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48D" w:rsidRDefault="00FF548D" w:rsidP="00FF548D">
      <w:pPr>
        <w:spacing w:after="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FF548D" w:rsidRDefault="00FF548D" w:rsidP="00FF548D">
      <w:pPr>
        <w:spacing w:after="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деятельности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онтрольно – счетной палаты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</w:p>
    <w:p w:rsidR="00FF548D" w:rsidRDefault="00FF548D" w:rsidP="00FF548D">
      <w:pPr>
        <w:spacing w:after="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9639A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669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квартале 2026 года</w:t>
      </w:r>
    </w:p>
    <w:p w:rsidR="00AC3375" w:rsidRDefault="00AC3375" w:rsidP="00FF548D">
      <w:pPr>
        <w:spacing w:after="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32FD" w:rsidRPr="00DB32FD" w:rsidRDefault="00FF548D" w:rsidP="00DB32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639A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669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квартале 202</w:t>
      </w:r>
      <w:r w:rsidR="00AD1B3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онтрольно – счетной палатой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DB32FD">
        <w:rPr>
          <w:rFonts w:ascii="Times New Roman" w:hAnsi="Times New Roman" w:cs="Times New Roman"/>
          <w:sz w:val="28"/>
          <w:szCs w:val="28"/>
        </w:rPr>
        <w:t>2 контрольных и 1</w:t>
      </w:r>
      <w:r w:rsidR="002E5522">
        <w:rPr>
          <w:rFonts w:ascii="Times New Roman" w:hAnsi="Times New Roman" w:cs="Times New Roman"/>
          <w:sz w:val="28"/>
          <w:szCs w:val="28"/>
        </w:rPr>
        <w:t>6</w:t>
      </w:r>
      <w:r w:rsidR="00DB32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экспертно – аналитических мероприятий</w:t>
      </w:r>
      <w:r w:rsidR="00DB32FD">
        <w:rPr>
          <w:rFonts w:ascii="Times New Roman" w:hAnsi="Times New Roman" w:cs="Times New Roman"/>
          <w:sz w:val="28"/>
          <w:szCs w:val="28"/>
        </w:rPr>
        <w:t xml:space="preserve">. </w:t>
      </w:r>
      <w:r w:rsidR="00DB32FD" w:rsidRPr="00DB32FD">
        <w:rPr>
          <w:rFonts w:ascii="Times New Roman" w:hAnsi="Times New Roman" w:cs="Times New Roman"/>
          <w:sz w:val="28"/>
          <w:szCs w:val="28"/>
        </w:rPr>
        <w:t>В числе экспертно – аналитических мероприятий:</w:t>
      </w:r>
    </w:p>
    <w:p w:rsidR="00DB32FD" w:rsidRDefault="00DB32FD" w:rsidP="00DB32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2FD">
        <w:rPr>
          <w:rFonts w:ascii="Times New Roman" w:hAnsi="Times New Roman" w:cs="Times New Roman"/>
          <w:sz w:val="28"/>
          <w:szCs w:val="28"/>
        </w:rPr>
        <w:t xml:space="preserve">- внешняя проверка годового отчета об исполнении бюджета городского округа </w:t>
      </w:r>
      <w:proofErr w:type="spellStart"/>
      <w:r w:rsidRPr="00DB32F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DB32FD">
        <w:rPr>
          <w:rFonts w:ascii="Times New Roman" w:hAnsi="Times New Roman" w:cs="Times New Roman"/>
          <w:sz w:val="28"/>
          <w:szCs w:val="28"/>
        </w:rPr>
        <w:t xml:space="preserve"> Самарской области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B32FD">
        <w:rPr>
          <w:rFonts w:ascii="Times New Roman" w:hAnsi="Times New Roman" w:cs="Times New Roman"/>
          <w:sz w:val="28"/>
          <w:szCs w:val="28"/>
        </w:rPr>
        <w:t xml:space="preserve"> год, включая  внешнюю проверку бюджетной отчетности главных администраторов бюджетных средств городского округа </w:t>
      </w:r>
      <w:proofErr w:type="spellStart"/>
      <w:r w:rsidRPr="00DB32F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DB32FD">
        <w:rPr>
          <w:rFonts w:ascii="Times New Roman" w:hAnsi="Times New Roman" w:cs="Times New Roman"/>
          <w:sz w:val="28"/>
          <w:szCs w:val="28"/>
        </w:rPr>
        <w:t xml:space="preserve"> Самарской области, по результатам которой подготовлено 8 заключений;</w:t>
      </w:r>
    </w:p>
    <w:p w:rsidR="00A15B15" w:rsidRDefault="00A15B15" w:rsidP="00DB32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5B15">
        <w:rPr>
          <w:rFonts w:ascii="Times New Roman" w:hAnsi="Times New Roman" w:cs="Times New Roman"/>
          <w:sz w:val="28"/>
          <w:szCs w:val="28"/>
        </w:rPr>
        <w:t xml:space="preserve">- мониторинг исполнения бюджета городского округа </w:t>
      </w:r>
      <w:proofErr w:type="spellStart"/>
      <w:r w:rsidRPr="00A15B15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A15B15">
        <w:rPr>
          <w:rFonts w:ascii="Times New Roman" w:hAnsi="Times New Roman" w:cs="Times New Roman"/>
          <w:sz w:val="28"/>
          <w:szCs w:val="28"/>
        </w:rPr>
        <w:t xml:space="preserve"> Самарской области за 1 квартал 2026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43EAA" w:rsidRDefault="00DB32FD" w:rsidP="00543E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43EAA">
        <w:rPr>
          <w:rFonts w:ascii="Times New Roman" w:hAnsi="Times New Roman" w:cs="Times New Roman"/>
          <w:sz w:val="28"/>
          <w:szCs w:val="28"/>
        </w:rPr>
        <w:t>2</w:t>
      </w:r>
      <w:r w:rsidR="00543EAA" w:rsidRPr="00543EAA">
        <w:rPr>
          <w:rFonts w:ascii="Times New Roman" w:hAnsi="Times New Roman" w:cs="Times New Roman"/>
          <w:sz w:val="28"/>
          <w:szCs w:val="28"/>
        </w:rPr>
        <w:t xml:space="preserve"> экспертизы на проекты решений Думы городского округа </w:t>
      </w:r>
      <w:proofErr w:type="spellStart"/>
      <w:r w:rsidR="00543EAA" w:rsidRPr="00543EAA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543EAA" w:rsidRPr="00543EAA">
        <w:rPr>
          <w:rFonts w:ascii="Times New Roman" w:hAnsi="Times New Roman" w:cs="Times New Roman"/>
          <w:sz w:val="28"/>
          <w:szCs w:val="28"/>
        </w:rPr>
        <w:t xml:space="preserve"> о внесении изменений в бюджет городского округа </w:t>
      </w:r>
      <w:proofErr w:type="spellStart"/>
      <w:r w:rsidR="00543EAA" w:rsidRPr="00543EAA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543EAA" w:rsidRPr="00543EAA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0900C7">
        <w:rPr>
          <w:rFonts w:ascii="Times New Roman" w:hAnsi="Times New Roman" w:cs="Times New Roman"/>
          <w:sz w:val="28"/>
          <w:szCs w:val="28"/>
        </w:rPr>
        <w:t xml:space="preserve"> на 2026 год и </w:t>
      </w:r>
      <w:r w:rsidR="006D1377">
        <w:rPr>
          <w:rFonts w:ascii="Times New Roman" w:hAnsi="Times New Roman" w:cs="Times New Roman"/>
          <w:sz w:val="28"/>
          <w:szCs w:val="28"/>
        </w:rPr>
        <w:t xml:space="preserve">на </w:t>
      </w:r>
      <w:r w:rsidR="000900C7">
        <w:rPr>
          <w:rFonts w:ascii="Times New Roman" w:hAnsi="Times New Roman" w:cs="Times New Roman"/>
          <w:sz w:val="28"/>
          <w:szCs w:val="28"/>
        </w:rPr>
        <w:t>плановый период 2027 и 2028 годов</w:t>
      </w:r>
      <w:r w:rsidR="00543EAA" w:rsidRPr="00543EAA">
        <w:rPr>
          <w:rFonts w:ascii="Times New Roman" w:hAnsi="Times New Roman" w:cs="Times New Roman"/>
          <w:sz w:val="28"/>
          <w:szCs w:val="28"/>
        </w:rPr>
        <w:t>;</w:t>
      </w:r>
    </w:p>
    <w:p w:rsidR="002E5522" w:rsidRDefault="002E5522" w:rsidP="00543E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E5522">
        <w:rPr>
          <w:rFonts w:ascii="Times New Roman" w:hAnsi="Times New Roman" w:cs="Times New Roman"/>
          <w:sz w:val="28"/>
          <w:szCs w:val="28"/>
        </w:rPr>
        <w:t>5 экспертиз  муниципальных программ</w:t>
      </w:r>
      <w:r w:rsidR="00A15B15">
        <w:rPr>
          <w:rFonts w:ascii="Times New Roman" w:hAnsi="Times New Roman" w:cs="Times New Roman"/>
          <w:sz w:val="28"/>
          <w:szCs w:val="28"/>
        </w:rPr>
        <w:t>.</w:t>
      </w:r>
    </w:p>
    <w:p w:rsidR="0019018B" w:rsidRPr="0019018B" w:rsidRDefault="0019018B" w:rsidP="0019018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018B">
        <w:rPr>
          <w:rFonts w:ascii="Times New Roman" w:hAnsi="Times New Roman" w:cs="Times New Roman"/>
          <w:bCs/>
          <w:sz w:val="28"/>
          <w:szCs w:val="28"/>
        </w:rPr>
        <w:t xml:space="preserve">По итогам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9018B">
        <w:rPr>
          <w:rFonts w:ascii="Times New Roman" w:hAnsi="Times New Roman" w:cs="Times New Roman"/>
          <w:bCs/>
          <w:sz w:val="28"/>
          <w:szCs w:val="28"/>
        </w:rPr>
        <w:t xml:space="preserve">экспертно – аналитических мероприятий объектам контроля направлено </w:t>
      </w:r>
      <w:r w:rsidR="009639AD">
        <w:rPr>
          <w:rFonts w:ascii="Times New Roman" w:hAnsi="Times New Roman" w:cs="Times New Roman"/>
          <w:bCs/>
          <w:sz w:val="28"/>
          <w:szCs w:val="28"/>
        </w:rPr>
        <w:t>39</w:t>
      </w:r>
      <w:r w:rsidRPr="0019018B">
        <w:rPr>
          <w:rFonts w:ascii="Times New Roman" w:hAnsi="Times New Roman" w:cs="Times New Roman"/>
          <w:bCs/>
          <w:sz w:val="28"/>
          <w:szCs w:val="28"/>
        </w:rPr>
        <w:t xml:space="preserve"> предложений  по устранению выявленных нарушений и недостатков. </w:t>
      </w:r>
    </w:p>
    <w:p w:rsidR="007F7592" w:rsidRDefault="00A15B15" w:rsidP="007F75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результатам контрольного мероприятия </w:t>
      </w:r>
      <w:r w:rsidR="00FE20FA">
        <w:rPr>
          <w:rFonts w:ascii="Times New Roman" w:hAnsi="Times New Roman" w:cs="Times New Roman"/>
          <w:sz w:val="28"/>
          <w:szCs w:val="28"/>
        </w:rPr>
        <w:t>«</w:t>
      </w:r>
      <w:r w:rsidR="00FE20FA" w:rsidRPr="00FE20FA">
        <w:rPr>
          <w:rFonts w:ascii="Times New Roman" w:hAnsi="Times New Roman" w:cs="Times New Roman"/>
          <w:sz w:val="28"/>
          <w:szCs w:val="28"/>
        </w:rPr>
        <w:t xml:space="preserve">Проверка отдельных вопросов осуществления закупок товаров, работ, услуг для муниципальных нужд муниципальным бюджетным учреждением «Служба благоустройства и содержания городского округа </w:t>
      </w:r>
      <w:proofErr w:type="spellStart"/>
      <w:r w:rsidR="00FE20FA" w:rsidRPr="00FE20FA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FE20FA" w:rsidRPr="00FE20FA">
        <w:rPr>
          <w:rFonts w:ascii="Times New Roman" w:hAnsi="Times New Roman" w:cs="Times New Roman"/>
          <w:sz w:val="28"/>
          <w:szCs w:val="28"/>
        </w:rPr>
        <w:t>» за 2025 год и истекший период 2026 года»</w:t>
      </w:r>
      <w:r w:rsidR="00FE20FA">
        <w:rPr>
          <w:rFonts w:ascii="Times New Roman" w:hAnsi="Times New Roman" w:cs="Times New Roman"/>
          <w:sz w:val="28"/>
          <w:szCs w:val="28"/>
        </w:rPr>
        <w:t xml:space="preserve"> </w:t>
      </w:r>
      <w:r w:rsidR="007F7592" w:rsidRPr="007F7592">
        <w:rPr>
          <w:rFonts w:ascii="Times New Roman" w:hAnsi="Times New Roman" w:cs="Times New Roman"/>
          <w:sz w:val="28"/>
          <w:szCs w:val="28"/>
        </w:rPr>
        <w:t>установлены нарушения   Федеральн</w:t>
      </w:r>
      <w:r w:rsidR="00300EE0">
        <w:rPr>
          <w:rFonts w:ascii="Times New Roman" w:hAnsi="Times New Roman" w:cs="Times New Roman"/>
          <w:sz w:val="28"/>
          <w:szCs w:val="28"/>
        </w:rPr>
        <w:t xml:space="preserve">ых </w:t>
      </w:r>
      <w:r w:rsidR="007F7592" w:rsidRPr="007F759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00EE0">
        <w:rPr>
          <w:rFonts w:ascii="Times New Roman" w:hAnsi="Times New Roman" w:cs="Times New Roman"/>
          <w:sz w:val="28"/>
          <w:szCs w:val="28"/>
        </w:rPr>
        <w:t>ов</w:t>
      </w:r>
      <w:r w:rsidR="007F7592" w:rsidRPr="007F7592">
        <w:rPr>
          <w:rFonts w:ascii="Times New Roman" w:hAnsi="Times New Roman" w:cs="Times New Roman"/>
          <w:sz w:val="28"/>
          <w:szCs w:val="28"/>
        </w:rPr>
        <w:t xml:space="preserve"> от 05.04.2013 № 44</w:t>
      </w:r>
      <w:r w:rsidR="00FE20FA">
        <w:rPr>
          <w:rFonts w:ascii="Times New Roman" w:hAnsi="Times New Roman" w:cs="Times New Roman"/>
          <w:sz w:val="28"/>
          <w:szCs w:val="28"/>
        </w:rPr>
        <w:t xml:space="preserve"> </w:t>
      </w:r>
      <w:r w:rsidR="007F7592" w:rsidRPr="007F7592">
        <w:rPr>
          <w:rFonts w:ascii="Times New Roman" w:hAnsi="Times New Roman" w:cs="Times New Roman"/>
          <w:sz w:val="28"/>
          <w:szCs w:val="28"/>
        </w:rPr>
        <w:t>-</w:t>
      </w:r>
      <w:r w:rsidR="00FE20FA">
        <w:rPr>
          <w:rFonts w:ascii="Times New Roman" w:hAnsi="Times New Roman" w:cs="Times New Roman"/>
          <w:sz w:val="28"/>
          <w:szCs w:val="28"/>
        </w:rPr>
        <w:t xml:space="preserve"> </w:t>
      </w:r>
      <w:r w:rsidR="007F7592" w:rsidRPr="007F7592">
        <w:rPr>
          <w:rFonts w:ascii="Times New Roman" w:hAnsi="Times New Roman" w:cs="Times New Roman"/>
          <w:sz w:val="28"/>
          <w:szCs w:val="28"/>
        </w:rPr>
        <w:t>ФЗ «О контрактной системе в сфере закупок товаров, работ, услуг для обеспечения государственных и муниципальных нужд»</w:t>
      </w:r>
      <w:r w:rsidR="002A4BA8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2A4BA8" w:rsidRPr="002A4BA8">
        <w:rPr>
          <w:rFonts w:ascii="Times New Roman" w:hAnsi="Times New Roman" w:cs="Times New Roman"/>
          <w:sz w:val="28"/>
          <w:szCs w:val="28"/>
        </w:rPr>
        <w:t>Федеральны</w:t>
      </w:r>
      <w:r w:rsidR="002A4BA8">
        <w:rPr>
          <w:rFonts w:ascii="Times New Roman" w:hAnsi="Times New Roman" w:cs="Times New Roman"/>
          <w:sz w:val="28"/>
          <w:szCs w:val="28"/>
        </w:rPr>
        <w:t>й</w:t>
      </w:r>
      <w:r w:rsidR="002A4BA8" w:rsidRPr="002A4BA8">
        <w:rPr>
          <w:rFonts w:ascii="Times New Roman" w:hAnsi="Times New Roman" w:cs="Times New Roman"/>
          <w:sz w:val="28"/>
          <w:szCs w:val="28"/>
        </w:rPr>
        <w:t xml:space="preserve">  закон от</w:t>
      </w:r>
      <w:proofErr w:type="gramEnd"/>
      <w:r w:rsidR="002A4BA8" w:rsidRPr="002A4B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A4BA8" w:rsidRPr="002A4BA8">
        <w:rPr>
          <w:rFonts w:ascii="Times New Roman" w:hAnsi="Times New Roman" w:cs="Times New Roman"/>
          <w:sz w:val="28"/>
          <w:szCs w:val="28"/>
        </w:rPr>
        <w:t xml:space="preserve">05.04.2013 № 44 </w:t>
      </w:r>
      <w:r w:rsidR="002A4BA8">
        <w:rPr>
          <w:rFonts w:ascii="Times New Roman" w:hAnsi="Times New Roman" w:cs="Times New Roman"/>
          <w:sz w:val="28"/>
          <w:szCs w:val="28"/>
        </w:rPr>
        <w:t>–</w:t>
      </w:r>
      <w:r w:rsidR="002A4BA8" w:rsidRPr="002A4BA8">
        <w:rPr>
          <w:rFonts w:ascii="Times New Roman" w:hAnsi="Times New Roman" w:cs="Times New Roman"/>
          <w:sz w:val="28"/>
          <w:szCs w:val="28"/>
        </w:rPr>
        <w:t xml:space="preserve"> ФЗ</w:t>
      </w:r>
      <w:r w:rsidR="002A4BA8">
        <w:rPr>
          <w:rFonts w:ascii="Times New Roman" w:hAnsi="Times New Roman" w:cs="Times New Roman"/>
          <w:sz w:val="28"/>
          <w:szCs w:val="28"/>
        </w:rPr>
        <w:t>)</w:t>
      </w:r>
      <w:r w:rsidR="00300EE0">
        <w:rPr>
          <w:rFonts w:ascii="Times New Roman" w:hAnsi="Times New Roman" w:cs="Times New Roman"/>
          <w:sz w:val="28"/>
          <w:szCs w:val="28"/>
        </w:rPr>
        <w:t>, от</w:t>
      </w:r>
      <w:r w:rsidR="00300EE0" w:rsidRPr="00300EE0">
        <w:rPr>
          <w:rFonts w:ascii="Times New Roman" w:hAnsi="Times New Roman" w:cs="Times New Roman"/>
          <w:sz w:val="28"/>
          <w:szCs w:val="28"/>
        </w:rPr>
        <w:t xml:space="preserve"> 18.07.2011 г. № 223</w:t>
      </w:r>
      <w:r w:rsidR="003019DE">
        <w:rPr>
          <w:rFonts w:ascii="Times New Roman" w:hAnsi="Times New Roman" w:cs="Times New Roman"/>
          <w:sz w:val="28"/>
          <w:szCs w:val="28"/>
        </w:rPr>
        <w:t xml:space="preserve"> </w:t>
      </w:r>
      <w:r w:rsidR="00300EE0" w:rsidRPr="00300EE0">
        <w:rPr>
          <w:rFonts w:ascii="Times New Roman" w:hAnsi="Times New Roman" w:cs="Times New Roman"/>
          <w:sz w:val="28"/>
          <w:szCs w:val="28"/>
        </w:rPr>
        <w:t>-</w:t>
      </w:r>
      <w:r w:rsidR="003019DE">
        <w:rPr>
          <w:rFonts w:ascii="Times New Roman" w:hAnsi="Times New Roman" w:cs="Times New Roman"/>
          <w:sz w:val="28"/>
          <w:szCs w:val="28"/>
        </w:rPr>
        <w:t xml:space="preserve"> </w:t>
      </w:r>
      <w:r w:rsidR="00300EE0" w:rsidRPr="00300EE0">
        <w:rPr>
          <w:rFonts w:ascii="Times New Roman" w:hAnsi="Times New Roman" w:cs="Times New Roman"/>
          <w:sz w:val="28"/>
          <w:szCs w:val="28"/>
        </w:rPr>
        <w:t>ФЗ «О закупках товаров, работ, услуг отдельными видами юридических лиц»</w:t>
      </w:r>
      <w:r w:rsidR="003019DE">
        <w:rPr>
          <w:rFonts w:ascii="Times New Roman" w:hAnsi="Times New Roman" w:cs="Times New Roman"/>
          <w:sz w:val="28"/>
          <w:szCs w:val="28"/>
        </w:rPr>
        <w:t xml:space="preserve"> и</w:t>
      </w:r>
      <w:r w:rsidR="007F7592" w:rsidRPr="007F7592">
        <w:rPr>
          <w:rFonts w:ascii="Times New Roman" w:hAnsi="Times New Roman" w:cs="Times New Roman"/>
          <w:sz w:val="28"/>
          <w:szCs w:val="28"/>
        </w:rPr>
        <w:t xml:space="preserve"> </w:t>
      </w:r>
      <w:r w:rsidR="00300EE0">
        <w:rPr>
          <w:rFonts w:ascii="Times New Roman" w:hAnsi="Times New Roman" w:cs="Times New Roman"/>
          <w:sz w:val="28"/>
          <w:szCs w:val="28"/>
        </w:rPr>
        <w:lastRenderedPageBreak/>
        <w:t xml:space="preserve">условий контрактов (договоров), </w:t>
      </w:r>
      <w:r w:rsidR="007F7592" w:rsidRPr="007F7592">
        <w:rPr>
          <w:rFonts w:ascii="Times New Roman" w:hAnsi="Times New Roman" w:cs="Times New Roman"/>
          <w:sz w:val="28"/>
          <w:szCs w:val="28"/>
        </w:rPr>
        <w:t xml:space="preserve">выразившиеся в </w:t>
      </w:r>
      <w:r w:rsidR="00300EE0">
        <w:rPr>
          <w:rFonts w:ascii="Times New Roman" w:hAnsi="Times New Roman" w:cs="Times New Roman"/>
          <w:sz w:val="28"/>
          <w:szCs w:val="28"/>
        </w:rPr>
        <w:t>нарушении</w:t>
      </w:r>
      <w:r w:rsidR="007F7592" w:rsidRPr="007F7592">
        <w:rPr>
          <w:rFonts w:ascii="Times New Roman" w:hAnsi="Times New Roman" w:cs="Times New Roman"/>
          <w:sz w:val="28"/>
          <w:szCs w:val="28"/>
        </w:rPr>
        <w:t xml:space="preserve"> сроков оплаты поставленн</w:t>
      </w:r>
      <w:r w:rsidR="00300EE0">
        <w:rPr>
          <w:rFonts w:ascii="Times New Roman" w:hAnsi="Times New Roman" w:cs="Times New Roman"/>
          <w:sz w:val="28"/>
          <w:szCs w:val="28"/>
        </w:rPr>
        <w:t>ых</w:t>
      </w:r>
      <w:r w:rsidR="007F7592" w:rsidRPr="007F7592">
        <w:rPr>
          <w:rFonts w:ascii="Times New Roman" w:hAnsi="Times New Roman" w:cs="Times New Roman"/>
          <w:sz w:val="28"/>
          <w:szCs w:val="28"/>
        </w:rPr>
        <w:t xml:space="preserve"> товар</w:t>
      </w:r>
      <w:r w:rsidR="00300EE0">
        <w:rPr>
          <w:rFonts w:ascii="Times New Roman" w:hAnsi="Times New Roman" w:cs="Times New Roman"/>
          <w:sz w:val="28"/>
          <w:szCs w:val="28"/>
        </w:rPr>
        <w:t xml:space="preserve">ов </w:t>
      </w:r>
      <w:r w:rsidR="007F7592" w:rsidRPr="007F7592">
        <w:rPr>
          <w:rFonts w:ascii="Times New Roman" w:hAnsi="Times New Roman" w:cs="Times New Roman"/>
          <w:sz w:val="28"/>
          <w:szCs w:val="28"/>
        </w:rPr>
        <w:t xml:space="preserve">(работ, услуг). </w:t>
      </w:r>
      <w:proofErr w:type="gramEnd"/>
    </w:p>
    <w:p w:rsidR="007F1169" w:rsidRDefault="003019DE" w:rsidP="003019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9DE">
        <w:rPr>
          <w:rFonts w:ascii="Times New Roman" w:hAnsi="Times New Roman" w:cs="Times New Roman"/>
          <w:sz w:val="28"/>
          <w:szCs w:val="28"/>
        </w:rPr>
        <w:t>По результатам контрольного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19DE">
        <w:rPr>
          <w:rFonts w:ascii="Times New Roman" w:hAnsi="Times New Roman" w:cs="Times New Roman"/>
          <w:sz w:val="28"/>
          <w:szCs w:val="28"/>
        </w:rPr>
        <w:t xml:space="preserve">«Проверка финансово – хозяйственной деятельности муниципального  бюджетного учреждения Дом молодежных организаций городского округа </w:t>
      </w:r>
      <w:proofErr w:type="spellStart"/>
      <w:r w:rsidRPr="003019D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3019DE">
        <w:rPr>
          <w:rFonts w:ascii="Times New Roman" w:hAnsi="Times New Roman" w:cs="Times New Roman"/>
          <w:sz w:val="28"/>
          <w:szCs w:val="28"/>
        </w:rPr>
        <w:t xml:space="preserve"> Самарской области «Альянс молодых» за 2024 – 2025 годы и истекший период 2026 года»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19DE">
        <w:rPr>
          <w:rFonts w:ascii="Times New Roman" w:hAnsi="Times New Roman" w:cs="Times New Roman"/>
          <w:sz w:val="28"/>
          <w:szCs w:val="28"/>
        </w:rPr>
        <w:t>установлены</w:t>
      </w:r>
      <w:r w:rsidR="007F1169">
        <w:rPr>
          <w:rFonts w:ascii="Times New Roman" w:hAnsi="Times New Roman" w:cs="Times New Roman"/>
          <w:sz w:val="28"/>
          <w:szCs w:val="28"/>
        </w:rPr>
        <w:t>:</w:t>
      </w:r>
    </w:p>
    <w:p w:rsidR="007F1169" w:rsidRDefault="007F1169" w:rsidP="003019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019DE" w:rsidRPr="003019DE">
        <w:rPr>
          <w:rFonts w:ascii="Times New Roman" w:hAnsi="Times New Roman" w:cs="Times New Roman"/>
          <w:sz w:val="28"/>
          <w:szCs w:val="28"/>
        </w:rPr>
        <w:t xml:space="preserve"> нарушения Федеральн</w:t>
      </w:r>
      <w:r w:rsidR="003019DE">
        <w:rPr>
          <w:rFonts w:ascii="Times New Roman" w:hAnsi="Times New Roman" w:cs="Times New Roman"/>
          <w:sz w:val="28"/>
          <w:szCs w:val="28"/>
        </w:rPr>
        <w:t xml:space="preserve">ого </w:t>
      </w:r>
      <w:r w:rsidR="003019DE" w:rsidRPr="003019D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019DE">
        <w:rPr>
          <w:rFonts w:ascii="Times New Roman" w:hAnsi="Times New Roman" w:cs="Times New Roman"/>
          <w:sz w:val="28"/>
          <w:szCs w:val="28"/>
        </w:rPr>
        <w:t>а</w:t>
      </w:r>
      <w:r w:rsidR="003019DE" w:rsidRPr="003019DE">
        <w:rPr>
          <w:rFonts w:ascii="Times New Roman" w:hAnsi="Times New Roman" w:cs="Times New Roman"/>
          <w:sz w:val="28"/>
          <w:szCs w:val="28"/>
        </w:rPr>
        <w:t xml:space="preserve"> от 06.12.2011 № 402 – ФЗ «О бухгалтерском учете»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A797B" w:rsidRDefault="007F1169" w:rsidP="003019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019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утверждение планов – графиков с нарушением сроков, установленных Положением</w:t>
      </w:r>
      <w:r w:rsidR="003019DE" w:rsidRPr="003019DE">
        <w:rPr>
          <w:rFonts w:ascii="Times New Roman" w:hAnsi="Times New Roman" w:cs="Times New Roman"/>
          <w:sz w:val="28"/>
          <w:szCs w:val="28"/>
        </w:rPr>
        <w:t xml:space="preserve">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"Интернет",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к форме планов-графиков закупок</w:t>
      </w:r>
      <w:r w:rsidR="003019DE">
        <w:rPr>
          <w:rFonts w:ascii="Times New Roman" w:hAnsi="Times New Roman" w:cs="Times New Roman"/>
          <w:sz w:val="28"/>
          <w:szCs w:val="28"/>
        </w:rPr>
        <w:t>, утвержденн</w:t>
      </w:r>
      <w:r w:rsidR="006D1377">
        <w:rPr>
          <w:rFonts w:ascii="Times New Roman" w:hAnsi="Times New Roman" w:cs="Times New Roman"/>
          <w:sz w:val="28"/>
          <w:szCs w:val="28"/>
        </w:rPr>
        <w:t xml:space="preserve">ым </w:t>
      </w:r>
      <w:r w:rsidR="003019DE" w:rsidRPr="003019DE">
        <w:rPr>
          <w:rFonts w:ascii="Times New Roman" w:hAnsi="Times New Roman" w:cs="Times New Roman"/>
          <w:sz w:val="28"/>
          <w:szCs w:val="28"/>
        </w:rPr>
        <w:t>Постановлением Правительства РФ от 30.09.2019 № 1279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A797B" w:rsidRDefault="00FA797B" w:rsidP="003019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F1169">
        <w:rPr>
          <w:rFonts w:ascii="Times New Roman" w:hAnsi="Times New Roman" w:cs="Times New Roman"/>
          <w:sz w:val="28"/>
          <w:szCs w:val="28"/>
        </w:rPr>
        <w:t>несоответствие планов – графиков план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7F1169">
        <w:rPr>
          <w:rFonts w:ascii="Times New Roman" w:hAnsi="Times New Roman" w:cs="Times New Roman"/>
          <w:sz w:val="28"/>
          <w:szCs w:val="28"/>
        </w:rPr>
        <w:t xml:space="preserve"> финансово – хозяйственной деятельности учреждения; </w:t>
      </w:r>
    </w:p>
    <w:p w:rsidR="002A4BA8" w:rsidRDefault="00FA797B" w:rsidP="002A4B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4841">
        <w:rPr>
          <w:rFonts w:ascii="Times New Roman" w:hAnsi="Times New Roman" w:cs="Times New Roman"/>
          <w:sz w:val="28"/>
          <w:szCs w:val="28"/>
        </w:rPr>
        <w:t xml:space="preserve">осуществление закупок </w:t>
      </w:r>
      <w:r w:rsidR="00F54841" w:rsidRPr="00F54841">
        <w:rPr>
          <w:rFonts w:ascii="Times New Roman" w:hAnsi="Times New Roman" w:cs="Times New Roman"/>
          <w:sz w:val="28"/>
          <w:szCs w:val="28"/>
        </w:rPr>
        <w:t>у единственного поставщика в 2024 году</w:t>
      </w:r>
      <w:r w:rsidR="00F54841">
        <w:rPr>
          <w:rFonts w:ascii="Times New Roman" w:hAnsi="Times New Roman" w:cs="Times New Roman"/>
          <w:sz w:val="28"/>
          <w:szCs w:val="28"/>
        </w:rPr>
        <w:t xml:space="preserve"> и планирование объема закупок </w:t>
      </w:r>
      <w:r w:rsidR="00F54841" w:rsidRPr="00F54841">
        <w:rPr>
          <w:rFonts w:ascii="Times New Roman" w:hAnsi="Times New Roman" w:cs="Times New Roman"/>
          <w:sz w:val="28"/>
          <w:szCs w:val="28"/>
        </w:rPr>
        <w:t>у единственного поставщика</w:t>
      </w:r>
      <w:r w:rsidR="00F54841">
        <w:rPr>
          <w:rFonts w:ascii="Times New Roman" w:hAnsi="Times New Roman" w:cs="Times New Roman"/>
          <w:sz w:val="28"/>
          <w:szCs w:val="28"/>
        </w:rPr>
        <w:t xml:space="preserve"> на 2026 год </w:t>
      </w:r>
      <w:r w:rsidR="002A4BA8">
        <w:rPr>
          <w:rFonts w:ascii="Times New Roman" w:hAnsi="Times New Roman" w:cs="Times New Roman"/>
          <w:sz w:val="28"/>
          <w:szCs w:val="28"/>
        </w:rPr>
        <w:t xml:space="preserve">с превышением предельного размера, установленного </w:t>
      </w:r>
      <w:r w:rsidR="002A4BA8" w:rsidRPr="002A4BA8">
        <w:rPr>
          <w:rFonts w:ascii="Times New Roman" w:hAnsi="Times New Roman" w:cs="Times New Roman"/>
          <w:sz w:val="28"/>
          <w:szCs w:val="28"/>
        </w:rPr>
        <w:t>пункт</w:t>
      </w:r>
      <w:r w:rsidR="002A4BA8">
        <w:rPr>
          <w:rFonts w:ascii="Times New Roman" w:hAnsi="Times New Roman" w:cs="Times New Roman"/>
          <w:sz w:val="28"/>
          <w:szCs w:val="28"/>
        </w:rPr>
        <w:t>ом</w:t>
      </w:r>
      <w:r w:rsidR="002A4BA8" w:rsidRPr="002A4BA8">
        <w:rPr>
          <w:rFonts w:ascii="Times New Roman" w:hAnsi="Times New Roman" w:cs="Times New Roman"/>
          <w:sz w:val="28"/>
          <w:szCs w:val="28"/>
        </w:rPr>
        <w:t xml:space="preserve"> 4 </w:t>
      </w:r>
      <w:r w:rsidR="006D1377">
        <w:rPr>
          <w:rFonts w:ascii="Times New Roman" w:hAnsi="Times New Roman" w:cs="Times New Roman"/>
          <w:sz w:val="28"/>
          <w:szCs w:val="28"/>
        </w:rPr>
        <w:t xml:space="preserve">части 1 </w:t>
      </w:r>
      <w:r w:rsidR="002A4BA8" w:rsidRPr="002A4BA8">
        <w:rPr>
          <w:rFonts w:ascii="Times New Roman" w:hAnsi="Times New Roman" w:cs="Times New Roman"/>
          <w:sz w:val="28"/>
          <w:szCs w:val="28"/>
        </w:rPr>
        <w:t>статьи 93 Федерального закона от 05.04.2013 № 44 – ФЗ</w:t>
      </w:r>
      <w:r w:rsidR="002A4BA8">
        <w:rPr>
          <w:rFonts w:ascii="Times New Roman" w:hAnsi="Times New Roman" w:cs="Times New Roman"/>
          <w:sz w:val="28"/>
          <w:szCs w:val="28"/>
        </w:rPr>
        <w:t>;</w:t>
      </w:r>
    </w:p>
    <w:p w:rsidR="006D1377" w:rsidRDefault="002A4BA8" w:rsidP="006D13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4BA8">
        <w:rPr>
          <w:rFonts w:ascii="Times New Roman" w:hAnsi="Times New Roman" w:cs="Times New Roman"/>
          <w:sz w:val="28"/>
          <w:szCs w:val="28"/>
        </w:rPr>
        <w:t xml:space="preserve"> </w:t>
      </w:r>
      <w:r w:rsidR="006D1377" w:rsidRPr="006D1377">
        <w:rPr>
          <w:rFonts w:ascii="Times New Roman" w:hAnsi="Times New Roman" w:cs="Times New Roman"/>
          <w:sz w:val="28"/>
          <w:szCs w:val="28"/>
        </w:rPr>
        <w:t>внесен</w:t>
      </w:r>
      <w:r w:rsidR="006D1377">
        <w:rPr>
          <w:rFonts w:ascii="Times New Roman" w:hAnsi="Times New Roman" w:cs="Times New Roman"/>
          <w:sz w:val="28"/>
          <w:szCs w:val="28"/>
        </w:rPr>
        <w:t xml:space="preserve">ие </w:t>
      </w:r>
      <w:r w:rsidR="006D1377" w:rsidRPr="006D1377">
        <w:rPr>
          <w:rFonts w:ascii="Times New Roman" w:hAnsi="Times New Roman" w:cs="Times New Roman"/>
          <w:sz w:val="28"/>
          <w:szCs w:val="28"/>
        </w:rPr>
        <w:t>изменени</w:t>
      </w:r>
      <w:r w:rsidR="006D1377">
        <w:rPr>
          <w:rFonts w:ascii="Times New Roman" w:hAnsi="Times New Roman" w:cs="Times New Roman"/>
          <w:sz w:val="28"/>
          <w:szCs w:val="28"/>
        </w:rPr>
        <w:t>й</w:t>
      </w:r>
      <w:r w:rsidR="006D1377" w:rsidRPr="006D1377">
        <w:rPr>
          <w:rFonts w:ascii="Times New Roman" w:hAnsi="Times New Roman" w:cs="Times New Roman"/>
          <w:sz w:val="28"/>
          <w:szCs w:val="28"/>
        </w:rPr>
        <w:t xml:space="preserve"> в существенные условия контракта </w:t>
      </w:r>
      <w:r w:rsidR="006D1377">
        <w:rPr>
          <w:rFonts w:ascii="Times New Roman" w:hAnsi="Times New Roman" w:cs="Times New Roman"/>
          <w:sz w:val="28"/>
          <w:szCs w:val="28"/>
        </w:rPr>
        <w:t>в</w:t>
      </w:r>
      <w:r w:rsidR="006D1377" w:rsidRPr="006D1377">
        <w:rPr>
          <w:rFonts w:ascii="Times New Roman" w:hAnsi="Times New Roman" w:cs="Times New Roman"/>
          <w:sz w:val="28"/>
          <w:szCs w:val="28"/>
        </w:rPr>
        <w:t xml:space="preserve"> нарушение части 2 статьи 34 Федерального закона от 05.04.2013 № 44 – ФЗ</w:t>
      </w:r>
      <w:r w:rsidR="006D137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37AED" w:rsidRDefault="006D1377" w:rsidP="006D13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37AED">
        <w:rPr>
          <w:rFonts w:ascii="Times New Roman" w:hAnsi="Times New Roman" w:cs="Times New Roman"/>
          <w:sz w:val="28"/>
          <w:szCs w:val="28"/>
        </w:rPr>
        <w:t xml:space="preserve">случаи </w:t>
      </w:r>
      <w:r w:rsidRPr="006D1377">
        <w:rPr>
          <w:rFonts w:ascii="Times New Roman" w:hAnsi="Times New Roman" w:cs="Times New Roman"/>
          <w:sz w:val="28"/>
          <w:szCs w:val="28"/>
        </w:rPr>
        <w:t>нарушен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C7A4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1377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D1377">
        <w:rPr>
          <w:rFonts w:ascii="Times New Roman" w:hAnsi="Times New Roman" w:cs="Times New Roman"/>
          <w:sz w:val="28"/>
          <w:szCs w:val="28"/>
        </w:rPr>
        <w:t xml:space="preserve"> оплаты  </w:t>
      </w:r>
      <w:r w:rsidR="00C37AED">
        <w:rPr>
          <w:rFonts w:ascii="Times New Roman" w:hAnsi="Times New Roman" w:cs="Times New Roman"/>
          <w:sz w:val="28"/>
          <w:szCs w:val="28"/>
        </w:rPr>
        <w:t xml:space="preserve">поставленных </w:t>
      </w:r>
      <w:r w:rsidRPr="006D1377">
        <w:rPr>
          <w:rFonts w:ascii="Times New Roman" w:hAnsi="Times New Roman" w:cs="Times New Roman"/>
          <w:sz w:val="28"/>
          <w:szCs w:val="28"/>
        </w:rPr>
        <w:t>товаров (работ, услуг)</w:t>
      </w:r>
      <w:r w:rsidR="00C37AED">
        <w:rPr>
          <w:rFonts w:ascii="Times New Roman" w:hAnsi="Times New Roman" w:cs="Times New Roman"/>
          <w:sz w:val="28"/>
          <w:szCs w:val="28"/>
        </w:rPr>
        <w:t>, установленных контрактами.</w:t>
      </w:r>
      <w:r w:rsidRPr="006D137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C37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48D"/>
    <w:rsid w:val="00012945"/>
    <w:rsid w:val="0002669A"/>
    <w:rsid w:val="000900C7"/>
    <w:rsid w:val="00117309"/>
    <w:rsid w:val="001362A3"/>
    <w:rsid w:val="001504AD"/>
    <w:rsid w:val="0019018B"/>
    <w:rsid w:val="001B5B6F"/>
    <w:rsid w:val="002A4BA8"/>
    <w:rsid w:val="002E5522"/>
    <w:rsid w:val="00300EE0"/>
    <w:rsid w:val="003019DE"/>
    <w:rsid w:val="003F21E6"/>
    <w:rsid w:val="00543EAA"/>
    <w:rsid w:val="006122F8"/>
    <w:rsid w:val="00623125"/>
    <w:rsid w:val="00631926"/>
    <w:rsid w:val="00655369"/>
    <w:rsid w:val="006D1377"/>
    <w:rsid w:val="007F1169"/>
    <w:rsid w:val="007F7592"/>
    <w:rsid w:val="00950D06"/>
    <w:rsid w:val="009639AD"/>
    <w:rsid w:val="009C7A4E"/>
    <w:rsid w:val="009F4B77"/>
    <w:rsid w:val="00A03FC5"/>
    <w:rsid w:val="00A15B15"/>
    <w:rsid w:val="00A2211D"/>
    <w:rsid w:val="00AA0717"/>
    <w:rsid w:val="00AA6884"/>
    <w:rsid w:val="00AB1AB9"/>
    <w:rsid w:val="00AC3375"/>
    <w:rsid w:val="00AD1B30"/>
    <w:rsid w:val="00B21C96"/>
    <w:rsid w:val="00C37AED"/>
    <w:rsid w:val="00DB32FD"/>
    <w:rsid w:val="00EB6475"/>
    <w:rsid w:val="00F54841"/>
    <w:rsid w:val="00FA797B"/>
    <w:rsid w:val="00FE20FA"/>
    <w:rsid w:val="00FF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Зайдулина</dc:creator>
  <cp:lastModifiedBy>Зайдулина</cp:lastModifiedBy>
  <cp:revision>36</cp:revision>
  <cp:lastPrinted>2026-07-30T07:10:00Z</cp:lastPrinted>
  <dcterms:created xsi:type="dcterms:W3CDTF">2026-07-22T09:37:00Z</dcterms:created>
  <dcterms:modified xsi:type="dcterms:W3CDTF">2026-08-27T05:03:00Z</dcterms:modified>
</cp:coreProperties>
</file>