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3E" w:rsidRPr="00C927F6" w:rsidRDefault="00A84174" w:rsidP="00D94D3D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C927F6">
        <w:rPr>
          <w:b/>
          <w:bCs/>
          <w:sz w:val="28"/>
          <w:szCs w:val="28"/>
        </w:rPr>
        <w:t xml:space="preserve">Заключение </w:t>
      </w:r>
      <w:r w:rsidR="00415A3E" w:rsidRPr="00C927F6">
        <w:rPr>
          <w:b/>
          <w:bCs/>
          <w:sz w:val="28"/>
          <w:szCs w:val="28"/>
        </w:rPr>
        <w:t>о</w:t>
      </w:r>
      <w:r w:rsidRPr="00C927F6">
        <w:rPr>
          <w:b/>
          <w:bCs/>
          <w:sz w:val="28"/>
          <w:szCs w:val="28"/>
        </w:rPr>
        <w:t xml:space="preserve"> результата</w:t>
      </w:r>
      <w:r w:rsidR="00415A3E" w:rsidRPr="00C927F6">
        <w:rPr>
          <w:b/>
          <w:bCs/>
          <w:sz w:val="28"/>
          <w:szCs w:val="28"/>
        </w:rPr>
        <w:t>х</w:t>
      </w:r>
      <w:r w:rsidRPr="00C927F6">
        <w:rPr>
          <w:b/>
          <w:bCs/>
          <w:sz w:val="28"/>
          <w:szCs w:val="28"/>
        </w:rPr>
        <w:t xml:space="preserve"> публичных слушаний</w:t>
      </w:r>
    </w:p>
    <w:p w:rsidR="00415A3E" w:rsidRPr="00C927F6" w:rsidRDefault="00415A3E" w:rsidP="00D94D3D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C927F6">
        <w:rPr>
          <w:b/>
          <w:bCs/>
          <w:sz w:val="28"/>
          <w:szCs w:val="28"/>
        </w:rPr>
        <w:t xml:space="preserve"> по вопросу установления постоянного публичного сервитута</w:t>
      </w:r>
    </w:p>
    <w:p w:rsidR="00415A3E" w:rsidRPr="00C927F6" w:rsidRDefault="00415A3E" w:rsidP="00D94D3D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C927F6">
        <w:rPr>
          <w:b/>
          <w:bCs/>
          <w:sz w:val="28"/>
          <w:szCs w:val="28"/>
        </w:rPr>
        <w:t>на земельный участок</w:t>
      </w:r>
    </w:p>
    <w:p w:rsidR="00A84174" w:rsidRPr="00C927F6" w:rsidRDefault="00A84174" w:rsidP="00D94D3D">
      <w:pPr>
        <w:tabs>
          <w:tab w:val="left" w:pos="6660"/>
        </w:tabs>
        <w:jc w:val="center"/>
        <w:rPr>
          <w:b/>
          <w:bCs/>
          <w:sz w:val="28"/>
          <w:szCs w:val="28"/>
        </w:rPr>
      </w:pPr>
    </w:p>
    <w:p w:rsidR="00A84174" w:rsidRPr="00C927F6" w:rsidRDefault="00A84174" w:rsidP="00D94D3D">
      <w:pPr>
        <w:widowControl w:val="0"/>
        <w:numPr>
          <w:ilvl w:val="0"/>
          <w:numId w:val="1"/>
        </w:numPr>
        <w:tabs>
          <w:tab w:val="clear" w:pos="1020"/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C927F6">
        <w:rPr>
          <w:sz w:val="28"/>
          <w:szCs w:val="28"/>
        </w:rPr>
        <w:t xml:space="preserve">Место проведения публичных слушаний - </w:t>
      </w:r>
      <w:r w:rsidRPr="00C927F6">
        <w:rPr>
          <w:color w:val="000000"/>
          <w:sz w:val="28"/>
          <w:szCs w:val="28"/>
        </w:rPr>
        <w:t>446430</w:t>
      </w:r>
      <w:r w:rsidRPr="00C927F6">
        <w:rPr>
          <w:sz w:val="28"/>
          <w:szCs w:val="28"/>
        </w:rPr>
        <w:t xml:space="preserve">, Самарская область, г. </w:t>
      </w:r>
      <w:proofErr w:type="spellStart"/>
      <w:r w:rsidRPr="00C927F6">
        <w:rPr>
          <w:sz w:val="28"/>
          <w:szCs w:val="28"/>
        </w:rPr>
        <w:t>Кинель</w:t>
      </w:r>
      <w:proofErr w:type="spellEnd"/>
      <w:r w:rsidRPr="00C927F6">
        <w:rPr>
          <w:sz w:val="28"/>
          <w:szCs w:val="28"/>
        </w:rPr>
        <w:t>, ул. Мира, д. 42 «А».</w:t>
      </w:r>
      <w:proofErr w:type="gramEnd"/>
    </w:p>
    <w:p w:rsidR="00A84174" w:rsidRPr="00C927F6" w:rsidRDefault="00A84174" w:rsidP="00D94D3D">
      <w:pPr>
        <w:numPr>
          <w:ilvl w:val="0"/>
          <w:numId w:val="1"/>
        </w:numPr>
        <w:tabs>
          <w:tab w:val="clear" w:pos="1020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Общая продолжительность публичных слушаний - с </w:t>
      </w:r>
      <w:r w:rsidR="001A1CBE" w:rsidRPr="00C927F6">
        <w:rPr>
          <w:sz w:val="28"/>
          <w:szCs w:val="28"/>
        </w:rPr>
        <w:t>25 января 2023 года по 09 февраля 2023 года</w:t>
      </w:r>
      <w:r w:rsidRPr="00C927F6">
        <w:rPr>
          <w:sz w:val="28"/>
          <w:szCs w:val="28"/>
        </w:rPr>
        <w:t>.</w:t>
      </w:r>
    </w:p>
    <w:p w:rsidR="00A84174" w:rsidRPr="00C927F6" w:rsidRDefault="00A84174" w:rsidP="005D587A">
      <w:pPr>
        <w:jc w:val="both"/>
        <w:rPr>
          <w:sz w:val="28"/>
          <w:szCs w:val="28"/>
          <w:shd w:val="clear" w:color="auto" w:fill="FFFFFF"/>
        </w:rPr>
      </w:pPr>
      <w:proofErr w:type="gramStart"/>
      <w:r w:rsidRPr="00C927F6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 w:rsidR="005D587A" w:rsidRPr="00C927F6">
        <w:rPr>
          <w:sz w:val="28"/>
          <w:szCs w:val="28"/>
          <w:shd w:val="clear" w:color="auto" w:fill="FFFFFF"/>
        </w:rPr>
        <w:t xml:space="preserve">постановление Администрации </w:t>
      </w:r>
      <w:r w:rsidR="005D587A" w:rsidRPr="00C927F6">
        <w:rPr>
          <w:color w:val="000000"/>
          <w:sz w:val="28"/>
          <w:szCs w:val="28"/>
        </w:rPr>
        <w:t xml:space="preserve">городского округа </w:t>
      </w:r>
      <w:proofErr w:type="spellStart"/>
      <w:r w:rsidR="005D587A" w:rsidRPr="00C927F6">
        <w:rPr>
          <w:color w:val="000000"/>
          <w:sz w:val="28"/>
          <w:szCs w:val="28"/>
        </w:rPr>
        <w:t>Кинель</w:t>
      </w:r>
      <w:proofErr w:type="spellEnd"/>
      <w:r w:rsidR="005D587A" w:rsidRPr="00C927F6">
        <w:rPr>
          <w:color w:val="000000"/>
          <w:sz w:val="28"/>
          <w:szCs w:val="28"/>
        </w:rPr>
        <w:t xml:space="preserve"> Самарской области </w:t>
      </w:r>
      <w:r w:rsidR="005D587A" w:rsidRPr="00C927F6">
        <w:rPr>
          <w:sz w:val="28"/>
          <w:szCs w:val="28"/>
          <w:shd w:val="clear" w:color="auto" w:fill="FFFFFF"/>
        </w:rPr>
        <w:t>от 25.01.2023 № 155 «</w:t>
      </w:r>
      <w:r w:rsidR="005D587A" w:rsidRPr="00C927F6">
        <w:rPr>
          <w:sz w:val="28"/>
          <w:szCs w:val="28"/>
          <w:lang w:eastAsia="en-US"/>
        </w:rPr>
        <w:t>О назначении публичных слушаний по вопросу установления публичного сервитута для прохода и проезда через земельный участок  с кадастровым номером 63:03:0206003:891</w:t>
      </w:r>
      <w:r w:rsidR="005D587A" w:rsidRPr="00C927F6">
        <w:rPr>
          <w:sz w:val="28"/>
          <w:szCs w:val="28"/>
          <w:shd w:val="clear" w:color="auto" w:fill="FFFFFF"/>
        </w:rPr>
        <w:t>»</w:t>
      </w:r>
      <w:r w:rsidRPr="00C927F6">
        <w:rPr>
          <w:color w:val="000000"/>
          <w:sz w:val="28"/>
          <w:szCs w:val="28"/>
        </w:rPr>
        <w:t xml:space="preserve">, </w:t>
      </w:r>
      <w:r w:rsidRPr="00C927F6">
        <w:rPr>
          <w:rFonts w:eastAsia="Arial Unicode MS"/>
          <w:sz w:val="28"/>
          <w:szCs w:val="28"/>
        </w:rPr>
        <w:t xml:space="preserve">опубликованное в газете </w:t>
      </w:r>
      <w:r w:rsidR="005D587A" w:rsidRPr="00C927F6">
        <w:rPr>
          <w:sz w:val="28"/>
          <w:szCs w:val="28"/>
          <w:shd w:val="clear" w:color="auto" w:fill="FFFFFF"/>
        </w:rPr>
        <w:t>«</w:t>
      </w:r>
      <w:proofErr w:type="spellStart"/>
      <w:r w:rsidR="005D587A" w:rsidRPr="00C927F6">
        <w:rPr>
          <w:sz w:val="28"/>
          <w:szCs w:val="28"/>
          <w:shd w:val="clear" w:color="auto" w:fill="FFFFFF"/>
        </w:rPr>
        <w:t>Кинельская</w:t>
      </w:r>
      <w:proofErr w:type="spellEnd"/>
      <w:r w:rsidR="005D587A" w:rsidRPr="00C927F6">
        <w:rPr>
          <w:sz w:val="28"/>
          <w:szCs w:val="28"/>
          <w:shd w:val="clear" w:color="auto" w:fill="FFFFFF"/>
        </w:rPr>
        <w:t xml:space="preserve"> жизнь» №2 (13053) от 25.01.2023 года</w:t>
      </w:r>
      <w:r w:rsidR="00526180" w:rsidRPr="00C927F6">
        <w:rPr>
          <w:sz w:val="28"/>
          <w:szCs w:val="28"/>
          <w:shd w:val="clear" w:color="auto" w:fill="FFFFFF"/>
        </w:rPr>
        <w:t xml:space="preserve">, на официальном сайте Администрации городского округа </w:t>
      </w:r>
      <w:proofErr w:type="spellStart"/>
      <w:r w:rsidR="00526180" w:rsidRPr="00C927F6">
        <w:rPr>
          <w:sz w:val="28"/>
          <w:szCs w:val="28"/>
          <w:shd w:val="clear" w:color="auto" w:fill="FFFFFF"/>
        </w:rPr>
        <w:t>Кинель</w:t>
      </w:r>
      <w:proofErr w:type="spellEnd"/>
      <w:r w:rsidR="00526180" w:rsidRPr="00C927F6">
        <w:rPr>
          <w:sz w:val="28"/>
          <w:szCs w:val="28"/>
          <w:shd w:val="clear" w:color="auto" w:fill="FFFFFF"/>
        </w:rPr>
        <w:t xml:space="preserve"> Самарской области в информационно-телекоммуникационной сети «Интернет</w:t>
      </w:r>
      <w:proofErr w:type="gramEnd"/>
      <w:r w:rsidR="00526180" w:rsidRPr="00C927F6">
        <w:rPr>
          <w:sz w:val="28"/>
          <w:szCs w:val="28"/>
          <w:shd w:val="clear" w:color="auto" w:fill="FFFFFF"/>
        </w:rPr>
        <w:t>» (</w:t>
      </w:r>
      <w:r w:rsidR="00526180" w:rsidRPr="00C927F6">
        <w:rPr>
          <w:sz w:val="28"/>
          <w:szCs w:val="28"/>
        </w:rPr>
        <w:t xml:space="preserve">сайт </w:t>
      </w:r>
      <w:r w:rsidR="00526180" w:rsidRPr="00C927F6">
        <w:rPr>
          <w:sz w:val="28"/>
          <w:szCs w:val="28"/>
          <w:lang w:val="en-US"/>
        </w:rPr>
        <w:t>http</w:t>
      </w:r>
      <w:r w:rsidR="00526180" w:rsidRPr="00C927F6">
        <w:rPr>
          <w:sz w:val="28"/>
          <w:szCs w:val="28"/>
        </w:rPr>
        <w:t>://</w:t>
      </w:r>
      <w:r w:rsidR="00526180" w:rsidRPr="00C927F6">
        <w:rPr>
          <w:sz w:val="28"/>
          <w:szCs w:val="28"/>
          <w:lang w:val="en-US"/>
        </w:rPr>
        <w:t>www</w:t>
      </w:r>
      <w:r w:rsidR="00526180" w:rsidRPr="00C927F6">
        <w:rPr>
          <w:sz w:val="28"/>
          <w:szCs w:val="28"/>
        </w:rPr>
        <w:t>.</w:t>
      </w:r>
      <w:proofErr w:type="spellStart"/>
      <w:r w:rsidR="00526180" w:rsidRPr="00C927F6">
        <w:rPr>
          <w:sz w:val="28"/>
          <w:szCs w:val="28"/>
        </w:rPr>
        <w:t>кинельгород</w:t>
      </w:r>
      <w:proofErr w:type="gramStart"/>
      <w:r w:rsidR="00526180" w:rsidRPr="00C927F6">
        <w:rPr>
          <w:sz w:val="28"/>
          <w:szCs w:val="28"/>
        </w:rPr>
        <w:t>.р</w:t>
      </w:r>
      <w:proofErr w:type="gramEnd"/>
      <w:r w:rsidR="00526180" w:rsidRPr="00C927F6">
        <w:rPr>
          <w:sz w:val="28"/>
          <w:szCs w:val="28"/>
        </w:rPr>
        <w:t>ф</w:t>
      </w:r>
      <w:proofErr w:type="spellEnd"/>
      <w:r w:rsidR="00526180" w:rsidRPr="00C927F6">
        <w:rPr>
          <w:sz w:val="28"/>
          <w:szCs w:val="28"/>
          <w:shd w:val="clear" w:color="auto" w:fill="FFFFFF"/>
        </w:rPr>
        <w:t>),</w:t>
      </w:r>
      <w:r w:rsidR="00526180" w:rsidRPr="00C927F6"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услуг»</w:t>
      </w:r>
      <w:r w:rsidR="00526180" w:rsidRPr="00C927F6">
        <w:rPr>
          <w:sz w:val="28"/>
          <w:szCs w:val="28"/>
          <w:shd w:val="clear" w:color="auto" w:fill="FFFFFF"/>
        </w:rPr>
        <w:t>.</w:t>
      </w:r>
    </w:p>
    <w:p w:rsidR="00295D56" w:rsidRPr="00C927F6" w:rsidRDefault="00295D56" w:rsidP="005D587A">
      <w:pPr>
        <w:jc w:val="both"/>
        <w:rPr>
          <w:sz w:val="28"/>
          <w:szCs w:val="28"/>
        </w:rPr>
      </w:pPr>
      <w:r w:rsidRPr="00C927F6">
        <w:rPr>
          <w:sz w:val="28"/>
          <w:szCs w:val="28"/>
          <w:shd w:val="clear" w:color="auto" w:fill="FFFFFF"/>
        </w:rPr>
        <w:t xml:space="preserve">          Дата проведения собрания публичных слушаний: 09 февраля 2023 года.</w:t>
      </w:r>
    </w:p>
    <w:p w:rsidR="00A84174" w:rsidRPr="00C927F6" w:rsidRDefault="00A84174" w:rsidP="00D94D3D">
      <w:pPr>
        <w:numPr>
          <w:ilvl w:val="0"/>
          <w:numId w:val="1"/>
        </w:numPr>
        <w:tabs>
          <w:tab w:val="clear" w:pos="1020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Вопрос, вынесенный для обсуждения на публичных слушаниях – </w:t>
      </w:r>
      <w:r w:rsidR="00526180" w:rsidRPr="00C927F6">
        <w:rPr>
          <w:sz w:val="28"/>
          <w:szCs w:val="28"/>
        </w:rPr>
        <w:t xml:space="preserve">вопрос </w:t>
      </w:r>
      <w:r w:rsidR="00526180" w:rsidRPr="00C927F6">
        <w:rPr>
          <w:sz w:val="28"/>
          <w:szCs w:val="28"/>
          <w:shd w:val="clear" w:color="auto" w:fill="FFFFFF"/>
        </w:rPr>
        <w:t xml:space="preserve">об установлении постоянного публичного сервитута </w:t>
      </w:r>
      <w:r w:rsidR="00526180" w:rsidRPr="00C927F6">
        <w:rPr>
          <w:sz w:val="28"/>
          <w:szCs w:val="28"/>
          <w:lang w:eastAsia="en-US"/>
        </w:rPr>
        <w:t>для прохода и проезда населения</w:t>
      </w:r>
      <w:r w:rsidR="00526180" w:rsidRPr="00C927F6">
        <w:rPr>
          <w:sz w:val="28"/>
          <w:szCs w:val="28"/>
        </w:rPr>
        <w:t xml:space="preserve"> через земельный участок,  </w:t>
      </w:r>
      <w:r w:rsidR="00526180" w:rsidRPr="00C927F6">
        <w:rPr>
          <w:sz w:val="28"/>
          <w:szCs w:val="28"/>
          <w:lang w:eastAsia="en-US"/>
        </w:rPr>
        <w:t xml:space="preserve">с кадастровым номером 63:03:0206003:891, по адресу: Самарская область, г. </w:t>
      </w:r>
      <w:proofErr w:type="spellStart"/>
      <w:r w:rsidR="00526180" w:rsidRPr="00C927F6">
        <w:rPr>
          <w:sz w:val="28"/>
          <w:szCs w:val="28"/>
          <w:lang w:eastAsia="en-US"/>
        </w:rPr>
        <w:t>Кинель</w:t>
      </w:r>
      <w:proofErr w:type="spellEnd"/>
      <w:r w:rsidR="00526180" w:rsidRPr="00C927F6">
        <w:rPr>
          <w:sz w:val="28"/>
          <w:szCs w:val="28"/>
          <w:lang w:eastAsia="en-US"/>
        </w:rPr>
        <w:t>, микрорайон Лебедь, ул. Хвойная, 1</w:t>
      </w:r>
      <w:r w:rsidRPr="00C927F6">
        <w:rPr>
          <w:sz w:val="28"/>
          <w:szCs w:val="28"/>
        </w:rPr>
        <w:t>.</w:t>
      </w:r>
    </w:p>
    <w:p w:rsidR="00A84174" w:rsidRPr="00C927F6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C927F6">
        <w:rPr>
          <w:sz w:val="28"/>
          <w:szCs w:val="28"/>
        </w:rPr>
        <w:t>Общее число жителей городского округа и иных заинтересованных лиц, принявших участие в публичных слушаниях:</w:t>
      </w:r>
      <w:r w:rsidR="00A55734" w:rsidRPr="00C927F6">
        <w:rPr>
          <w:sz w:val="28"/>
          <w:szCs w:val="28"/>
        </w:rPr>
        <w:t xml:space="preserve"> </w:t>
      </w:r>
      <w:r w:rsidR="0033187B" w:rsidRPr="00C927F6">
        <w:rPr>
          <w:sz w:val="28"/>
          <w:szCs w:val="28"/>
        </w:rPr>
        <w:t>7</w:t>
      </w:r>
      <w:r w:rsidR="00A55734" w:rsidRPr="00C927F6">
        <w:rPr>
          <w:sz w:val="28"/>
          <w:szCs w:val="28"/>
        </w:rPr>
        <w:t xml:space="preserve"> (</w:t>
      </w:r>
      <w:r w:rsidR="0033187B" w:rsidRPr="00C927F6">
        <w:rPr>
          <w:sz w:val="28"/>
          <w:szCs w:val="28"/>
        </w:rPr>
        <w:t>семь</w:t>
      </w:r>
      <w:r w:rsidR="00A55734" w:rsidRPr="00C927F6">
        <w:rPr>
          <w:sz w:val="28"/>
          <w:szCs w:val="28"/>
        </w:rPr>
        <w:t xml:space="preserve">) </w:t>
      </w:r>
      <w:r w:rsidRPr="00C927F6">
        <w:rPr>
          <w:sz w:val="28"/>
          <w:szCs w:val="28"/>
        </w:rPr>
        <w:t>человек.</w:t>
      </w:r>
    </w:p>
    <w:p w:rsidR="00A84174" w:rsidRPr="00C927F6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Мнения жителей городского округа и иных заинтересованных лиц, касающиеся целесообразности принятия решений по вопросам публичных слушаний, высказали – </w:t>
      </w:r>
      <w:r w:rsidR="005A6B18" w:rsidRPr="00C927F6">
        <w:rPr>
          <w:sz w:val="28"/>
          <w:szCs w:val="28"/>
        </w:rPr>
        <w:t>2</w:t>
      </w:r>
      <w:r w:rsidRPr="00C927F6">
        <w:rPr>
          <w:sz w:val="28"/>
          <w:szCs w:val="28"/>
        </w:rPr>
        <w:t xml:space="preserve"> (</w:t>
      </w:r>
      <w:r w:rsidR="005A6B18" w:rsidRPr="00C927F6">
        <w:rPr>
          <w:sz w:val="28"/>
          <w:szCs w:val="28"/>
        </w:rPr>
        <w:t>два</w:t>
      </w:r>
      <w:r w:rsidRPr="00C927F6">
        <w:rPr>
          <w:sz w:val="28"/>
          <w:szCs w:val="28"/>
        </w:rPr>
        <w:t>) человек</w:t>
      </w:r>
      <w:r w:rsidR="00E4714C" w:rsidRPr="00C927F6">
        <w:rPr>
          <w:sz w:val="28"/>
          <w:szCs w:val="28"/>
        </w:rPr>
        <w:t>а</w:t>
      </w:r>
      <w:r w:rsidRPr="00C927F6">
        <w:rPr>
          <w:sz w:val="28"/>
          <w:szCs w:val="28"/>
        </w:rPr>
        <w:t>.</w:t>
      </w:r>
    </w:p>
    <w:p w:rsidR="00A84174" w:rsidRPr="00C927F6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C927F6">
        <w:rPr>
          <w:sz w:val="28"/>
          <w:szCs w:val="28"/>
        </w:rPr>
        <w:t>Типичные мнения жителей городского округа и иных заинтересованных лиц, содержащие положительную оценку вопроса, выне</w:t>
      </w:r>
      <w:r w:rsidR="00E4714C" w:rsidRPr="00C927F6">
        <w:rPr>
          <w:sz w:val="28"/>
          <w:szCs w:val="28"/>
        </w:rPr>
        <w:t>сенного на публичные слушания –</w:t>
      </w:r>
      <w:r w:rsidR="003008C0" w:rsidRPr="00C927F6">
        <w:rPr>
          <w:sz w:val="28"/>
          <w:szCs w:val="28"/>
        </w:rPr>
        <w:t>1</w:t>
      </w:r>
      <w:r w:rsidRPr="00C927F6">
        <w:rPr>
          <w:sz w:val="28"/>
          <w:szCs w:val="28"/>
        </w:rPr>
        <w:t xml:space="preserve"> (</w:t>
      </w:r>
      <w:r w:rsidR="003008C0" w:rsidRPr="00C927F6">
        <w:rPr>
          <w:sz w:val="28"/>
          <w:szCs w:val="28"/>
        </w:rPr>
        <w:t>один</w:t>
      </w:r>
      <w:r w:rsidRPr="00C927F6">
        <w:rPr>
          <w:sz w:val="28"/>
          <w:szCs w:val="28"/>
        </w:rPr>
        <w:t>) человек.</w:t>
      </w:r>
    </w:p>
    <w:p w:rsidR="00A84174" w:rsidRPr="00C927F6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Типичные мнения жителей городского округа и иных заинтересованных лиц, содержащие отрицательную оценку вопроса, вынесенного на публичные слушания – </w:t>
      </w:r>
      <w:r w:rsidR="00E4714C" w:rsidRPr="00C927F6">
        <w:rPr>
          <w:sz w:val="28"/>
          <w:szCs w:val="28"/>
        </w:rPr>
        <w:t>1 (один) человек</w:t>
      </w:r>
      <w:r w:rsidRPr="00C927F6">
        <w:rPr>
          <w:sz w:val="28"/>
          <w:szCs w:val="28"/>
        </w:rPr>
        <w:t>.</w:t>
      </w:r>
    </w:p>
    <w:p w:rsidR="00A84174" w:rsidRPr="00C927F6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 Предложения, внесенные жителями городского округа и иными заинтересованными лицами</w:t>
      </w:r>
      <w:r w:rsidR="00700812" w:rsidRPr="00C927F6">
        <w:rPr>
          <w:sz w:val="28"/>
          <w:szCs w:val="28"/>
        </w:rPr>
        <w:t>:</w:t>
      </w:r>
    </w:p>
    <w:p w:rsidR="000A161A" w:rsidRPr="00C927F6" w:rsidRDefault="00CA35E0" w:rsidP="00766E83">
      <w:pPr>
        <w:jc w:val="both"/>
        <w:rPr>
          <w:color w:val="000000"/>
          <w:sz w:val="28"/>
          <w:szCs w:val="28"/>
        </w:rPr>
      </w:pPr>
      <w:r w:rsidRPr="00C927F6">
        <w:rPr>
          <w:sz w:val="28"/>
          <w:szCs w:val="28"/>
        </w:rPr>
        <w:t xml:space="preserve">- </w:t>
      </w:r>
      <w:r w:rsidR="00FD2306" w:rsidRPr="00C927F6">
        <w:rPr>
          <w:sz w:val="28"/>
          <w:szCs w:val="28"/>
        </w:rPr>
        <w:t xml:space="preserve">поддержать вынесенный на публичные слушания  </w:t>
      </w:r>
      <w:r w:rsidR="00E4714C" w:rsidRPr="00C927F6">
        <w:rPr>
          <w:sz w:val="28"/>
          <w:szCs w:val="28"/>
        </w:rPr>
        <w:t xml:space="preserve">вопрос </w:t>
      </w:r>
      <w:r w:rsidR="00E4714C" w:rsidRPr="00C927F6">
        <w:rPr>
          <w:sz w:val="28"/>
          <w:szCs w:val="28"/>
          <w:shd w:val="clear" w:color="auto" w:fill="FFFFFF"/>
        </w:rPr>
        <w:t xml:space="preserve">об установлении постоянного публичного сервитута </w:t>
      </w:r>
      <w:r w:rsidR="00E4714C" w:rsidRPr="00C927F6">
        <w:rPr>
          <w:sz w:val="28"/>
          <w:szCs w:val="28"/>
          <w:lang w:eastAsia="en-US"/>
        </w:rPr>
        <w:t>для прохода и проезда населения</w:t>
      </w:r>
      <w:r w:rsidR="00E4714C" w:rsidRPr="00C927F6">
        <w:rPr>
          <w:sz w:val="28"/>
          <w:szCs w:val="28"/>
        </w:rPr>
        <w:t xml:space="preserve"> через земельный участок,  </w:t>
      </w:r>
      <w:r w:rsidR="00E4714C" w:rsidRPr="00C927F6">
        <w:rPr>
          <w:sz w:val="28"/>
          <w:szCs w:val="28"/>
          <w:lang w:eastAsia="en-US"/>
        </w:rPr>
        <w:t xml:space="preserve">с кадастровым номером 63:03:0206003:891, по адресу: Самарская область, г. </w:t>
      </w:r>
      <w:proofErr w:type="spellStart"/>
      <w:r w:rsidR="00E4714C" w:rsidRPr="00C927F6">
        <w:rPr>
          <w:sz w:val="28"/>
          <w:szCs w:val="28"/>
          <w:lang w:eastAsia="en-US"/>
        </w:rPr>
        <w:t>Кинель</w:t>
      </w:r>
      <w:proofErr w:type="spellEnd"/>
      <w:r w:rsidR="00E4714C" w:rsidRPr="00C927F6">
        <w:rPr>
          <w:sz w:val="28"/>
          <w:szCs w:val="28"/>
          <w:lang w:eastAsia="en-US"/>
        </w:rPr>
        <w:t>, микрорайон Лебедь, ул. Хвойная, 1</w:t>
      </w:r>
      <w:r w:rsidR="000A161A" w:rsidRPr="00C927F6">
        <w:rPr>
          <w:sz w:val="28"/>
          <w:szCs w:val="28"/>
          <w:lang w:eastAsia="en-US"/>
        </w:rPr>
        <w:t>;</w:t>
      </w:r>
      <w:r w:rsidR="00766E83" w:rsidRPr="00C927F6">
        <w:rPr>
          <w:color w:val="000000"/>
          <w:sz w:val="28"/>
          <w:szCs w:val="28"/>
        </w:rPr>
        <w:t xml:space="preserve"> </w:t>
      </w:r>
    </w:p>
    <w:p w:rsidR="00766E83" w:rsidRPr="00C927F6" w:rsidRDefault="00CA35E0" w:rsidP="00766E83">
      <w:pPr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- </w:t>
      </w:r>
      <w:r w:rsidR="000A161A" w:rsidRPr="00C927F6">
        <w:rPr>
          <w:sz w:val="28"/>
          <w:szCs w:val="28"/>
        </w:rPr>
        <w:t xml:space="preserve">поддержать вынесенный на публичные слушания  вопрос </w:t>
      </w:r>
      <w:r w:rsidR="000A161A" w:rsidRPr="00C927F6">
        <w:rPr>
          <w:sz w:val="28"/>
          <w:szCs w:val="28"/>
          <w:shd w:val="clear" w:color="auto" w:fill="FFFFFF"/>
        </w:rPr>
        <w:t xml:space="preserve">об установлении постоянного публичного сервитута </w:t>
      </w:r>
      <w:r w:rsidR="000A161A" w:rsidRPr="00C927F6">
        <w:rPr>
          <w:sz w:val="28"/>
          <w:szCs w:val="28"/>
          <w:lang w:eastAsia="en-US"/>
        </w:rPr>
        <w:t>для прохода и проезда населения</w:t>
      </w:r>
      <w:r w:rsidR="000A161A" w:rsidRPr="00C927F6">
        <w:rPr>
          <w:sz w:val="28"/>
          <w:szCs w:val="28"/>
        </w:rPr>
        <w:t xml:space="preserve"> через земельный участок,  </w:t>
      </w:r>
      <w:r w:rsidR="000A161A" w:rsidRPr="00C927F6">
        <w:rPr>
          <w:sz w:val="28"/>
          <w:szCs w:val="28"/>
          <w:lang w:eastAsia="en-US"/>
        </w:rPr>
        <w:t xml:space="preserve">с кадастровым номером 63:03:0206003:891, по адресу: </w:t>
      </w:r>
      <w:r w:rsidR="000A161A" w:rsidRPr="00C927F6">
        <w:rPr>
          <w:sz w:val="28"/>
          <w:szCs w:val="28"/>
          <w:lang w:eastAsia="en-US"/>
        </w:rPr>
        <w:lastRenderedPageBreak/>
        <w:t xml:space="preserve">Самарская область, г. </w:t>
      </w:r>
      <w:proofErr w:type="spellStart"/>
      <w:r w:rsidR="000A161A" w:rsidRPr="00C927F6">
        <w:rPr>
          <w:sz w:val="28"/>
          <w:szCs w:val="28"/>
          <w:lang w:eastAsia="en-US"/>
        </w:rPr>
        <w:t>Кинель</w:t>
      </w:r>
      <w:proofErr w:type="spellEnd"/>
      <w:r w:rsidR="000A161A" w:rsidRPr="00C927F6">
        <w:rPr>
          <w:sz w:val="28"/>
          <w:szCs w:val="28"/>
          <w:lang w:eastAsia="en-US"/>
        </w:rPr>
        <w:t>, микрорайон Лебедь, ул. Хвойная, 1</w:t>
      </w:r>
      <w:r w:rsidR="00766E83" w:rsidRPr="00C927F6">
        <w:rPr>
          <w:color w:val="000000"/>
          <w:sz w:val="28"/>
          <w:szCs w:val="28"/>
        </w:rPr>
        <w:t xml:space="preserve">, </w:t>
      </w:r>
      <w:r w:rsidR="000A161A" w:rsidRPr="00C927F6">
        <w:rPr>
          <w:sz w:val="28"/>
          <w:szCs w:val="28"/>
        </w:rPr>
        <w:t xml:space="preserve">при условии предоставления равнозначного </w:t>
      </w:r>
      <w:r w:rsidR="00766E83" w:rsidRPr="00C927F6">
        <w:rPr>
          <w:sz w:val="28"/>
          <w:szCs w:val="28"/>
        </w:rPr>
        <w:t xml:space="preserve"> земельного участка.</w:t>
      </w:r>
    </w:p>
    <w:p w:rsidR="00A84174" w:rsidRPr="00C927F6" w:rsidRDefault="00E4714C" w:rsidP="000178AD">
      <w:pPr>
        <w:ind w:firstLine="567"/>
        <w:jc w:val="both"/>
        <w:rPr>
          <w:b/>
          <w:sz w:val="28"/>
          <w:szCs w:val="28"/>
        </w:rPr>
      </w:pPr>
      <w:r w:rsidRPr="00C927F6">
        <w:rPr>
          <w:sz w:val="28"/>
          <w:szCs w:val="28"/>
        </w:rPr>
        <w:t xml:space="preserve"> 9</w:t>
      </w:r>
      <w:r w:rsidR="00A84174" w:rsidRPr="00C927F6">
        <w:rPr>
          <w:sz w:val="28"/>
          <w:szCs w:val="28"/>
        </w:rPr>
        <w:t xml:space="preserve">. </w:t>
      </w:r>
      <w:r w:rsidR="00A84174" w:rsidRPr="00C927F6">
        <w:rPr>
          <w:b/>
          <w:bCs/>
          <w:sz w:val="28"/>
          <w:szCs w:val="28"/>
        </w:rPr>
        <w:t xml:space="preserve">В результате обсуждения  </w:t>
      </w:r>
      <w:r w:rsidRPr="00C927F6">
        <w:rPr>
          <w:b/>
          <w:sz w:val="28"/>
          <w:szCs w:val="28"/>
          <w:shd w:val="clear" w:color="auto" w:fill="FFFFFF"/>
        </w:rPr>
        <w:t>вопроса установления постоянного публичного сервитута</w:t>
      </w:r>
      <w:r w:rsidRPr="00C927F6">
        <w:rPr>
          <w:b/>
          <w:bCs/>
          <w:sz w:val="28"/>
          <w:szCs w:val="28"/>
        </w:rPr>
        <w:t xml:space="preserve"> </w:t>
      </w:r>
      <w:r w:rsidR="00A84174" w:rsidRPr="00C927F6">
        <w:rPr>
          <w:b/>
          <w:bCs/>
          <w:sz w:val="28"/>
          <w:szCs w:val="28"/>
        </w:rPr>
        <w:t>и вышеуказанного  предложения было принято решение:</w:t>
      </w:r>
    </w:p>
    <w:p w:rsidR="00E4714C" w:rsidRPr="00C927F6" w:rsidRDefault="000178AD" w:rsidP="00E4714C">
      <w:pPr>
        <w:ind w:firstLine="709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  </w:t>
      </w:r>
      <w:r w:rsidR="00E4714C" w:rsidRPr="00C927F6">
        <w:rPr>
          <w:sz w:val="28"/>
          <w:szCs w:val="28"/>
        </w:rPr>
        <w:t xml:space="preserve">1. Общественные (публичные) слушания по  установлению постоянного публичного сервитута признать состоявшимися. </w:t>
      </w:r>
    </w:p>
    <w:p w:rsidR="00E4714C" w:rsidRPr="00C927F6" w:rsidRDefault="00E4714C" w:rsidP="00E4714C">
      <w:pPr>
        <w:ind w:firstLine="284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       2. Процедура информирования общественности, органов местного самоуправления и других заинтересованных лиц проведена в соответствии с требованиями действующего законодательства РФ. </w:t>
      </w:r>
    </w:p>
    <w:p w:rsidR="00E4714C" w:rsidRPr="00C927F6" w:rsidRDefault="00E4714C" w:rsidP="00E471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           3. Одобрить установление постоянного публичного сервитута в целях </w:t>
      </w:r>
      <w:r w:rsidRPr="00C927F6">
        <w:rPr>
          <w:sz w:val="28"/>
          <w:szCs w:val="28"/>
          <w:lang w:eastAsia="en-US"/>
        </w:rPr>
        <w:t>прохода и проезда населения</w:t>
      </w:r>
      <w:r w:rsidR="006866CF" w:rsidRPr="00C927F6">
        <w:rPr>
          <w:sz w:val="28"/>
          <w:szCs w:val="28"/>
        </w:rPr>
        <w:t xml:space="preserve"> через земельный участок,  </w:t>
      </w:r>
      <w:r w:rsidR="006866CF" w:rsidRPr="00C927F6">
        <w:rPr>
          <w:sz w:val="28"/>
          <w:szCs w:val="28"/>
          <w:lang w:eastAsia="en-US"/>
        </w:rPr>
        <w:t xml:space="preserve">с кадастровым номером 63:03:0206003:891, по адресу: Самарская область, г. </w:t>
      </w:r>
      <w:proofErr w:type="spellStart"/>
      <w:r w:rsidR="006866CF" w:rsidRPr="00C927F6">
        <w:rPr>
          <w:sz w:val="28"/>
          <w:szCs w:val="28"/>
          <w:lang w:eastAsia="en-US"/>
        </w:rPr>
        <w:t>Кинель</w:t>
      </w:r>
      <w:proofErr w:type="spellEnd"/>
      <w:r w:rsidR="006866CF" w:rsidRPr="00C927F6">
        <w:rPr>
          <w:sz w:val="28"/>
          <w:szCs w:val="28"/>
          <w:lang w:eastAsia="en-US"/>
        </w:rPr>
        <w:t>, микрорайон Лебедь, ул. Хвойная, 1</w:t>
      </w:r>
      <w:r w:rsidRPr="00C927F6">
        <w:rPr>
          <w:sz w:val="28"/>
          <w:szCs w:val="28"/>
        </w:rPr>
        <w:t>.</w:t>
      </w:r>
    </w:p>
    <w:p w:rsidR="00E4714C" w:rsidRPr="00C927F6" w:rsidRDefault="00E4714C" w:rsidP="00E471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           4. Заключение о результатах публичных слушаний официально опубликовать (обнародовать) в средствах массовой информации городского округа и на официальном сайте администрации городского округа </w:t>
      </w:r>
      <w:proofErr w:type="spellStart"/>
      <w:r w:rsidRPr="00C927F6">
        <w:rPr>
          <w:sz w:val="28"/>
          <w:szCs w:val="28"/>
        </w:rPr>
        <w:t>Кинель</w:t>
      </w:r>
      <w:proofErr w:type="spellEnd"/>
      <w:r w:rsidRPr="00C927F6">
        <w:rPr>
          <w:sz w:val="28"/>
          <w:szCs w:val="28"/>
        </w:rPr>
        <w:t xml:space="preserve">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услуг».</w:t>
      </w:r>
    </w:p>
    <w:p w:rsidR="00E4714C" w:rsidRPr="00C927F6" w:rsidRDefault="00E4714C" w:rsidP="00E471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27F6">
        <w:rPr>
          <w:sz w:val="28"/>
          <w:szCs w:val="28"/>
        </w:rPr>
        <w:t xml:space="preserve">          5.</w:t>
      </w:r>
      <w:r w:rsidRPr="00C927F6">
        <w:rPr>
          <w:color w:val="000000"/>
          <w:sz w:val="28"/>
          <w:szCs w:val="28"/>
        </w:rPr>
        <w:t xml:space="preserve"> Направить </w:t>
      </w:r>
      <w:r w:rsidR="005A6B18" w:rsidRPr="00C927F6">
        <w:rPr>
          <w:color w:val="000000"/>
          <w:sz w:val="28"/>
          <w:szCs w:val="28"/>
        </w:rPr>
        <w:t xml:space="preserve">настоящее </w:t>
      </w:r>
      <w:r w:rsidRPr="00C927F6">
        <w:rPr>
          <w:color w:val="000000"/>
          <w:sz w:val="28"/>
          <w:szCs w:val="28"/>
        </w:rPr>
        <w:t xml:space="preserve"> Заключение</w:t>
      </w:r>
      <w:r w:rsidRPr="00C927F6">
        <w:rPr>
          <w:sz w:val="28"/>
          <w:szCs w:val="28"/>
        </w:rPr>
        <w:t xml:space="preserve"> о результатах публичных слушаний</w:t>
      </w:r>
      <w:r w:rsidRPr="00C927F6">
        <w:rPr>
          <w:color w:val="000000"/>
          <w:sz w:val="28"/>
          <w:szCs w:val="28"/>
        </w:rPr>
        <w:t xml:space="preserve"> </w:t>
      </w:r>
      <w:r w:rsidR="005A6B18" w:rsidRPr="00C927F6">
        <w:rPr>
          <w:color w:val="000000"/>
          <w:sz w:val="28"/>
          <w:szCs w:val="28"/>
        </w:rPr>
        <w:t>в</w:t>
      </w:r>
      <w:r w:rsidRPr="00C927F6">
        <w:rPr>
          <w:color w:val="000000"/>
          <w:spacing w:val="1"/>
          <w:sz w:val="28"/>
          <w:szCs w:val="28"/>
        </w:rPr>
        <w:t xml:space="preserve"> </w:t>
      </w:r>
      <w:r w:rsidR="005A6B18" w:rsidRPr="00C927F6">
        <w:rPr>
          <w:color w:val="000000"/>
          <w:spacing w:val="1"/>
          <w:sz w:val="28"/>
          <w:szCs w:val="28"/>
        </w:rPr>
        <w:t>Думу</w:t>
      </w:r>
      <w:r w:rsidRPr="00C927F6">
        <w:rPr>
          <w:color w:val="000000"/>
          <w:spacing w:val="1"/>
          <w:sz w:val="28"/>
          <w:szCs w:val="28"/>
        </w:rPr>
        <w:t xml:space="preserve"> городского </w:t>
      </w:r>
      <w:r w:rsidRPr="00C927F6">
        <w:rPr>
          <w:color w:val="000000"/>
          <w:spacing w:val="13"/>
          <w:sz w:val="28"/>
          <w:szCs w:val="28"/>
        </w:rPr>
        <w:t xml:space="preserve">округа </w:t>
      </w:r>
      <w:r w:rsidRPr="00C927F6">
        <w:rPr>
          <w:color w:val="000000"/>
          <w:sz w:val="28"/>
          <w:szCs w:val="28"/>
        </w:rPr>
        <w:t>Самарской области</w:t>
      </w:r>
      <w:r w:rsidRPr="00C927F6">
        <w:rPr>
          <w:color w:val="000000"/>
          <w:spacing w:val="13"/>
          <w:sz w:val="28"/>
          <w:szCs w:val="28"/>
        </w:rPr>
        <w:t>.</w:t>
      </w:r>
    </w:p>
    <w:p w:rsidR="00A84174" w:rsidRPr="00C927F6" w:rsidRDefault="00A84174" w:rsidP="00E4714C">
      <w:pPr>
        <w:jc w:val="both"/>
        <w:rPr>
          <w:sz w:val="28"/>
          <w:szCs w:val="28"/>
        </w:rPr>
      </w:pPr>
    </w:p>
    <w:p w:rsidR="005F3654" w:rsidRPr="00C927F6" w:rsidRDefault="005F3654" w:rsidP="00D94D3D">
      <w:pPr>
        <w:outlineLvl w:val="0"/>
        <w:rPr>
          <w:sz w:val="28"/>
          <w:szCs w:val="28"/>
        </w:rPr>
      </w:pPr>
    </w:p>
    <w:p w:rsidR="00E4714C" w:rsidRPr="00C927F6" w:rsidRDefault="00E4714C" w:rsidP="00D94D3D">
      <w:pPr>
        <w:outlineLvl w:val="0"/>
        <w:rPr>
          <w:sz w:val="28"/>
          <w:szCs w:val="28"/>
        </w:rPr>
      </w:pPr>
    </w:p>
    <w:p w:rsidR="00A84174" w:rsidRPr="00C927F6" w:rsidRDefault="00A84174" w:rsidP="00D94D3D">
      <w:pPr>
        <w:outlineLvl w:val="0"/>
        <w:rPr>
          <w:sz w:val="28"/>
          <w:szCs w:val="28"/>
        </w:rPr>
      </w:pPr>
      <w:r w:rsidRPr="00C927F6">
        <w:rPr>
          <w:sz w:val="28"/>
          <w:szCs w:val="28"/>
        </w:rPr>
        <w:t xml:space="preserve">Председательствующий </w:t>
      </w:r>
    </w:p>
    <w:p w:rsidR="00A84174" w:rsidRPr="00C927F6" w:rsidRDefault="00A84174" w:rsidP="00D94D3D">
      <w:pPr>
        <w:outlineLvl w:val="0"/>
        <w:rPr>
          <w:sz w:val="28"/>
          <w:szCs w:val="28"/>
        </w:rPr>
      </w:pPr>
      <w:r w:rsidRPr="00C927F6">
        <w:rPr>
          <w:sz w:val="28"/>
          <w:szCs w:val="28"/>
        </w:rPr>
        <w:t>на публичных слушаниях</w:t>
      </w:r>
      <w:r w:rsidR="00E4714C" w:rsidRPr="00C927F6">
        <w:rPr>
          <w:sz w:val="28"/>
          <w:szCs w:val="28"/>
        </w:rPr>
        <w:t xml:space="preserve">                                                                        Фокин В.Н.</w:t>
      </w:r>
      <w:r w:rsidRPr="00C927F6">
        <w:rPr>
          <w:sz w:val="28"/>
          <w:szCs w:val="28"/>
        </w:rPr>
        <w:t xml:space="preserve"> </w:t>
      </w:r>
    </w:p>
    <w:p w:rsidR="00E4714C" w:rsidRPr="00C927F6" w:rsidRDefault="00E4714C" w:rsidP="001E7D2D">
      <w:pPr>
        <w:outlineLvl w:val="0"/>
        <w:rPr>
          <w:sz w:val="28"/>
          <w:szCs w:val="28"/>
        </w:rPr>
      </w:pPr>
    </w:p>
    <w:p w:rsidR="00A84174" w:rsidRPr="00C927F6" w:rsidRDefault="005D587A" w:rsidP="001E7D2D">
      <w:pPr>
        <w:outlineLvl w:val="0"/>
        <w:rPr>
          <w:sz w:val="28"/>
          <w:szCs w:val="28"/>
        </w:rPr>
      </w:pPr>
      <w:r w:rsidRPr="00C927F6">
        <w:rPr>
          <w:sz w:val="28"/>
          <w:szCs w:val="28"/>
        </w:rPr>
        <w:t>09 февраля 2023</w:t>
      </w:r>
      <w:r w:rsidR="00A84174" w:rsidRPr="00C927F6">
        <w:rPr>
          <w:sz w:val="28"/>
          <w:szCs w:val="28"/>
        </w:rPr>
        <w:t xml:space="preserve"> года</w:t>
      </w:r>
    </w:p>
    <w:p w:rsidR="00E4714C" w:rsidRPr="00C927F6" w:rsidRDefault="00A84174" w:rsidP="00D94D3D">
      <w:pPr>
        <w:outlineLvl w:val="0"/>
        <w:rPr>
          <w:sz w:val="28"/>
          <w:szCs w:val="28"/>
        </w:rPr>
      </w:pPr>
      <w:r w:rsidRPr="00C927F6">
        <w:rPr>
          <w:sz w:val="28"/>
          <w:szCs w:val="28"/>
        </w:rPr>
        <w:tab/>
      </w:r>
      <w:r w:rsidRPr="00C927F6">
        <w:rPr>
          <w:sz w:val="28"/>
          <w:szCs w:val="28"/>
        </w:rPr>
        <w:tab/>
      </w:r>
      <w:r w:rsidRPr="00C927F6">
        <w:rPr>
          <w:sz w:val="28"/>
          <w:szCs w:val="28"/>
        </w:rPr>
        <w:tab/>
      </w:r>
    </w:p>
    <w:p w:rsidR="00E4714C" w:rsidRPr="00C927F6" w:rsidRDefault="00E4714C" w:rsidP="00D94D3D">
      <w:pPr>
        <w:outlineLvl w:val="0"/>
        <w:rPr>
          <w:sz w:val="28"/>
          <w:szCs w:val="28"/>
        </w:rPr>
      </w:pPr>
    </w:p>
    <w:p w:rsidR="00E4714C" w:rsidRDefault="00E4714C" w:rsidP="00D94D3D">
      <w:pPr>
        <w:outlineLvl w:val="0"/>
        <w:rPr>
          <w:sz w:val="28"/>
          <w:szCs w:val="28"/>
        </w:rPr>
      </w:pPr>
    </w:p>
    <w:p w:rsidR="00E4714C" w:rsidRDefault="00E4714C" w:rsidP="00D94D3D">
      <w:pPr>
        <w:outlineLvl w:val="0"/>
        <w:rPr>
          <w:sz w:val="28"/>
          <w:szCs w:val="28"/>
        </w:rPr>
      </w:pPr>
    </w:p>
    <w:p w:rsidR="00E4714C" w:rsidRDefault="00E4714C" w:rsidP="00D94D3D">
      <w:pPr>
        <w:outlineLvl w:val="0"/>
        <w:rPr>
          <w:sz w:val="28"/>
          <w:szCs w:val="28"/>
        </w:rPr>
      </w:pPr>
    </w:p>
    <w:p w:rsidR="00E4714C" w:rsidRDefault="00E4714C" w:rsidP="00D94D3D">
      <w:pPr>
        <w:outlineLvl w:val="0"/>
        <w:rPr>
          <w:sz w:val="28"/>
          <w:szCs w:val="28"/>
        </w:rPr>
      </w:pPr>
    </w:p>
    <w:p w:rsidR="00E4714C" w:rsidRDefault="00E4714C" w:rsidP="00D94D3D">
      <w:pPr>
        <w:outlineLvl w:val="0"/>
        <w:rPr>
          <w:sz w:val="28"/>
          <w:szCs w:val="28"/>
        </w:rPr>
      </w:pPr>
    </w:p>
    <w:p w:rsidR="00E4714C" w:rsidRDefault="00E4714C" w:rsidP="00D94D3D">
      <w:pPr>
        <w:outlineLvl w:val="0"/>
        <w:rPr>
          <w:sz w:val="28"/>
          <w:szCs w:val="28"/>
        </w:rPr>
      </w:pPr>
    </w:p>
    <w:p w:rsidR="00E4714C" w:rsidRDefault="00E4714C" w:rsidP="00D94D3D">
      <w:pPr>
        <w:outlineLvl w:val="0"/>
        <w:rPr>
          <w:sz w:val="28"/>
          <w:szCs w:val="28"/>
        </w:rPr>
      </w:pPr>
    </w:p>
    <w:p w:rsidR="00E4714C" w:rsidRDefault="00E4714C" w:rsidP="00D94D3D">
      <w:pPr>
        <w:outlineLvl w:val="0"/>
        <w:rPr>
          <w:sz w:val="28"/>
          <w:szCs w:val="28"/>
        </w:rPr>
      </w:pPr>
    </w:p>
    <w:p w:rsidR="00A84174" w:rsidRDefault="00A84174" w:rsidP="00D94D3D">
      <w:pPr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sectPr w:rsidR="00A84174" w:rsidSect="001E7D2D">
      <w:headerReference w:type="default" r:id="rId8"/>
      <w:footerReference w:type="default" r:id="rId9"/>
      <w:pgSz w:w="11906" w:h="16838" w:code="9"/>
      <w:pgMar w:top="1134" w:right="92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0C" w:rsidRDefault="00E60C0C" w:rsidP="00D94D3D">
      <w:r>
        <w:separator/>
      </w:r>
    </w:p>
  </w:endnote>
  <w:endnote w:type="continuationSeparator" w:id="0">
    <w:p w:rsidR="00E60C0C" w:rsidRDefault="00E60C0C" w:rsidP="00D9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74" w:rsidRPr="00D94D3D" w:rsidRDefault="00A84174" w:rsidP="00D94D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0C" w:rsidRDefault="00E60C0C" w:rsidP="00D94D3D">
      <w:r>
        <w:separator/>
      </w:r>
    </w:p>
  </w:footnote>
  <w:footnote w:type="continuationSeparator" w:id="0">
    <w:p w:rsidR="00E60C0C" w:rsidRDefault="00E60C0C" w:rsidP="00D94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74" w:rsidRDefault="00537E03">
    <w:pPr>
      <w:pStyle w:val="a3"/>
      <w:jc w:val="center"/>
    </w:pPr>
    <w:r>
      <w:fldChar w:fldCharType="begin"/>
    </w:r>
    <w:r w:rsidR="002F6034">
      <w:instrText xml:space="preserve"> PAGE   \* MERGEFORMAT </w:instrText>
    </w:r>
    <w:r>
      <w:fldChar w:fldCharType="separate"/>
    </w:r>
    <w:r w:rsidR="00C927F6">
      <w:rPr>
        <w:noProof/>
      </w:rPr>
      <w:t>2</w:t>
    </w:r>
    <w:r>
      <w:rPr>
        <w:noProof/>
      </w:rPr>
      <w:fldChar w:fldCharType="end"/>
    </w:r>
  </w:p>
  <w:p w:rsidR="00A84174" w:rsidRDefault="00A841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2E3"/>
    <w:multiLevelType w:val="hybridMultilevel"/>
    <w:tmpl w:val="FF168E48"/>
    <w:lvl w:ilvl="0" w:tplc="48EA9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873E2B"/>
    <w:multiLevelType w:val="hybridMultilevel"/>
    <w:tmpl w:val="341442EA"/>
    <w:lvl w:ilvl="0" w:tplc="9D1E1B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D4"/>
    <w:rsid w:val="000178AD"/>
    <w:rsid w:val="00023C0A"/>
    <w:rsid w:val="000247A8"/>
    <w:rsid w:val="0002763E"/>
    <w:rsid w:val="00030E1A"/>
    <w:rsid w:val="00032D89"/>
    <w:rsid w:val="000A148F"/>
    <w:rsid w:val="000A161A"/>
    <w:rsid w:val="000B1389"/>
    <w:rsid w:val="000C1806"/>
    <w:rsid w:val="000D0C9D"/>
    <w:rsid w:val="000D11E8"/>
    <w:rsid w:val="000D5BF3"/>
    <w:rsid w:val="000F31D8"/>
    <w:rsid w:val="001075FF"/>
    <w:rsid w:val="00182FB2"/>
    <w:rsid w:val="001A1CBE"/>
    <w:rsid w:val="001A390D"/>
    <w:rsid w:val="001B08B5"/>
    <w:rsid w:val="001C22AB"/>
    <w:rsid w:val="001C3208"/>
    <w:rsid w:val="001E7D2D"/>
    <w:rsid w:val="001F0A08"/>
    <w:rsid w:val="002003BC"/>
    <w:rsid w:val="00211631"/>
    <w:rsid w:val="00232A8B"/>
    <w:rsid w:val="0024477C"/>
    <w:rsid w:val="0024713E"/>
    <w:rsid w:val="00255B58"/>
    <w:rsid w:val="00271523"/>
    <w:rsid w:val="00272AD6"/>
    <w:rsid w:val="00282257"/>
    <w:rsid w:val="00293C4B"/>
    <w:rsid w:val="00295D56"/>
    <w:rsid w:val="002D19B9"/>
    <w:rsid w:val="002F0C67"/>
    <w:rsid w:val="002F0ED0"/>
    <w:rsid w:val="002F6034"/>
    <w:rsid w:val="003008C0"/>
    <w:rsid w:val="00306284"/>
    <w:rsid w:val="00325DA0"/>
    <w:rsid w:val="0033187B"/>
    <w:rsid w:val="00390D05"/>
    <w:rsid w:val="00393DB8"/>
    <w:rsid w:val="003A350F"/>
    <w:rsid w:val="003E3DB5"/>
    <w:rsid w:val="00415A3E"/>
    <w:rsid w:val="00431BEB"/>
    <w:rsid w:val="004818A3"/>
    <w:rsid w:val="0049502B"/>
    <w:rsid w:val="004B2B96"/>
    <w:rsid w:val="004C3E5D"/>
    <w:rsid w:val="004C72AE"/>
    <w:rsid w:val="004E53CA"/>
    <w:rsid w:val="00505E61"/>
    <w:rsid w:val="00526180"/>
    <w:rsid w:val="00537E03"/>
    <w:rsid w:val="00551E12"/>
    <w:rsid w:val="00562017"/>
    <w:rsid w:val="00564B7F"/>
    <w:rsid w:val="00595DBE"/>
    <w:rsid w:val="005A6B18"/>
    <w:rsid w:val="005C4472"/>
    <w:rsid w:val="005C5EA9"/>
    <w:rsid w:val="005D0D78"/>
    <w:rsid w:val="005D587A"/>
    <w:rsid w:val="005F3654"/>
    <w:rsid w:val="006108B9"/>
    <w:rsid w:val="00615C14"/>
    <w:rsid w:val="00635E7B"/>
    <w:rsid w:val="00665C7E"/>
    <w:rsid w:val="006866CF"/>
    <w:rsid w:val="006B5053"/>
    <w:rsid w:val="006D29B4"/>
    <w:rsid w:val="00700812"/>
    <w:rsid w:val="00715101"/>
    <w:rsid w:val="007279E7"/>
    <w:rsid w:val="007347A9"/>
    <w:rsid w:val="0074701B"/>
    <w:rsid w:val="007476A8"/>
    <w:rsid w:val="00766E83"/>
    <w:rsid w:val="00787466"/>
    <w:rsid w:val="007C4625"/>
    <w:rsid w:val="007E125E"/>
    <w:rsid w:val="007F284A"/>
    <w:rsid w:val="00877A86"/>
    <w:rsid w:val="0088792F"/>
    <w:rsid w:val="008952BE"/>
    <w:rsid w:val="008B5051"/>
    <w:rsid w:val="008D1412"/>
    <w:rsid w:val="008E1511"/>
    <w:rsid w:val="009523DF"/>
    <w:rsid w:val="00966556"/>
    <w:rsid w:val="00996AB9"/>
    <w:rsid w:val="009C6FB6"/>
    <w:rsid w:val="009E3BD4"/>
    <w:rsid w:val="00A07D82"/>
    <w:rsid w:val="00A2575F"/>
    <w:rsid w:val="00A35491"/>
    <w:rsid w:val="00A55734"/>
    <w:rsid w:val="00A62F81"/>
    <w:rsid w:val="00A84174"/>
    <w:rsid w:val="00AA08E6"/>
    <w:rsid w:val="00AA6432"/>
    <w:rsid w:val="00AB5DAE"/>
    <w:rsid w:val="00AE1AD3"/>
    <w:rsid w:val="00AF4FEC"/>
    <w:rsid w:val="00B33B27"/>
    <w:rsid w:val="00B62E2F"/>
    <w:rsid w:val="00B84D4A"/>
    <w:rsid w:val="00BC0942"/>
    <w:rsid w:val="00BC343E"/>
    <w:rsid w:val="00BD3025"/>
    <w:rsid w:val="00BD6019"/>
    <w:rsid w:val="00BE4422"/>
    <w:rsid w:val="00BF7075"/>
    <w:rsid w:val="00C55559"/>
    <w:rsid w:val="00C80F85"/>
    <w:rsid w:val="00C927F6"/>
    <w:rsid w:val="00CA1C21"/>
    <w:rsid w:val="00CA35E0"/>
    <w:rsid w:val="00CB350F"/>
    <w:rsid w:val="00CB5AC0"/>
    <w:rsid w:val="00D70B6E"/>
    <w:rsid w:val="00D72764"/>
    <w:rsid w:val="00D90553"/>
    <w:rsid w:val="00D94D3D"/>
    <w:rsid w:val="00DB5557"/>
    <w:rsid w:val="00DB59E6"/>
    <w:rsid w:val="00DD1557"/>
    <w:rsid w:val="00E3086A"/>
    <w:rsid w:val="00E426B1"/>
    <w:rsid w:val="00E45AEE"/>
    <w:rsid w:val="00E46A64"/>
    <w:rsid w:val="00E4714C"/>
    <w:rsid w:val="00E60C0C"/>
    <w:rsid w:val="00E764D3"/>
    <w:rsid w:val="00E81E63"/>
    <w:rsid w:val="00EA3B4E"/>
    <w:rsid w:val="00EB302E"/>
    <w:rsid w:val="00ED6BC7"/>
    <w:rsid w:val="00EE5A01"/>
    <w:rsid w:val="00F276ED"/>
    <w:rsid w:val="00F30850"/>
    <w:rsid w:val="00F373F6"/>
    <w:rsid w:val="00F426A1"/>
    <w:rsid w:val="00F43EF4"/>
    <w:rsid w:val="00F51D1F"/>
    <w:rsid w:val="00F87564"/>
    <w:rsid w:val="00F94A0A"/>
    <w:rsid w:val="00FD2306"/>
    <w:rsid w:val="00FE7095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rsid w:val="00505E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05E61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05E6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505E61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05E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05E61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05E6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1">
    <w:name w:val="Знак1"/>
    <w:basedOn w:val="a"/>
    <w:uiPriority w:val="99"/>
    <w:rsid w:val="0074701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BodyText2Char1">
    <w:name w:val="Body Text 2 Char1"/>
    <w:uiPriority w:val="99"/>
    <w:locked/>
    <w:rsid w:val="009C6FB6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9C6FB6"/>
    <w:pPr>
      <w:autoSpaceDE w:val="0"/>
      <w:autoSpaceDN w:val="0"/>
      <w:ind w:firstLine="709"/>
      <w:jc w:val="both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003B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B5053"/>
    <w:pPr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017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rsid w:val="00505E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05E61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05E6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505E61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05E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05E61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05E6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1">
    <w:name w:val="Знак1"/>
    <w:basedOn w:val="a"/>
    <w:uiPriority w:val="99"/>
    <w:rsid w:val="0074701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BodyText2Char1">
    <w:name w:val="Body Text 2 Char1"/>
    <w:uiPriority w:val="99"/>
    <w:locked/>
    <w:rsid w:val="009C6FB6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9C6FB6"/>
    <w:pPr>
      <w:autoSpaceDE w:val="0"/>
      <w:autoSpaceDN w:val="0"/>
      <w:ind w:firstLine="709"/>
      <w:jc w:val="both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003B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B5053"/>
    <w:pPr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01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SPecialiST RePack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Катрин</dc:creator>
  <cp:lastModifiedBy>Иванова</cp:lastModifiedBy>
  <cp:revision>21</cp:revision>
  <cp:lastPrinted>2023-02-10T07:11:00Z</cp:lastPrinted>
  <dcterms:created xsi:type="dcterms:W3CDTF">2023-02-09T12:36:00Z</dcterms:created>
  <dcterms:modified xsi:type="dcterms:W3CDTF">2023-02-10T07:11:00Z</dcterms:modified>
</cp:coreProperties>
</file>