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24EA">
        <w:rPr>
          <w:b/>
          <w:sz w:val="28"/>
          <w:szCs w:val="28"/>
        </w:rPr>
        <w:t>С</w:t>
      </w:r>
      <w:r w:rsidR="004222E1" w:rsidRPr="006A24E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A8307D" w:rsidRPr="00A8307D" w:rsidTr="006A181B">
        <w:tc>
          <w:tcPr>
            <w:tcW w:w="568" w:type="dxa"/>
          </w:tcPr>
          <w:p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:rsidR="0048623F" w:rsidRPr="00A8307D" w:rsidRDefault="0048623F" w:rsidP="009739D9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Министерство энергетики Российской Федерации</w:t>
            </w:r>
          </w:p>
          <w:p w:rsidR="0048623F" w:rsidRPr="00A8307D" w:rsidRDefault="001B1881" w:rsidP="00001A2B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(уполномоченный орган</w:t>
            </w:r>
            <w:r w:rsidR="009739D9" w:rsidRPr="00A8307D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A8307D">
              <w:rPr>
                <w:sz w:val="22"/>
                <w:szCs w:val="22"/>
              </w:rPr>
              <w:br/>
            </w:r>
            <w:r w:rsidR="009739D9" w:rsidRPr="00A8307D">
              <w:rPr>
                <w:sz w:val="22"/>
                <w:szCs w:val="22"/>
              </w:rPr>
              <w:t>об установлении публичного сервитута)</w:t>
            </w:r>
            <w:r w:rsidR="00001A2B" w:rsidRPr="00A8307D">
              <w:rPr>
                <w:sz w:val="22"/>
                <w:szCs w:val="22"/>
              </w:rPr>
              <w:t xml:space="preserve"> </w:t>
            </w:r>
          </w:p>
        </w:tc>
      </w:tr>
      <w:tr w:rsidR="00A8307D" w:rsidRPr="00A8307D" w:rsidTr="006A181B">
        <w:tc>
          <w:tcPr>
            <w:tcW w:w="568" w:type="dxa"/>
          </w:tcPr>
          <w:p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:rsidR="007B5E8C" w:rsidRDefault="00A8307D" w:rsidP="007B5E8C">
            <w:pPr>
              <w:pStyle w:val="af5"/>
              <w:tabs>
                <w:tab w:val="left" w:pos="3053"/>
                <w:tab w:val="left" w:pos="5123"/>
                <w:tab w:val="left" w:pos="6728"/>
              </w:tabs>
              <w:spacing w:line="259" w:lineRule="auto"/>
              <w:jc w:val="center"/>
            </w:pPr>
            <w:r w:rsidRPr="00A8307D">
              <w:t>Реконструкция</w:t>
            </w:r>
            <w:r w:rsidR="000B60CC" w:rsidRPr="00A8307D">
              <w:t xml:space="preserve"> и эксплуатация </w:t>
            </w:r>
            <w:r w:rsidRPr="00A8307D">
              <w:t xml:space="preserve">магистрального нефтепродуктопровода </w:t>
            </w:r>
          </w:p>
          <w:p w:rsidR="009979B4" w:rsidRPr="007B5E8C" w:rsidRDefault="00A8307D" w:rsidP="007B5E8C">
            <w:pPr>
              <w:pStyle w:val="af5"/>
              <w:tabs>
                <w:tab w:val="left" w:pos="3053"/>
                <w:tab w:val="left" w:pos="5123"/>
                <w:tab w:val="left" w:pos="6728"/>
              </w:tabs>
              <w:spacing w:line="259" w:lineRule="auto"/>
              <w:jc w:val="center"/>
              <w:rPr>
                <w:rFonts w:ascii="Courier New" w:hAnsi="Courier New" w:cs="Courier New"/>
                <w:b/>
              </w:rPr>
            </w:pPr>
            <w:r w:rsidRPr="00A8307D">
              <w:t>федерального значения</w:t>
            </w:r>
            <w:r w:rsidRPr="00A8307D">
              <w:br/>
            </w:r>
            <w:r w:rsidR="00A50298" w:rsidRPr="00A50298">
              <w:rPr>
                <w:b/>
              </w:rPr>
              <w:t xml:space="preserve">«Участок магистрального </w:t>
            </w:r>
            <w:proofErr w:type="spellStart"/>
            <w:r w:rsidR="00A50298" w:rsidRPr="00A50298">
              <w:rPr>
                <w:b/>
              </w:rPr>
              <w:t>иефтепродуктопровода</w:t>
            </w:r>
            <w:proofErr w:type="spellEnd"/>
            <w:r w:rsidR="00A50298" w:rsidRPr="00A50298">
              <w:rPr>
                <w:b/>
              </w:rPr>
              <w:t xml:space="preserve"> «Уфа-Западное направление» проходящего по Самарской области, DN500, 448,9-451,7км, 474,98-478,6км, 482,28-482,7км, 484- 484,3км, 489,91-490,08км, 491,2-514,Зкм. </w:t>
            </w:r>
            <w:proofErr w:type="spellStart"/>
            <w:r w:rsidR="00A50298" w:rsidRPr="00A50298">
              <w:rPr>
                <w:b/>
              </w:rPr>
              <w:t>Туймазинское</w:t>
            </w:r>
            <w:proofErr w:type="spellEnd"/>
            <w:r w:rsidR="00A50298" w:rsidRPr="00A50298">
              <w:rPr>
                <w:b/>
              </w:rPr>
              <w:t xml:space="preserve"> НУ. Реконструкция</w:t>
            </w:r>
            <w:r w:rsidR="00A50298" w:rsidRPr="00A50298">
              <w:rPr>
                <w:b/>
                <w:color w:val="000000"/>
                <w:lang w:bidi="ru-RU"/>
              </w:rPr>
              <w:t>»</w:t>
            </w:r>
          </w:p>
        </w:tc>
      </w:tr>
      <w:tr w:rsidR="00A8307D" w:rsidRPr="00A8307D" w:rsidTr="00624C2C">
        <w:trPr>
          <w:trHeight w:val="416"/>
        </w:trPr>
        <w:tc>
          <w:tcPr>
            <w:tcW w:w="568" w:type="dxa"/>
          </w:tcPr>
          <w:p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3</w:t>
            </w:r>
          </w:p>
        </w:tc>
        <w:tc>
          <w:tcPr>
            <w:tcW w:w="8924" w:type="dxa"/>
          </w:tcPr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5386"/>
            </w:tblGrid>
            <w:tr w:rsidR="00A8307D" w:rsidRPr="00985A5B" w:rsidTr="007B5E8C">
              <w:trPr>
                <w:trHeight w:val="66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E8C" w:rsidRPr="00985A5B" w:rsidRDefault="007B5E8C" w:rsidP="00E938BA">
                  <w:pPr>
                    <w:jc w:val="center"/>
                    <w:rPr>
                      <w:b/>
                      <w:bCs/>
                    </w:rPr>
                  </w:pPr>
                  <w:r w:rsidRPr="00985A5B">
                    <w:rPr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E8C" w:rsidRDefault="007B5E8C" w:rsidP="007B5E8C">
                  <w:pPr>
                    <w:jc w:val="center"/>
                    <w:rPr>
                      <w:b/>
                      <w:bCs/>
                    </w:rPr>
                  </w:pPr>
                  <w:r w:rsidRPr="00985A5B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  <w:p w:rsidR="00E660EB" w:rsidRPr="00985A5B" w:rsidRDefault="00E660EB" w:rsidP="00E938B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63:17:0000000:2400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Волжский район, сельское поселение </w:t>
                  </w:r>
                  <w:proofErr w:type="spellStart"/>
                  <w:r w:rsidRPr="00A50298">
                    <w:rPr>
                      <w:lang w:bidi="ru-RU"/>
                    </w:rPr>
                    <w:t>Лопатино</w:t>
                  </w:r>
                  <w:proofErr w:type="spellEnd"/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63:17:0000000:248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</w:t>
                  </w:r>
                  <w:proofErr w:type="spellStart"/>
                  <w:r w:rsidRPr="00A50298">
                    <w:rPr>
                      <w:lang w:bidi="ru-RU"/>
                    </w:rPr>
                    <w:t>обл</w:t>
                  </w:r>
                  <w:proofErr w:type="spellEnd"/>
                  <w:r w:rsidRPr="00A50298">
                    <w:rPr>
                      <w:lang w:bidi="ru-RU"/>
                    </w:rPr>
                    <w:t>, р-н Волжский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63:17:0000000:282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р-н Волжский, с-з МС1Ш им.50-летия СССР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63:17:0000000:369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63:17:0000000:125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Волжский р-н, МСПП совхоз "Рубежное"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63:17:0000000:443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63:17:0000000:5070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63:17:0000000:5859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63:17:0000000:6001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Российская Федерация, Самарская область, Волжский район, сельское поселение </w:t>
                  </w:r>
                  <w:proofErr w:type="spellStart"/>
                  <w:r w:rsidRPr="00A50298">
                    <w:rPr>
                      <w:lang w:bidi="ru-RU"/>
                    </w:rPr>
                    <w:t>Черновский</w:t>
                  </w:r>
                  <w:proofErr w:type="spellEnd"/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63:17:0000000:6799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Волжский, с/п. </w:t>
                  </w:r>
                  <w:proofErr w:type="spellStart"/>
                  <w:r w:rsidRPr="00A50298">
                    <w:rPr>
                      <w:lang w:bidi="ru-RU"/>
                    </w:rPr>
                    <w:t>Лопатино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63:17:0000000:6828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р-н. Волжский, с/п. Дубовый Умет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63:17:0000000:7114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сельское поселение Черноречье, мостовой переход "Кировский"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63:17:0000000:7123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р-н. Волжский, с/п.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63:17:0000000:7147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Волжский район, сельское поселение </w:t>
                  </w:r>
                  <w:proofErr w:type="spellStart"/>
                  <w:r w:rsidRPr="00A50298">
                    <w:rPr>
                      <w:lang w:bidi="ru-RU"/>
                    </w:rPr>
                    <w:t>Черновский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63:17:0000000:7159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63:17:0000000:7470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муниципальный район Волжский,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63:17:0000000:7529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63:17:0606003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63:17:0904007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63:17:0904008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63:17:0000000:134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Волжский район, СПК </w:t>
                  </w:r>
                  <w:r w:rsidRPr="00A50298">
                    <w:rPr>
                      <w:lang w:bidi="ru-RU"/>
                    </w:rPr>
                    <w:lastRenderedPageBreak/>
                    <w:t>"Прогресс"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lastRenderedPageBreak/>
                    <w:t>63:17:0000000:1463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"Рубежное"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63:17:1303001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63:17:1601002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63:17:1603001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63:17:0606003:170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Волжский район, МСПП совхоз им.50-летия СССР, в 1,3 км юго-восточнее п. </w:t>
                  </w:r>
                  <w:proofErr w:type="spellStart"/>
                  <w:r w:rsidRPr="00A50298">
                    <w:rPr>
                      <w:lang w:bidi="ru-RU"/>
                    </w:rPr>
                    <w:t>Новолопатинский</w:t>
                  </w:r>
                  <w:proofErr w:type="spellEnd"/>
                  <w:r w:rsidRPr="00A50298">
                    <w:rPr>
                      <w:lang w:bidi="ru-RU"/>
                    </w:rPr>
                    <w:t>, земельный участок расположен в восточной части кадастрового квартала 63:17:0606003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63:17:0704003:100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р-н. Волжский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63:17:0704003:106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р-н Волжский, с/п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63:17:0704003:107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р-н Волжский, с/п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63:17:0704003:114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с/п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63:17:0704003:115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с/п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63:17:0704003:120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район Волжский,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63:17:0704003:121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с/п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63:17:0704003:93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"Рубежное", земельный участок расположен в северо-восточной части кадастрового квартала: 63:17:0704003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63:17:0704003:94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"Рубежное", земельный участок расположен в северной части кадастрового квартала 63:17:0704003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63:17:0704003:95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"Рубежное", земельный участок расположен в северной части кадастрового квартала 63:17:0704003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63:17:0704003:96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"Рубежное", земельный участок расположен в северной части кадастрового квартала 63:17:0704003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63:17:0000000:1544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Волжский район, в границах сельского поселения </w:t>
                  </w:r>
                  <w:proofErr w:type="spellStart"/>
                  <w:r w:rsidRPr="00A50298">
                    <w:rPr>
                      <w:lang w:bidi="ru-RU"/>
                    </w:rPr>
                    <w:t>Лопатино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63:17:0704003:99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р-н.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63:17:0704004:204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"Рубежное"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63:17:0704004:248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"Рубежное", земельный участок расположен в северо-восточной части кадастрового квартала 63:17:0704004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63:17:0704004:296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63:17:0704005:180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МСПП ’'Рубежное”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63:17:0704005:205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Волжский район, МСПП </w:t>
                  </w:r>
                  <w:r w:rsidRPr="00A50298">
                    <w:rPr>
                      <w:lang w:bidi="ru-RU"/>
                    </w:rPr>
                    <w:lastRenderedPageBreak/>
                    <w:t>"Рубежное", земельный участок расположен в северной части кадастрового квартала 63:17:0704005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lastRenderedPageBreak/>
                    <w:t>63:17:0704005:206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"Рубежное", земельный участок расположен в северной части кадастрового квартала 63:17:0704005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63:17:0704005:214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"Рубежное”, земельный участок расположен в северной части кадастрового квартала 63:17:0704005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63:17:0704005:226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"Рубежное”, земельный участок расположен в северной части кадастрового квартала 63:17:0704005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.</w:t>
                  </w:r>
                  <w:r w:rsidRPr="00A50298">
                    <w:rPr>
                      <w:lang w:bidi="ru-RU"/>
                    </w:rPr>
                    <w:tab/>
                    <w:t>63:17:0704005:243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63:17:0704005:460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МСПП "Рубежное"</w:t>
                  </w:r>
                </w:p>
              </w:tc>
            </w:tr>
            <w:tr w:rsidR="00A50298" w:rsidRPr="00985A5B" w:rsidTr="007B5E8C">
              <w:trPr>
                <w:trHeight w:val="676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63:17:0704005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A50298">
              <w:trPr>
                <w:trHeight w:val="863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63:17:0803005:404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63:17:0803005:418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63:17:0803005:419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63:17:0000000:1546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Волжский район, в границах сельского поселения </w:t>
                  </w:r>
                  <w:proofErr w:type="spellStart"/>
                  <w:r w:rsidRPr="00A50298">
                    <w:rPr>
                      <w:lang w:bidi="ru-RU"/>
                    </w:rPr>
                    <w:t>Черновский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63:17:0000000:5865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63:17:0803005:448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р-н.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63:17:0803005:451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сельского поселение Черноречье, юго-западная часть кадастрового квартала 63:17:0803005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63:17:0803005:473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сельского поселение Черноречье, восточная часть кадастрового квартала 63:17:0803005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63:17:0803005:704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63:17:0803005:706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Российская Федерация, Самарская область, Волжский район, сельское поселение </w:t>
                  </w:r>
                  <w:proofErr w:type="spellStart"/>
                  <w:r w:rsidRPr="00A50298">
                    <w:rPr>
                      <w:lang w:bidi="ru-RU"/>
                    </w:rPr>
                    <w:t>Черновский</w:t>
                  </w:r>
                  <w:proofErr w:type="spellEnd"/>
                  <w:r w:rsidRPr="00A50298">
                    <w:rPr>
                      <w:lang w:bidi="ru-RU"/>
                    </w:rPr>
                    <w:t>, восточная часть кадастрового квартала 63:17:0803005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63:17:0803005:708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63:17:0803005:738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63:17:0803005:746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Российская Федерация, Самарская область, Волжский муниципальный </w:t>
                  </w:r>
                  <w:proofErr w:type="spellStart"/>
                  <w:r w:rsidRPr="00A50298">
                    <w:rPr>
                      <w:lang w:bidi="ru-RU"/>
                    </w:rPr>
                    <w:t>район,сельское</w:t>
                  </w:r>
                  <w:proofErr w:type="spellEnd"/>
                  <w:r w:rsidRPr="00A50298">
                    <w:rPr>
                      <w:lang w:bidi="ru-RU"/>
                    </w:rPr>
                    <w:t xml:space="preserve"> </w:t>
                  </w:r>
                  <w:r w:rsidRPr="00A50298">
                    <w:rPr>
                      <w:lang w:bidi="ru-RU"/>
                    </w:rPr>
                    <w:lastRenderedPageBreak/>
                    <w:t>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lastRenderedPageBreak/>
                    <w:t>63:17:0803008:1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МСПП "Юбилейный", участок б/н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63:17:0803008:132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63:17:0803008:133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в районе с.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63:17:0803008:134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Волжский район, в районе </w:t>
                  </w:r>
                  <w:proofErr w:type="spellStart"/>
                  <w:r w:rsidRPr="00A50298">
                    <w:rPr>
                      <w:lang w:bidi="ru-RU"/>
                    </w:rPr>
                    <w:t>с.Черноречье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63:17:0803008:1942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63:17:0803008:1943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в районе с. Черноречье.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63:17:0803008:1944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область. Волжский район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63:17:0000000:199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область. Волжский район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63:17:0000000:6928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область. Волжский район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63:17:0803008:1945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область. Волжский район, в районе с. Черноречье.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63:17:0803008:1990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Российская Федерация, Самарская область, Волжский район, сельское поселение Черноречье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63:17:0904005:166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р-н, ЗАО СХП "</w:t>
                  </w:r>
                  <w:proofErr w:type="spellStart"/>
                  <w:r w:rsidRPr="00A50298">
                    <w:rPr>
                      <w:lang w:bidi="ru-RU"/>
                    </w:rPr>
                    <w:t>Черновский</w:t>
                  </w:r>
                  <w:proofErr w:type="spellEnd"/>
                  <w:r w:rsidRPr="00A50298">
                    <w:rPr>
                      <w:lang w:bidi="ru-RU"/>
                    </w:rPr>
                    <w:t>"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63:17:0904007:206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р-н, ЗАО СХП ’’</w:t>
                  </w:r>
                  <w:proofErr w:type="spellStart"/>
                  <w:r w:rsidRPr="00A50298">
                    <w:rPr>
                      <w:lang w:bidi="ru-RU"/>
                    </w:rPr>
                    <w:t>Черновский</w:t>
                  </w:r>
                  <w:proofErr w:type="spellEnd"/>
                  <w:r w:rsidRPr="00A50298">
                    <w:rPr>
                      <w:lang w:bidi="ru-RU"/>
                    </w:rPr>
                    <w:t>”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63:17:0904008:1884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р-н, ЗАО СХП "</w:t>
                  </w:r>
                  <w:proofErr w:type="spellStart"/>
                  <w:r w:rsidRPr="00A50298">
                    <w:rPr>
                      <w:lang w:bidi="ru-RU"/>
                    </w:rPr>
                    <w:t>Черновский</w:t>
                  </w:r>
                  <w:proofErr w:type="spellEnd"/>
                  <w:r w:rsidRPr="00A50298">
                    <w:rPr>
                      <w:lang w:bidi="ru-RU"/>
                    </w:rPr>
                    <w:t>"</w:t>
                  </w:r>
                </w:p>
              </w:tc>
            </w:tr>
            <w:tr w:rsidR="00A50298" w:rsidRPr="00985A5B" w:rsidTr="007B5E8C">
              <w:trPr>
                <w:trHeight w:val="6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63:17:1303001:1001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Волжский район, с/п Дубовый Умет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63:17:1303001:238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область, р-н Волжский, п. Самарский, АОЗТ "Октябрьский"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63:17:1303001:998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область. Волжский район, с/п Дубовый Умет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63:22:1401001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обл., район Волжский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63:22:1401001:546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63:22:1401001:547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63:22:1402001:1041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298" w:rsidRPr="00A50298" w:rsidRDefault="00A50298" w:rsidP="00A50298">
                  <w:pPr>
                    <w:jc w:val="center"/>
                  </w:pP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63:22:1402001:1139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Российская Федерация, 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г.о</w:t>
                  </w:r>
                  <w:proofErr w:type="spellEnd"/>
                  <w:r w:rsidRPr="00A50298">
                    <w:rPr>
                      <w:lang w:bidi="ru-RU"/>
                    </w:rPr>
                    <w:t>. Кинель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63:22:1402001:997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район, массив Бобровка, садово-дачное товарищество "ПМС- 208”, участок № 36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63:22:1402001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63:22:1402002:56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Российская Федерация, 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район, </w:t>
                  </w:r>
                  <w:proofErr w:type="spellStart"/>
                  <w:r w:rsidRPr="00A50298">
                    <w:rPr>
                      <w:lang w:bidi="ru-RU"/>
                    </w:rPr>
                    <w:t>Кинельское</w:t>
                  </w:r>
                  <w:proofErr w:type="spellEnd"/>
                  <w:r w:rsidRPr="00A50298">
                    <w:rPr>
                      <w:lang w:bidi="ru-RU"/>
                    </w:rPr>
                    <w:t xml:space="preserve"> лесничество, </w:t>
                  </w:r>
                  <w:proofErr w:type="spellStart"/>
                  <w:r w:rsidRPr="00A50298">
                    <w:rPr>
                      <w:lang w:bidi="ru-RU"/>
                    </w:rPr>
                    <w:t>Кинельское</w:t>
                  </w:r>
                  <w:proofErr w:type="spellEnd"/>
                  <w:r w:rsidRPr="00A50298">
                    <w:rPr>
                      <w:lang w:bidi="ru-RU"/>
                    </w:rPr>
                    <w:t xml:space="preserve"> участковое лесничество, квартал № 41 и часть квартала №40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63:22:0000000:3298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район, земельный участок расположен в центральной части кадастрового квартала 63:22:07 01 005, в западной части кадастрового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63:22:0000000:3296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район, в </w:t>
                  </w:r>
                  <w:r w:rsidRPr="00A50298">
                    <w:rPr>
                      <w:lang w:bidi="ru-RU"/>
                    </w:rPr>
                    <w:lastRenderedPageBreak/>
                    <w:t>границах бывшего колхоза имени Кирова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lastRenderedPageBreak/>
                    <w:t>63:22:0000000:3412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район, в границах бывшего колхоза имени Кирова квартала 63:22:0703005 и в центральной части кадастрового квартала 63:22:0703003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63:22:0000000:3699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Самарская область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63:22:0000000:80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</w:t>
                  </w:r>
                  <w:proofErr w:type="spellStart"/>
                  <w:r w:rsidRPr="00A50298">
                    <w:rPr>
                      <w:lang w:bidi="ru-RU"/>
                    </w:rPr>
                    <w:t>мехлесхоз</w:t>
                  </w:r>
                  <w:proofErr w:type="spellEnd"/>
                  <w:r w:rsidRPr="00A50298">
                    <w:rPr>
                      <w:lang w:bidi="ru-RU"/>
                    </w:rPr>
                    <w:t xml:space="preserve"> </w:t>
                  </w:r>
                  <w:proofErr w:type="spellStart"/>
                  <w:r w:rsidRPr="00A50298">
                    <w:rPr>
                      <w:lang w:bidi="ru-RU"/>
                    </w:rPr>
                    <w:t>Кинельское</w:t>
                  </w:r>
                  <w:proofErr w:type="spellEnd"/>
                  <w:r w:rsidRPr="00A50298">
                    <w:rPr>
                      <w:lang w:bidi="ru-RU"/>
                    </w:rPr>
                    <w:t xml:space="preserve"> лесничество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63:22:0000000:3774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proofErr w:type="spellStart"/>
                  <w:r w:rsidRPr="00A50298">
                    <w:rPr>
                      <w:lang w:bidi="ru-RU"/>
                    </w:rPr>
                    <w:t>Росийская</w:t>
                  </w:r>
                  <w:proofErr w:type="spellEnd"/>
                  <w:r w:rsidRPr="00A50298">
                    <w:rPr>
                      <w:lang w:bidi="ru-RU"/>
                    </w:rPr>
                    <w:t xml:space="preserve"> Федерация, 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район, сельское поселение Бобровка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63:22:0000000:3789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proofErr w:type="spellStart"/>
                  <w:r w:rsidRPr="00A50298">
                    <w:rPr>
                      <w:lang w:bidi="ru-RU"/>
                    </w:rPr>
                    <w:t>Росийская</w:t>
                  </w:r>
                  <w:proofErr w:type="spellEnd"/>
                  <w:r w:rsidRPr="00A50298">
                    <w:rPr>
                      <w:lang w:bidi="ru-RU"/>
                    </w:rPr>
                    <w:t xml:space="preserve"> Федерация, 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район, сельское поселение Георгиевка</w:t>
                  </w:r>
                </w:p>
              </w:tc>
            </w:tr>
            <w:tr w:rsidR="00A50298" w:rsidRPr="00985A5B" w:rsidTr="00A50298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63:22:0000000:81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обл., р-н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>, Магистральный газопровод "</w:t>
                  </w:r>
                  <w:proofErr w:type="spellStart"/>
                  <w:r w:rsidRPr="00A50298">
                    <w:rPr>
                      <w:lang w:bidi="ru-RU"/>
                    </w:rPr>
                    <w:t>Муханово</w:t>
                  </w:r>
                  <w:proofErr w:type="spellEnd"/>
                  <w:r w:rsidRPr="00A50298">
                    <w:rPr>
                      <w:lang w:bidi="ru-RU"/>
                    </w:rPr>
                    <w:t>-Самара"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63:22:0703003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63:22:0703005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63:22:1402001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63:22:1402003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63:22:0703003:2016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>, с/п. Георгиевка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63:22:0703003:2017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 , земли КСХП "</w:t>
                  </w:r>
                  <w:proofErr w:type="spellStart"/>
                  <w:r w:rsidRPr="00A50298">
                    <w:rPr>
                      <w:lang w:bidi="ru-RU"/>
                    </w:rPr>
                    <w:t>Кутулукское</w:t>
                  </w:r>
                  <w:proofErr w:type="spellEnd"/>
                  <w:r w:rsidRPr="00A50298">
                    <w:rPr>
                      <w:lang w:bidi="ru-RU"/>
                    </w:rPr>
                    <w:t>"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63:22:0703005:62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 xml:space="preserve"> район, земельный участок расположен в центральной части кадастрового квартала 63:22:07 03 005</w:t>
                  </w:r>
                </w:p>
              </w:tc>
            </w:tr>
            <w:tr w:rsidR="00A50298" w:rsidRPr="00985A5B" w:rsidTr="007B5E8C">
              <w:trPr>
                <w:trHeight w:val="227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>63:22:0703005:65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298" w:rsidRPr="00A50298" w:rsidRDefault="00A50298" w:rsidP="00A50298">
                  <w:pPr>
                    <w:jc w:val="center"/>
                  </w:pPr>
                  <w:r w:rsidRPr="00A50298">
                    <w:rPr>
                      <w:lang w:bidi="ru-RU"/>
                    </w:rPr>
                    <w:t xml:space="preserve">Самарская область, р-н. </w:t>
                  </w:r>
                  <w:proofErr w:type="spellStart"/>
                  <w:r w:rsidRPr="00A50298">
                    <w:rPr>
                      <w:lang w:bidi="ru-RU"/>
                    </w:rPr>
                    <w:t>Кинельский</w:t>
                  </w:r>
                  <w:proofErr w:type="spellEnd"/>
                  <w:r w:rsidRPr="00A50298">
                    <w:rPr>
                      <w:lang w:bidi="ru-RU"/>
                    </w:rPr>
                    <w:t>, с/п. Георгиевка</w:t>
                  </w:r>
                </w:p>
              </w:tc>
            </w:tr>
          </w:tbl>
          <w:p w:rsidR="0048623F" w:rsidRPr="00985A5B" w:rsidRDefault="0048623F" w:rsidP="00E938BA">
            <w:pPr>
              <w:jc w:val="center"/>
              <w:rPr>
                <w:sz w:val="22"/>
                <w:szCs w:val="22"/>
              </w:rPr>
            </w:pPr>
          </w:p>
        </w:tc>
      </w:tr>
      <w:tr w:rsidR="00A8307D" w:rsidRPr="00A8307D" w:rsidTr="000361B1">
        <w:tc>
          <w:tcPr>
            <w:tcW w:w="568" w:type="dxa"/>
          </w:tcPr>
          <w:p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A50298" w:rsidRDefault="00463DFE" w:rsidP="00A50298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Администрация сельского поселения </w:t>
            </w:r>
            <w:proofErr w:type="spellStart"/>
            <w:r w:rsidRPr="00A50298">
              <w:rPr>
                <w:lang w:bidi="ru-RU"/>
              </w:rPr>
              <w:t>Черновский</w:t>
            </w:r>
            <w:proofErr w:type="spellEnd"/>
            <w:r w:rsidRPr="00A50298">
              <w:rPr>
                <w:lang w:bidi="ru-RU"/>
              </w:rPr>
              <w:t xml:space="preserve"> Волжского</w:t>
            </w:r>
          </w:p>
          <w:p w:rsidR="00463DFE" w:rsidRPr="00A50298" w:rsidRDefault="00463DFE" w:rsidP="00463DFE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муниципального района Самарской области</w:t>
            </w:r>
          </w:p>
          <w:p w:rsidR="00A50298" w:rsidRDefault="00463DFE" w:rsidP="00463DFE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Адрес:  443538, Самарская область, Волжский район, пос. </w:t>
            </w:r>
            <w:proofErr w:type="spellStart"/>
            <w:r w:rsidRPr="00A50298">
              <w:rPr>
                <w:lang w:bidi="ru-RU"/>
              </w:rPr>
              <w:t>Черновский</w:t>
            </w:r>
            <w:proofErr w:type="spellEnd"/>
            <w:r w:rsidRPr="00A50298">
              <w:rPr>
                <w:lang w:bidi="ru-RU"/>
              </w:rPr>
              <w:t xml:space="preserve">, </w:t>
            </w:r>
          </w:p>
          <w:p w:rsidR="00081CE5" w:rsidRPr="00A50298" w:rsidRDefault="00463DFE" w:rsidP="00463DFE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ул. Советская, д.1</w:t>
            </w:r>
          </w:p>
          <w:p w:rsidR="00BD57B4" w:rsidRPr="00A50298" w:rsidRDefault="00B61F10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Телефон: </w:t>
            </w:r>
            <w:hyperlink r:id="rId7" w:history="1">
              <w:r w:rsidR="00463DFE" w:rsidRPr="00A50298">
                <w:rPr>
                  <w:lang w:bidi="ru-RU"/>
                </w:rPr>
                <w:t>+7 (846) 999-73-41</w:t>
              </w:r>
            </w:hyperlink>
          </w:p>
          <w:p w:rsidR="00463DFE" w:rsidRPr="00A50298" w:rsidRDefault="006E17E0" w:rsidP="00ED1120">
            <w:pPr>
              <w:jc w:val="center"/>
              <w:rPr>
                <w:lang w:bidi="ru-RU"/>
              </w:rPr>
            </w:pPr>
            <w:hyperlink r:id="rId8" w:history="1">
              <w:r w:rsidR="00463DFE" w:rsidRPr="00A50298">
                <w:rPr>
                  <w:lang w:bidi="ru-RU"/>
                </w:rPr>
                <w:t>admchernovsky@yandex.ru</w:t>
              </w:r>
            </w:hyperlink>
          </w:p>
          <w:p w:rsidR="00F8126D" w:rsidRPr="00A50298" w:rsidRDefault="00B61F10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время приема: по предварительной записи</w:t>
            </w:r>
          </w:p>
          <w:p w:rsidR="00F8126D" w:rsidRPr="00A50298" w:rsidRDefault="00F8126D" w:rsidP="00ED1120">
            <w:pPr>
              <w:jc w:val="center"/>
              <w:rPr>
                <w:lang w:bidi="ru-RU"/>
              </w:rPr>
            </w:pPr>
          </w:p>
          <w:p w:rsid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Администрация сельского поселения Черноречье Волжского 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муниципального района Самарской области</w:t>
            </w:r>
          </w:p>
          <w:p w:rsid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Адрес: 443537, Самарская область, Волжский район, с. Черноречье, 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ул. Победы, д. 17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Телефон +7 (846) 999-75-24,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tchernorechje2@yandex.ru</w:t>
            </w:r>
          </w:p>
          <w:p w:rsidR="00463DFE" w:rsidRPr="00A50298" w:rsidRDefault="00463DFE" w:rsidP="00463DFE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время приема: по предварительной записи</w:t>
            </w:r>
          </w:p>
          <w:p w:rsidR="00463DFE" w:rsidRPr="00A50298" w:rsidRDefault="00463DFE" w:rsidP="00A50298">
            <w:pPr>
              <w:jc w:val="center"/>
              <w:rPr>
                <w:lang w:bidi="ru-RU"/>
              </w:rPr>
            </w:pPr>
          </w:p>
          <w:p w:rsid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Администрация Лопатинского сельского поселения Волжского</w:t>
            </w:r>
          </w:p>
          <w:p w:rsidR="002E0BEF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 муниципального района Самарской области</w:t>
            </w:r>
            <w:r w:rsidR="00081CE5" w:rsidRPr="00A50298">
              <w:rPr>
                <w:lang w:bidi="ru-RU"/>
              </w:rPr>
              <w:t xml:space="preserve"> 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Адрес: 443535, Самарская область, Волжский район, с. </w:t>
            </w:r>
            <w:proofErr w:type="spellStart"/>
            <w:r w:rsidRPr="00A50298">
              <w:rPr>
                <w:lang w:bidi="ru-RU"/>
              </w:rPr>
              <w:t>Лопатино</w:t>
            </w:r>
            <w:proofErr w:type="spellEnd"/>
            <w:r w:rsidRPr="00A50298">
              <w:rPr>
                <w:lang w:bidi="ru-RU"/>
              </w:rPr>
              <w:t>, ул. Братьев Глубоковых, 2</w:t>
            </w:r>
          </w:p>
          <w:p w:rsidR="00463DFE" w:rsidRPr="00A50298" w:rsidRDefault="00463DFE" w:rsidP="00463DFE">
            <w:pPr>
              <w:jc w:val="center"/>
              <w:rPr>
                <w:lang w:bidi="ru-RU"/>
              </w:rPr>
            </w:pPr>
            <w:r w:rsidRPr="00463DFE">
              <w:rPr>
                <w:lang w:bidi="ru-RU"/>
              </w:rPr>
              <w:t>Телефон</w:t>
            </w:r>
            <w:r w:rsidRPr="00A50298">
              <w:rPr>
                <w:lang w:bidi="ru-RU"/>
              </w:rPr>
              <w:t xml:space="preserve"> 8 (846) 999-77-93, 999-78-88$999-777-3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splopatino@mail.ru</w:t>
            </w:r>
          </w:p>
          <w:p w:rsidR="00463DFE" w:rsidRPr="00A50298" w:rsidRDefault="00463DFE" w:rsidP="00463DFE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время приема: по предварительной записи</w:t>
            </w:r>
          </w:p>
          <w:p w:rsidR="00463DFE" w:rsidRPr="00A50298" w:rsidRDefault="00463DFE" w:rsidP="00A50298">
            <w:pPr>
              <w:rPr>
                <w:lang w:bidi="ru-RU"/>
              </w:rPr>
            </w:pPr>
          </w:p>
          <w:p w:rsid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lastRenderedPageBreak/>
              <w:t>Администрация сельского поселения Дубовый Умет Волжского</w:t>
            </w:r>
          </w:p>
          <w:p w:rsidR="00567024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 муниципального района Самарской области</w:t>
            </w:r>
          </w:p>
          <w:p w:rsid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Адрес:  443530, Самарская область, Волжский район, с. Дубовый Умет, </w:t>
            </w:r>
          </w:p>
          <w:p w:rsidR="00463DFE" w:rsidRPr="00A50298" w:rsidRDefault="00513343" w:rsidP="00ED1120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Советская, 120</w:t>
            </w:r>
          </w:p>
          <w:p w:rsidR="00463DFE" w:rsidRPr="00A50298" w:rsidRDefault="00A50298" w:rsidP="00A5029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Телефон </w:t>
            </w:r>
            <w:hyperlink r:id="rId9" w:history="1">
              <w:r w:rsidR="00463DFE" w:rsidRPr="00A50298">
                <w:rPr>
                  <w:lang w:bidi="ru-RU"/>
                </w:rPr>
                <w:t>7 (846) 998-72-34</w:t>
              </w:r>
            </w:hyperlink>
          </w:p>
          <w:p w:rsidR="00463DFE" w:rsidRDefault="006E17E0" w:rsidP="00A50298">
            <w:pPr>
              <w:tabs>
                <w:tab w:val="left" w:pos="5135"/>
              </w:tabs>
              <w:jc w:val="center"/>
              <w:rPr>
                <w:lang w:bidi="ru-RU"/>
              </w:rPr>
            </w:pPr>
            <w:hyperlink r:id="rId10" w:history="1">
              <w:r w:rsidR="00463DFE" w:rsidRPr="00A50298">
                <w:rPr>
                  <w:lang w:bidi="ru-RU"/>
                </w:rPr>
                <w:t>duboviymet@yandex.ru</w:t>
              </w:r>
            </w:hyperlink>
          </w:p>
          <w:p w:rsidR="00463DFE" w:rsidRPr="00A50298" w:rsidRDefault="00463DFE" w:rsidP="00A50298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время приема: по предварительной записи</w:t>
            </w:r>
          </w:p>
          <w:p w:rsidR="00463DFE" w:rsidRPr="00A50298" w:rsidRDefault="00463DFE" w:rsidP="00463DFE">
            <w:pPr>
              <w:tabs>
                <w:tab w:val="left" w:pos="5135"/>
              </w:tabs>
              <w:rPr>
                <w:lang w:bidi="ru-RU"/>
              </w:rPr>
            </w:pP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Администрация сельского поселения Георгиевка муниципального района </w:t>
            </w:r>
            <w:proofErr w:type="spellStart"/>
            <w:r w:rsidRPr="00A50298">
              <w:rPr>
                <w:lang w:bidi="ru-RU"/>
              </w:rPr>
              <w:t>Кинельский</w:t>
            </w:r>
            <w:proofErr w:type="spellEnd"/>
            <w:r w:rsidRPr="00A50298">
              <w:rPr>
                <w:lang w:bidi="ru-RU"/>
              </w:rPr>
              <w:t xml:space="preserve"> Самарской области</w:t>
            </w:r>
          </w:p>
          <w:p w:rsidR="006477C7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Адрес: 446416, Самарская область, </w:t>
            </w:r>
            <w:proofErr w:type="spellStart"/>
            <w:r w:rsidRPr="00A50298">
              <w:rPr>
                <w:lang w:bidi="ru-RU"/>
              </w:rPr>
              <w:t>Кинельский</w:t>
            </w:r>
            <w:proofErr w:type="spellEnd"/>
            <w:r w:rsidRPr="00A50298">
              <w:rPr>
                <w:lang w:bidi="ru-RU"/>
              </w:rPr>
              <w:t> район, с.</w:t>
            </w:r>
            <w:r w:rsidR="006477C7">
              <w:rPr>
                <w:lang w:bidi="ru-RU"/>
              </w:rPr>
              <w:t xml:space="preserve"> </w:t>
            </w:r>
            <w:r w:rsidRPr="00A50298">
              <w:rPr>
                <w:lang w:bidi="ru-RU"/>
              </w:rPr>
              <w:t xml:space="preserve">Георгиевка, </w:t>
            </w:r>
          </w:p>
          <w:p w:rsidR="00463DFE" w:rsidRPr="00A50298" w:rsidRDefault="006477C7" w:rsidP="00ED1120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</w:t>
            </w:r>
            <w:r w:rsidR="00463DFE" w:rsidRPr="00A50298">
              <w:rPr>
                <w:lang w:bidi="ru-RU"/>
              </w:rPr>
              <w:t xml:space="preserve"> Специалистов, 18</w:t>
            </w:r>
          </w:p>
          <w:p w:rsidR="00463DFE" w:rsidRPr="00A50298" w:rsidRDefault="00A50298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Телефон </w:t>
            </w:r>
            <w:r w:rsidR="00463DFE" w:rsidRPr="00A50298">
              <w:rPr>
                <w:lang w:bidi="ru-RU"/>
              </w:rPr>
              <w:t>8(84663) 2-72-36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ageorgievka@yandex.ru</w:t>
            </w:r>
          </w:p>
          <w:p w:rsidR="00463DFE" w:rsidRPr="00A50298" w:rsidRDefault="00463DFE" w:rsidP="00463DFE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время приема: по предварительной записи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 xml:space="preserve">Администрация сельского поселения Бобровка муниципального района </w:t>
            </w:r>
            <w:proofErr w:type="spellStart"/>
            <w:r w:rsidRPr="00A50298">
              <w:rPr>
                <w:lang w:bidi="ru-RU"/>
              </w:rPr>
              <w:t>Кинельский</w:t>
            </w:r>
            <w:proofErr w:type="spellEnd"/>
            <w:r w:rsidRPr="00A50298">
              <w:rPr>
                <w:lang w:bidi="ru-RU"/>
              </w:rPr>
              <w:t xml:space="preserve"> Самарской области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Адрес:  446406, Самарская область, </w:t>
            </w:r>
            <w:proofErr w:type="spellStart"/>
            <w:r w:rsidRPr="00A50298">
              <w:rPr>
                <w:lang w:bidi="ru-RU"/>
              </w:rPr>
              <w:t>Кинельский</w:t>
            </w:r>
            <w:proofErr w:type="spellEnd"/>
            <w:r w:rsidRPr="00A50298">
              <w:rPr>
                <w:lang w:bidi="ru-RU"/>
              </w:rPr>
              <w:t> район, ул</w:t>
            </w:r>
            <w:r w:rsidR="00513343">
              <w:rPr>
                <w:lang w:bidi="ru-RU"/>
              </w:rPr>
              <w:t>.</w:t>
            </w:r>
            <w:r w:rsidRPr="00A50298">
              <w:rPr>
                <w:lang w:bidi="ru-RU"/>
              </w:rPr>
              <w:t xml:space="preserve"> Кирова, д. 28В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Телефон 8(84663)3-25-12</w:t>
            </w:r>
          </w:p>
          <w:p w:rsidR="00463DFE" w:rsidRPr="00A50298" w:rsidRDefault="00463DFE" w:rsidP="00463DFE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bobrovkaasp@yandex.ru</w:t>
            </w:r>
          </w:p>
          <w:p w:rsidR="006477C7" w:rsidRPr="00A50298" w:rsidRDefault="006477C7" w:rsidP="006477C7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время приема: по предварительной записи</w:t>
            </w: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</w:p>
          <w:p w:rsidR="00463DFE" w:rsidRPr="00A50298" w:rsidRDefault="00463DFE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Администрация городского округа Кинель</w:t>
            </w:r>
          </w:p>
          <w:p w:rsidR="00463DFE" w:rsidRPr="00A50298" w:rsidRDefault="00A50298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Адрес: 446430, г. Кинель, ул. Мира 42а</w:t>
            </w:r>
          </w:p>
          <w:p w:rsidR="00463DFE" w:rsidRPr="00A50298" w:rsidRDefault="00A50298" w:rsidP="00ED1120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Телефон 8  (846-63) 2-18-80 </w:t>
            </w:r>
          </w:p>
          <w:p w:rsidR="00A50298" w:rsidRPr="00A50298" w:rsidRDefault="006E17E0" w:rsidP="00ED1120">
            <w:pPr>
              <w:jc w:val="center"/>
              <w:rPr>
                <w:lang w:bidi="ru-RU"/>
              </w:rPr>
            </w:pPr>
            <w:hyperlink r:id="rId11" w:history="1">
              <w:r w:rsidR="00A50298" w:rsidRPr="00A50298">
                <w:rPr>
                  <w:lang w:bidi="ru-RU"/>
                </w:rPr>
                <w:t>kineladmin@yandex.ru</w:t>
              </w:r>
            </w:hyperlink>
          </w:p>
          <w:p w:rsidR="006477C7" w:rsidRPr="00A50298" w:rsidRDefault="006477C7" w:rsidP="006477C7">
            <w:pPr>
              <w:jc w:val="center"/>
              <w:rPr>
                <w:lang w:bidi="ru-RU"/>
              </w:rPr>
            </w:pPr>
            <w:r w:rsidRPr="00A50298">
              <w:rPr>
                <w:lang w:bidi="ru-RU"/>
              </w:rPr>
              <w:t>время приема: по предварительной записи</w:t>
            </w:r>
          </w:p>
          <w:p w:rsidR="00463DFE" w:rsidRPr="00A50298" w:rsidRDefault="00463DFE" w:rsidP="006477C7">
            <w:pPr>
              <w:rPr>
                <w:lang w:bidi="ru-RU"/>
              </w:rPr>
            </w:pPr>
          </w:p>
          <w:p w:rsidR="00D10FFF" w:rsidRPr="00A50298" w:rsidRDefault="003D1F23" w:rsidP="00ED1120">
            <w:pPr>
              <w:jc w:val="center"/>
              <w:rPr>
                <w:sz w:val="22"/>
                <w:szCs w:val="22"/>
                <w:lang w:bidi="ru-RU"/>
              </w:rPr>
            </w:pPr>
            <w:r w:rsidRPr="00A50298">
              <w:rPr>
                <w:sz w:val="22"/>
                <w:szCs w:val="22"/>
                <w:lang w:bidi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A50298">
              <w:rPr>
                <w:sz w:val="22"/>
                <w:szCs w:val="22"/>
                <w:lang w:bidi="ru-RU"/>
              </w:rPr>
              <w:t xml:space="preserve"> </w:t>
            </w: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924" w:type="dxa"/>
          </w:tcPr>
          <w:p w:rsidR="00260C26" w:rsidRPr="00985A5B" w:rsidRDefault="00260C26" w:rsidP="00260C26">
            <w:pPr>
              <w:pStyle w:val="a3"/>
              <w:jc w:val="center"/>
            </w:pPr>
            <w:r w:rsidRPr="00985A5B">
              <w:t xml:space="preserve">Министерство энергетики Российской Федерации, </w:t>
            </w:r>
            <w:r w:rsidRPr="00985A5B">
              <w:br/>
              <w:t>адрес: г. Москва, ул. Щепкина, 42, стр. 1,2</w:t>
            </w:r>
          </w:p>
          <w:p w:rsidR="00D10FFF" w:rsidRPr="00985A5B" w:rsidRDefault="00D10FFF" w:rsidP="00D10FFF">
            <w:pPr>
              <w:pStyle w:val="a3"/>
              <w:jc w:val="center"/>
            </w:pPr>
            <w:r w:rsidRPr="00985A5B">
              <w:t>minenergo@minenergo.gov.ru</w:t>
            </w:r>
          </w:p>
          <w:p w:rsidR="00D10FFF" w:rsidRPr="00985A5B" w:rsidRDefault="00260C26" w:rsidP="00260C26">
            <w:pPr>
              <w:pStyle w:val="a3"/>
              <w:jc w:val="center"/>
            </w:pPr>
            <w:r w:rsidRPr="00985A5B">
              <w:t>В течение 30 дней со дня опубликования сообщения о возможном у</w:t>
            </w:r>
          </w:p>
          <w:p w:rsidR="00D10FFF" w:rsidRPr="00985A5B" w:rsidRDefault="00260C26" w:rsidP="00260C26">
            <w:pPr>
              <w:pStyle w:val="a3"/>
              <w:jc w:val="center"/>
            </w:pPr>
            <w:r w:rsidRPr="00985A5B">
              <w:t xml:space="preserve">становлении публичного сервитута в порядке, установленном для официального </w:t>
            </w:r>
          </w:p>
          <w:p w:rsidR="00D10FFF" w:rsidRPr="00985A5B" w:rsidRDefault="00260C26" w:rsidP="00260C26">
            <w:pPr>
              <w:pStyle w:val="a3"/>
              <w:jc w:val="center"/>
            </w:pPr>
            <w:r w:rsidRPr="00985A5B">
              <w:t xml:space="preserve">опубликования (обнародования) правовых актов поселения, городского округа, </w:t>
            </w:r>
          </w:p>
          <w:p w:rsidR="00D10FFF" w:rsidRPr="00985A5B" w:rsidRDefault="00260C26" w:rsidP="00260C26">
            <w:pPr>
              <w:pStyle w:val="a3"/>
              <w:jc w:val="center"/>
            </w:pPr>
            <w:r w:rsidRPr="00985A5B">
              <w:t xml:space="preserve">по месту нахождения земельного участка и (или) земель, указанных </w:t>
            </w:r>
          </w:p>
          <w:p w:rsidR="00260C26" w:rsidRPr="00985A5B" w:rsidRDefault="00260C26" w:rsidP="00260C26">
            <w:pPr>
              <w:pStyle w:val="a3"/>
              <w:jc w:val="center"/>
            </w:pPr>
            <w:r w:rsidRPr="00985A5B">
              <w:t>в пункте 3 данного сообщения.</w:t>
            </w:r>
          </w:p>
          <w:p w:rsidR="00260C26" w:rsidRPr="00985A5B" w:rsidRDefault="00260C26" w:rsidP="00D10FFF">
            <w:pPr>
              <w:jc w:val="center"/>
              <w:rPr>
                <w:sz w:val="22"/>
                <w:szCs w:val="22"/>
              </w:rPr>
            </w:pPr>
            <w:r w:rsidRPr="00985A5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6</w:t>
            </w:r>
          </w:p>
        </w:tc>
        <w:tc>
          <w:tcPr>
            <w:tcW w:w="8924" w:type="dxa"/>
          </w:tcPr>
          <w:p w:rsidR="00567024" w:rsidRPr="00985A5B" w:rsidRDefault="00081CE5" w:rsidP="00081CE5">
            <w:pPr>
              <w:widowControl w:val="0"/>
              <w:spacing w:line="256" w:lineRule="auto"/>
              <w:ind w:right="214"/>
              <w:jc w:val="both"/>
              <w:rPr>
                <w:sz w:val="22"/>
                <w:szCs w:val="22"/>
              </w:rPr>
            </w:pPr>
            <w:r w:rsidRPr="00985A5B">
              <w:rPr>
                <w:bCs/>
                <w:sz w:val="22"/>
                <w:szCs w:val="22"/>
              </w:rPr>
              <w:t>1.</w:t>
            </w:r>
            <w:r w:rsidR="00997A72" w:rsidRPr="00985A5B">
              <w:rPr>
                <w:bCs/>
                <w:sz w:val="22"/>
                <w:szCs w:val="22"/>
              </w:rPr>
              <w:t>Документация по планировке территории (проект планировки территории, содержащий проект межевания территории), утвержденная Приказом Министерства энергетики Российско</w:t>
            </w:r>
            <w:r w:rsidR="00D10FFF" w:rsidRPr="00985A5B">
              <w:rPr>
                <w:bCs/>
                <w:sz w:val="22"/>
                <w:szCs w:val="22"/>
              </w:rPr>
              <w:t xml:space="preserve">й Федерации </w:t>
            </w:r>
            <w:r w:rsidR="00985A5B" w:rsidRPr="00985A5B">
              <w:rPr>
                <w:rStyle w:val="af4"/>
                <w:sz w:val="22"/>
                <w:szCs w:val="22"/>
              </w:rPr>
              <w:t xml:space="preserve">№ 303 </w:t>
            </w:r>
            <w:r w:rsidR="00A8307D" w:rsidRPr="00985A5B">
              <w:rPr>
                <w:sz w:val="22"/>
                <w:szCs w:val="22"/>
              </w:rPr>
              <w:t>от</w:t>
            </w:r>
            <w:r w:rsidR="00985A5B" w:rsidRPr="00985A5B">
              <w:rPr>
                <w:sz w:val="22"/>
                <w:szCs w:val="22"/>
              </w:rPr>
              <w:t xml:space="preserve"> </w:t>
            </w:r>
            <w:r w:rsidR="00985A5B" w:rsidRPr="00985A5B">
              <w:rPr>
                <w:rStyle w:val="af4"/>
                <w:sz w:val="22"/>
                <w:szCs w:val="22"/>
              </w:rPr>
              <w:t xml:space="preserve">08.04.2022 года </w:t>
            </w:r>
            <w:r w:rsidR="00567024" w:rsidRPr="00985A5B">
              <w:rPr>
                <w:rStyle w:val="af4"/>
                <w:sz w:val="22"/>
                <w:szCs w:val="22"/>
              </w:rPr>
              <w:t>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нефтепродукте провод «Уфа - Западное направление». Реконструкция на участке «Соседка - Никольское», 1230 - 1259 км».</w:t>
            </w:r>
            <w:r w:rsidR="00567024" w:rsidRPr="00985A5B">
              <w:rPr>
                <w:sz w:val="22"/>
                <w:szCs w:val="22"/>
              </w:rPr>
              <w:t xml:space="preserve"> </w:t>
            </w:r>
          </w:p>
          <w:p w:rsidR="00081CE5" w:rsidRPr="00985A5B" w:rsidRDefault="00081CE5" w:rsidP="00081CE5">
            <w:pPr>
              <w:widowControl w:val="0"/>
              <w:spacing w:line="256" w:lineRule="auto"/>
              <w:ind w:right="214"/>
              <w:jc w:val="both"/>
              <w:rPr>
                <w:sz w:val="22"/>
                <w:szCs w:val="22"/>
              </w:rPr>
            </w:pPr>
          </w:p>
          <w:p w:rsidR="007418BC" w:rsidRPr="00985A5B" w:rsidRDefault="00081CE5" w:rsidP="00081CE5">
            <w:pPr>
              <w:widowControl w:val="0"/>
              <w:ind w:right="214"/>
              <w:jc w:val="both"/>
              <w:rPr>
                <w:bCs/>
                <w:sz w:val="22"/>
                <w:szCs w:val="22"/>
              </w:rPr>
            </w:pPr>
            <w:r w:rsidRPr="00985A5B">
              <w:rPr>
                <w:rFonts w:eastAsiaTheme="minorEastAsia"/>
                <w:bCs/>
                <w:sz w:val="22"/>
                <w:szCs w:val="22"/>
              </w:rPr>
              <w:t>2.</w:t>
            </w:r>
            <w:r w:rsidR="007418BC" w:rsidRPr="00985A5B">
              <w:rPr>
                <w:rFonts w:eastAsiaTheme="minorEastAsia"/>
                <w:bCs/>
                <w:sz w:val="22"/>
                <w:szCs w:val="22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</w:t>
            </w:r>
            <w:r w:rsidR="007418BC" w:rsidRPr="00985A5B">
              <w:rPr>
                <w:rFonts w:eastAsiaTheme="minorEastAsia"/>
                <w:bCs/>
                <w:sz w:val="22"/>
                <w:szCs w:val="22"/>
              </w:rPr>
              <w:lastRenderedPageBreak/>
              <w:t xml:space="preserve">Правительства Российской Федерации от 06.05.2015 № 816-р </w:t>
            </w:r>
            <w:r w:rsidRPr="00985A5B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 w:rsidR="007418BC" w:rsidRPr="00985A5B">
              <w:rPr>
                <w:rFonts w:eastAsiaTheme="minorEastAsia"/>
                <w:bCs/>
                <w:sz w:val="22"/>
                <w:szCs w:val="22"/>
              </w:rPr>
              <w:t>(п. 10 приложения № 4).</w:t>
            </w:r>
          </w:p>
          <w:p w:rsidR="00567024" w:rsidRPr="00985A5B" w:rsidRDefault="00567024" w:rsidP="00567024">
            <w:pPr>
              <w:widowControl w:val="0"/>
              <w:ind w:left="360" w:right="214"/>
              <w:jc w:val="both"/>
              <w:rPr>
                <w:bCs/>
                <w:sz w:val="22"/>
                <w:szCs w:val="22"/>
              </w:rPr>
            </w:pPr>
          </w:p>
          <w:p w:rsidR="00567024" w:rsidRPr="00985A5B" w:rsidRDefault="00567024" w:rsidP="00567024">
            <w:pPr>
              <w:widowControl w:val="0"/>
              <w:spacing w:line="256" w:lineRule="auto"/>
              <w:ind w:right="214"/>
              <w:jc w:val="center"/>
              <w:rPr>
                <w:sz w:val="22"/>
                <w:szCs w:val="22"/>
              </w:rPr>
            </w:pPr>
            <w:r w:rsidRPr="00985A5B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  <w:p w:rsidR="00985A5B" w:rsidRPr="00985A5B" w:rsidRDefault="00985A5B" w:rsidP="00567024">
            <w:pPr>
              <w:widowControl w:val="0"/>
              <w:spacing w:line="256" w:lineRule="auto"/>
              <w:ind w:right="214"/>
              <w:jc w:val="center"/>
              <w:rPr>
                <w:sz w:val="22"/>
                <w:szCs w:val="22"/>
              </w:rPr>
            </w:pP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924" w:type="dxa"/>
          </w:tcPr>
          <w:p w:rsidR="00260C26" w:rsidRPr="00985A5B" w:rsidRDefault="007418BC" w:rsidP="007418BC">
            <w:pPr>
              <w:pStyle w:val="a3"/>
              <w:ind w:left="1080"/>
            </w:pPr>
            <w:r w:rsidRPr="00985A5B">
              <w:t xml:space="preserve">                               </w:t>
            </w:r>
            <w:hyperlink r:id="rId12" w:history="1">
              <w:r w:rsidR="00D10FFF" w:rsidRPr="00985A5B">
                <w:rPr>
                  <w:rStyle w:val="a7"/>
                  <w:color w:val="auto"/>
                </w:rPr>
                <w:t>https://www.fgistp.economy.gov.ru</w:t>
              </w:r>
            </w:hyperlink>
          </w:p>
          <w:p w:rsidR="00260C26" w:rsidRPr="00985A5B" w:rsidRDefault="00260C26" w:rsidP="00416E2A">
            <w:pPr>
              <w:pStyle w:val="a3"/>
              <w:jc w:val="center"/>
            </w:pPr>
            <w:r w:rsidRPr="00985A5B"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:rsidR="00985A5B" w:rsidRDefault="00985A5B" w:rsidP="00416E2A">
            <w:pPr>
              <w:pStyle w:val="a3"/>
              <w:jc w:val="center"/>
            </w:pPr>
          </w:p>
          <w:p w:rsidR="00985A5B" w:rsidRPr="00985A5B" w:rsidRDefault="00985A5B" w:rsidP="00416E2A">
            <w:pPr>
              <w:pStyle w:val="a3"/>
              <w:jc w:val="center"/>
            </w:pP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8</w:t>
            </w:r>
          </w:p>
        </w:tc>
        <w:tc>
          <w:tcPr>
            <w:tcW w:w="8924" w:type="dxa"/>
          </w:tcPr>
          <w:p w:rsidR="00260C26" w:rsidRPr="00985A5B" w:rsidRDefault="00260C26" w:rsidP="00985A5B">
            <w:pPr>
              <w:pStyle w:val="a3"/>
              <w:jc w:val="center"/>
            </w:pPr>
            <w:r w:rsidRPr="00985A5B">
              <w:t>1. https://minenergo.gov.ru/</w:t>
            </w:r>
          </w:p>
          <w:p w:rsidR="00463DFE" w:rsidRPr="006477C7" w:rsidRDefault="007418BC" w:rsidP="00985A5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85A5B">
              <w:rPr>
                <w:sz w:val="22"/>
                <w:szCs w:val="22"/>
              </w:rPr>
              <w:t>2.</w:t>
            </w:r>
            <w:r w:rsidR="00A8307D" w:rsidRPr="00985A5B">
              <w:rPr>
                <w:sz w:val="22"/>
                <w:szCs w:val="22"/>
              </w:rPr>
              <w:t xml:space="preserve"> </w:t>
            </w:r>
            <w:hyperlink r:id="rId13" w:history="1">
              <w:r w:rsidR="00463DFE" w:rsidRPr="006477C7">
                <w:rPr>
                  <w:sz w:val="22"/>
                  <w:szCs w:val="22"/>
                </w:rPr>
                <w:t>https://admchernovsky.ru</w:t>
              </w:r>
            </w:hyperlink>
          </w:p>
          <w:p w:rsidR="00463DFE" w:rsidRPr="006477C7" w:rsidRDefault="00463DFE" w:rsidP="00985A5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6477C7">
              <w:rPr>
                <w:sz w:val="22"/>
                <w:szCs w:val="22"/>
              </w:rPr>
              <w:t xml:space="preserve">3. </w:t>
            </w:r>
            <w:hyperlink r:id="rId14" w:history="1">
              <w:r w:rsidRPr="006477C7">
                <w:rPr>
                  <w:sz w:val="22"/>
                  <w:szCs w:val="22"/>
                </w:rPr>
                <w:t>https://tchernorechje.ru/</w:t>
              </w:r>
            </w:hyperlink>
          </w:p>
          <w:p w:rsidR="00463DFE" w:rsidRPr="006477C7" w:rsidRDefault="00463DFE" w:rsidP="00985A5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6477C7">
              <w:rPr>
                <w:sz w:val="22"/>
                <w:szCs w:val="22"/>
              </w:rPr>
              <w:t xml:space="preserve">4. </w:t>
            </w:r>
            <w:hyperlink r:id="rId15" w:history="1">
              <w:r w:rsidRPr="006477C7">
                <w:rPr>
                  <w:sz w:val="22"/>
                  <w:szCs w:val="22"/>
                </w:rPr>
                <w:t>https://adm-lopatino.ru/</w:t>
              </w:r>
            </w:hyperlink>
          </w:p>
          <w:p w:rsidR="00463DFE" w:rsidRPr="006477C7" w:rsidRDefault="00463DFE" w:rsidP="00985A5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6477C7">
              <w:rPr>
                <w:sz w:val="22"/>
                <w:szCs w:val="22"/>
              </w:rPr>
              <w:t xml:space="preserve">5. </w:t>
            </w:r>
            <w:hyperlink r:id="rId16" w:history="1">
              <w:r w:rsidRPr="006477C7">
                <w:rPr>
                  <w:sz w:val="22"/>
                  <w:szCs w:val="22"/>
                </w:rPr>
                <w:t>https://duboviymet.ru/</w:t>
              </w:r>
            </w:hyperlink>
          </w:p>
          <w:p w:rsidR="00463DFE" w:rsidRPr="006477C7" w:rsidRDefault="00463DFE" w:rsidP="00985A5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6477C7">
              <w:rPr>
                <w:sz w:val="22"/>
                <w:szCs w:val="22"/>
              </w:rPr>
              <w:t>6. https://vk.com/club152619460</w:t>
            </w:r>
          </w:p>
          <w:p w:rsidR="00463DFE" w:rsidRPr="006477C7" w:rsidRDefault="00463DFE" w:rsidP="00985A5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6477C7">
              <w:rPr>
                <w:sz w:val="22"/>
                <w:szCs w:val="22"/>
              </w:rPr>
              <w:t xml:space="preserve">7. </w:t>
            </w:r>
            <w:hyperlink r:id="rId17" w:history="1">
              <w:r w:rsidRPr="006477C7">
                <w:rPr>
                  <w:sz w:val="22"/>
                  <w:szCs w:val="22"/>
                </w:rPr>
                <w:t>https://vk.com/20admspbobrovka21</w:t>
              </w:r>
            </w:hyperlink>
          </w:p>
          <w:p w:rsidR="00463DFE" w:rsidRPr="006477C7" w:rsidRDefault="00A50298" w:rsidP="00985A5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6477C7">
              <w:rPr>
                <w:sz w:val="22"/>
                <w:szCs w:val="22"/>
              </w:rPr>
              <w:t>8. https://xn--c1acbljimlat3k.xn--p1ai/</w:t>
            </w:r>
          </w:p>
          <w:p w:rsidR="00463DFE" w:rsidRDefault="00463DFE" w:rsidP="006477C7">
            <w:pPr>
              <w:spacing w:line="20" w:lineRule="atLeast"/>
            </w:pPr>
          </w:p>
          <w:p w:rsidR="00985A5B" w:rsidRPr="00985A5B" w:rsidRDefault="00260C26" w:rsidP="00985A5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85A5B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9</w:t>
            </w:r>
          </w:p>
        </w:tc>
        <w:tc>
          <w:tcPr>
            <w:tcW w:w="8924" w:type="dxa"/>
          </w:tcPr>
          <w:p w:rsidR="00D10FFF" w:rsidRPr="00513343" w:rsidRDefault="00D10FFF" w:rsidP="00D10FF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t>Дополнительно по всем вопросам можно обращаться:</w:t>
            </w:r>
          </w:p>
          <w:p w:rsidR="005B256D" w:rsidRPr="00513343" w:rsidRDefault="005B256D" w:rsidP="00D10FF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t>Транснефть</w:t>
            </w:r>
            <w:proofErr w:type="spellEnd"/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477C7" w:rsidRPr="00513343">
              <w:rPr>
                <w:rFonts w:ascii="Times New Roman" w:eastAsia="Times New Roman" w:hAnsi="Times New Roman" w:cs="Times New Roman"/>
                <w:lang w:eastAsia="ru-RU"/>
              </w:rPr>
              <w:t>Урал</w:t>
            </w:r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513343" w:rsidRDefault="006477C7" w:rsidP="0061248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t xml:space="preserve">450008, Российская Федерация, Республика Башкортостан, г. Уфа, </w:t>
            </w:r>
          </w:p>
          <w:p w:rsidR="006477C7" w:rsidRPr="00513343" w:rsidRDefault="006477C7" w:rsidP="0051334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t>ул. Крупской, д. 10</w:t>
            </w:r>
          </w:p>
          <w:p w:rsidR="00260C26" w:rsidRPr="00513343" w:rsidRDefault="006E17E0" w:rsidP="0061248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6477C7" w:rsidRPr="00513343">
                <w:rPr>
                  <w:rFonts w:ascii="Times New Roman" w:eastAsia="Times New Roman" w:hAnsi="Times New Roman" w:cs="Times New Roman"/>
                  <w:lang w:eastAsia="ru-RU"/>
                </w:rPr>
                <w:t>tnural@ufa.transneft.ru</w:t>
              </w:r>
            </w:hyperlink>
          </w:p>
        </w:tc>
      </w:tr>
      <w:tr w:rsidR="00A8307D" w:rsidRPr="00A8307D" w:rsidTr="006A181B">
        <w:tc>
          <w:tcPr>
            <w:tcW w:w="568" w:type="dxa"/>
          </w:tcPr>
          <w:p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10</w:t>
            </w:r>
          </w:p>
        </w:tc>
        <w:tc>
          <w:tcPr>
            <w:tcW w:w="8924" w:type="dxa"/>
          </w:tcPr>
          <w:p w:rsidR="00260C26" w:rsidRPr="00513343" w:rsidRDefault="00260C26" w:rsidP="00416E2A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br/>
              <w:t>прилагается к сообщению</w:t>
            </w:r>
          </w:p>
          <w:p w:rsidR="00260C26" w:rsidRPr="00513343" w:rsidRDefault="00260C26" w:rsidP="00416E2A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343">
              <w:rPr>
                <w:rFonts w:ascii="Times New Roman" w:eastAsia="Times New Roman" w:hAnsi="Times New Roman" w:cs="Times New Roman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48623F" w:rsidRPr="00A8307D" w:rsidRDefault="0048623F" w:rsidP="0079045D">
      <w:pPr>
        <w:jc w:val="center"/>
        <w:rPr>
          <w:b/>
        </w:rPr>
      </w:pPr>
    </w:p>
    <w:sectPr w:rsidR="0048623F" w:rsidRPr="00A8307D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B2DA5"/>
    <w:multiLevelType w:val="hybridMultilevel"/>
    <w:tmpl w:val="C2E6A18E"/>
    <w:lvl w:ilvl="0" w:tplc="EE18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0F1DD7"/>
    <w:multiLevelType w:val="hybridMultilevel"/>
    <w:tmpl w:val="05A83B6A"/>
    <w:lvl w:ilvl="0" w:tplc="B3542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1CE5"/>
    <w:rsid w:val="000865A0"/>
    <w:rsid w:val="0009033F"/>
    <w:rsid w:val="00093FDE"/>
    <w:rsid w:val="000A43CD"/>
    <w:rsid w:val="000A4C2C"/>
    <w:rsid w:val="000A5E7F"/>
    <w:rsid w:val="000B3B1B"/>
    <w:rsid w:val="000B60CC"/>
    <w:rsid w:val="000C14B0"/>
    <w:rsid w:val="000C1A6E"/>
    <w:rsid w:val="000C6020"/>
    <w:rsid w:val="000D3CA0"/>
    <w:rsid w:val="000D4AE1"/>
    <w:rsid w:val="000E55CE"/>
    <w:rsid w:val="00103D58"/>
    <w:rsid w:val="00112934"/>
    <w:rsid w:val="00113B44"/>
    <w:rsid w:val="00121A99"/>
    <w:rsid w:val="001239CC"/>
    <w:rsid w:val="00144DDB"/>
    <w:rsid w:val="001450EE"/>
    <w:rsid w:val="00160D98"/>
    <w:rsid w:val="00175D7D"/>
    <w:rsid w:val="001824D0"/>
    <w:rsid w:val="00186681"/>
    <w:rsid w:val="00191AA8"/>
    <w:rsid w:val="001A242C"/>
    <w:rsid w:val="001A3FCD"/>
    <w:rsid w:val="001A5A50"/>
    <w:rsid w:val="001B1881"/>
    <w:rsid w:val="001B264C"/>
    <w:rsid w:val="001B6C2F"/>
    <w:rsid w:val="001E06C8"/>
    <w:rsid w:val="001E24AF"/>
    <w:rsid w:val="001E7046"/>
    <w:rsid w:val="00221616"/>
    <w:rsid w:val="00224971"/>
    <w:rsid w:val="00230898"/>
    <w:rsid w:val="002315BE"/>
    <w:rsid w:val="00251921"/>
    <w:rsid w:val="00251A29"/>
    <w:rsid w:val="00253D81"/>
    <w:rsid w:val="00260C26"/>
    <w:rsid w:val="0026151F"/>
    <w:rsid w:val="002662F3"/>
    <w:rsid w:val="002666E4"/>
    <w:rsid w:val="002671A2"/>
    <w:rsid w:val="00267455"/>
    <w:rsid w:val="00277B32"/>
    <w:rsid w:val="002B2100"/>
    <w:rsid w:val="002B4E2E"/>
    <w:rsid w:val="002C01A9"/>
    <w:rsid w:val="002C1081"/>
    <w:rsid w:val="002C559D"/>
    <w:rsid w:val="002C6E74"/>
    <w:rsid w:val="002D1933"/>
    <w:rsid w:val="002D7277"/>
    <w:rsid w:val="002E0BEF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461C"/>
    <w:rsid w:val="00376F7B"/>
    <w:rsid w:val="00381F6E"/>
    <w:rsid w:val="003905B5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10631"/>
    <w:rsid w:val="004162AC"/>
    <w:rsid w:val="00416E2A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63DFE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3343"/>
    <w:rsid w:val="0051460B"/>
    <w:rsid w:val="005174E7"/>
    <w:rsid w:val="00517BA0"/>
    <w:rsid w:val="005317B3"/>
    <w:rsid w:val="00536AA9"/>
    <w:rsid w:val="00552A3E"/>
    <w:rsid w:val="00567024"/>
    <w:rsid w:val="00571CF7"/>
    <w:rsid w:val="00584B8A"/>
    <w:rsid w:val="00585A60"/>
    <w:rsid w:val="0058612F"/>
    <w:rsid w:val="005906FD"/>
    <w:rsid w:val="005908BE"/>
    <w:rsid w:val="0059336B"/>
    <w:rsid w:val="005944AC"/>
    <w:rsid w:val="005A3E35"/>
    <w:rsid w:val="005A5903"/>
    <w:rsid w:val="005A599D"/>
    <w:rsid w:val="005A7456"/>
    <w:rsid w:val="005B256D"/>
    <w:rsid w:val="005B408B"/>
    <w:rsid w:val="005B57DC"/>
    <w:rsid w:val="005C2A7D"/>
    <w:rsid w:val="005D417C"/>
    <w:rsid w:val="005D56D2"/>
    <w:rsid w:val="005D742F"/>
    <w:rsid w:val="005F0C89"/>
    <w:rsid w:val="005F120E"/>
    <w:rsid w:val="005F7EB3"/>
    <w:rsid w:val="006016F5"/>
    <w:rsid w:val="00607A54"/>
    <w:rsid w:val="00610282"/>
    <w:rsid w:val="0061248F"/>
    <w:rsid w:val="006169EC"/>
    <w:rsid w:val="00624C2C"/>
    <w:rsid w:val="006445DB"/>
    <w:rsid w:val="006457EE"/>
    <w:rsid w:val="00646725"/>
    <w:rsid w:val="006473B1"/>
    <w:rsid w:val="00647621"/>
    <w:rsid w:val="0064776A"/>
    <w:rsid w:val="006477C7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4CCA"/>
    <w:rsid w:val="006B5432"/>
    <w:rsid w:val="006C19F4"/>
    <w:rsid w:val="006C5663"/>
    <w:rsid w:val="006C762D"/>
    <w:rsid w:val="006D2AE4"/>
    <w:rsid w:val="006E17E0"/>
    <w:rsid w:val="006F6707"/>
    <w:rsid w:val="007155FC"/>
    <w:rsid w:val="0071673B"/>
    <w:rsid w:val="00721DA3"/>
    <w:rsid w:val="0073528B"/>
    <w:rsid w:val="007352D6"/>
    <w:rsid w:val="007418BC"/>
    <w:rsid w:val="007424A1"/>
    <w:rsid w:val="00747BE1"/>
    <w:rsid w:val="00754B19"/>
    <w:rsid w:val="007574F9"/>
    <w:rsid w:val="00757BE7"/>
    <w:rsid w:val="007623F1"/>
    <w:rsid w:val="00765BD9"/>
    <w:rsid w:val="00766C75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B5E8C"/>
    <w:rsid w:val="007F0875"/>
    <w:rsid w:val="00807501"/>
    <w:rsid w:val="00810DF0"/>
    <w:rsid w:val="00811D66"/>
    <w:rsid w:val="00827DEB"/>
    <w:rsid w:val="008306A3"/>
    <w:rsid w:val="00831F2A"/>
    <w:rsid w:val="00833E52"/>
    <w:rsid w:val="00837D93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37DD"/>
    <w:rsid w:val="008F7B69"/>
    <w:rsid w:val="00900CD6"/>
    <w:rsid w:val="00902D16"/>
    <w:rsid w:val="00913054"/>
    <w:rsid w:val="009323C5"/>
    <w:rsid w:val="00947A5D"/>
    <w:rsid w:val="009509F3"/>
    <w:rsid w:val="00962939"/>
    <w:rsid w:val="009739D9"/>
    <w:rsid w:val="00985A5B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B727B"/>
    <w:rsid w:val="009C3294"/>
    <w:rsid w:val="009D0247"/>
    <w:rsid w:val="009D05A2"/>
    <w:rsid w:val="009D7C1F"/>
    <w:rsid w:val="009F57C9"/>
    <w:rsid w:val="00A11F5F"/>
    <w:rsid w:val="00A14F3A"/>
    <w:rsid w:val="00A15DA1"/>
    <w:rsid w:val="00A364A2"/>
    <w:rsid w:val="00A50298"/>
    <w:rsid w:val="00A50B57"/>
    <w:rsid w:val="00A53E8D"/>
    <w:rsid w:val="00A63F58"/>
    <w:rsid w:val="00A8307D"/>
    <w:rsid w:val="00A83972"/>
    <w:rsid w:val="00A86A3B"/>
    <w:rsid w:val="00A9746E"/>
    <w:rsid w:val="00AA46DA"/>
    <w:rsid w:val="00AD3AC5"/>
    <w:rsid w:val="00AE41D8"/>
    <w:rsid w:val="00B03EE7"/>
    <w:rsid w:val="00B20480"/>
    <w:rsid w:val="00B30A99"/>
    <w:rsid w:val="00B311F6"/>
    <w:rsid w:val="00B32582"/>
    <w:rsid w:val="00B348AB"/>
    <w:rsid w:val="00B54946"/>
    <w:rsid w:val="00B54E6E"/>
    <w:rsid w:val="00B61F10"/>
    <w:rsid w:val="00B818F1"/>
    <w:rsid w:val="00B909C8"/>
    <w:rsid w:val="00B95BB1"/>
    <w:rsid w:val="00B963E6"/>
    <w:rsid w:val="00BA5DB1"/>
    <w:rsid w:val="00BD57B4"/>
    <w:rsid w:val="00BF3D5C"/>
    <w:rsid w:val="00C001D9"/>
    <w:rsid w:val="00C028D1"/>
    <w:rsid w:val="00C14A6C"/>
    <w:rsid w:val="00C174AC"/>
    <w:rsid w:val="00C44E26"/>
    <w:rsid w:val="00C61582"/>
    <w:rsid w:val="00C63105"/>
    <w:rsid w:val="00C71687"/>
    <w:rsid w:val="00C72DD1"/>
    <w:rsid w:val="00C802C9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2632"/>
    <w:rsid w:val="00CF4019"/>
    <w:rsid w:val="00D10FFF"/>
    <w:rsid w:val="00D11BB1"/>
    <w:rsid w:val="00D223EB"/>
    <w:rsid w:val="00D23FE5"/>
    <w:rsid w:val="00D568D7"/>
    <w:rsid w:val="00D64991"/>
    <w:rsid w:val="00D70F2E"/>
    <w:rsid w:val="00D72619"/>
    <w:rsid w:val="00D91BD0"/>
    <w:rsid w:val="00DA0CCA"/>
    <w:rsid w:val="00DB1447"/>
    <w:rsid w:val="00DB6B89"/>
    <w:rsid w:val="00DC6263"/>
    <w:rsid w:val="00E12D42"/>
    <w:rsid w:val="00E12D6A"/>
    <w:rsid w:val="00E152CA"/>
    <w:rsid w:val="00E3151C"/>
    <w:rsid w:val="00E34E31"/>
    <w:rsid w:val="00E34F95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1120"/>
    <w:rsid w:val="00ED5A69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56F5F"/>
    <w:rsid w:val="00F61E10"/>
    <w:rsid w:val="00F621F5"/>
    <w:rsid w:val="00F71088"/>
    <w:rsid w:val="00F80192"/>
    <w:rsid w:val="00F8126D"/>
    <w:rsid w:val="00FA49D2"/>
    <w:rsid w:val="00FB3506"/>
    <w:rsid w:val="00FB79A0"/>
    <w:rsid w:val="00FC6B37"/>
    <w:rsid w:val="00FD06C1"/>
    <w:rsid w:val="00FE1D98"/>
    <w:rsid w:val="00FE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307D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3F6E5D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3346"/>
    </w:p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jc w:val="right"/>
    </w:pPr>
    <w:rPr>
      <w:rFonts w:ascii="Arial" w:hAnsi="Arial"/>
      <w:sz w:val="16"/>
      <w:szCs w:val="16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/>
    </w:pPr>
  </w:style>
  <w:style w:type="character" w:customStyle="1" w:styleId="af4">
    <w:name w:val="Другое_"/>
    <w:basedOn w:val="a0"/>
    <w:link w:val="af5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76F7B"/>
    <w:pPr>
      <w:widowControl w:val="0"/>
    </w:pPr>
    <w:rPr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pper">
    <w:name w:val="upper"/>
    <w:basedOn w:val="a0"/>
    <w:rsid w:val="0073528B"/>
  </w:style>
  <w:style w:type="character" w:customStyle="1" w:styleId="coveredphone-full">
    <w:name w:val="coveredphone-full"/>
    <w:basedOn w:val="a0"/>
    <w:rsid w:val="00463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307D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chernovsky@yandex.ru" TargetMode="External"/><Relationship Id="rId13" Type="http://schemas.openxmlformats.org/officeDocument/2006/relationships/hyperlink" Target="https://admchernovsky.ru" TargetMode="External"/><Relationship Id="rId18" Type="http://schemas.openxmlformats.org/officeDocument/2006/relationships/hyperlink" Target="mailto:tnural@ufa.transneft.ru" TargetMode="External"/><Relationship Id="rId3" Type="http://schemas.openxmlformats.org/officeDocument/2006/relationships/styles" Target="styles.xml"/><Relationship Id="rId7" Type="http://schemas.openxmlformats.org/officeDocument/2006/relationships/hyperlink" Target="tell:+78469997341" TargetMode="External"/><Relationship Id="rId12" Type="http://schemas.openxmlformats.org/officeDocument/2006/relationships/hyperlink" Target="https://www.fgistp.economy.gov.ru" TargetMode="External"/><Relationship Id="rId17" Type="http://schemas.openxmlformats.org/officeDocument/2006/relationships/hyperlink" Target="https://vk.com/20admspbobrovka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uboviyme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neladmin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m-lopatino.ru/" TargetMode="External"/><Relationship Id="rId10" Type="http://schemas.openxmlformats.org/officeDocument/2006/relationships/hyperlink" Target="mailto:duboviymet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l:+78469987234" TargetMode="External"/><Relationship Id="rId14" Type="http://schemas.openxmlformats.org/officeDocument/2006/relationships/hyperlink" Target="https://tchernorechj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DE28-FAB6-4309-B273-675C497A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Бажутова</cp:lastModifiedBy>
  <cp:revision>2</cp:revision>
  <cp:lastPrinted>2023-08-04T11:23:00Z</cp:lastPrinted>
  <dcterms:created xsi:type="dcterms:W3CDTF">2023-08-04T11:34:00Z</dcterms:created>
  <dcterms:modified xsi:type="dcterms:W3CDTF">2023-08-04T11:34:00Z</dcterms:modified>
</cp:coreProperties>
</file>