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52A" w:rsidRPr="00F71F0D" w:rsidRDefault="00595FEF" w:rsidP="00595FEF">
      <w:pPr>
        <w:ind w:left="5387" w:firstLine="0"/>
        <w:jc w:val="center"/>
        <w:rPr>
          <w:rFonts w:ascii="Times New Roman" w:hAnsi="Times New Roman" w:cs="Times New Roman"/>
          <w:sz w:val="28"/>
          <w:szCs w:val="28"/>
        </w:rPr>
      </w:pPr>
      <w:r>
        <w:rPr>
          <w:rFonts w:ascii="Times New Roman" w:hAnsi="Times New Roman" w:cs="Times New Roman"/>
          <w:sz w:val="28"/>
          <w:szCs w:val="28"/>
        </w:rPr>
        <w:t>Приложение</w:t>
      </w:r>
    </w:p>
    <w:p w:rsidR="006243B0" w:rsidRPr="00F71F0D" w:rsidRDefault="00595FEF" w:rsidP="00595FEF">
      <w:pPr>
        <w:ind w:left="5387" w:firstLine="0"/>
        <w:jc w:val="center"/>
        <w:rPr>
          <w:rFonts w:ascii="Times New Roman" w:hAnsi="Times New Roman" w:cs="Times New Roman"/>
          <w:sz w:val="28"/>
          <w:szCs w:val="28"/>
        </w:rPr>
      </w:pPr>
      <w:r>
        <w:rPr>
          <w:rFonts w:ascii="Times New Roman" w:hAnsi="Times New Roman" w:cs="Times New Roman"/>
          <w:sz w:val="28"/>
          <w:szCs w:val="28"/>
        </w:rPr>
        <w:t xml:space="preserve">к </w:t>
      </w:r>
      <w:r w:rsidR="006243B0" w:rsidRPr="00F71F0D">
        <w:rPr>
          <w:rFonts w:ascii="Times New Roman" w:hAnsi="Times New Roman" w:cs="Times New Roman"/>
          <w:sz w:val="28"/>
          <w:szCs w:val="28"/>
        </w:rPr>
        <w:t>постановлени</w:t>
      </w:r>
      <w:r>
        <w:rPr>
          <w:rFonts w:ascii="Times New Roman" w:hAnsi="Times New Roman" w:cs="Times New Roman"/>
          <w:sz w:val="28"/>
          <w:szCs w:val="28"/>
        </w:rPr>
        <w:t>ю</w:t>
      </w:r>
      <w:r w:rsidR="006243B0" w:rsidRPr="00F71F0D">
        <w:rPr>
          <w:rFonts w:ascii="Times New Roman" w:hAnsi="Times New Roman" w:cs="Times New Roman"/>
          <w:sz w:val="28"/>
          <w:szCs w:val="28"/>
        </w:rPr>
        <w:t xml:space="preserve"> администрации</w:t>
      </w:r>
    </w:p>
    <w:p w:rsidR="006243B0" w:rsidRDefault="006243B0" w:rsidP="00595FEF">
      <w:pPr>
        <w:ind w:left="5387" w:firstLine="0"/>
        <w:jc w:val="center"/>
        <w:rPr>
          <w:rFonts w:ascii="Times New Roman" w:hAnsi="Times New Roman" w:cs="Times New Roman"/>
          <w:sz w:val="28"/>
          <w:szCs w:val="28"/>
        </w:rPr>
      </w:pPr>
      <w:r w:rsidRPr="00F71F0D">
        <w:rPr>
          <w:rFonts w:ascii="Times New Roman" w:hAnsi="Times New Roman" w:cs="Times New Roman"/>
          <w:sz w:val="28"/>
          <w:szCs w:val="28"/>
        </w:rPr>
        <w:t>городского округа Кинель</w:t>
      </w:r>
    </w:p>
    <w:p w:rsidR="00595FEF" w:rsidRDefault="00595FEF" w:rsidP="00595FEF">
      <w:pPr>
        <w:ind w:left="5387" w:firstLine="0"/>
        <w:jc w:val="center"/>
        <w:rPr>
          <w:rFonts w:ascii="Times New Roman" w:hAnsi="Times New Roman" w:cs="Times New Roman"/>
          <w:sz w:val="28"/>
          <w:szCs w:val="28"/>
        </w:rPr>
      </w:pPr>
      <w:r>
        <w:rPr>
          <w:rFonts w:ascii="Times New Roman" w:hAnsi="Times New Roman" w:cs="Times New Roman"/>
          <w:sz w:val="28"/>
          <w:szCs w:val="28"/>
        </w:rPr>
        <w:t>Самарской области</w:t>
      </w:r>
    </w:p>
    <w:p w:rsidR="00595FEF" w:rsidRPr="00F71F0D" w:rsidRDefault="00595FEF" w:rsidP="00595FEF">
      <w:pPr>
        <w:ind w:left="5387" w:firstLine="0"/>
        <w:jc w:val="center"/>
        <w:rPr>
          <w:rFonts w:ascii="Times New Roman" w:hAnsi="Times New Roman" w:cs="Times New Roman"/>
          <w:sz w:val="28"/>
          <w:szCs w:val="28"/>
        </w:rPr>
      </w:pPr>
      <w:r>
        <w:rPr>
          <w:rFonts w:ascii="Times New Roman" w:hAnsi="Times New Roman" w:cs="Times New Roman"/>
          <w:sz w:val="28"/>
          <w:szCs w:val="28"/>
        </w:rPr>
        <w:t>от ___________№______</w:t>
      </w:r>
    </w:p>
    <w:p w:rsidR="006243B0" w:rsidRPr="00F71F0D" w:rsidRDefault="006243B0">
      <w:pPr>
        <w:rPr>
          <w:rFonts w:ascii="Times New Roman" w:hAnsi="Times New Roman" w:cs="Times New Roman"/>
          <w:sz w:val="28"/>
          <w:szCs w:val="28"/>
        </w:rPr>
      </w:pPr>
    </w:p>
    <w:p w:rsidR="006243B0" w:rsidRPr="00F71F0D" w:rsidRDefault="006243B0">
      <w:pPr>
        <w:pStyle w:val="1"/>
        <w:rPr>
          <w:rFonts w:ascii="Times New Roman" w:hAnsi="Times New Roman" w:cs="Times New Roman"/>
          <w:sz w:val="28"/>
          <w:szCs w:val="28"/>
        </w:rPr>
      </w:pPr>
      <w:bookmarkStart w:id="0" w:name="sub_1000"/>
      <w:r w:rsidRPr="00F71F0D">
        <w:rPr>
          <w:rFonts w:ascii="Times New Roman" w:hAnsi="Times New Roman" w:cs="Times New Roman"/>
          <w:sz w:val="28"/>
          <w:szCs w:val="28"/>
        </w:rPr>
        <w:t xml:space="preserve">Муниципальная </w:t>
      </w:r>
      <w:r w:rsidR="00C3052A" w:rsidRPr="00F71F0D">
        <w:rPr>
          <w:rFonts w:ascii="Times New Roman" w:hAnsi="Times New Roman" w:cs="Times New Roman"/>
          <w:sz w:val="28"/>
          <w:szCs w:val="28"/>
        </w:rPr>
        <w:t>программа</w:t>
      </w:r>
      <w:r w:rsidRPr="00F71F0D">
        <w:rPr>
          <w:rFonts w:ascii="Times New Roman" w:hAnsi="Times New Roman" w:cs="Times New Roman"/>
          <w:sz w:val="28"/>
          <w:szCs w:val="28"/>
        </w:rPr>
        <w:t xml:space="preserve"> городского округа Кинель</w:t>
      </w:r>
      <w:r w:rsidR="00595FEF">
        <w:rPr>
          <w:rFonts w:ascii="Times New Roman" w:hAnsi="Times New Roman" w:cs="Times New Roman"/>
          <w:sz w:val="28"/>
          <w:szCs w:val="28"/>
        </w:rPr>
        <w:t xml:space="preserve"> Самарской области</w:t>
      </w:r>
      <w:r w:rsidR="00F72048">
        <w:rPr>
          <w:rFonts w:ascii="Times New Roman" w:hAnsi="Times New Roman" w:cs="Times New Roman"/>
          <w:sz w:val="28"/>
          <w:szCs w:val="28"/>
        </w:rPr>
        <w:br/>
        <w:t>«</w:t>
      </w:r>
      <w:r w:rsidR="00C3052A" w:rsidRPr="00F71F0D">
        <w:rPr>
          <w:rFonts w:ascii="Times New Roman" w:hAnsi="Times New Roman" w:cs="Times New Roman"/>
          <w:sz w:val="28"/>
          <w:szCs w:val="28"/>
        </w:rPr>
        <w:t>Противодействие коррупции в</w:t>
      </w:r>
      <w:r w:rsidRPr="00F71F0D">
        <w:rPr>
          <w:rFonts w:ascii="Times New Roman" w:hAnsi="Times New Roman" w:cs="Times New Roman"/>
          <w:sz w:val="28"/>
          <w:szCs w:val="28"/>
        </w:rPr>
        <w:t xml:space="preserve"> городском округе Кинель</w:t>
      </w:r>
      <w:r w:rsidR="00C3052A" w:rsidRPr="00F71F0D">
        <w:rPr>
          <w:rFonts w:ascii="Times New Roman" w:hAnsi="Times New Roman" w:cs="Times New Roman"/>
          <w:sz w:val="28"/>
          <w:szCs w:val="28"/>
        </w:rPr>
        <w:t xml:space="preserve"> Самарской области на 201</w:t>
      </w:r>
      <w:r w:rsidR="00595FEF">
        <w:rPr>
          <w:rFonts w:ascii="Times New Roman" w:hAnsi="Times New Roman" w:cs="Times New Roman"/>
          <w:sz w:val="28"/>
          <w:szCs w:val="28"/>
        </w:rPr>
        <w:t>9</w:t>
      </w:r>
      <w:r w:rsidR="00C3052A" w:rsidRPr="00F71F0D">
        <w:rPr>
          <w:rFonts w:ascii="Times New Roman" w:hAnsi="Times New Roman" w:cs="Times New Roman"/>
          <w:sz w:val="28"/>
          <w:szCs w:val="28"/>
        </w:rPr>
        <w:t>-20</w:t>
      </w:r>
      <w:r w:rsidR="00595FEF">
        <w:rPr>
          <w:rFonts w:ascii="Times New Roman" w:hAnsi="Times New Roman" w:cs="Times New Roman"/>
          <w:sz w:val="28"/>
          <w:szCs w:val="28"/>
        </w:rPr>
        <w:t>21</w:t>
      </w:r>
      <w:r w:rsidR="00F72048">
        <w:rPr>
          <w:rFonts w:ascii="Times New Roman" w:hAnsi="Times New Roman" w:cs="Times New Roman"/>
          <w:sz w:val="28"/>
          <w:szCs w:val="28"/>
        </w:rPr>
        <w:t xml:space="preserve"> годы»</w:t>
      </w:r>
      <w:r w:rsidR="00C3052A" w:rsidRPr="00F71F0D">
        <w:rPr>
          <w:rFonts w:ascii="Times New Roman" w:hAnsi="Times New Roman" w:cs="Times New Roman"/>
          <w:sz w:val="28"/>
          <w:szCs w:val="28"/>
        </w:rPr>
        <w:br/>
        <w:t xml:space="preserve">(далее - </w:t>
      </w:r>
      <w:r w:rsidRPr="00F71F0D">
        <w:rPr>
          <w:rFonts w:ascii="Times New Roman" w:hAnsi="Times New Roman" w:cs="Times New Roman"/>
          <w:sz w:val="28"/>
          <w:szCs w:val="28"/>
        </w:rPr>
        <w:t>муниципаль</w:t>
      </w:r>
      <w:r w:rsidR="00C3052A" w:rsidRPr="00F71F0D">
        <w:rPr>
          <w:rFonts w:ascii="Times New Roman" w:hAnsi="Times New Roman" w:cs="Times New Roman"/>
          <w:sz w:val="28"/>
          <w:szCs w:val="28"/>
        </w:rPr>
        <w:t>ная программа)</w:t>
      </w:r>
      <w:r w:rsidR="00C3052A" w:rsidRPr="00F71F0D">
        <w:rPr>
          <w:rFonts w:ascii="Times New Roman" w:hAnsi="Times New Roman" w:cs="Times New Roman"/>
          <w:sz w:val="28"/>
          <w:szCs w:val="28"/>
        </w:rPr>
        <w:br/>
      </w:r>
      <w:bookmarkStart w:id="1" w:name="sub_1001"/>
      <w:bookmarkEnd w:id="0"/>
    </w:p>
    <w:p w:rsidR="006243B0" w:rsidRPr="00F71F0D" w:rsidRDefault="006243B0">
      <w:pPr>
        <w:pStyle w:val="1"/>
        <w:rPr>
          <w:rFonts w:ascii="Times New Roman" w:hAnsi="Times New Roman" w:cs="Times New Roman"/>
          <w:sz w:val="28"/>
          <w:szCs w:val="28"/>
        </w:rPr>
      </w:pPr>
    </w:p>
    <w:p w:rsidR="00C3052A" w:rsidRPr="00F71F0D" w:rsidRDefault="00C3052A">
      <w:pPr>
        <w:pStyle w:val="1"/>
        <w:rPr>
          <w:rFonts w:ascii="Times New Roman" w:hAnsi="Times New Roman" w:cs="Times New Roman"/>
          <w:sz w:val="28"/>
          <w:szCs w:val="28"/>
        </w:rPr>
      </w:pPr>
      <w:r w:rsidRPr="00F71F0D">
        <w:rPr>
          <w:rFonts w:ascii="Times New Roman" w:hAnsi="Times New Roman" w:cs="Times New Roman"/>
          <w:sz w:val="28"/>
          <w:szCs w:val="28"/>
        </w:rPr>
        <w:t xml:space="preserve">Паспорт </w:t>
      </w:r>
      <w:r w:rsidR="00F71F0D" w:rsidRPr="00F71F0D">
        <w:rPr>
          <w:rFonts w:ascii="Times New Roman" w:hAnsi="Times New Roman" w:cs="Times New Roman"/>
          <w:sz w:val="28"/>
          <w:szCs w:val="28"/>
        </w:rPr>
        <w:t xml:space="preserve">муниципальной </w:t>
      </w:r>
      <w:r w:rsidRPr="00F71F0D">
        <w:rPr>
          <w:rFonts w:ascii="Times New Roman" w:hAnsi="Times New Roman" w:cs="Times New Roman"/>
          <w:sz w:val="28"/>
          <w:szCs w:val="28"/>
        </w:rPr>
        <w:t>программы</w:t>
      </w:r>
    </w:p>
    <w:bookmarkEnd w:id="1"/>
    <w:p w:rsidR="00C3052A" w:rsidRPr="00F71F0D" w:rsidRDefault="00C3052A">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6379"/>
      </w:tblGrid>
      <w:tr w:rsidR="00595FEF" w:rsidRPr="00F71F0D" w:rsidTr="00BE5EF9">
        <w:tc>
          <w:tcPr>
            <w:tcW w:w="3686" w:type="dxa"/>
          </w:tcPr>
          <w:p w:rsidR="00595FEF" w:rsidRPr="00F71F0D" w:rsidRDefault="00595FEF" w:rsidP="006C46E5">
            <w:pPr>
              <w:pStyle w:val="afff0"/>
              <w:rPr>
                <w:rFonts w:ascii="Times New Roman" w:hAnsi="Times New Roman" w:cs="Times New Roman"/>
                <w:sz w:val="28"/>
                <w:szCs w:val="28"/>
              </w:rPr>
            </w:pPr>
            <w:r w:rsidRPr="00F71F0D">
              <w:rPr>
                <w:rStyle w:val="a3"/>
                <w:rFonts w:ascii="Times New Roman" w:hAnsi="Times New Roman" w:cs="Times New Roman"/>
                <w:bCs/>
                <w:sz w:val="28"/>
                <w:szCs w:val="28"/>
              </w:rPr>
              <w:t xml:space="preserve">Наименование </w:t>
            </w:r>
            <w:r>
              <w:rPr>
                <w:rStyle w:val="a3"/>
                <w:rFonts w:ascii="Times New Roman" w:hAnsi="Times New Roman" w:cs="Times New Roman"/>
                <w:bCs/>
                <w:sz w:val="28"/>
                <w:szCs w:val="28"/>
              </w:rPr>
              <w:t>муниципаль</w:t>
            </w:r>
            <w:r w:rsidRPr="00F71F0D">
              <w:rPr>
                <w:rStyle w:val="a3"/>
                <w:rFonts w:ascii="Times New Roman" w:hAnsi="Times New Roman" w:cs="Times New Roman"/>
                <w:bCs/>
                <w:sz w:val="28"/>
                <w:szCs w:val="28"/>
              </w:rPr>
              <w:t>ной программы</w:t>
            </w:r>
          </w:p>
        </w:tc>
        <w:tc>
          <w:tcPr>
            <w:tcW w:w="6379" w:type="dxa"/>
          </w:tcPr>
          <w:p w:rsidR="00595FEF" w:rsidRPr="00F71F0D" w:rsidRDefault="00F72048" w:rsidP="00595FEF">
            <w:pPr>
              <w:pStyle w:val="afff0"/>
              <w:rPr>
                <w:rFonts w:ascii="Times New Roman" w:hAnsi="Times New Roman" w:cs="Times New Roman"/>
                <w:sz w:val="28"/>
                <w:szCs w:val="28"/>
              </w:rPr>
            </w:pPr>
            <w:r>
              <w:rPr>
                <w:rFonts w:ascii="Times New Roman" w:hAnsi="Times New Roman" w:cs="Times New Roman"/>
                <w:sz w:val="28"/>
                <w:szCs w:val="28"/>
              </w:rPr>
              <w:t>«</w:t>
            </w:r>
            <w:r w:rsidR="00595FEF" w:rsidRPr="00F71F0D">
              <w:rPr>
                <w:rFonts w:ascii="Times New Roman" w:hAnsi="Times New Roman" w:cs="Times New Roman"/>
                <w:sz w:val="28"/>
                <w:szCs w:val="28"/>
              </w:rPr>
              <w:t xml:space="preserve">Противодействие коррупции в </w:t>
            </w:r>
            <w:r w:rsidR="00595FEF">
              <w:rPr>
                <w:rFonts w:ascii="Times New Roman" w:hAnsi="Times New Roman" w:cs="Times New Roman"/>
                <w:sz w:val="28"/>
                <w:szCs w:val="28"/>
              </w:rPr>
              <w:t xml:space="preserve">городском округе Кинель </w:t>
            </w:r>
            <w:r w:rsidR="00595FEF" w:rsidRPr="00F71F0D">
              <w:rPr>
                <w:rFonts w:ascii="Times New Roman" w:hAnsi="Times New Roman" w:cs="Times New Roman"/>
                <w:sz w:val="28"/>
                <w:szCs w:val="28"/>
              </w:rPr>
              <w:t>Самарской области на 201</w:t>
            </w:r>
            <w:r w:rsidR="00595FEF">
              <w:rPr>
                <w:rFonts w:ascii="Times New Roman" w:hAnsi="Times New Roman" w:cs="Times New Roman"/>
                <w:sz w:val="28"/>
                <w:szCs w:val="28"/>
              </w:rPr>
              <w:t>9</w:t>
            </w:r>
            <w:r w:rsidR="00595FEF" w:rsidRPr="00F71F0D">
              <w:rPr>
                <w:rFonts w:ascii="Times New Roman" w:hAnsi="Times New Roman" w:cs="Times New Roman"/>
                <w:sz w:val="28"/>
                <w:szCs w:val="28"/>
              </w:rPr>
              <w:t>-20</w:t>
            </w:r>
            <w:r w:rsidR="00595FEF">
              <w:rPr>
                <w:rFonts w:ascii="Times New Roman" w:hAnsi="Times New Roman" w:cs="Times New Roman"/>
                <w:sz w:val="28"/>
                <w:szCs w:val="28"/>
              </w:rPr>
              <w:t>21</w:t>
            </w:r>
            <w:r w:rsidR="00595FEF" w:rsidRPr="00F71F0D">
              <w:rPr>
                <w:rFonts w:ascii="Times New Roman" w:hAnsi="Times New Roman" w:cs="Times New Roman"/>
                <w:sz w:val="28"/>
                <w:szCs w:val="28"/>
              </w:rPr>
              <w:t xml:space="preserve"> годы</w:t>
            </w:r>
            <w:r>
              <w:rPr>
                <w:rFonts w:ascii="Times New Roman" w:hAnsi="Times New Roman" w:cs="Times New Roman"/>
                <w:sz w:val="28"/>
                <w:szCs w:val="28"/>
              </w:rPr>
              <w:t>»</w:t>
            </w:r>
          </w:p>
        </w:tc>
      </w:tr>
      <w:tr w:rsidR="00595FEF" w:rsidRPr="00F71F0D" w:rsidTr="00BE5EF9">
        <w:tc>
          <w:tcPr>
            <w:tcW w:w="3686" w:type="dxa"/>
          </w:tcPr>
          <w:p w:rsidR="00595FEF" w:rsidRPr="00F71F0D" w:rsidRDefault="00595FEF" w:rsidP="006C46E5">
            <w:pPr>
              <w:pStyle w:val="afff0"/>
              <w:rPr>
                <w:rFonts w:ascii="Times New Roman" w:hAnsi="Times New Roman" w:cs="Times New Roman"/>
                <w:sz w:val="28"/>
                <w:szCs w:val="28"/>
              </w:rPr>
            </w:pPr>
            <w:r w:rsidRPr="00F71F0D">
              <w:rPr>
                <w:rStyle w:val="a3"/>
                <w:rFonts w:ascii="Times New Roman" w:hAnsi="Times New Roman" w:cs="Times New Roman"/>
                <w:bCs/>
                <w:sz w:val="28"/>
                <w:szCs w:val="28"/>
              </w:rPr>
              <w:t xml:space="preserve">Дата принятия решения о разработке </w:t>
            </w:r>
            <w:r>
              <w:rPr>
                <w:rStyle w:val="a3"/>
                <w:rFonts w:ascii="Times New Roman" w:hAnsi="Times New Roman" w:cs="Times New Roman"/>
                <w:bCs/>
                <w:sz w:val="28"/>
                <w:szCs w:val="28"/>
              </w:rPr>
              <w:t>муниципальной</w:t>
            </w:r>
            <w:r w:rsidRPr="00F71F0D">
              <w:rPr>
                <w:rStyle w:val="a3"/>
                <w:rFonts w:ascii="Times New Roman" w:hAnsi="Times New Roman" w:cs="Times New Roman"/>
                <w:bCs/>
                <w:sz w:val="28"/>
                <w:szCs w:val="28"/>
              </w:rPr>
              <w:t xml:space="preserve"> программы</w:t>
            </w:r>
          </w:p>
        </w:tc>
        <w:tc>
          <w:tcPr>
            <w:tcW w:w="6379" w:type="dxa"/>
            <w:tcBorders>
              <w:bottom w:val="single" w:sz="4" w:space="0" w:color="auto"/>
            </w:tcBorders>
          </w:tcPr>
          <w:p w:rsidR="00595FEF" w:rsidRPr="00F71F0D" w:rsidRDefault="00595FEF" w:rsidP="00595FEF">
            <w:pPr>
              <w:pStyle w:val="afff0"/>
              <w:rPr>
                <w:rFonts w:ascii="Times New Roman" w:hAnsi="Times New Roman" w:cs="Times New Roman"/>
                <w:sz w:val="28"/>
                <w:szCs w:val="28"/>
              </w:rPr>
            </w:pPr>
            <w:r>
              <w:rPr>
                <w:rFonts w:ascii="Times New Roman" w:hAnsi="Times New Roman" w:cs="Times New Roman"/>
                <w:sz w:val="28"/>
                <w:szCs w:val="28"/>
              </w:rPr>
              <w:t>распоряжение администрации городского округа Кинель Самарской области от 29.03.2018 г. № 51</w:t>
            </w:r>
          </w:p>
        </w:tc>
      </w:tr>
      <w:tr w:rsidR="00595FEF" w:rsidRPr="00F71F0D" w:rsidTr="00BE5EF9">
        <w:tc>
          <w:tcPr>
            <w:tcW w:w="3686" w:type="dxa"/>
          </w:tcPr>
          <w:p w:rsidR="00595FEF" w:rsidRDefault="00595FEF" w:rsidP="00E311B7">
            <w:pPr>
              <w:pStyle w:val="afff0"/>
            </w:pPr>
            <w:r w:rsidRPr="00F71F0D">
              <w:rPr>
                <w:rStyle w:val="a3"/>
                <w:rFonts w:ascii="Times New Roman" w:hAnsi="Times New Roman" w:cs="Times New Roman"/>
                <w:bCs/>
                <w:sz w:val="28"/>
                <w:szCs w:val="28"/>
              </w:rPr>
              <w:t xml:space="preserve">Разработчик </w:t>
            </w:r>
            <w:r>
              <w:rPr>
                <w:rStyle w:val="a3"/>
                <w:rFonts w:ascii="Times New Roman" w:hAnsi="Times New Roman" w:cs="Times New Roman"/>
                <w:bCs/>
                <w:sz w:val="28"/>
                <w:szCs w:val="28"/>
              </w:rPr>
              <w:t>муниципаль</w:t>
            </w:r>
            <w:r w:rsidRPr="00F71F0D">
              <w:rPr>
                <w:rStyle w:val="a3"/>
                <w:rFonts w:ascii="Times New Roman" w:hAnsi="Times New Roman" w:cs="Times New Roman"/>
                <w:bCs/>
                <w:sz w:val="28"/>
                <w:szCs w:val="28"/>
              </w:rPr>
              <w:t>ной программы</w:t>
            </w:r>
          </w:p>
          <w:p w:rsidR="00595FEF" w:rsidRPr="006C46E5" w:rsidRDefault="00595FEF" w:rsidP="006C46E5">
            <w:pPr>
              <w:ind w:firstLine="34"/>
            </w:pPr>
          </w:p>
        </w:tc>
        <w:tc>
          <w:tcPr>
            <w:tcW w:w="6379" w:type="dxa"/>
          </w:tcPr>
          <w:p w:rsidR="00595FEF" w:rsidRPr="006C46E5" w:rsidRDefault="00E311B7" w:rsidP="00E311B7">
            <w:pPr>
              <w:pStyle w:val="afff0"/>
            </w:pPr>
            <w:r>
              <w:rPr>
                <w:rFonts w:ascii="Times New Roman" w:hAnsi="Times New Roman" w:cs="Times New Roman"/>
                <w:sz w:val="28"/>
                <w:szCs w:val="28"/>
              </w:rPr>
              <w:t>а</w:t>
            </w:r>
            <w:r w:rsidR="00595FEF">
              <w:rPr>
                <w:rFonts w:ascii="Times New Roman" w:hAnsi="Times New Roman" w:cs="Times New Roman"/>
                <w:sz w:val="28"/>
                <w:szCs w:val="28"/>
              </w:rPr>
              <w:t xml:space="preserve">ппарат администрации городского округа Кинель </w:t>
            </w:r>
            <w:r w:rsidR="00595FEF" w:rsidRPr="00F71F0D">
              <w:rPr>
                <w:rFonts w:ascii="Times New Roman" w:hAnsi="Times New Roman" w:cs="Times New Roman"/>
                <w:sz w:val="28"/>
                <w:szCs w:val="28"/>
              </w:rPr>
              <w:t xml:space="preserve">Самарской области (далее - </w:t>
            </w:r>
            <w:r w:rsidR="00595FEF">
              <w:rPr>
                <w:rFonts w:ascii="Times New Roman" w:hAnsi="Times New Roman" w:cs="Times New Roman"/>
                <w:sz w:val="28"/>
                <w:szCs w:val="28"/>
              </w:rPr>
              <w:t>аппарат</w:t>
            </w:r>
            <w:r w:rsidR="00595FEF" w:rsidRPr="00F71F0D">
              <w:rPr>
                <w:rFonts w:ascii="Times New Roman" w:hAnsi="Times New Roman" w:cs="Times New Roman"/>
                <w:sz w:val="28"/>
                <w:szCs w:val="28"/>
              </w:rPr>
              <w:t>)</w:t>
            </w:r>
            <w:r w:rsidR="00595FEF">
              <w:rPr>
                <w:rFonts w:ascii="Times New Roman" w:hAnsi="Times New Roman" w:cs="Times New Roman"/>
                <w:sz w:val="28"/>
                <w:szCs w:val="28"/>
              </w:rPr>
              <w:t xml:space="preserve"> </w:t>
            </w:r>
          </w:p>
        </w:tc>
      </w:tr>
      <w:tr w:rsidR="00E311B7" w:rsidRPr="00F71F0D" w:rsidTr="00BE5EF9">
        <w:tc>
          <w:tcPr>
            <w:tcW w:w="3686" w:type="dxa"/>
          </w:tcPr>
          <w:p w:rsidR="00E311B7" w:rsidRPr="00F71F0D" w:rsidRDefault="00E311B7" w:rsidP="00E311B7">
            <w:pPr>
              <w:pStyle w:val="afff0"/>
              <w:rPr>
                <w:rStyle w:val="a3"/>
                <w:rFonts w:ascii="Times New Roman" w:hAnsi="Times New Roman" w:cs="Times New Roman"/>
                <w:bCs/>
                <w:sz w:val="28"/>
                <w:szCs w:val="28"/>
              </w:rPr>
            </w:pPr>
            <w:r>
              <w:rPr>
                <w:rStyle w:val="a3"/>
                <w:rFonts w:ascii="Times New Roman" w:hAnsi="Times New Roman" w:cs="Times New Roman"/>
                <w:bCs/>
                <w:sz w:val="28"/>
                <w:szCs w:val="28"/>
              </w:rPr>
              <w:t>Ответственный исполнитель муниципаль</w:t>
            </w:r>
            <w:r w:rsidRPr="00F71F0D">
              <w:rPr>
                <w:rStyle w:val="a3"/>
                <w:rFonts w:ascii="Times New Roman" w:hAnsi="Times New Roman" w:cs="Times New Roman"/>
                <w:bCs/>
                <w:sz w:val="28"/>
                <w:szCs w:val="28"/>
              </w:rPr>
              <w:t>ной программы</w:t>
            </w:r>
          </w:p>
        </w:tc>
        <w:tc>
          <w:tcPr>
            <w:tcW w:w="6379" w:type="dxa"/>
          </w:tcPr>
          <w:p w:rsidR="00E311B7" w:rsidRDefault="00E311B7" w:rsidP="00E311B7">
            <w:pPr>
              <w:ind w:hanging="41"/>
              <w:rPr>
                <w:rFonts w:ascii="Times New Roman" w:hAnsi="Times New Roman" w:cs="Times New Roman"/>
                <w:sz w:val="28"/>
                <w:szCs w:val="28"/>
              </w:rPr>
            </w:pPr>
            <w:r w:rsidRPr="00E311B7">
              <w:rPr>
                <w:rFonts w:ascii="Times New Roman" w:hAnsi="Times New Roman" w:cs="Times New Roman"/>
                <w:sz w:val="28"/>
                <w:szCs w:val="28"/>
              </w:rPr>
              <w:t xml:space="preserve">администрация </w:t>
            </w:r>
            <w:r w:rsidRPr="00A365FD">
              <w:rPr>
                <w:rFonts w:ascii="Times New Roman" w:hAnsi="Times New Roman" w:cs="Times New Roman"/>
                <w:sz w:val="28"/>
                <w:szCs w:val="28"/>
              </w:rPr>
              <w:t>городского округа Кинель Самарской области</w:t>
            </w:r>
          </w:p>
        </w:tc>
      </w:tr>
      <w:tr w:rsidR="00E311B7" w:rsidRPr="00F71F0D" w:rsidTr="00BE5EF9">
        <w:tc>
          <w:tcPr>
            <w:tcW w:w="3686" w:type="dxa"/>
          </w:tcPr>
          <w:p w:rsidR="00E311B7" w:rsidRDefault="00E311B7" w:rsidP="00E311B7">
            <w:pPr>
              <w:pStyle w:val="afff0"/>
              <w:rPr>
                <w:rStyle w:val="a3"/>
                <w:rFonts w:ascii="Times New Roman" w:hAnsi="Times New Roman" w:cs="Times New Roman"/>
                <w:bCs/>
                <w:sz w:val="28"/>
                <w:szCs w:val="28"/>
              </w:rPr>
            </w:pPr>
            <w:r>
              <w:rPr>
                <w:rStyle w:val="a3"/>
                <w:rFonts w:ascii="Times New Roman" w:hAnsi="Times New Roman" w:cs="Times New Roman"/>
                <w:bCs/>
                <w:sz w:val="28"/>
                <w:szCs w:val="28"/>
              </w:rPr>
              <w:t>Направление, цель, задачи в соответствии со Стратегией социально-экономического развития городского округа Кинель Самарской области на период до 2025 года</w:t>
            </w:r>
          </w:p>
        </w:tc>
        <w:tc>
          <w:tcPr>
            <w:tcW w:w="6379" w:type="dxa"/>
          </w:tcPr>
          <w:p w:rsidR="000F79C9" w:rsidRDefault="000F79C9" w:rsidP="000F79C9">
            <w:pPr>
              <w:ind w:hanging="41"/>
              <w:rPr>
                <w:rFonts w:ascii="Times New Roman" w:hAnsi="Times New Roman" w:cs="Times New Roman"/>
                <w:sz w:val="28"/>
                <w:szCs w:val="28"/>
              </w:rPr>
            </w:pPr>
            <w:r>
              <w:rPr>
                <w:rFonts w:ascii="Times New Roman" w:hAnsi="Times New Roman" w:cs="Times New Roman"/>
                <w:sz w:val="28"/>
                <w:szCs w:val="28"/>
              </w:rPr>
              <w:t xml:space="preserve">Направление – </w:t>
            </w:r>
            <w:r w:rsidR="00EE255A">
              <w:rPr>
                <w:rFonts w:ascii="Times New Roman" w:hAnsi="Times New Roman" w:cs="Times New Roman"/>
                <w:sz w:val="28"/>
                <w:szCs w:val="28"/>
              </w:rPr>
              <w:t>«</w:t>
            </w:r>
            <w:r w:rsidR="00653ED5">
              <w:rPr>
                <w:rFonts w:ascii="Times New Roman" w:hAnsi="Times New Roman" w:cs="Times New Roman"/>
                <w:sz w:val="28"/>
                <w:szCs w:val="28"/>
              </w:rPr>
              <w:t>Город - и</w:t>
            </w:r>
            <w:r>
              <w:rPr>
                <w:rFonts w:ascii="Times New Roman" w:hAnsi="Times New Roman" w:cs="Times New Roman"/>
                <w:sz w:val="28"/>
                <w:szCs w:val="28"/>
              </w:rPr>
              <w:t>нститут местного самоуправления</w:t>
            </w:r>
            <w:r w:rsidR="00EE255A">
              <w:rPr>
                <w:rFonts w:ascii="Times New Roman" w:hAnsi="Times New Roman" w:cs="Times New Roman"/>
                <w:sz w:val="28"/>
                <w:szCs w:val="28"/>
              </w:rPr>
              <w:t>»</w:t>
            </w:r>
            <w:r>
              <w:rPr>
                <w:rFonts w:ascii="Times New Roman" w:hAnsi="Times New Roman" w:cs="Times New Roman"/>
                <w:sz w:val="28"/>
                <w:szCs w:val="28"/>
              </w:rPr>
              <w:t xml:space="preserve">. </w:t>
            </w:r>
          </w:p>
          <w:p w:rsidR="000F79C9" w:rsidRDefault="000F79C9" w:rsidP="000F79C9">
            <w:pPr>
              <w:ind w:hanging="41"/>
              <w:rPr>
                <w:rFonts w:ascii="Times New Roman" w:hAnsi="Times New Roman" w:cs="Times New Roman"/>
                <w:sz w:val="28"/>
                <w:szCs w:val="28"/>
              </w:rPr>
            </w:pPr>
            <w:r>
              <w:rPr>
                <w:rFonts w:ascii="Times New Roman" w:hAnsi="Times New Roman" w:cs="Times New Roman"/>
                <w:sz w:val="28"/>
                <w:szCs w:val="28"/>
              </w:rPr>
              <w:t xml:space="preserve">Цель - </w:t>
            </w:r>
            <w:r w:rsidRPr="000F79C9">
              <w:rPr>
                <w:rFonts w:ascii="Times New Roman" w:hAnsi="Times New Roman" w:cs="Times New Roman"/>
                <w:sz w:val="28"/>
                <w:szCs w:val="28"/>
              </w:rPr>
              <w:t>Формирование на основе доминанты культурных императивов института местного самоуправления нового типа, сочетающего в себе высокую финансово</w:t>
            </w:r>
            <w:r>
              <w:rPr>
                <w:rFonts w:ascii="Times New Roman" w:hAnsi="Times New Roman" w:cs="Times New Roman"/>
                <w:sz w:val="28"/>
                <w:szCs w:val="28"/>
              </w:rPr>
              <w:t xml:space="preserve"> </w:t>
            </w:r>
            <w:r w:rsidRPr="000F79C9">
              <w:rPr>
                <w:rFonts w:ascii="Times New Roman" w:hAnsi="Times New Roman" w:cs="Times New Roman"/>
                <w:sz w:val="28"/>
                <w:szCs w:val="28"/>
              </w:rPr>
              <w:t>экономическую эффективность, лучшие практики муниципального менеджмента, активное и ответственное местное сообщество городского округа</w:t>
            </w:r>
            <w:r>
              <w:rPr>
                <w:rFonts w:ascii="Times New Roman" w:hAnsi="Times New Roman" w:cs="Times New Roman"/>
                <w:sz w:val="28"/>
                <w:szCs w:val="28"/>
              </w:rPr>
              <w:t xml:space="preserve"> Кинель Самарской области. </w:t>
            </w:r>
          </w:p>
          <w:p w:rsidR="00E311B7" w:rsidRPr="00E311B7" w:rsidRDefault="000F79C9" w:rsidP="000F79C9">
            <w:pPr>
              <w:ind w:hanging="41"/>
              <w:rPr>
                <w:rFonts w:ascii="Times New Roman" w:hAnsi="Times New Roman" w:cs="Times New Roman"/>
                <w:sz w:val="28"/>
                <w:szCs w:val="28"/>
              </w:rPr>
            </w:pPr>
            <w:r>
              <w:rPr>
                <w:rFonts w:ascii="Times New Roman" w:hAnsi="Times New Roman" w:cs="Times New Roman"/>
                <w:sz w:val="28"/>
                <w:szCs w:val="28"/>
              </w:rPr>
              <w:t xml:space="preserve">Задача - </w:t>
            </w:r>
            <w:r w:rsidRPr="000F79C9">
              <w:rPr>
                <w:rFonts w:ascii="Times New Roman" w:hAnsi="Times New Roman" w:cs="Times New Roman"/>
                <w:sz w:val="28"/>
                <w:szCs w:val="28"/>
              </w:rPr>
              <w:t>Развитие организационно-</w:t>
            </w:r>
            <w:r>
              <w:rPr>
                <w:rFonts w:ascii="Times New Roman" w:hAnsi="Times New Roman" w:cs="Times New Roman"/>
                <w:sz w:val="28"/>
                <w:szCs w:val="28"/>
              </w:rPr>
              <w:t xml:space="preserve"> </w:t>
            </w:r>
            <w:r w:rsidRPr="000F79C9">
              <w:rPr>
                <w:rFonts w:ascii="Times New Roman" w:hAnsi="Times New Roman" w:cs="Times New Roman"/>
                <w:sz w:val="28"/>
                <w:szCs w:val="28"/>
              </w:rPr>
              <w:t>правовых основ местного самоуправления в аспекте формирования нового типа культурной среды городского пространства как институциональной базы проведения стратегических изменений</w:t>
            </w:r>
          </w:p>
        </w:tc>
      </w:tr>
      <w:tr w:rsidR="00595FEF" w:rsidRPr="00F71F0D" w:rsidTr="00BE5EF9">
        <w:tc>
          <w:tcPr>
            <w:tcW w:w="3686" w:type="dxa"/>
          </w:tcPr>
          <w:p w:rsidR="00595FEF" w:rsidRPr="00F71F0D" w:rsidRDefault="00595FEF" w:rsidP="006C46E5">
            <w:pPr>
              <w:pStyle w:val="afff0"/>
              <w:rPr>
                <w:rFonts w:ascii="Times New Roman" w:hAnsi="Times New Roman" w:cs="Times New Roman"/>
                <w:sz w:val="28"/>
                <w:szCs w:val="28"/>
              </w:rPr>
            </w:pPr>
            <w:r w:rsidRPr="00F71F0D">
              <w:rPr>
                <w:rStyle w:val="a3"/>
                <w:rFonts w:ascii="Times New Roman" w:hAnsi="Times New Roman" w:cs="Times New Roman"/>
                <w:bCs/>
                <w:sz w:val="28"/>
                <w:szCs w:val="28"/>
              </w:rPr>
              <w:t xml:space="preserve">Цель и задачи </w:t>
            </w:r>
            <w:r>
              <w:rPr>
                <w:rStyle w:val="a3"/>
                <w:rFonts w:ascii="Times New Roman" w:hAnsi="Times New Roman" w:cs="Times New Roman"/>
                <w:bCs/>
                <w:sz w:val="28"/>
                <w:szCs w:val="28"/>
              </w:rPr>
              <w:lastRenderedPageBreak/>
              <w:t>муниципаль</w:t>
            </w:r>
            <w:r w:rsidRPr="00F71F0D">
              <w:rPr>
                <w:rStyle w:val="a3"/>
                <w:rFonts w:ascii="Times New Roman" w:hAnsi="Times New Roman" w:cs="Times New Roman"/>
                <w:bCs/>
                <w:sz w:val="28"/>
                <w:szCs w:val="28"/>
              </w:rPr>
              <w:t>ной программы</w:t>
            </w:r>
          </w:p>
        </w:tc>
        <w:tc>
          <w:tcPr>
            <w:tcW w:w="6379" w:type="dxa"/>
          </w:tcPr>
          <w:p w:rsidR="00595FEF" w:rsidRPr="00F71F0D" w:rsidRDefault="00595FEF">
            <w:pPr>
              <w:pStyle w:val="afff0"/>
              <w:rPr>
                <w:rFonts w:ascii="Times New Roman" w:hAnsi="Times New Roman" w:cs="Times New Roman"/>
                <w:sz w:val="28"/>
                <w:szCs w:val="28"/>
              </w:rPr>
            </w:pPr>
            <w:r w:rsidRPr="00F71F0D">
              <w:rPr>
                <w:rFonts w:ascii="Times New Roman" w:hAnsi="Times New Roman" w:cs="Times New Roman"/>
                <w:sz w:val="28"/>
                <w:szCs w:val="28"/>
              </w:rPr>
              <w:lastRenderedPageBreak/>
              <w:t xml:space="preserve">Цель </w:t>
            </w:r>
            <w:r>
              <w:rPr>
                <w:rFonts w:ascii="Times New Roman" w:hAnsi="Times New Roman" w:cs="Times New Roman"/>
                <w:sz w:val="28"/>
                <w:szCs w:val="28"/>
              </w:rPr>
              <w:t>муниципаль</w:t>
            </w:r>
            <w:r w:rsidRPr="00F71F0D">
              <w:rPr>
                <w:rFonts w:ascii="Times New Roman" w:hAnsi="Times New Roman" w:cs="Times New Roman"/>
                <w:sz w:val="28"/>
                <w:szCs w:val="28"/>
              </w:rPr>
              <w:t>ной программы:</w:t>
            </w:r>
          </w:p>
          <w:p w:rsidR="00595FEF" w:rsidRPr="00F71F0D" w:rsidRDefault="00C3624F">
            <w:pPr>
              <w:pStyle w:val="afff0"/>
              <w:rPr>
                <w:rFonts w:ascii="Times New Roman" w:hAnsi="Times New Roman" w:cs="Times New Roman"/>
                <w:sz w:val="28"/>
                <w:szCs w:val="28"/>
              </w:rPr>
            </w:pPr>
            <w:r>
              <w:rPr>
                <w:rFonts w:ascii="Times New Roman" w:hAnsi="Times New Roman" w:cs="Times New Roman"/>
                <w:sz w:val="28"/>
                <w:szCs w:val="28"/>
              </w:rPr>
              <w:lastRenderedPageBreak/>
              <w:t>Снижение уровня коррупции</w:t>
            </w:r>
          </w:p>
          <w:p w:rsidR="00595FEF" w:rsidRPr="00F71F0D" w:rsidRDefault="00595FEF">
            <w:pPr>
              <w:pStyle w:val="afff0"/>
              <w:rPr>
                <w:rFonts w:ascii="Times New Roman" w:hAnsi="Times New Roman" w:cs="Times New Roman"/>
                <w:sz w:val="28"/>
                <w:szCs w:val="28"/>
              </w:rPr>
            </w:pPr>
            <w:r w:rsidRPr="00F71F0D">
              <w:rPr>
                <w:rFonts w:ascii="Times New Roman" w:hAnsi="Times New Roman" w:cs="Times New Roman"/>
                <w:sz w:val="28"/>
                <w:szCs w:val="28"/>
              </w:rPr>
              <w:t xml:space="preserve">Задача 1. Реализация системы мер, направленных на предупреждение и пресечение коррупции и её проявлений в сфере деятельности </w:t>
            </w:r>
            <w:r>
              <w:rPr>
                <w:rFonts w:ascii="Times New Roman" w:hAnsi="Times New Roman" w:cs="Times New Roman"/>
                <w:sz w:val="28"/>
                <w:szCs w:val="28"/>
              </w:rPr>
              <w:t>органов местного самоуправления</w:t>
            </w:r>
            <w:r w:rsidRPr="00F71F0D">
              <w:rPr>
                <w:rFonts w:ascii="Times New Roman" w:hAnsi="Times New Roman" w:cs="Times New Roman"/>
                <w:sz w:val="28"/>
                <w:szCs w:val="28"/>
              </w:rPr>
              <w:t>.</w:t>
            </w:r>
          </w:p>
          <w:p w:rsidR="00595FEF" w:rsidRPr="00F71F0D" w:rsidRDefault="00595FEF">
            <w:pPr>
              <w:pStyle w:val="afff0"/>
              <w:rPr>
                <w:rFonts w:ascii="Times New Roman" w:hAnsi="Times New Roman" w:cs="Times New Roman"/>
                <w:sz w:val="28"/>
                <w:szCs w:val="28"/>
              </w:rPr>
            </w:pPr>
            <w:r w:rsidRPr="00F71F0D">
              <w:rPr>
                <w:rFonts w:ascii="Times New Roman" w:hAnsi="Times New Roman" w:cs="Times New Roman"/>
                <w:sz w:val="28"/>
                <w:szCs w:val="28"/>
              </w:rPr>
              <w:t xml:space="preserve">Задача 2. Развитие внутреннего контроля деятельности </w:t>
            </w:r>
            <w:r>
              <w:rPr>
                <w:rFonts w:ascii="Times New Roman" w:hAnsi="Times New Roman" w:cs="Times New Roman"/>
                <w:sz w:val="28"/>
                <w:szCs w:val="28"/>
              </w:rPr>
              <w:t>муниципальных служащих</w:t>
            </w:r>
            <w:r w:rsidRPr="00F71F0D">
              <w:rPr>
                <w:rFonts w:ascii="Times New Roman" w:hAnsi="Times New Roman" w:cs="Times New Roman"/>
                <w:sz w:val="28"/>
                <w:szCs w:val="28"/>
              </w:rPr>
              <w:t>, обеспечение ответственности за совершённые ими коррупционные правонарушения.</w:t>
            </w:r>
          </w:p>
          <w:p w:rsidR="00595FEF" w:rsidRPr="00F71F0D" w:rsidRDefault="00595FEF" w:rsidP="00842D1A">
            <w:pPr>
              <w:pStyle w:val="afff0"/>
              <w:rPr>
                <w:rFonts w:ascii="Times New Roman" w:hAnsi="Times New Roman" w:cs="Times New Roman"/>
                <w:sz w:val="28"/>
                <w:szCs w:val="28"/>
              </w:rPr>
            </w:pPr>
            <w:r w:rsidRPr="00F71F0D">
              <w:rPr>
                <w:rFonts w:ascii="Times New Roman" w:hAnsi="Times New Roman" w:cs="Times New Roman"/>
                <w:sz w:val="28"/>
                <w:szCs w:val="28"/>
              </w:rPr>
              <w:t xml:space="preserve">Задача 3. Обеспечение прозрачности деятельности </w:t>
            </w:r>
            <w:r>
              <w:rPr>
                <w:rFonts w:ascii="Times New Roman" w:hAnsi="Times New Roman" w:cs="Times New Roman"/>
                <w:sz w:val="28"/>
                <w:szCs w:val="28"/>
              </w:rPr>
              <w:t>органов местного самоуправления</w:t>
            </w:r>
            <w:r w:rsidRPr="00F71F0D">
              <w:rPr>
                <w:rFonts w:ascii="Times New Roman" w:hAnsi="Times New Roman" w:cs="Times New Roman"/>
                <w:sz w:val="28"/>
                <w:szCs w:val="28"/>
              </w:rPr>
              <w:t>, укрепление связи с гражданским обществом.</w:t>
            </w:r>
          </w:p>
        </w:tc>
      </w:tr>
      <w:tr w:rsidR="00595FEF" w:rsidRPr="00F71F0D" w:rsidTr="00BE5EF9">
        <w:tc>
          <w:tcPr>
            <w:tcW w:w="3686" w:type="dxa"/>
          </w:tcPr>
          <w:p w:rsidR="00595FEF" w:rsidRPr="00F71F0D" w:rsidRDefault="00595FEF" w:rsidP="00842D1A">
            <w:pPr>
              <w:pStyle w:val="afff0"/>
              <w:rPr>
                <w:rFonts w:ascii="Times New Roman" w:hAnsi="Times New Roman" w:cs="Times New Roman"/>
                <w:sz w:val="28"/>
                <w:szCs w:val="28"/>
              </w:rPr>
            </w:pPr>
            <w:r w:rsidRPr="00F71F0D">
              <w:rPr>
                <w:rStyle w:val="a3"/>
                <w:rFonts w:ascii="Times New Roman" w:hAnsi="Times New Roman" w:cs="Times New Roman"/>
                <w:bCs/>
                <w:sz w:val="28"/>
                <w:szCs w:val="28"/>
              </w:rPr>
              <w:lastRenderedPageBreak/>
              <w:t xml:space="preserve">Срок </w:t>
            </w:r>
            <w:r w:rsidR="00465693">
              <w:rPr>
                <w:rStyle w:val="a3"/>
                <w:rFonts w:ascii="Times New Roman" w:hAnsi="Times New Roman" w:cs="Times New Roman"/>
                <w:bCs/>
                <w:sz w:val="28"/>
                <w:szCs w:val="28"/>
              </w:rPr>
              <w:t xml:space="preserve">и этапы </w:t>
            </w:r>
            <w:r w:rsidRPr="00F71F0D">
              <w:rPr>
                <w:rStyle w:val="a3"/>
                <w:rFonts w:ascii="Times New Roman" w:hAnsi="Times New Roman" w:cs="Times New Roman"/>
                <w:bCs/>
                <w:sz w:val="28"/>
                <w:szCs w:val="28"/>
              </w:rPr>
              <w:t xml:space="preserve">реализации </w:t>
            </w:r>
            <w:r>
              <w:rPr>
                <w:rStyle w:val="a3"/>
                <w:rFonts w:ascii="Times New Roman" w:hAnsi="Times New Roman" w:cs="Times New Roman"/>
                <w:bCs/>
                <w:sz w:val="28"/>
                <w:szCs w:val="28"/>
              </w:rPr>
              <w:t>муниципаль</w:t>
            </w:r>
            <w:r w:rsidRPr="00F71F0D">
              <w:rPr>
                <w:rStyle w:val="a3"/>
                <w:rFonts w:ascii="Times New Roman" w:hAnsi="Times New Roman" w:cs="Times New Roman"/>
                <w:bCs/>
                <w:sz w:val="28"/>
                <w:szCs w:val="28"/>
              </w:rPr>
              <w:t>ной программы</w:t>
            </w:r>
          </w:p>
        </w:tc>
        <w:tc>
          <w:tcPr>
            <w:tcW w:w="6379" w:type="dxa"/>
            <w:tcBorders>
              <w:bottom w:val="single" w:sz="4" w:space="0" w:color="auto"/>
            </w:tcBorders>
          </w:tcPr>
          <w:p w:rsidR="00595FEF" w:rsidRDefault="00595FEF" w:rsidP="00CA6D56">
            <w:pPr>
              <w:pStyle w:val="afff0"/>
              <w:rPr>
                <w:rFonts w:ascii="Times New Roman" w:hAnsi="Times New Roman" w:cs="Times New Roman"/>
                <w:sz w:val="28"/>
                <w:szCs w:val="28"/>
              </w:rPr>
            </w:pPr>
            <w:r w:rsidRPr="00F71F0D">
              <w:rPr>
                <w:rFonts w:ascii="Times New Roman" w:hAnsi="Times New Roman" w:cs="Times New Roman"/>
                <w:sz w:val="28"/>
                <w:szCs w:val="28"/>
              </w:rPr>
              <w:t>201</w:t>
            </w:r>
            <w:r w:rsidR="00CA6D56">
              <w:rPr>
                <w:rFonts w:ascii="Times New Roman" w:hAnsi="Times New Roman" w:cs="Times New Roman"/>
                <w:sz w:val="28"/>
                <w:szCs w:val="28"/>
              </w:rPr>
              <w:t>9</w:t>
            </w:r>
            <w:r w:rsidRPr="00F71F0D">
              <w:rPr>
                <w:rFonts w:ascii="Times New Roman" w:hAnsi="Times New Roman" w:cs="Times New Roman"/>
                <w:sz w:val="28"/>
                <w:szCs w:val="28"/>
              </w:rPr>
              <w:t>-20</w:t>
            </w:r>
            <w:r w:rsidR="00CA6D56">
              <w:rPr>
                <w:rFonts w:ascii="Times New Roman" w:hAnsi="Times New Roman" w:cs="Times New Roman"/>
                <w:sz w:val="28"/>
                <w:szCs w:val="28"/>
              </w:rPr>
              <w:t>21</w:t>
            </w:r>
            <w:r w:rsidRPr="00F71F0D">
              <w:rPr>
                <w:rFonts w:ascii="Times New Roman" w:hAnsi="Times New Roman" w:cs="Times New Roman"/>
                <w:sz w:val="28"/>
                <w:szCs w:val="28"/>
              </w:rPr>
              <w:t xml:space="preserve"> годы</w:t>
            </w:r>
          </w:p>
          <w:p w:rsidR="00465693" w:rsidRPr="00465693" w:rsidRDefault="007C5DD6" w:rsidP="00465693">
            <w:pPr>
              <w:ind w:firstLine="0"/>
            </w:pPr>
            <w:r>
              <w:rPr>
                <w:rFonts w:ascii="Times New Roman" w:hAnsi="Times New Roman" w:cs="Times New Roman"/>
                <w:sz w:val="28"/>
                <w:szCs w:val="28"/>
              </w:rPr>
              <w:t>Реализация Программы не предусматривает выделение отдельных этапов, поскольку программные мероприятия рассчитаны на реализацию всего периода действия Программы</w:t>
            </w:r>
          </w:p>
        </w:tc>
      </w:tr>
      <w:tr w:rsidR="00595FEF" w:rsidRPr="00F71F0D" w:rsidTr="00BE5EF9">
        <w:tc>
          <w:tcPr>
            <w:tcW w:w="3686" w:type="dxa"/>
            <w:vMerge w:val="restart"/>
            <w:tcBorders>
              <w:right w:val="single" w:sz="4" w:space="0" w:color="auto"/>
            </w:tcBorders>
          </w:tcPr>
          <w:p w:rsidR="00595FEF" w:rsidRPr="00F71F0D" w:rsidRDefault="00465693" w:rsidP="00465693">
            <w:pPr>
              <w:pStyle w:val="afff0"/>
              <w:rPr>
                <w:rFonts w:ascii="Times New Roman" w:hAnsi="Times New Roman" w:cs="Times New Roman"/>
                <w:sz w:val="28"/>
                <w:szCs w:val="28"/>
              </w:rPr>
            </w:pPr>
            <w:r>
              <w:rPr>
                <w:rStyle w:val="a3"/>
                <w:rFonts w:ascii="Times New Roman" w:hAnsi="Times New Roman" w:cs="Times New Roman"/>
                <w:bCs/>
                <w:sz w:val="28"/>
                <w:szCs w:val="28"/>
              </w:rPr>
              <w:t>П</w:t>
            </w:r>
            <w:r w:rsidRPr="00F71F0D">
              <w:rPr>
                <w:rStyle w:val="a3"/>
                <w:rFonts w:ascii="Times New Roman" w:hAnsi="Times New Roman" w:cs="Times New Roman"/>
                <w:bCs/>
                <w:sz w:val="28"/>
                <w:szCs w:val="28"/>
              </w:rPr>
              <w:t xml:space="preserve">оказатели </w:t>
            </w:r>
            <w:r>
              <w:rPr>
                <w:rStyle w:val="a3"/>
                <w:rFonts w:ascii="Times New Roman" w:hAnsi="Times New Roman" w:cs="Times New Roman"/>
                <w:bCs/>
                <w:sz w:val="28"/>
                <w:szCs w:val="28"/>
              </w:rPr>
              <w:t>(</w:t>
            </w:r>
            <w:r w:rsidR="00595FEF" w:rsidRPr="00F71F0D">
              <w:rPr>
                <w:rStyle w:val="a3"/>
                <w:rFonts w:ascii="Times New Roman" w:hAnsi="Times New Roman" w:cs="Times New Roman"/>
                <w:bCs/>
                <w:sz w:val="28"/>
                <w:szCs w:val="28"/>
              </w:rPr>
              <w:t>индикаторы</w:t>
            </w:r>
            <w:r>
              <w:rPr>
                <w:rStyle w:val="a3"/>
                <w:rFonts w:ascii="Times New Roman" w:hAnsi="Times New Roman" w:cs="Times New Roman"/>
                <w:bCs/>
                <w:sz w:val="28"/>
                <w:szCs w:val="28"/>
              </w:rPr>
              <w:t xml:space="preserve">) </w:t>
            </w:r>
            <w:r w:rsidR="00595FEF">
              <w:rPr>
                <w:rStyle w:val="a3"/>
                <w:rFonts w:ascii="Times New Roman" w:hAnsi="Times New Roman" w:cs="Times New Roman"/>
                <w:bCs/>
                <w:sz w:val="28"/>
                <w:szCs w:val="28"/>
              </w:rPr>
              <w:t>муниципаль</w:t>
            </w:r>
            <w:r w:rsidR="00595FEF" w:rsidRPr="00F71F0D">
              <w:rPr>
                <w:rStyle w:val="a3"/>
                <w:rFonts w:ascii="Times New Roman" w:hAnsi="Times New Roman" w:cs="Times New Roman"/>
                <w:bCs/>
                <w:sz w:val="28"/>
                <w:szCs w:val="28"/>
              </w:rPr>
              <w:t>ной программы</w:t>
            </w:r>
          </w:p>
        </w:tc>
        <w:tc>
          <w:tcPr>
            <w:tcW w:w="6379" w:type="dxa"/>
            <w:tcBorders>
              <w:top w:val="single" w:sz="4" w:space="0" w:color="auto"/>
              <w:left w:val="single" w:sz="4" w:space="0" w:color="auto"/>
              <w:bottom w:val="nil"/>
              <w:right w:val="single" w:sz="4" w:space="0" w:color="auto"/>
            </w:tcBorders>
          </w:tcPr>
          <w:p w:rsidR="002C65C1" w:rsidRDefault="002C65C1" w:rsidP="00D420FF">
            <w:pPr>
              <w:pStyle w:val="afff0"/>
              <w:jc w:val="both"/>
              <w:rPr>
                <w:rFonts w:ascii="Times New Roman" w:hAnsi="Times New Roman" w:cs="Times New Roman"/>
                <w:sz w:val="28"/>
                <w:szCs w:val="28"/>
              </w:rPr>
            </w:pPr>
            <w:r>
              <w:rPr>
                <w:rFonts w:ascii="Times New Roman" w:hAnsi="Times New Roman" w:cs="Times New Roman"/>
                <w:sz w:val="28"/>
                <w:szCs w:val="28"/>
              </w:rPr>
              <w:t>Показатель (индикатор) достижения Цели программы:</w:t>
            </w:r>
          </w:p>
          <w:p w:rsidR="00595FEF" w:rsidRDefault="00E70D42" w:rsidP="00931D8A">
            <w:pPr>
              <w:ind w:firstLine="0"/>
              <w:rPr>
                <w:rFonts w:ascii="Times New Roman" w:hAnsi="Times New Roman" w:cs="Times New Roman"/>
                <w:sz w:val="28"/>
                <w:szCs w:val="28"/>
              </w:rPr>
            </w:pPr>
            <w:r>
              <w:rPr>
                <w:rFonts w:ascii="Times New Roman" w:hAnsi="Times New Roman" w:cs="Times New Roman"/>
                <w:sz w:val="28"/>
                <w:szCs w:val="28"/>
              </w:rPr>
              <w:t xml:space="preserve">- </w:t>
            </w:r>
            <w:r w:rsidR="00931D8A">
              <w:rPr>
                <w:rFonts w:ascii="Times New Roman" w:hAnsi="Times New Roman" w:cs="Times New Roman"/>
                <w:sz w:val="28"/>
                <w:szCs w:val="28"/>
              </w:rPr>
              <w:t>доля граждан, указавших в ходе проведенного опроса общественного мнения, на отсутствие коррупции в городском округе Кинель Самарской области</w:t>
            </w:r>
            <w:r w:rsidR="00931D8A" w:rsidRPr="005B6631">
              <w:rPr>
                <w:rFonts w:ascii="Times New Roman" w:hAnsi="Times New Roman" w:cs="Times New Roman"/>
                <w:sz w:val="28"/>
                <w:szCs w:val="28"/>
              </w:rPr>
              <w:t xml:space="preserve">, в общем количестве граждан, проживающих на территории </w:t>
            </w:r>
            <w:r w:rsidR="00931D8A">
              <w:rPr>
                <w:rFonts w:ascii="Times New Roman" w:hAnsi="Times New Roman" w:cs="Times New Roman"/>
                <w:sz w:val="28"/>
                <w:szCs w:val="28"/>
              </w:rPr>
              <w:t xml:space="preserve">городского округа Кинель </w:t>
            </w:r>
            <w:r w:rsidR="00931D8A" w:rsidRPr="005B6631">
              <w:rPr>
                <w:rFonts w:ascii="Times New Roman" w:hAnsi="Times New Roman" w:cs="Times New Roman"/>
                <w:sz w:val="28"/>
                <w:szCs w:val="28"/>
              </w:rPr>
              <w:t>Самарской области</w:t>
            </w:r>
            <w:r w:rsidR="00931D8A">
              <w:rPr>
                <w:rFonts w:ascii="Times New Roman" w:hAnsi="Times New Roman" w:cs="Times New Roman"/>
                <w:sz w:val="28"/>
                <w:szCs w:val="28"/>
              </w:rPr>
              <w:t>,</w:t>
            </w:r>
            <w:r w:rsidR="00931D8A" w:rsidRPr="007937FA">
              <w:rPr>
                <w:rFonts w:ascii="Times New Roman" w:hAnsi="Times New Roman" w:cs="Times New Roman"/>
                <w:sz w:val="28"/>
                <w:szCs w:val="28"/>
              </w:rPr>
              <w:t xml:space="preserve"> </w:t>
            </w:r>
            <w:r w:rsidR="00931D8A">
              <w:rPr>
                <w:rFonts w:ascii="Times New Roman" w:hAnsi="Times New Roman" w:cs="Times New Roman"/>
                <w:sz w:val="28"/>
                <w:szCs w:val="28"/>
              </w:rPr>
              <w:t>принявших участие в социологическом опросе</w:t>
            </w:r>
            <w:r w:rsidR="002C65C1">
              <w:rPr>
                <w:rFonts w:ascii="Times New Roman" w:hAnsi="Times New Roman" w:cs="Times New Roman"/>
                <w:sz w:val="28"/>
                <w:szCs w:val="28"/>
              </w:rPr>
              <w:t>.</w:t>
            </w:r>
          </w:p>
          <w:p w:rsidR="002C65C1" w:rsidRPr="002C65C1" w:rsidRDefault="002C65C1" w:rsidP="002C65C1">
            <w:pPr>
              <w:ind w:firstLine="0"/>
            </w:pPr>
            <w:r>
              <w:rPr>
                <w:rFonts w:ascii="Times New Roman" w:hAnsi="Times New Roman" w:cs="Times New Roman"/>
                <w:sz w:val="28"/>
                <w:szCs w:val="28"/>
              </w:rPr>
              <w:t>Показатель (индикатор) достижения Задачи 1 программы:</w:t>
            </w:r>
          </w:p>
        </w:tc>
      </w:tr>
      <w:tr w:rsidR="00595FEF" w:rsidRPr="00F71F0D" w:rsidTr="00BE5EF9">
        <w:tc>
          <w:tcPr>
            <w:tcW w:w="3686" w:type="dxa"/>
            <w:vMerge/>
            <w:tcBorders>
              <w:right w:val="single" w:sz="4" w:space="0" w:color="auto"/>
            </w:tcBorders>
          </w:tcPr>
          <w:p w:rsidR="00595FEF" w:rsidRPr="00F71F0D" w:rsidRDefault="00595FEF">
            <w:pPr>
              <w:pStyle w:val="aff7"/>
              <w:rPr>
                <w:rFonts w:ascii="Times New Roman" w:hAnsi="Times New Roman" w:cs="Times New Roman"/>
                <w:sz w:val="28"/>
                <w:szCs w:val="28"/>
              </w:rPr>
            </w:pPr>
          </w:p>
        </w:tc>
        <w:tc>
          <w:tcPr>
            <w:tcW w:w="6379" w:type="dxa"/>
            <w:tcBorders>
              <w:top w:val="nil"/>
              <w:left w:val="single" w:sz="4" w:space="0" w:color="auto"/>
              <w:bottom w:val="nil"/>
              <w:right w:val="single" w:sz="4" w:space="0" w:color="auto"/>
            </w:tcBorders>
          </w:tcPr>
          <w:p w:rsidR="00686600" w:rsidRDefault="003207E7" w:rsidP="00D420FF">
            <w:pPr>
              <w:pStyle w:val="afff0"/>
              <w:jc w:val="both"/>
              <w:rPr>
                <w:rFonts w:ascii="Times New Roman" w:hAnsi="Times New Roman" w:cs="Times New Roman"/>
                <w:sz w:val="28"/>
                <w:szCs w:val="28"/>
              </w:rPr>
            </w:pPr>
            <w:r>
              <w:rPr>
                <w:rFonts w:ascii="Times New Roman" w:hAnsi="Times New Roman" w:cs="Times New Roman"/>
                <w:sz w:val="28"/>
                <w:szCs w:val="28"/>
              </w:rPr>
              <w:t xml:space="preserve">- </w:t>
            </w:r>
            <w:r w:rsidR="00595FEF" w:rsidRPr="00F71F0D">
              <w:rPr>
                <w:rFonts w:ascii="Times New Roman" w:hAnsi="Times New Roman" w:cs="Times New Roman"/>
                <w:sz w:val="28"/>
                <w:szCs w:val="28"/>
              </w:rPr>
              <w:t xml:space="preserve">доля </w:t>
            </w:r>
            <w:r w:rsidR="00E70D42">
              <w:rPr>
                <w:rFonts w:ascii="Times New Roman" w:hAnsi="Times New Roman" w:cs="Times New Roman"/>
                <w:sz w:val="28"/>
                <w:szCs w:val="28"/>
              </w:rPr>
              <w:t xml:space="preserve">муниципальных </w:t>
            </w:r>
            <w:r w:rsidR="00595FEF" w:rsidRPr="00F71F0D">
              <w:rPr>
                <w:rFonts w:ascii="Times New Roman" w:hAnsi="Times New Roman" w:cs="Times New Roman"/>
                <w:sz w:val="28"/>
                <w:szCs w:val="28"/>
              </w:rPr>
              <w:t xml:space="preserve">нормативных правовых актов и проектов </w:t>
            </w:r>
            <w:r w:rsidR="00E70D42">
              <w:rPr>
                <w:rFonts w:ascii="Times New Roman" w:hAnsi="Times New Roman" w:cs="Times New Roman"/>
                <w:sz w:val="28"/>
                <w:szCs w:val="28"/>
              </w:rPr>
              <w:t xml:space="preserve">муниципальных </w:t>
            </w:r>
            <w:r w:rsidR="00595FEF" w:rsidRPr="00F71F0D">
              <w:rPr>
                <w:rFonts w:ascii="Times New Roman" w:hAnsi="Times New Roman" w:cs="Times New Roman"/>
                <w:sz w:val="28"/>
                <w:szCs w:val="28"/>
              </w:rPr>
              <w:t>нормативных правовых актов</w:t>
            </w:r>
            <w:r w:rsidR="00595FEF">
              <w:rPr>
                <w:rFonts w:ascii="Times New Roman" w:hAnsi="Times New Roman" w:cs="Times New Roman"/>
                <w:sz w:val="28"/>
                <w:szCs w:val="28"/>
              </w:rPr>
              <w:t xml:space="preserve"> городского округа Кинель </w:t>
            </w:r>
            <w:r w:rsidR="00E70D42">
              <w:rPr>
                <w:rFonts w:ascii="Times New Roman" w:hAnsi="Times New Roman" w:cs="Times New Roman"/>
                <w:sz w:val="28"/>
                <w:szCs w:val="28"/>
              </w:rPr>
              <w:t xml:space="preserve">Самарской области </w:t>
            </w:r>
            <w:r w:rsidR="00595FEF" w:rsidRPr="00F71F0D">
              <w:rPr>
                <w:rFonts w:ascii="Times New Roman" w:hAnsi="Times New Roman" w:cs="Times New Roman"/>
                <w:sz w:val="28"/>
                <w:szCs w:val="28"/>
              </w:rPr>
              <w:t>в соответствующем году, в отношении которых проведена обязательная антикоррупционная экспертиза, от их общего количества;</w:t>
            </w:r>
            <w:r w:rsidR="00686600">
              <w:rPr>
                <w:rFonts w:ascii="Times New Roman" w:hAnsi="Times New Roman" w:cs="Times New Roman"/>
                <w:sz w:val="28"/>
                <w:szCs w:val="28"/>
              </w:rPr>
              <w:t xml:space="preserve"> </w:t>
            </w:r>
          </w:p>
          <w:p w:rsidR="00686600" w:rsidRDefault="00686600" w:rsidP="00D420FF">
            <w:pPr>
              <w:ind w:firstLine="0"/>
              <w:rPr>
                <w:rFonts w:ascii="Times New Roman" w:hAnsi="Times New Roman" w:cs="Times New Roman"/>
                <w:sz w:val="28"/>
                <w:szCs w:val="28"/>
              </w:rPr>
            </w:pPr>
            <w:r>
              <w:t xml:space="preserve">- </w:t>
            </w:r>
            <w:r w:rsidR="00001574">
              <w:rPr>
                <w:rFonts w:ascii="Times New Roman" w:hAnsi="Times New Roman" w:cs="Times New Roman"/>
                <w:sz w:val="28"/>
                <w:szCs w:val="28"/>
              </w:rPr>
              <w:t>доля</w:t>
            </w:r>
            <w:r w:rsidR="00001574" w:rsidRPr="00E41F86">
              <w:rPr>
                <w:rFonts w:ascii="Times New Roman" w:hAnsi="Times New Roman" w:cs="Times New Roman"/>
                <w:sz w:val="28"/>
                <w:szCs w:val="28"/>
              </w:rPr>
              <w:t xml:space="preserve"> </w:t>
            </w:r>
            <w:r w:rsidR="00001574">
              <w:rPr>
                <w:rFonts w:ascii="Times New Roman" w:hAnsi="Times New Roman" w:cs="Times New Roman"/>
                <w:sz w:val="28"/>
                <w:szCs w:val="28"/>
              </w:rPr>
              <w:t xml:space="preserve">антикоррупционных </w:t>
            </w:r>
            <w:r w:rsidR="00001574" w:rsidRPr="00E41F86">
              <w:rPr>
                <w:rFonts w:ascii="Times New Roman" w:hAnsi="Times New Roman" w:cs="Times New Roman"/>
                <w:sz w:val="28"/>
                <w:szCs w:val="28"/>
              </w:rPr>
              <w:t>мониторингов</w:t>
            </w:r>
            <w:r w:rsidR="00001574">
              <w:rPr>
                <w:rFonts w:ascii="Times New Roman" w:hAnsi="Times New Roman" w:cs="Times New Roman"/>
                <w:sz w:val="28"/>
                <w:szCs w:val="28"/>
              </w:rPr>
              <w:t xml:space="preserve">, </w:t>
            </w:r>
            <w:r w:rsidR="004F4412">
              <w:rPr>
                <w:rFonts w:ascii="Times New Roman" w:hAnsi="Times New Roman" w:cs="Times New Roman"/>
                <w:sz w:val="28"/>
                <w:szCs w:val="28"/>
              </w:rPr>
              <w:t>проведенных в соответствии с периодичностью, указанной в Порядке проведения антикоррупционного мониторинга в городском округе Кинель Самарской области, утвержденным постановлением администрации городского округа Кинель Самарской области от 17.08.2017 г. № 2515</w:t>
            </w:r>
            <w:r w:rsidR="00EA1813">
              <w:rPr>
                <w:rFonts w:ascii="Times New Roman" w:hAnsi="Times New Roman" w:cs="Times New Roman"/>
                <w:sz w:val="28"/>
                <w:szCs w:val="28"/>
              </w:rPr>
              <w:t>, от общего числа проведенных антикоррупционных мониторингов</w:t>
            </w:r>
            <w:r w:rsidR="004F4412">
              <w:rPr>
                <w:rFonts w:ascii="Times New Roman" w:hAnsi="Times New Roman" w:cs="Times New Roman"/>
                <w:sz w:val="28"/>
                <w:szCs w:val="28"/>
              </w:rPr>
              <w:t>;</w:t>
            </w:r>
          </w:p>
          <w:p w:rsidR="005727DF" w:rsidRPr="00686600" w:rsidRDefault="005727DF" w:rsidP="00D420FF">
            <w:pPr>
              <w:ind w:firstLine="0"/>
            </w:pPr>
            <w:r>
              <w:rPr>
                <w:rFonts w:ascii="Times New Roman" w:hAnsi="Times New Roman" w:cs="Times New Roman"/>
                <w:sz w:val="28"/>
                <w:szCs w:val="28"/>
              </w:rPr>
              <w:t xml:space="preserve">- количество проведенных заседаний Комиссии по противодействию коррупции в городском округе </w:t>
            </w:r>
            <w:r>
              <w:rPr>
                <w:rFonts w:ascii="Times New Roman" w:hAnsi="Times New Roman" w:cs="Times New Roman"/>
                <w:sz w:val="28"/>
                <w:szCs w:val="28"/>
              </w:rPr>
              <w:lastRenderedPageBreak/>
              <w:t>Кинель Самарской области;</w:t>
            </w:r>
          </w:p>
          <w:p w:rsidR="00595FEF" w:rsidRDefault="00686600" w:rsidP="00D420FF">
            <w:pPr>
              <w:pStyle w:val="afff0"/>
              <w:jc w:val="both"/>
              <w:rPr>
                <w:rFonts w:ascii="Times New Roman" w:hAnsi="Times New Roman" w:cs="Times New Roman"/>
                <w:sz w:val="28"/>
                <w:szCs w:val="28"/>
              </w:rPr>
            </w:pPr>
            <w:r>
              <w:rPr>
                <w:rFonts w:ascii="Times New Roman" w:hAnsi="Times New Roman" w:cs="Times New Roman"/>
                <w:sz w:val="28"/>
                <w:szCs w:val="28"/>
              </w:rPr>
              <w:t xml:space="preserve">- </w:t>
            </w:r>
            <w:r w:rsidRPr="00F71F0D">
              <w:rPr>
                <w:rFonts w:ascii="Times New Roman" w:hAnsi="Times New Roman" w:cs="Times New Roman"/>
                <w:sz w:val="28"/>
                <w:szCs w:val="28"/>
              </w:rPr>
              <w:t xml:space="preserve">количество </w:t>
            </w:r>
            <w:r>
              <w:rPr>
                <w:rFonts w:ascii="Times New Roman" w:hAnsi="Times New Roman" w:cs="Times New Roman"/>
                <w:sz w:val="28"/>
                <w:szCs w:val="28"/>
              </w:rPr>
              <w:t>муниципальны</w:t>
            </w:r>
            <w:r w:rsidRPr="00F71F0D">
              <w:rPr>
                <w:rFonts w:ascii="Times New Roman" w:hAnsi="Times New Roman" w:cs="Times New Roman"/>
                <w:sz w:val="28"/>
                <w:szCs w:val="28"/>
              </w:rPr>
              <w:t xml:space="preserve">х служащих, прошедших обучение (повышение квалификации) </w:t>
            </w:r>
            <w:r w:rsidRPr="00001574">
              <w:rPr>
                <w:rFonts w:ascii="Times New Roman" w:hAnsi="Times New Roman" w:cs="Times New Roman"/>
                <w:sz w:val="28"/>
                <w:szCs w:val="28"/>
              </w:rPr>
              <w:t>по антикоррупционным программам;</w:t>
            </w:r>
          </w:p>
          <w:p w:rsidR="00686600" w:rsidRPr="00001574" w:rsidRDefault="00686600" w:rsidP="00D420FF">
            <w:pPr>
              <w:ind w:firstLine="0"/>
              <w:rPr>
                <w:rFonts w:ascii="Times New Roman" w:hAnsi="Times New Roman" w:cs="Times New Roman"/>
                <w:sz w:val="28"/>
                <w:szCs w:val="28"/>
              </w:rPr>
            </w:pPr>
            <w:r w:rsidRPr="00001574">
              <w:rPr>
                <w:rFonts w:ascii="Times New Roman" w:hAnsi="Times New Roman" w:cs="Times New Roman"/>
                <w:sz w:val="28"/>
                <w:szCs w:val="28"/>
              </w:rPr>
              <w:t xml:space="preserve">- </w:t>
            </w:r>
            <w:r w:rsidR="00001574" w:rsidRPr="00001574">
              <w:rPr>
                <w:rFonts w:ascii="Times New Roman" w:hAnsi="Times New Roman" w:cs="Times New Roman"/>
                <w:sz w:val="28"/>
                <w:szCs w:val="28"/>
              </w:rPr>
              <w:t>количество мероприятий, проводимых в рамках профилактики коррупции</w:t>
            </w:r>
            <w:r w:rsidR="00DE43E7">
              <w:rPr>
                <w:rFonts w:ascii="Times New Roman" w:hAnsi="Times New Roman" w:cs="Times New Roman"/>
                <w:sz w:val="28"/>
                <w:szCs w:val="28"/>
              </w:rPr>
              <w:t>, направленных на формирование антикоррупционного поведения муниципальных служащих, работников органов местного самоуправления городского округа Кинель Самарской области, популяризацию в обществе антикоррупционных стандартов и развитие общественного правосознания</w:t>
            </w:r>
            <w:r w:rsidR="00001574" w:rsidRPr="00001574">
              <w:rPr>
                <w:rFonts w:ascii="Times New Roman" w:hAnsi="Times New Roman" w:cs="Times New Roman"/>
                <w:sz w:val="28"/>
                <w:szCs w:val="28"/>
              </w:rPr>
              <w:t>.</w:t>
            </w:r>
          </w:p>
          <w:p w:rsidR="002C65C1" w:rsidRPr="00686600" w:rsidRDefault="002C65C1" w:rsidP="00D420FF">
            <w:pPr>
              <w:ind w:firstLine="0"/>
            </w:pPr>
            <w:r>
              <w:rPr>
                <w:rFonts w:ascii="Times New Roman" w:hAnsi="Times New Roman" w:cs="Times New Roman"/>
                <w:sz w:val="28"/>
                <w:szCs w:val="28"/>
              </w:rPr>
              <w:t>Показатель (индикатор) достижения Задачи 2 программы:</w:t>
            </w:r>
          </w:p>
        </w:tc>
      </w:tr>
      <w:tr w:rsidR="00595FEF" w:rsidRPr="00F71F0D" w:rsidTr="00BE5EF9">
        <w:trPr>
          <w:trHeight w:val="322"/>
        </w:trPr>
        <w:tc>
          <w:tcPr>
            <w:tcW w:w="3686" w:type="dxa"/>
            <w:vMerge/>
            <w:tcBorders>
              <w:right w:val="single" w:sz="4" w:space="0" w:color="auto"/>
            </w:tcBorders>
          </w:tcPr>
          <w:p w:rsidR="00595FEF" w:rsidRPr="00F71F0D" w:rsidRDefault="00595FEF">
            <w:pPr>
              <w:pStyle w:val="aff7"/>
              <w:rPr>
                <w:rFonts w:ascii="Times New Roman" w:hAnsi="Times New Roman" w:cs="Times New Roman"/>
                <w:sz w:val="28"/>
                <w:szCs w:val="28"/>
              </w:rPr>
            </w:pPr>
          </w:p>
        </w:tc>
        <w:tc>
          <w:tcPr>
            <w:tcW w:w="6379" w:type="dxa"/>
            <w:vMerge w:val="restart"/>
            <w:tcBorders>
              <w:top w:val="nil"/>
              <w:left w:val="single" w:sz="4" w:space="0" w:color="auto"/>
              <w:bottom w:val="nil"/>
              <w:right w:val="single" w:sz="4" w:space="0" w:color="auto"/>
            </w:tcBorders>
          </w:tcPr>
          <w:p w:rsidR="00595FEF" w:rsidRPr="00BB7029" w:rsidRDefault="003207E7" w:rsidP="00EA1813">
            <w:pPr>
              <w:pStyle w:val="afff0"/>
              <w:jc w:val="both"/>
              <w:rPr>
                <w:rFonts w:ascii="Times New Roman" w:hAnsi="Times New Roman" w:cs="Times New Roman"/>
                <w:sz w:val="28"/>
                <w:szCs w:val="28"/>
              </w:rPr>
            </w:pPr>
            <w:r>
              <w:rPr>
                <w:rFonts w:ascii="Times New Roman" w:hAnsi="Times New Roman" w:cs="Times New Roman"/>
                <w:sz w:val="28"/>
                <w:szCs w:val="28"/>
              </w:rPr>
              <w:t xml:space="preserve">- </w:t>
            </w:r>
            <w:r w:rsidR="00595FEF" w:rsidRPr="00BD631A">
              <w:rPr>
                <w:rFonts w:ascii="Times New Roman" w:hAnsi="Times New Roman" w:cs="Times New Roman"/>
                <w:sz w:val="28"/>
                <w:szCs w:val="28"/>
              </w:rPr>
              <w:t>доля вынесенных в соответствующем году на рассмотрение комиссии по соблюдению требований к служебному поведению муниципальных служащих и урегулированию конфликта интересов администрации</w:t>
            </w:r>
            <w:r w:rsidR="00D85B98">
              <w:rPr>
                <w:rFonts w:ascii="Times New Roman" w:hAnsi="Times New Roman" w:cs="Times New Roman"/>
                <w:sz w:val="28"/>
                <w:szCs w:val="28"/>
              </w:rPr>
              <w:t xml:space="preserve"> городского округа Кинель Самарской области</w:t>
            </w:r>
            <w:r w:rsidR="00595FEF" w:rsidRPr="00BD631A">
              <w:rPr>
                <w:rFonts w:ascii="Times New Roman" w:hAnsi="Times New Roman" w:cs="Times New Roman"/>
                <w:sz w:val="28"/>
                <w:szCs w:val="28"/>
              </w:rPr>
              <w:t xml:space="preserve"> вопросов, связанных с нарушением муниципальными служащими  требований действующего законодательства, от общего количества таких нарушений, выявленных в</w:t>
            </w:r>
            <w:r w:rsidR="00595FEF" w:rsidRPr="00BB7029">
              <w:rPr>
                <w:rFonts w:ascii="Times New Roman" w:hAnsi="Times New Roman" w:cs="Times New Roman"/>
                <w:sz w:val="28"/>
                <w:szCs w:val="28"/>
              </w:rPr>
              <w:t xml:space="preserve"> соответствующем году;</w:t>
            </w:r>
          </w:p>
        </w:tc>
      </w:tr>
      <w:tr w:rsidR="00595FEF" w:rsidRPr="00F71F0D" w:rsidTr="00BE5EF9">
        <w:trPr>
          <w:trHeight w:val="322"/>
        </w:trPr>
        <w:tc>
          <w:tcPr>
            <w:tcW w:w="3686" w:type="dxa"/>
            <w:vMerge/>
            <w:tcBorders>
              <w:right w:val="single" w:sz="4" w:space="0" w:color="auto"/>
            </w:tcBorders>
          </w:tcPr>
          <w:p w:rsidR="00595FEF" w:rsidRPr="00F71F0D" w:rsidRDefault="00595FEF">
            <w:pPr>
              <w:pStyle w:val="aff7"/>
              <w:rPr>
                <w:rFonts w:ascii="Times New Roman" w:hAnsi="Times New Roman" w:cs="Times New Roman"/>
                <w:sz w:val="28"/>
                <w:szCs w:val="28"/>
              </w:rPr>
            </w:pPr>
          </w:p>
        </w:tc>
        <w:tc>
          <w:tcPr>
            <w:tcW w:w="6379" w:type="dxa"/>
            <w:vMerge/>
            <w:tcBorders>
              <w:top w:val="nil"/>
              <w:left w:val="single" w:sz="4" w:space="0" w:color="auto"/>
              <w:bottom w:val="nil"/>
              <w:right w:val="single" w:sz="4" w:space="0" w:color="auto"/>
            </w:tcBorders>
          </w:tcPr>
          <w:p w:rsidR="00595FEF" w:rsidRPr="00F71F0D" w:rsidRDefault="00595FEF" w:rsidP="00D420FF">
            <w:pPr>
              <w:pStyle w:val="aff7"/>
              <w:rPr>
                <w:rFonts w:ascii="Times New Roman" w:hAnsi="Times New Roman" w:cs="Times New Roman"/>
                <w:sz w:val="28"/>
                <w:szCs w:val="28"/>
              </w:rPr>
            </w:pPr>
          </w:p>
        </w:tc>
      </w:tr>
      <w:tr w:rsidR="00595FEF" w:rsidRPr="00F71F0D" w:rsidTr="00BE5EF9">
        <w:tc>
          <w:tcPr>
            <w:tcW w:w="3686" w:type="dxa"/>
            <w:vMerge/>
            <w:tcBorders>
              <w:right w:val="single" w:sz="4" w:space="0" w:color="auto"/>
            </w:tcBorders>
          </w:tcPr>
          <w:p w:rsidR="00595FEF" w:rsidRPr="00F71F0D" w:rsidRDefault="00595FEF">
            <w:pPr>
              <w:pStyle w:val="aff7"/>
              <w:rPr>
                <w:rFonts w:ascii="Times New Roman" w:hAnsi="Times New Roman" w:cs="Times New Roman"/>
                <w:sz w:val="28"/>
                <w:szCs w:val="28"/>
              </w:rPr>
            </w:pPr>
          </w:p>
        </w:tc>
        <w:tc>
          <w:tcPr>
            <w:tcW w:w="6379" w:type="dxa"/>
            <w:tcBorders>
              <w:top w:val="nil"/>
              <w:left w:val="single" w:sz="4" w:space="0" w:color="auto"/>
              <w:bottom w:val="nil"/>
              <w:right w:val="single" w:sz="4" w:space="0" w:color="auto"/>
            </w:tcBorders>
          </w:tcPr>
          <w:p w:rsidR="00595FEF" w:rsidRPr="00F71F0D" w:rsidRDefault="007A732E" w:rsidP="00D420FF">
            <w:pPr>
              <w:pStyle w:val="afff0"/>
              <w:jc w:val="both"/>
              <w:rPr>
                <w:rFonts w:ascii="Times New Roman" w:hAnsi="Times New Roman" w:cs="Times New Roman"/>
                <w:sz w:val="28"/>
                <w:szCs w:val="28"/>
              </w:rPr>
            </w:pPr>
            <w:r>
              <w:rPr>
                <w:rFonts w:ascii="Times New Roman" w:hAnsi="Times New Roman" w:cs="Times New Roman"/>
                <w:sz w:val="28"/>
                <w:szCs w:val="28"/>
              </w:rPr>
              <w:t xml:space="preserve">- доля проведенных служебных проверок </w:t>
            </w:r>
            <w:r w:rsidRPr="00BD631A">
              <w:rPr>
                <w:rFonts w:ascii="Times New Roman" w:hAnsi="Times New Roman" w:cs="Times New Roman"/>
                <w:sz w:val="28"/>
                <w:szCs w:val="28"/>
              </w:rPr>
              <w:t>по соблюдению требований к служебному поведению муниципальных служащих и урегулированию конфликта интересов администрации вопросов, связанных с нарушением муниципальными служащими  требований действующего законодательства, от общего количества таких нарушений, выявленных в</w:t>
            </w:r>
            <w:r w:rsidRPr="00BB7029">
              <w:rPr>
                <w:rFonts w:ascii="Times New Roman" w:hAnsi="Times New Roman" w:cs="Times New Roman"/>
                <w:sz w:val="28"/>
                <w:szCs w:val="28"/>
              </w:rPr>
              <w:t xml:space="preserve"> соответствующем году</w:t>
            </w:r>
            <w:r>
              <w:rPr>
                <w:rFonts w:ascii="Times New Roman" w:hAnsi="Times New Roman" w:cs="Times New Roman"/>
                <w:sz w:val="28"/>
                <w:szCs w:val="28"/>
              </w:rPr>
              <w:t>;</w:t>
            </w:r>
          </w:p>
        </w:tc>
      </w:tr>
      <w:tr w:rsidR="00595FEF" w:rsidRPr="00F71F0D" w:rsidTr="00BE5EF9">
        <w:tc>
          <w:tcPr>
            <w:tcW w:w="3686" w:type="dxa"/>
            <w:vMerge/>
            <w:tcBorders>
              <w:right w:val="single" w:sz="4" w:space="0" w:color="auto"/>
            </w:tcBorders>
          </w:tcPr>
          <w:p w:rsidR="00595FEF" w:rsidRPr="00F71F0D" w:rsidRDefault="00595FEF">
            <w:pPr>
              <w:pStyle w:val="aff7"/>
              <w:rPr>
                <w:rFonts w:ascii="Times New Roman" w:hAnsi="Times New Roman" w:cs="Times New Roman"/>
                <w:sz w:val="28"/>
                <w:szCs w:val="28"/>
              </w:rPr>
            </w:pPr>
          </w:p>
        </w:tc>
        <w:tc>
          <w:tcPr>
            <w:tcW w:w="6379" w:type="dxa"/>
            <w:tcBorders>
              <w:top w:val="nil"/>
              <w:left w:val="single" w:sz="4" w:space="0" w:color="auto"/>
              <w:bottom w:val="nil"/>
              <w:right w:val="single" w:sz="4" w:space="0" w:color="auto"/>
            </w:tcBorders>
          </w:tcPr>
          <w:p w:rsidR="00FD0A61" w:rsidRPr="00BE5EF9" w:rsidRDefault="005727DF" w:rsidP="006507A8">
            <w:pPr>
              <w:pStyle w:val="afff0"/>
              <w:jc w:val="both"/>
              <w:rPr>
                <w:rFonts w:ascii="Times New Roman" w:hAnsi="Times New Roman" w:cs="Times New Roman"/>
                <w:sz w:val="28"/>
                <w:szCs w:val="28"/>
              </w:rPr>
            </w:pPr>
            <w:r>
              <w:rPr>
                <w:rFonts w:ascii="Times New Roman" w:hAnsi="Times New Roman" w:cs="Times New Roman"/>
                <w:sz w:val="28"/>
                <w:szCs w:val="28"/>
              </w:rPr>
              <w:t xml:space="preserve">- доля проведенных проверок достоверности и полноты сведений, представленных </w:t>
            </w:r>
            <w:r w:rsidRPr="005727DF">
              <w:rPr>
                <w:rFonts w:ascii="Times New Roman" w:hAnsi="Times New Roman" w:cs="Times New Roman"/>
                <w:sz w:val="28"/>
                <w:szCs w:val="28"/>
              </w:rPr>
              <w:t>муниципальны</w:t>
            </w:r>
            <w:r>
              <w:rPr>
                <w:rFonts w:ascii="Times New Roman" w:hAnsi="Times New Roman" w:cs="Times New Roman"/>
                <w:sz w:val="28"/>
                <w:szCs w:val="28"/>
              </w:rPr>
              <w:t>ми служащими, которые</w:t>
            </w:r>
            <w:r w:rsidRPr="005727DF">
              <w:rPr>
                <w:rFonts w:ascii="Times New Roman" w:hAnsi="Times New Roman" w:cs="Times New Roman"/>
                <w:sz w:val="28"/>
                <w:szCs w:val="28"/>
              </w:rPr>
              <w:t xml:space="preserve">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B526CF">
              <w:rPr>
                <w:rFonts w:ascii="Times New Roman" w:hAnsi="Times New Roman" w:cs="Times New Roman"/>
                <w:sz w:val="28"/>
                <w:szCs w:val="28"/>
              </w:rPr>
              <w:t xml:space="preserve">, по отношению к общему количеству </w:t>
            </w:r>
            <w:r w:rsidR="00B526CF" w:rsidRPr="005727DF">
              <w:rPr>
                <w:rFonts w:ascii="Times New Roman" w:hAnsi="Times New Roman" w:cs="Times New Roman"/>
                <w:sz w:val="28"/>
                <w:szCs w:val="28"/>
              </w:rPr>
              <w:t>муниципальны</w:t>
            </w:r>
            <w:r w:rsidR="00B526CF">
              <w:rPr>
                <w:rFonts w:ascii="Times New Roman" w:hAnsi="Times New Roman" w:cs="Times New Roman"/>
                <w:sz w:val="28"/>
                <w:szCs w:val="28"/>
              </w:rPr>
              <w:t>х служащих, которые</w:t>
            </w:r>
            <w:r w:rsidR="00B526CF" w:rsidRPr="005727DF">
              <w:rPr>
                <w:rFonts w:ascii="Times New Roman" w:hAnsi="Times New Roman" w:cs="Times New Roman"/>
                <w:sz w:val="28"/>
                <w:szCs w:val="28"/>
              </w:rPr>
              <w:t xml:space="preserve">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w:t>
            </w:r>
            <w:r w:rsidR="00B526CF" w:rsidRPr="005727DF">
              <w:rPr>
                <w:rFonts w:ascii="Times New Roman" w:hAnsi="Times New Roman" w:cs="Times New Roman"/>
                <w:sz w:val="28"/>
                <w:szCs w:val="28"/>
              </w:rPr>
              <w:lastRenderedPageBreak/>
              <w:t xml:space="preserve">имущественного характера своих супруги (супруга) и </w:t>
            </w:r>
            <w:r w:rsidR="00B526CF" w:rsidRPr="00BE5EF9">
              <w:rPr>
                <w:rFonts w:ascii="Times New Roman" w:hAnsi="Times New Roman" w:cs="Times New Roman"/>
                <w:sz w:val="28"/>
                <w:szCs w:val="28"/>
              </w:rPr>
              <w:t>несовершеннолетних детей;</w:t>
            </w:r>
          </w:p>
          <w:p w:rsidR="00E515D8" w:rsidRPr="00BE5EF9" w:rsidRDefault="00AF5CCF" w:rsidP="00E515D8">
            <w:pPr>
              <w:ind w:firstLine="0"/>
              <w:rPr>
                <w:rFonts w:ascii="Times New Roman" w:hAnsi="Times New Roman" w:cs="Times New Roman"/>
                <w:sz w:val="28"/>
                <w:szCs w:val="28"/>
              </w:rPr>
            </w:pPr>
            <w:r w:rsidRPr="00BE5EF9">
              <w:rPr>
                <w:rFonts w:ascii="Times New Roman" w:hAnsi="Times New Roman" w:cs="Times New Roman"/>
                <w:sz w:val="28"/>
                <w:szCs w:val="28"/>
              </w:rPr>
              <w:t>- доля проведенных плановых проверок служащих администрации городского округа Кинель Самарской области, структурных подразделений администрации городского округа Кинель Самарской области, осуществляющих админис</w:t>
            </w:r>
            <w:r w:rsidR="00E515D8" w:rsidRPr="00BE5EF9">
              <w:rPr>
                <w:rFonts w:ascii="Times New Roman" w:hAnsi="Times New Roman" w:cs="Times New Roman"/>
                <w:sz w:val="28"/>
                <w:szCs w:val="28"/>
              </w:rPr>
              <w:t>т</w:t>
            </w:r>
            <w:r w:rsidRPr="00BE5EF9">
              <w:rPr>
                <w:rFonts w:ascii="Times New Roman" w:hAnsi="Times New Roman" w:cs="Times New Roman"/>
                <w:sz w:val="28"/>
                <w:szCs w:val="28"/>
              </w:rPr>
              <w:t xml:space="preserve">ративные процедуры, </w:t>
            </w:r>
            <w:r w:rsidR="00E515D8" w:rsidRPr="00BE5EF9">
              <w:rPr>
                <w:rFonts w:ascii="Times New Roman" w:hAnsi="Times New Roman" w:cs="Times New Roman"/>
                <w:sz w:val="28"/>
                <w:szCs w:val="28"/>
              </w:rPr>
              <w:t xml:space="preserve">на предмет исполнения должностных обязанностей, административных регламентов, соблюдения требований к служебному поведению и урегулированию конфликта интересов, по отношению </w:t>
            </w:r>
            <w:r w:rsidR="00BE5EF9" w:rsidRPr="00BE5EF9">
              <w:rPr>
                <w:rFonts w:ascii="Times New Roman" w:hAnsi="Times New Roman" w:cs="Times New Roman"/>
                <w:sz w:val="28"/>
                <w:szCs w:val="28"/>
              </w:rPr>
              <w:t>к общему количеству проверок, запланированных в соответствии с утвержденным Графиком</w:t>
            </w:r>
            <w:r w:rsidR="00E515D8" w:rsidRPr="00BE5EF9">
              <w:rPr>
                <w:rFonts w:ascii="Times New Roman" w:hAnsi="Times New Roman" w:cs="Times New Roman"/>
                <w:sz w:val="28"/>
                <w:szCs w:val="28"/>
              </w:rPr>
              <w:t>;</w:t>
            </w:r>
          </w:p>
          <w:p w:rsidR="00AF5CCF" w:rsidRPr="00BE5EF9" w:rsidRDefault="00E515D8" w:rsidP="00E515D8">
            <w:pPr>
              <w:ind w:firstLine="0"/>
              <w:rPr>
                <w:rFonts w:ascii="Times New Roman" w:hAnsi="Times New Roman" w:cs="Times New Roman"/>
                <w:sz w:val="28"/>
                <w:szCs w:val="28"/>
              </w:rPr>
            </w:pPr>
            <w:r w:rsidRPr="00BE5EF9">
              <w:rPr>
                <w:rFonts w:ascii="Times New Roman" w:hAnsi="Times New Roman" w:cs="Times New Roman"/>
                <w:sz w:val="28"/>
                <w:szCs w:val="28"/>
              </w:rPr>
              <w:t>- количество проведенных мероприятий в рамках проведения мониторинга исполнения должностных обязанностей на предмет наличия в них коррупцио</w:t>
            </w:r>
            <w:r w:rsidR="00BE5EF9" w:rsidRPr="00BE5EF9">
              <w:rPr>
                <w:rFonts w:ascii="Times New Roman" w:hAnsi="Times New Roman" w:cs="Times New Roman"/>
                <w:sz w:val="28"/>
                <w:szCs w:val="28"/>
              </w:rPr>
              <w:t>нных действий (условий);</w:t>
            </w:r>
          </w:p>
        </w:tc>
      </w:tr>
      <w:tr w:rsidR="00595FEF" w:rsidRPr="00F71F0D" w:rsidTr="00BE5EF9">
        <w:tc>
          <w:tcPr>
            <w:tcW w:w="3686" w:type="dxa"/>
            <w:vMerge/>
            <w:tcBorders>
              <w:right w:val="single" w:sz="4" w:space="0" w:color="auto"/>
            </w:tcBorders>
          </w:tcPr>
          <w:p w:rsidR="00595FEF" w:rsidRPr="00F71F0D" w:rsidRDefault="00595FEF">
            <w:pPr>
              <w:pStyle w:val="aff7"/>
              <w:rPr>
                <w:rFonts w:ascii="Times New Roman" w:hAnsi="Times New Roman" w:cs="Times New Roman"/>
                <w:sz w:val="28"/>
                <w:szCs w:val="28"/>
              </w:rPr>
            </w:pPr>
          </w:p>
        </w:tc>
        <w:tc>
          <w:tcPr>
            <w:tcW w:w="6379" w:type="dxa"/>
            <w:tcBorders>
              <w:top w:val="nil"/>
              <w:left w:val="single" w:sz="4" w:space="0" w:color="auto"/>
              <w:bottom w:val="nil"/>
              <w:right w:val="single" w:sz="4" w:space="0" w:color="auto"/>
            </w:tcBorders>
          </w:tcPr>
          <w:p w:rsidR="00595FEF" w:rsidRPr="00FD0A61" w:rsidRDefault="00B526CF" w:rsidP="00D420FF">
            <w:pPr>
              <w:pStyle w:val="afff0"/>
              <w:jc w:val="both"/>
              <w:rPr>
                <w:rFonts w:ascii="Times New Roman" w:hAnsi="Times New Roman" w:cs="Times New Roman"/>
                <w:sz w:val="28"/>
                <w:szCs w:val="28"/>
              </w:rPr>
            </w:pPr>
            <w:r w:rsidRPr="00FD0A61">
              <w:rPr>
                <w:rFonts w:ascii="Times New Roman" w:hAnsi="Times New Roman" w:cs="Times New Roman"/>
                <w:sz w:val="28"/>
                <w:szCs w:val="28"/>
              </w:rPr>
              <w:t xml:space="preserve">- доля привлеченных к ответственности муниципальных служащих, в отношении которых по результатам проверки установлено </w:t>
            </w:r>
            <w:r w:rsidR="00FD0A61" w:rsidRPr="00FD0A61">
              <w:rPr>
                <w:rFonts w:ascii="Times New Roman" w:hAnsi="Times New Roman" w:cs="Times New Roman"/>
                <w:sz w:val="28"/>
                <w:szCs w:val="28"/>
              </w:rPr>
              <w:t>несоблюдение</w:t>
            </w:r>
            <w:r w:rsidRPr="00FD0A61">
              <w:rPr>
                <w:rFonts w:ascii="Times New Roman" w:hAnsi="Times New Roman" w:cs="Times New Roman"/>
                <w:sz w:val="28"/>
                <w:szCs w:val="28"/>
              </w:rPr>
              <w:t xml:space="preserve"> </w:t>
            </w:r>
            <w:r w:rsidR="00FD0A61" w:rsidRPr="00FD0A61">
              <w:rPr>
                <w:rFonts w:ascii="Times New Roman" w:hAnsi="Times New Roman" w:cs="Times New Roman"/>
                <w:sz w:val="28"/>
                <w:szCs w:val="28"/>
              </w:rPr>
              <w:t>требований, установленных законодательством о противодействии коррупции, в том числе касающихся предотвращения и урегулирования конфликта интересов, по отношению к числу муниципальных служащих, в отношении которых по результатам проверки установлено несоблюдение требований, установленных законодательством о противодействии коррупции</w:t>
            </w:r>
            <w:r w:rsidR="00374943">
              <w:rPr>
                <w:rFonts w:ascii="Times New Roman" w:hAnsi="Times New Roman" w:cs="Times New Roman"/>
                <w:sz w:val="28"/>
                <w:szCs w:val="28"/>
              </w:rPr>
              <w:t>.</w:t>
            </w:r>
          </w:p>
          <w:p w:rsidR="002C65C1" w:rsidRPr="002C65C1" w:rsidRDefault="002C65C1" w:rsidP="002C65C1">
            <w:pPr>
              <w:ind w:firstLine="0"/>
            </w:pPr>
            <w:r>
              <w:rPr>
                <w:rFonts w:ascii="Times New Roman" w:hAnsi="Times New Roman" w:cs="Times New Roman"/>
                <w:sz w:val="28"/>
                <w:szCs w:val="28"/>
              </w:rPr>
              <w:t>Показатель (индикатор) достижения Задачи 3 программы:</w:t>
            </w:r>
          </w:p>
        </w:tc>
      </w:tr>
      <w:tr w:rsidR="00595FEF" w:rsidRPr="00F71F0D" w:rsidTr="00BE5EF9">
        <w:tc>
          <w:tcPr>
            <w:tcW w:w="3686" w:type="dxa"/>
            <w:vMerge/>
            <w:tcBorders>
              <w:right w:val="single" w:sz="4" w:space="0" w:color="auto"/>
            </w:tcBorders>
          </w:tcPr>
          <w:p w:rsidR="00595FEF" w:rsidRPr="00F71F0D" w:rsidRDefault="00595FEF">
            <w:pPr>
              <w:pStyle w:val="aff7"/>
              <w:rPr>
                <w:rFonts w:ascii="Times New Roman" w:hAnsi="Times New Roman" w:cs="Times New Roman"/>
                <w:sz w:val="28"/>
                <w:szCs w:val="28"/>
              </w:rPr>
            </w:pPr>
          </w:p>
        </w:tc>
        <w:tc>
          <w:tcPr>
            <w:tcW w:w="6379" w:type="dxa"/>
            <w:tcBorders>
              <w:top w:val="nil"/>
              <w:left w:val="single" w:sz="4" w:space="0" w:color="auto"/>
              <w:bottom w:val="single" w:sz="4" w:space="0" w:color="auto"/>
              <w:right w:val="single" w:sz="4" w:space="0" w:color="auto"/>
            </w:tcBorders>
          </w:tcPr>
          <w:p w:rsidR="00595FEF" w:rsidRDefault="003207E7" w:rsidP="00D420FF">
            <w:pPr>
              <w:pStyle w:val="afff0"/>
              <w:jc w:val="both"/>
              <w:rPr>
                <w:rFonts w:ascii="Times New Roman" w:hAnsi="Times New Roman" w:cs="Times New Roman"/>
                <w:sz w:val="28"/>
                <w:szCs w:val="28"/>
              </w:rPr>
            </w:pPr>
            <w:r>
              <w:rPr>
                <w:rFonts w:ascii="Times New Roman" w:hAnsi="Times New Roman" w:cs="Times New Roman"/>
                <w:sz w:val="28"/>
                <w:szCs w:val="28"/>
              </w:rPr>
              <w:t xml:space="preserve">- </w:t>
            </w:r>
            <w:r w:rsidR="00595FEF" w:rsidRPr="00F71F0D">
              <w:rPr>
                <w:rFonts w:ascii="Times New Roman" w:hAnsi="Times New Roman" w:cs="Times New Roman"/>
                <w:sz w:val="28"/>
                <w:szCs w:val="28"/>
              </w:rPr>
              <w:t xml:space="preserve">доля размещенных на сайте </w:t>
            </w:r>
            <w:r w:rsidR="00595FEF">
              <w:rPr>
                <w:rFonts w:ascii="Times New Roman" w:hAnsi="Times New Roman" w:cs="Times New Roman"/>
                <w:sz w:val="28"/>
                <w:szCs w:val="28"/>
              </w:rPr>
              <w:t>администрации</w:t>
            </w:r>
            <w:r w:rsidR="00595FEF" w:rsidRPr="00F71F0D">
              <w:rPr>
                <w:rFonts w:ascii="Times New Roman" w:hAnsi="Times New Roman" w:cs="Times New Roman"/>
                <w:sz w:val="28"/>
                <w:szCs w:val="28"/>
              </w:rPr>
              <w:t xml:space="preserve"> в сети Интернет проектов нормативных правовых актов, разработанных </w:t>
            </w:r>
            <w:r w:rsidR="00595FEF">
              <w:rPr>
                <w:rFonts w:ascii="Times New Roman" w:hAnsi="Times New Roman" w:cs="Times New Roman"/>
                <w:sz w:val="28"/>
                <w:szCs w:val="28"/>
              </w:rPr>
              <w:t>администрацией</w:t>
            </w:r>
            <w:r w:rsidR="00595FEF" w:rsidRPr="00F71F0D">
              <w:rPr>
                <w:rFonts w:ascii="Times New Roman" w:hAnsi="Times New Roman" w:cs="Times New Roman"/>
                <w:sz w:val="28"/>
                <w:szCs w:val="28"/>
              </w:rPr>
              <w:t xml:space="preserve"> в соответствующем году, для обеспечения возможности проведения их независимой антикоррупционной экспертизы, от общего количества таких проектов</w:t>
            </w:r>
            <w:r w:rsidR="00E41F86">
              <w:rPr>
                <w:rFonts w:ascii="Times New Roman" w:hAnsi="Times New Roman" w:cs="Times New Roman"/>
                <w:sz w:val="28"/>
                <w:szCs w:val="28"/>
              </w:rPr>
              <w:t>;</w:t>
            </w:r>
          </w:p>
          <w:p w:rsidR="00E41F86" w:rsidRPr="00E41F86" w:rsidRDefault="00E41F86" w:rsidP="00E41F86">
            <w:pPr>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Pr="00E41F86">
              <w:rPr>
                <w:rFonts w:ascii="Times New Roman" w:hAnsi="Times New Roman" w:cs="Times New Roman"/>
                <w:sz w:val="28"/>
                <w:szCs w:val="28"/>
              </w:rPr>
              <w:t>количество проведенных мониторингов общественного  мнения по</w:t>
            </w:r>
            <w:r>
              <w:rPr>
                <w:rFonts w:ascii="Times New Roman" w:hAnsi="Times New Roman" w:cs="Times New Roman"/>
                <w:sz w:val="28"/>
                <w:szCs w:val="28"/>
              </w:rPr>
              <w:t xml:space="preserve"> </w:t>
            </w:r>
            <w:r w:rsidRPr="00E41F86">
              <w:rPr>
                <w:rFonts w:ascii="Times New Roman" w:hAnsi="Times New Roman" w:cs="Times New Roman"/>
                <w:sz w:val="28"/>
                <w:szCs w:val="28"/>
              </w:rPr>
              <w:t xml:space="preserve">вопросам </w:t>
            </w:r>
            <w:r>
              <w:rPr>
                <w:rFonts w:ascii="Times New Roman" w:hAnsi="Times New Roman" w:cs="Times New Roman"/>
                <w:sz w:val="28"/>
                <w:szCs w:val="28"/>
              </w:rPr>
              <w:t xml:space="preserve">проявления    коррупции, выявление причин, способствующих к проявлению коррупции </w:t>
            </w:r>
            <w:r w:rsidRPr="00E41F86">
              <w:rPr>
                <w:rFonts w:ascii="Times New Roman" w:hAnsi="Times New Roman" w:cs="Times New Roman"/>
                <w:sz w:val="28"/>
                <w:szCs w:val="28"/>
              </w:rPr>
              <w:t>и</w:t>
            </w:r>
            <w:r>
              <w:rPr>
                <w:rFonts w:ascii="Times New Roman" w:hAnsi="Times New Roman" w:cs="Times New Roman"/>
                <w:sz w:val="28"/>
                <w:szCs w:val="28"/>
              </w:rPr>
              <w:t xml:space="preserve"> </w:t>
            </w:r>
            <w:r w:rsidRPr="00E41F86">
              <w:rPr>
                <w:rFonts w:ascii="Times New Roman" w:hAnsi="Times New Roman" w:cs="Times New Roman"/>
                <w:sz w:val="28"/>
                <w:szCs w:val="28"/>
              </w:rPr>
              <w:t xml:space="preserve">             эффективности мер  антикоррупционной деятельности в  органах</w:t>
            </w:r>
            <w:r>
              <w:rPr>
                <w:rFonts w:ascii="Times New Roman" w:hAnsi="Times New Roman" w:cs="Times New Roman"/>
                <w:sz w:val="28"/>
                <w:szCs w:val="28"/>
              </w:rPr>
              <w:t xml:space="preserve"> </w:t>
            </w:r>
            <w:r w:rsidRPr="00E41F86">
              <w:rPr>
                <w:rFonts w:ascii="Times New Roman" w:hAnsi="Times New Roman" w:cs="Times New Roman"/>
                <w:sz w:val="28"/>
                <w:szCs w:val="28"/>
              </w:rPr>
              <w:t>местного</w:t>
            </w:r>
            <w:r>
              <w:rPr>
                <w:rFonts w:ascii="Times New Roman" w:hAnsi="Times New Roman" w:cs="Times New Roman"/>
                <w:sz w:val="28"/>
                <w:szCs w:val="28"/>
              </w:rPr>
              <w:t xml:space="preserve"> </w:t>
            </w:r>
            <w:r w:rsidRPr="00E41F86">
              <w:rPr>
                <w:rFonts w:ascii="Times New Roman" w:hAnsi="Times New Roman" w:cs="Times New Roman"/>
                <w:sz w:val="28"/>
                <w:szCs w:val="28"/>
              </w:rPr>
              <w:t xml:space="preserve">самоуправления </w:t>
            </w:r>
            <w:r>
              <w:rPr>
                <w:rFonts w:ascii="Times New Roman" w:hAnsi="Times New Roman" w:cs="Times New Roman"/>
                <w:sz w:val="28"/>
                <w:szCs w:val="28"/>
              </w:rPr>
              <w:lastRenderedPageBreak/>
              <w:t>городского округа Кинель Самарской области</w:t>
            </w:r>
            <w:r w:rsidR="00001574">
              <w:rPr>
                <w:rFonts w:ascii="Times New Roman" w:hAnsi="Times New Roman" w:cs="Times New Roman"/>
                <w:sz w:val="28"/>
                <w:szCs w:val="28"/>
              </w:rPr>
              <w:t>;</w:t>
            </w:r>
          </w:p>
          <w:p w:rsidR="00323B40" w:rsidRDefault="00323B40" w:rsidP="006507A8">
            <w:pPr>
              <w:pStyle w:val="aff8"/>
              <w:jc w:val="both"/>
              <w:rPr>
                <w:rFonts w:ascii="Times New Roman" w:hAnsi="Times New Roman" w:cs="Times New Roman"/>
                <w:sz w:val="28"/>
                <w:szCs w:val="28"/>
              </w:rPr>
            </w:pPr>
            <w:r w:rsidRPr="00821791">
              <w:rPr>
                <w:rFonts w:ascii="Times New Roman" w:hAnsi="Times New Roman" w:cs="Times New Roman"/>
                <w:sz w:val="28"/>
                <w:szCs w:val="28"/>
              </w:rPr>
              <w:t>- количество размещенных  на</w:t>
            </w:r>
            <w:r w:rsidR="006507A8">
              <w:rPr>
                <w:rFonts w:ascii="Times New Roman" w:hAnsi="Times New Roman" w:cs="Times New Roman"/>
                <w:sz w:val="28"/>
                <w:szCs w:val="28"/>
              </w:rPr>
              <w:t xml:space="preserve"> официальном сайте администрации городского округа Кинель Самарской области </w:t>
            </w:r>
            <w:r w:rsidRPr="00323B40">
              <w:rPr>
                <w:rFonts w:ascii="Times New Roman" w:hAnsi="Times New Roman" w:cs="Times New Roman"/>
                <w:sz w:val="28"/>
                <w:szCs w:val="28"/>
              </w:rPr>
              <w:t>ежегодных отчетов о проводимой</w:t>
            </w:r>
            <w:r w:rsidR="006507A8">
              <w:rPr>
                <w:rFonts w:ascii="Times New Roman" w:hAnsi="Times New Roman" w:cs="Times New Roman"/>
                <w:sz w:val="28"/>
                <w:szCs w:val="28"/>
              </w:rPr>
              <w:t xml:space="preserve"> и</w:t>
            </w:r>
            <w:r w:rsidRPr="00323B40">
              <w:rPr>
                <w:rFonts w:ascii="Times New Roman" w:hAnsi="Times New Roman" w:cs="Times New Roman"/>
                <w:sz w:val="28"/>
                <w:szCs w:val="28"/>
              </w:rPr>
              <w:t>ми работе  по  предупреждению  коррупционных  правонарушений;</w:t>
            </w:r>
          </w:p>
          <w:p w:rsidR="006507A8" w:rsidRDefault="00D85B98" w:rsidP="006507A8">
            <w:pPr>
              <w:pStyle w:val="aff8"/>
              <w:jc w:val="both"/>
              <w:rPr>
                <w:rFonts w:ascii="Times New Roman" w:hAnsi="Times New Roman" w:cs="Times New Roman"/>
                <w:sz w:val="28"/>
                <w:szCs w:val="28"/>
              </w:rPr>
            </w:pPr>
            <w:r>
              <w:rPr>
                <w:rFonts w:ascii="Times New Roman" w:hAnsi="Times New Roman" w:cs="Times New Roman"/>
                <w:sz w:val="28"/>
                <w:szCs w:val="28"/>
              </w:rPr>
              <w:t>- количество размещенной</w:t>
            </w:r>
            <w:r w:rsidR="006507A8" w:rsidRPr="00821791">
              <w:rPr>
                <w:rFonts w:ascii="Times New Roman" w:hAnsi="Times New Roman" w:cs="Times New Roman"/>
                <w:sz w:val="28"/>
                <w:szCs w:val="28"/>
              </w:rPr>
              <w:t xml:space="preserve">  на</w:t>
            </w:r>
            <w:r w:rsidR="006507A8">
              <w:rPr>
                <w:rFonts w:ascii="Times New Roman" w:hAnsi="Times New Roman" w:cs="Times New Roman"/>
                <w:sz w:val="28"/>
                <w:szCs w:val="28"/>
              </w:rPr>
              <w:t xml:space="preserve"> официальном сайте администрации городского округа Кинель Самарской области информации</w:t>
            </w:r>
            <w:r w:rsidR="006507A8" w:rsidRPr="00323B40">
              <w:rPr>
                <w:rFonts w:ascii="Times New Roman" w:hAnsi="Times New Roman" w:cs="Times New Roman"/>
                <w:sz w:val="28"/>
                <w:szCs w:val="28"/>
              </w:rPr>
              <w:t xml:space="preserve"> о </w:t>
            </w:r>
            <w:r w:rsidR="006507A8">
              <w:rPr>
                <w:rFonts w:ascii="Times New Roman" w:hAnsi="Times New Roman" w:cs="Times New Roman"/>
                <w:sz w:val="28"/>
                <w:szCs w:val="28"/>
              </w:rPr>
              <w:t>реализации муниципальной программы городского округа Кинель Самарской области «Противодействие коррупции в городском округе Кинель Самарской области</w:t>
            </w:r>
            <w:r w:rsidR="006507A8" w:rsidRPr="00323B40">
              <w:rPr>
                <w:rFonts w:ascii="Times New Roman" w:hAnsi="Times New Roman" w:cs="Times New Roman"/>
                <w:sz w:val="28"/>
                <w:szCs w:val="28"/>
              </w:rPr>
              <w:t>;</w:t>
            </w:r>
          </w:p>
          <w:p w:rsidR="00D85B98" w:rsidRDefault="006507A8" w:rsidP="006507A8">
            <w:pPr>
              <w:ind w:firstLine="0"/>
              <w:rPr>
                <w:rFonts w:ascii="Times New Roman" w:hAnsi="Times New Roman" w:cs="Times New Roman"/>
                <w:sz w:val="28"/>
                <w:szCs w:val="28"/>
              </w:rPr>
            </w:pPr>
            <w:r w:rsidRPr="00821791">
              <w:rPr>
                <w:rFonts w:ascii="Times New Roman" w:hAnsi="Times New Roman" w:cs="Times New Roman"/>
                <w:sz w:val="28"/>
                <w:szCs w:val="28"/>
              </w:rPr>
              <w:t xml:space="preserve">- </w:t>
            </w:r>
            <w:r>
              <w:rPr>
                <w:rFonts w:ascii="Times New Roman" w:hAnsi="Times New Roman" w:cs="Times New Roman"/>
                <w:sz w:val="28"/>
                <w:szCs w:val="28"/>
              </w:rPr>
              <w:t>доля</w:t>
            </w:r>
            <w:r w:rsidRPr="00821791">
              <w:rPr>
                <w:rFonts w:ascii="Times New Roman" w:hAnsi="Times New Roman" w:cs="Times New Roman"/>
                <w:sz w:val="28"/>
                <w:szCs w:val="28"/>
              </w:rPr>
              <w:t xml:space="preserve"> размещенных  на</w:t>
            </w:r>
            <w:r>
              <w:rPr>
                <w:rFonts w:ascii="Times New Roman" w:hAnsi="Times New Roman" w:cs="Times New Roman"/>
                <w:sz w:val="28"/>
                <w:szCs w:val="28"/>
              </w:rPr>
              <w:t xml:space="preserve"> официальном сайте администрации городского округа Кинель Самарской области </w:t>
            </w:r>
            <w:r w:rsidR="00D85B98">
              <w:rPr>
                <w:rFonts w:ascii="Times New Roman" w:hAnsi="Times New Roman" w:cs="Times New Roman"/>
                <w:sz w:val="28"/>
                <w:szCs w:val="28"/>
              </w:rPr>
              <w:t xml:space="preserve">протоколов заседаний Комиссии </w:t>
            </w:r>
            <w:r w:rsidR="00D85B98" w:rsidRPr="00BD631A">
              <w:rPr>
                <w:rFonts w:ascii="Times New Roman" w:hAnsi="Times New Roman" w:cs="Times New Roman"/>
                <w:sz w:val="28"/>
                <w:szCs w:val="28"/>
              </w:rPr>
              <w:t>по соблюдению требований к служебному поведению муниципальных служащих и урегулированию конфликта интересов администрации</w:t>
            </w:r>
            <w:r w:rsidR="00D85B98">
              <w:rPr>
                <w:rFonts w:ascii="Times New Roman" w:hAnsi="Times New Roman" w:cs="Times New Roman"/>
                <w:sz w:val="28"/>
                <w:szCs w:val="28"/>
              </w:rPr>
              <w:t xml:space="preserve"> городского округа Кинель Самарской области от общего количества проведенных заседаний Комиссии </w:t>
            </w:r>
            <w:r w:rsidR="00D85B98" w:rsidRPr="00BD631A">
              <w:rPr>
                <w:rFonts w:ascii="Times New Roman" w:hAnsi="Times New Roman" w:cs="Times New Roman"/>
                <w:sz w:val="28"/>
                <w:szCs w:val="28"/>
              </w:rPr>
              <w:t>по соблюдению требований к служебному поведению муниципальных служащих и урегулированию конфликта интересов администрации</w:t>
            </w:r>
            <w:r w:rsidR="00D85B98">
              <w:rPr>
                <w:rFonts w:ascii="Times New Roman" w:hAnsi="Times New Roman" w:cs="Times New Roman"/>
                <w:sz w:val="28"/>
                <w:szCs w:val="28"/>
              </w:rPr>
              <w:t xml:space="preserve"> городского округа Кинель Самарской области;</w:t>
            </w:r>
          </w:p>
          <w:p w:rsidR="00E41F86" w:rsidRPr="00E41F86" w:rsidRDefault="00D85B98" w:rsidP="00AF5CCF">
            <w:pPr>
              <w:ind w:firstLine="0"/>
            </w:pPr>
            <w:r>
              <w:rPr>
                <w:rFonts w:ascii="Times New Roman" w:hAnsi="Times New Roman" w:cs="Times New Roman"/>
                <w:sz w:val="28"/>
                <w:szCs w:val="28"/>
              </w:rPr>
              <w:t>-  доля</w:t>
            </w:r>
            <w:r w:rsidRPr="00821791">
              <w:rPr>
                <w:rFonts w:ascii="Times New Roman" w:hAnsi="Times New Roman" w:cs="Times New Roman"/>
                <w:sz w:val="28"/>
                <w:szCs w:val="28"/>
              </w:rPr>
              <w:t xml:space="preserve"> размещенных  на</w:t>
            </w:r>
            <w:r>
              <w:rPr>
                <w:rFonts w:ascii="Times New Roman" w:hAnsi="Times New Roman" w:cs="Times New Roman"/>
                <w:sz w:val="28"/>
                <w:szCs w:val="28"/>
              </w:rPr>
              <w:t xml:space="preserve"> официальном сайте администрации городского округа Кинель Самарской области протоколов заседаний Комиссии </w:t>
            </w:r>
            <w:r w:rsidRPr="00BD631A">
              <w:rPr>
                <w:rFonts w:ascii="Times New Roman" w:hAnsi="Times New Roman" w:cs="Times New Roman"/>
                <w:sz w:val="28"/>
                <w:szCs w:val="28"/>
              </w:rPr>
              <w:t xml:space="preserve">по </w:t>
            </w:r>
            <w:r>
              <w:rPr>
                <w:rFonts w:ascii="Times New Roman" w:hAnsi="Times New Roman" w:cs="Times New Roman"/>
                <w:sz w:val="28"/>
                <w:szCs w:val="28"/>
              </w:rPr>
              <w:t xml:space="preserve">противодействию коррупции в городском округе Кинель Самарской области от общего количества проведенных заседаний Комиссии </w:t>
            </w:r>
            <w:r w:rsidRPr="00BD631A">
              <w:rPr>
                <w:rFonts w:ascii="Times New Roman" w:hAnsi="Times New Roman" w:cs="Times New Roman"/>
                <w:sz w:val="28"/>
                <w:szCs w:val="28"/>
              </w:rPr>
              <w:t xml:space="preserve">по </w:t>
            </w:r>
            <w:r>
              <w:rPr>
                <w:rFonts w:ascii="Times New Roman" w:hAnsi="Times New Roman" w:cs="Times New Roman"/>
                <w:sz w:val="28"/>
                <w:szCs w:val="28"/>
              </w:rPr>
              <w:t>противодействию коррупции в городском округе Кинель Самарской области.</w:t>
            </w:r>
          </w:p>
        </w:tc>
      </w:tr>
      <w:tr w:rsidR="00595FEF" w:rsidRPr="00F71F0D" w:rsidTr="00BE5EF9">
        <w:tc>
          <w:tcPr>
            <w:tcW w:w="3686" w:type="dxa"/>
          </w:tcPr>
          <w:p w:rsidR="00595FEF" w:rsidRPr="00F71F0D" w:rsidRDefault="00595FEF" w:rsidP="008A1BA6">
            <w:pPr>
              <w:pStyle w:val="afff0"/>
              <w:rPr>
                <w:rFonts w:ascii="Times New Roman" w:hAnsi="Times New Roman" w:cs="Times New Roman"/>
                <w:sz w:val="28"/>
                <w:szCs w:val="28"/>
              </w:rPr>
            </w:pPr>
            <w:r w:rsidRPr="00F71F0D">
              <w:rPr>
                <w:rStyle w:val="a3"/>
                <w:rFonts w:ascii="Times New Roman" w:hAnsi="Times New Roman" w:cs="Times New Roman"/>
                <w:bCs/>
                <w:sz w:val="28"/>
                <w:szCs w:val="28"/>
              </w:rPr>
              <w:lastRenderedPageBreak/>
              <w:t xml:space="preserve">Объемы финансирования мероприятий, определенных </w:t>
            </w:r>
            <w:r>
              <w:rPr>
                <w:rStyle w:val="a3"/>
                <w:rFonts w:ascii="Times New Roman" w:hAnsi="Times New Roman" w:cs="Times New Roman"/>
                <w:bCs/>
                <w:sz w:val="28"/>
                <w:szCs w:val="28"/>
              </w:rPr>
              <w:t>муниципаль</w:t>
            </w:r>
            <w:r w:rsidRPr="00F71F0D">
              <w:rPr>
                <w:rStyle w:val="a3"/>
                <w:rFonts w:ascii="Times New Roman" w:hAnsi="Times New Roman" w:cs="Times New Roman"/>
                <w:bCs/>
                <w:sz w:val="28"/>
                <w:szCs w:val="28"/>
              </w:rPr>
              <w:t>ной программой</w:t>
            </w:r>
          </w:p>
        </w:tc>
        <w:tc>
          <w:tcPr>
            <w:tcW w:w="6379" w:type="dxa"/>
            <w:tcBorders>
              <w:top w:val="single" w:sz="4" w:space="0" w:color="auto"/>
            </w:tcBorders>
          </w:tcPr>
          <w:p w:rsidR="00C3624F" w:rsidRDefault="00C3624F" w:rsidP="00C3624F">
            <w:pPr>
              <w:pStyle w:val="afff0"/>
              <w:rPr>
                <w:rFonts w:ascii="Times New Roman" w:hAnsi="Times New Roman" w:cs="Times New Roman"/>
                <w:sz w:val="28"/>
                <w:szCs w:val="28"/>
              </w:rPr>
            </w:pPr>
            <w:r>
              <w:rPr>
                <w:rFonts w:ascii="Times New Roman" w:hAnsi="Times New Roman" w:cs="Times New Roman"/>
                <w:sz w:val="28"/>
                <w:szCs w:val="28"/>
              </w:rPr>
              <w:t xml:space="preserve">Всего за </w:t>
            </w:r>
            <w:r w:rsidRPr="00F71F0D">
              <w:rPr>
                <w:rFonts w:ascii="Times New Roman" w:hAnsi="Times New Roman" w:cs="Times New Roman"/>
                <w:sz w:val="28"/>
                <w:szCs w:val="28"/>
              </w:rPr>
              <w:t>201</w:t>
            </w:r>
            <w:r>
              <w:rPr>
                <w:rFonts w:ascii="Times New Roman" w:hAnsi="Times New Roman" w:cs="Times New Roman"/>
                <w:sz w:val="28"/>
                <w:szCs w:val="28"/>
              </w:rPr>
              <w:t>9</w:t>
            </w:r>
            <w:r w:rsidRPr="00F71F0D">
              <w:rPr>
                <w:rFonts w:ascii="Times New Roman" w:hAnsi="Times New Roman" w:cs="Times New Roman"/>
                <w:sz w:val="28"/>
                <w:szCs w:val="28"/>
              </w:rPr>
              <w:t>-20</w:t>
            </w:r>
            <w:r>
              <w:rPr>
                <w:rFonts w:ascii="Times New Roman" w:hAnsi="Times New Roman" w:cs="Times New Roman"/>
                <w:sz w:val="28"/>
                <w:szCs w:val="28"/>
              </w:rPr>
              <w:t>21</w:t>
            </w:r>
            <w:r w:rsidRPr="00F71F0D">
              <w:rPr>
                <w:rFonts w:ascii="Times New Roman" w:hAnsi="Times New Roman" w:cs="Times New Roman"/>
                <w:sz w:val="28"/>
                <w:szCs w:val="28"/>
              </w:rPr>
              <w:t xml:space="preserve"> годы</w:t>
            </w:r>
            <w:r>
              <w:rPr>
                <w:rFonts w:ascii="Times New Roman" w:hAnsi="Times New Roman" w:cs="Times New Roman"/>
                <w:sz w:val="28"/>
                <w:szCs w:val="28"/>
              </w:rPr>
              <w:t xml:space="preserve"> – 300 тыс. рублей, из них:</w:t>
            </w:r>
          </w:p>
          <w:p w:rsidR="00C3624F" w:rsidRPr="00465693" w:rsidRDefault="00C3624F" w:rsidP="00C3624F">
            <w:pPr>
              <w:ind w:firstLine="0"/>
              <w:rPr>
                <w:rFonts w:ascii="Times New Roman" w:hAnsi="Times New Roman" w:cs="Times New Roman"/>
                <w:sz w:val="28"/>
                <w:szCs w:val="28"/>
              </w:rPr>
            </w:pPr>
            <w:r w:rsidRPr="00465693">
              <w:rPr>
                <w:rFonts w:ascii="Times New Roman" w:hAnsi="Times New Roman" w:cs="Times New Roman"/>
                <w:sz w:val="28"/>
                <w:szCs w:val="28"/>
              </w:rPr>
              <w:t>2019 год</w:t>
            </w:r>
            <w:r>
              <w:rPr>
                <w:rFonts w:ascii="Times New Roman" w:hAnsi="Times New Roman" w:cs="Times New Roman"/>
                <w:sz w:val="28"/>
                <w:szCs w:val="28"/>
              </w:rPr>
              <w:t xml:space="preserve"> – 100 тыс. рублей;</w:t>
            </w:r>
          </w:p>
          <w:p w:rsidR="00C3624F" w:rsidRPr="00465693" w:rsidRDefault="00C3624F" w:rsidP="00C3624F">
            <w:pPr>
              <w:ind w:firstLine="0"/>
              <w:rPr>
                <w:rFonts w:ascii="Times New Roman" w:hAnsi="Times New Roman" w:cs="Times New Roman"/>
                <w:sz w:val="28"/>
                <w:szCs w:val="28"/>
              </w:rPr>
            </w:pPr>
            <w:r w:rsidRPr="00465693">
              <w:rPr>
                <w:rFonts w:ascii="Times New Roman" w:hAnsi="Times New Roman" w:cs="Times New Roman"/>
                <w:sz w:val="28"/>
                <w:szCs w:val="28"/>
              </w:rPr>
              <w:t>2020 год</w:t>
            </w:r>
            <w:r>
              <w:rPr>
                <w:rFonts w:ascii="Times New Roman" w:hAnsi="Times New Roman" w:cs="Times New Roman"/>
                <w:sz w:val="28"/>
                <w:szCs w:val="28"/>
              </w:rPr>
              <w:t xml:space="preserve"> – 100 тыс. рублей;</w:t>
            </w:r>
          </w:p>
          <w:p w:rsidR="00595FEF" w:rsidRPr="00F71F0D" w:rsidRDefault="00C3624F" w:rsidP="00C3624F">
            <w:pPr>
              <w:ind w:firstLine="0"/>
              <w:rPr>
                <w:rFonts w:ascii="Times New Roman" w:hAnsi="Times New Roman" w:cs="Times New Roman"/>
                <w:sz w:val="28"/>
                <w:szCs w:val="28"/>
              </w:rPr>
            </w:pPr>
            <w:r w:rsidRPr="00465693">
              <w:rPr>
                <w:rFonts w:ascii="Times New Roman" w:hAnsi="Times New Roman" w:cs="Times New Roman"/>
                <w:sz w:val="28"/>
                <w:szCs w:val="28"/>
              </w:rPr>
              <w:t>2021 год</w:t>
            </w:r>
            <w:r>
              <w:rPr>
                <w:rFonts w:ascii="Times New Roman" w:hAnsi="Times New Roman" w:cs="Times New Roman"/>
                <w:sz w:val="28"/>
                <w:szCs w:val="28"/>
              </w:rPr>
              <w:t xml:space="preserve"> – 100 тыс. рублей.</w:t>
            </w:r>
          </w:p>
        </w:tc>
      </w:tr>
      <w:tr w:rsidR="00595FEF" w:rsidRPr="00F71F0D" w:rsidTr="00BE5EF9">
        <w:tc>
          <w:tcPr>
            <w:tcW w:w="3686" w:type="dxa"/>
          </w:tcPr>
          <w:p w:rsidR="00595FEF" w:rsidRPr="00465693" w:rsidRDefault="00465693" w:rsidP="00CF0916">
            <w:pPr>
              <w:pStyle w:val="afff0"/>
              <w:rPr>
                <w:rFonts w:ascii="Times New Roman" w:hAnsi="Times New Roman" w:cs="Times New Roman"/>
                <w:b/>
                <w:sz w:val="28"/>
                <w:szCs w:val="28"/>
              </w:rPr>
            </w:pPr>
            <w:r w:rsidRPr="00465693">
              <w:rPr>
                <w:rFonts w:ascii="Times New Roman" w:hAnsi="Times New Roman" w:cs="Times New Roman"/>
                <w:b/>
                <w:sz w:val="28"/>
                <w:szCs w:val="28"/>
              </w:rPr>
              <w:t>Ожидаемые результаты реализации муниципальной программы</w:t>
            </w:r>
          </w:p>
        </w:tc>
        <w:tc>
          <w:tcPr>
            <w:tcW w:w="6379" w:type="dxa"/>
          </w:tcPr>
          <w:p w:rsidR="0004673E" w:rsidRDefault="00783A1F" w:rsidP="00AF5CCF">
            <w:pPr>
              <w:pStyle w:val="ConsPlusNormal"/>
              <w:jc w:val="both"/>
              <w:rPr>
                <w:rFonts w:ascii="Times New Roman" w:hAnsi="Times New Roman" w:cs="Times New Roman"/>
                <w:sz w:val="28"/>
                <w:szCs w:val="28"/>
              </w:rPr>
            </w:pPr>
            <w:r>
              <w:rPr>
                <w:rFonts w:ascii="Times New Roman" w:hAnsi="Times New Roman" w:cs="Times New Roman"/>
                <w:spacing w:val="-4"/>
                <w:sz w:val="28"/>
                <w:szCs w:val="28"/>
              </w:rPr>
              <w:t xml:space="preserve">- </w:t>
            </w:r>
            <w:r w:rsidR="00C3624F">
              <w:rPr>
                <w:rFonts w:ascii="Times New Roman" w:hAnsi="Times New Roman" w:cs="Times New Roman"/>
                <w:spacing w:val="-4"/>
                <w:sz w:val="28"/>
                <w:szCs w:val="28"/>
              </w:rPr>
              <w:t xml:space="preserve">снижение уровня </w:t>
            </w:r>
            <w:r w:rsidR="0004673E" w:rsidRPr="0004673E">
              <w:rPr>
                <w:rFonts w:ascii="Times New Roman" w:hAnsi="Times New Roman" w:cs="Times New Roman"/>
                <w:sz w:val="28"/>
                <w:szCs w:val="28"/>
              </w:rPr>
              <w:t>коррупции</w:t>
            </w:r>
            <w:r w:rsidR="0004673E">
              <w:rPr>
                <w:rFonts w:ascii="Times New Roman" w:hAnsi="Times New Roman" w:cs="Times New Roman"/>
                <w:sz w:val="28"/>
                <w:szCs w:val="28"/>
              </w:rPr>
              <w:t xml:space="preserve"> на территории </w:t>
            </w:r>
            <w:r w:rsidR="0004673E">
              <w:rPr>
                <w:rFonts w:ascii="Times New Roman" w:hAnsi="Times New Roman" w:cs="Times New Roman"/>
                <w:spacing w:val="-4"/>
                <w:sz w:val="28"/>
                <w:szCs w:val="28"/>
              </w:rPr>
              <w:t xml:space="preserve">городского округа </w:t>
            </w:r>
            <w:r w:rsidR="0004673E" w:rsidRPr="0004673E">
              <w:rPr>
                <w:rFonts w:ascii="Times New Roman" w:hAnsi="Times New Roman" w:cs="Times New Roman"/>
                <w:spacing w:val="-4"/>
                <w:sz w:val="28"/>
                <w:szCs w:val="28"/>
              </w:rPr>
              <w:t>Кинель Самарской области</w:t>
            </w:r>
            <w:r w:rsidR="0004673E" w:rsidRPr="0004673E">
              <w:rPr>
                <w:rFonts w:ascii="Times New Roman" w:hAnsi="Times New Roman" w:cs="Times New Roman"/>
                <w:sz w:val="28"/>
                <w:szCs w:val="28"/>
              </w:rPr>
              <w:t>;</w:t>
            </w:r>
          </w:p>
          <w:p w:rsidR="00295843" w:rsidRPr="00F71F0D" w:rsidRDefault="00295843" w:rsidP="00295843">
            <w:pPr>
              <w:ind w:firstLine="0"/>
              <w:rPr>
                <w:rFonts w:ascii="Times New Roman" w:hAnsi="Times New Roman" w:cs="Times New Roman"/>
                <w:sz w:val="28"/>
                <w:szCs w:val="28"/>
              </w:rPr>
            </w:pPr>
            <w:r>
              <w:rPr>
                <w:rFonts w:ascii="Times New Roman" w:hAnsi="Times New Roman" w:cs="Times New Roman"/>
                <w:sz w:val="28"/>
                <w:szCs w:val="28"/>
              </w:rPr>
              <w:t xml:space="preserve">- </w:t>
            </w:r>
            <w:r w:rsidRPr="00F71F0D">
              <w:rPr>
                <w:rFonts w:ascii="Times New Roman" w:hAnsi="Times New Roman" w:cs="Times New Roman"/>
                <w:sz w:val="28"/>
                <w:szCs w:val="28"/>
              </w:rPr>
              <w:t xml:space="preserve">совершенствование системы противодействия коррупции в </w:t>
            </w:r>
            <w:r>
              <w:rPr>
                <w:rFonts w:ascii="Times New Roman" w:hAnsi="Times New Roman" w:cs="Times New Roman"/>
                <w:sz w:val="28"/>
                <w:szCs w:val="28"/>
              </w:rPr>
              <w:t>органах местного самоуправления городского округа, в том числе</w:t>
            </w:r>
            <w:r w:rsidRPr="0004673E">
              <w:rPr>
                <w:rFonts w:ascii="Times New Roman" w:hAnsi="Times New Roman" w:cs="Times New Roman"/>
                <w:sz w:val="28"/>
                <w:szCs w:val="28"/>
              </w:rPr>
              <w:t xml:space="preserve"> устранение причин, порождающих коррупцию</w:t>
            </w:r>
            <w:r>
              <w:rPr>
                <w:rFonts w:ascii="Times New Roman" w:hAnsi="Times New Roman" w:cs="Times New Roman"/>
                <w:sz w:val="28"/>
                <w:szCs w:val="28"/>
              </w:rPr>
              <w:t xml:space="preserve"> на территории </w:t>
            </w:r>
            <w:r>
              <w:rPr>
                <w:rFonts w:ascii="Times New Roman" w:hAnsi="Times New Roman" w:cs="Times New Roman"/>
                <w:spacing w:val="-4"/>
                <w:sz w:val="28"/>
                <w:szCs w:val="28"/>
              </w:rPr>
              <w:t xml:space="preserve">городского округа </w:t>
            </w:r>
            <w:r w:rsidRPr="0004673E">
              <w:rPr>
                <w:rFonts w:ascii="Times New Roman" w:hAnsi="Times New Roman" w:cs="Times New Roman"/>
                <w:spacing w:val="-4"/>
                <w:sz w:val="28"/>
                <w:szCs w:val="28"/>
              </w:rPr>
              <w:t>Кинель Самарской области</w:t>
            </w:r>
            <w:r w:rsidRPr="00F71F0D">
              <w:rPr>
                <w:rFonts w:ascii="Times New Roman" w:hAnsi="Times New Roman" w:cs="Times New Roman"/>
                <w:sz w:val="28"/>
                <w:szCs w:val="28"/>
              </w:rPr>
              <w:t>;</w:t>
            </w:r>
          </w:p>
          <w:p w:rsidR="00295843" w:rsidRDefault="00295843" w:rsidP="00295843">
            <w:pPr>
              <w:ind w:firstLine="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71F0D">
              <w:rPr>
                <w:rFonts w:ascii="Times New Roman" w:hAnsi="Times New Roman" w:cs="Times New Roman"/>
                <w:sz w:val="28"/>
                <w:szCs w:val="28"/>
              </w:rPr>
              <w:t xml:space="preserve">обеспечение </w:t>
            </w:r>
            <w:r>
              <w:rPr>
                <w:rFonts w:ascii="Times New Roman" w:hAnsi="Times New Roman" w:cs="Times New Roman"/>
                <w:sz w:val="28"/>
                <w:szCs w:val="28"/>
              </w:rPr>
              <w:t xml:space="preserve">внутреннего </w:t>
            </w:r>
            <w:r w:rsidRPr="00F71F0D">
              <w:rPr>
                <w:rFonts w:ascii="Times New Roman" w:hAnsi="Times New Roman" w:cs="Times New Roman"/>
                <w:sz w:val="28"/>
                <w:szCs w:val="28"/>
              </w:rPr>
              <w:t xml:space="preserve">контроля за деятельностью </w:t>
            </w:r>
            <w:r>
              <w:rPr>
                <w:rFonts w:ascii="Times New Roman" w:hAnsi="Times New Roman" w:cs="Times New Roman"/>
                <w:sz w:val="28"/>
                <w:szCs w:val="28"/>
              </w:rPr>
              <w:t>муниципальных служащих;</w:t>
            </w:r>
          </w:p>
          <w:p w:rsidR="00295843" w:rsidRPr="00F71F0D" w:rsidRDefault="00295843" w:rsidP="00295843">
            <w:pPr>
              <w:ind w:firstLine="0"/>
              <w:rPr>
                <w:rFonts w:ascii="Times New Roman" w:hAnsi="Times New Roman" w:cs="Times New Roman"/>
                <w:sz w:val="28"/>
                <w:szCs w:val="28"/>
              </w:rPr>
            </w:pPr>
            <w:r>
              <w:rPr>
                <w:rFonts w:ascii="Times New Roman" w:hAnsi="Times New Roman" w:cs="Times New Roman"/>
                <w:sz w:val="28"/>
                <w:szCs w:val="28"/>
              </w:rPr>
              <w:t xml:space="preserve">- </w:t>
            </w:r>
            <w:r w:rsidRPr="00F71F0D">
              <w:rPr>
                <w:rFonts w:ascii="Times New Roman" w:hAnsi="Times New Roman" w:cs="Times New Roman"/>
                <w:sz w:val="28"/>
                <w:szCs w:val="28"/>
              </w:rPr>
              <w:t xml:space="preserve">обеспечение привлечения </w:t>
            </w:r>
            <w:r>
              <w:rPr>
                <w:rFonts w:ascii="Times New Roman" w:hAnsi="Times New Roman" w:cs="Times New Roman"/>
                <w:sz w:val="28"/>
                <w:szCs w:val="28"/>
              </w:rPr>
              <w:t>муниципальных служащих</w:t>
            </w:r>
            <w:r w:rsidRPr="00F71F0D">
              <w:rPr>
                <w:rFonts w:ascii="Times New Roman" w:hAnsi="Times New Roman" w:cs="Times New Roman"/>
                <w:sz w:val="28"/>
                <w:szCs w:val="28"/>
              </w:rPr>
              <w:t xml:space="preserve"> к ответственности за совершённые ими коррупционные правонарушения;</w:t>
            </w:r>
          </w:p>
          <w:p w:rsidR="00147A62" w:rsidRPr="0004673E" w:rsidRDefault="00147A62" w:rsidP="00147A6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F71F0D">
              <w:rPr>
                <w:rFonts w:ascii="Times New Roman" w:hAnsi="Times New Roman" w:cs="Times New Roman"/>
                <w:sz w:val="28"/>
                <w:szCs w:val="28"/>
              </w:rPr>
              <w:t xml:space="preserve">обеспечение информационной прозрачности </w:t>
            </w:r>
            <w:r>
              <w:rPr>
                <w:rFonts w:ascii="Times New Roman" w:hAnsi="Times New Roman" w:cs="Times New Roman"/>
                <w:sz w:val="28"/>
                <w:szCs w:val="28"/>
              </w:rPr>
              <w:t xml:space="preserve">и открытости </w:t>
            </w:r>
            <w:r w:rsidRPr="00F71F0D">
              <w:rPr>
                <w:rFonts w:ascii="Times New Roman" w:hAnsi="Times New Roman" w:cs="Times New Roman"/>
                <w:sz w:val="28"/>
                <w:szCs w:val="28"/>
              </w:rPr>
              <w:t xml:space="preserve">деятельности  </w:t>
            </w:r>
            <w:r>
              <w:rPr>
                <w:rFonts w:ascii="Times New Roman" w:hAnsi="Times New Roman" w:cs="Times New Roman"/>
                <w:sz w:val="28"/>
                <w:szCs w:val="28"/>
              </w:rPr>
              <w:t xml:space="preserve">органов местного самоуправления городского округа Кинель Самарской области, в том числе </w:t>
            </w:r>
            <w:r w:rsidRPr="00F71F0D">
              <w:rPr>
                <w:rFonts w:ascii="Times New Roman" w:hAnsi="Times New Roman" w:cs="Times New Roman"/>
                <w:sz w:val="28"/>
                <w:szCs w:val="28"/>
              </w:rPr>
              <w:t>при разработке, принятии решений по реализации мер антикоррупционной деятельности</w:t>
            </w:r>
            <w:r>
              <w:rPr>
                <w:rFonts w:ascii="Times New Roman" w:hAnsi="Times New Roman" w:cs="Times New Roman"/>
                <w:sz w:val="28"/>
                <w:szCs w:val="28"/>
              </w:rPr>
              <w:t>;</w:t>
            </w:r>
          </w:p>
          <w:p w:rsidR="000B05C8" w:rsidRPr="000B05C8" w:rsidRDefault="0004673E" w:rsidP="00AF5CCF">
            <w:pPr>
              <w:pStyle w:val="afff0"/>
              <w:jc w:val="both"/>
            </w:pPr>
            <w:r w:rsidRPr="0004673E">
              <w:rPr>
                <w:rFonts w:ascii="Times New Roman" w:hAnsi="Times New Roman" w:cs="Times New Roman"/>
                <w:sz w:val="28"/>
                <w:szCs w:val="28"/>
              </w:rPr>
              <w:t xml:space="preserve">- вовлечение гражданского общества </w:t>
            </w:r>
            <w:r>
              <w:rPr>
                <w:rFonts w:ascii="Times New Roman" w:hAnsi="Times New Roman" w:cs="Times New Roman"/>
                <w:spacing w:val="-4"/>
                <w:sz w:val="28"/>
                <w:szCs w:val="28"/>
              </w:rPr>
              <w:t xml:space="preserve">городского округа </w:t>
            </w:r>
            <w:r w:rsidRPr="0004673E">
              <w:rPr>
                <w:rFonts w:ascii="Times New Roman" w:hAnsi="Times New Roman" w:cs="Times New Roman"/>
                <w:spacing w:val="-4"/>
                <w:sz w:val="28"/>
                <w:szCs w:val="28"/>
              </w:rPr>
              <w:t>Кинель Самарской области</w:t>
            </w:r>
            <w:r w:rsidRPr="0004673E">
              <w:rPr>
                <w:rFonts w:ascii="Times New Roman" w:hAnsi="Times New Roman" w:cs="Times New Roman"/>
                <w:sz w:val="28"/>
                <w:szCs w:val="28"/>
              </w:rPr>
              <w:t xml:space="preserve"> в антикоррупционный процесс</w:t>
            </w:r>
            <w:r>
              <w:rPr>
                <w:rFonts w:ascii="Times New Roman" w:hAnsi="Times New Roman" w:cs="Times New Roman"/>
                <w:sz w:val="28"/>
                <w:szCs w:val="28"/>
              </w:rPr>
              <w:t>.</w:t>
            </w:r>
          </w:p>
        </w:tc>
      </w:tr>
    </w:tbl>
    <w:p w:rsidR="00C3052A" w:rsidRPr="00F71F0D" w:rsidRDefault="00C3052A">
      <w:pPr>
        <w:rPr>
          <w:rFonts w:ascii="Times New Roman" w:hAnsi="Times New Roman" w:cs="Times New Roman"/>
          <w:sz w:val="28"/>
          <w:szCs w:val="28"/>
        </w:rPr>
      </w:pPr>
    </w:p>
    <w:p w:rsidR="00814C2C" w:rsidRPr="00814C2C" w:rsidRDefault="00C3052A" w:rsidP="00761ABA">
      <w:pPr>
        <w:ind w:firstLine="540"/>
        <w:jc w:val="center"/>
        <w:rPr>
          <w:rFonts w:ascii="Times New Roman" w:hAnsi="Times New Roman" w:cs="Times New Roman"/>
          <w:b/>
          <w:sz w:val="28"/>
          <w:szCs w:val="28"/>
        </w:rPr>
      </w:pPr>
      <w:bookmarkStart w:id="2" w:name="sub_1010"/>
      <w:r w:rsidRPr="00814C2C">
        <w:rPr>
          <w:rFonts w:ascii="Times New Roman" w:hAnsi="Times New Roman" w:cs="Times New Roman"/>
          <w:b/>
          <w:sz w:val="28"/>
          <w:szCs w:val="28"/>
        </w:rPr>
        <w:t xml:space="preserve">1. Характеристика проблемы, </w:t>
      </w:r>
      <w:r w:rsidR="00814C2C" w:rsidRPr="00814C2C">
        <w:rPr>
          <w:rFonts w:ascii="Times New Roman" w:hAnsi="Times New Roman" w:cs="Times New Roman"/>
          <w:b/>
          <w:sz w:val="28"/>
          <w:szCs w:val="28"/>
        </w:rPr>
        <w:t>на решение которой направлена муниципальная программа;</w:t>
      </w:r>
    </w:p>
    <w:p w:rsidR="00C3052A" w:rsidRPr="00F71F0D" w:rsidRDefault="00C3052A">
      <w:pPr>
        <w:pStyle w:val="1"/>
        <w:rPr>
          <w:rFonts w:ascii="Times New Roman" w:hAnsi="Times New Roman" w:cs="Times New Roman"/>
          <w:sz w:val="28"/>
          <w:szCs w:val="28"/>
        </w:rPr>
      </w:pPr>
    </w:p>
    <w:bookmarkEnd w:id="2"/>
    <w:p w:rsidR="00C3052A" w:rsidRPr="00F71F0D" w:rsidRDefault="00CA43F7">
      <w:pPr>
        <w:rPr>
          <w:rFonts w:ascii="Times New Roman" w:hAnsi="Times New Roman" w:cs="Times New Roman"/>
          <w:sz w:val="28"/>
          <w:szCs w:val="28"/>
        </w:rPr>
      </w:pPr>
      <w:r w:rsidRPr="009721AF">
        <w:rPr>
          <w:rFonts w:ascii="Times New Roman" w:hAnsi="Times New Roman" w:cs="Times New Roman"/>
          <w:sz w:val="28"/>
          <w:szCs w:val="28"/>
        </w:rPr>
        <w:t xml:space="preserve">Коррупция является одним из главных барьеров на пути развития общества. </w:t>
      </w:r>
      <w:r w:rsidR="00C3052A" w:rsidRPr="00F71F0D">
        <w:rPr>
          <w:rFonts w:ascii="Times New Roman" w:hAnsi="Times New Roman" w:cs="Times New Roman"/>
          <w:sz w:val="28"/>
          <w:szCs w:val="28"/>
        </w:rPr>
        <w:t xml:space="preserve">В целях консолидации усилий органов власти различных уровней, институтов гражданского общества, организаций и физических лиц, направленных на искоренение причин и условий, порождающих коррупцию в гражданском обществе, разработаны </w:t>
      </w:r>
      <w:hyperlink r:id="rId8" w:history="1">
        <w:r w:rsidR="00C3052A" w:rsidRPr="00E60F84">
          <w:rPr>
            <w:rStyle w:val="a4"/>
            <w:rFonts w:ascii="Times New Roman" w:hAnsi="Times New Roman"/>
            <w:b w:val="0"/>
            <w:color w:val="auto"/>
            <w:sz w:val="28"/>
            <w:szCs w:val="28"/>
          </w:rPr>
          <w:t>Национальная стратегия</w:t>
        </w:r>
      </w:hyperlink>
      <w:r w:rsidR="00C3052A" w:rsidRPr="00E60F84">
        <w:rPr>
          <w:rFonts w:ascii="Times New Roman" w:hAnsi="Times New Roman" w:cs="Times New Roman"/>
          <w:sz w:val="28"/>
          <w:szCs w:val="28"/>
        </w:rPr>
        <w:t xml:space="preserve"> противодействия коррупции, утвержденная </w:t>
      </w:r>
      <w:hyperlink r:id="rId9" w:history="1">
        <w:r w:rsidR="00C3052A" w:rsidRPr="00E60F84">
          <w:rPr>
            <w:rStyle w:val="a4"/>
            <w:rFonts w:ascii="Times New Roman" w:hAnsi="Times New Roman"/>
            <w:b w:val="0"/>
            <w:color w:val="auto"/>
            <w:sz w:val="28"/>
            <w:szCs w:val="28"/>
          </w:rPr>
          <w:t>Указом</w:t>
        </w:r>
      </w:hyperlink>
      <w:r w:rsidR="00C3052A" w:rsidRPr="00E60F84">
        <w:rPr>
          <w:rFonts w:ascii="Times New Roman" w:hAnsi="Times New Roman" w:cs="Times New Roman"/>
          <w:sz w:val="28"/>
          <w:szCs w:val="28"/>
        </w:rPr>
        <w:t xml:space="preserve"> П</w:t>
      </w:r>
      <w:r w:rsidR="00C3052A" w:rsidRPr="00F71F0D">
        <w:rPr>
          <w:rFonts w:ascii="Times New Roman" w:hAnsi="Times New Roman" w:cs="Times New Roman"/>
          <w:sz w:val="28"/>
          <w:szCs w:val="28"/>
        </w:rPr>
        <w:t>резидента Росс</w:t>
      </w:r>
      <w:r w:rsidR="0004673E">
        <w:rPr>
          <w:rFonts w:ascii="Times New Roman" w:hAnsi="Times New Roman" w:cs="Times New Roman"/>
          <w:sz w:val="28"/>
          <w:szCs w:val="28"/>
        </w:rPr>
        <w:t>ийской Федерации от 13.04.2010 №</w:t>
      </w:r>
      <w:r w:rsidR="00C3052A" w:rsidRPr="00F71F0D">
        <w:rPr>
          <w:rFonts w:ascii="Times New Roman" w:hAnsi="Times New Roman" w:cs="Times New Roman"/>
          <w:sz w:val="28"/>
          <w:szCs w:val="28"/>
        </w:rPr>
        <w:t> 460</w:t>
      </w:r>
      <w:r w:rsidR="0004673E">
        <w:rPr>
          <w:rFonts w:ascii="Times New Roman" w:hAnsi="Times New Roman" w:cs="Times New Roman"/>
          <w:sz w:val="28"/>
          <w:szCs w:val="28"/>
        </w:rPr>
        <w:t xml:space="preserve"> и </w:t>
      </w:r>
      <w:r w:rsidR="0004673E">
        <w:rPr>
          <w:rFonts w:ascii="Times New Roman" w:hAnsi="Times New Roman" w:cs="Times New Roman"/>
          <w:spacing w:val="-4"/>
          <w:sz w:val="28"/>
          <w:szCs w:val="28"/>
        </w:rPr>
        <w:t>Национальный план противодействия коррупции на 2018-2020 гг., утвержденн</w:t>
      </w:r>
      <w:r w:rsidR="00D34428">
        <w:rPr>
          <w:rFonts w:ascii="Times New Roman" w:hAnsi="Times New Roman" w:cs="Times New Roman"/>
          <w:spacing w:val="-4"/>
          <w:sz w:val="28"/>
          <w:szCs w:val="28"/>
        </w:rPr>
        <w:t>ый</w:t>
      </w:r>
      <w:r w:rsidR="0004673E">
        <w:rPr>
          <w:rFonts w:ascii="Times New Roman" w:hAnsi="Times New Roman" w:cs="Times New Roman"/>
          <w:spacing w:val="-4"/>
          <w:sz w:val="28"/>
          <w:szCs w:val="28"/>
        </w:rPr>
        <w:t xml:space="preserve"> Указом </w:t>
      </w:r>
      <w:r w:rsidR="0004673E" w:rsidRPr="00B54722">
        <w:rPr>
          <w:rFonts w:ascii="Times New Roman" w:hAnsi="Times New Roman" w:cs="Times New Roman"/>
          <w:spacing w:val="-4"/>
          <w:sz w:val="28"/>
          <w:szCs w:val="28"/>
        </w:rPr>
        <w:t>Прези</w:t>
      </w:r>
      <w:r w:rsidR="0004673E">
        <w:rPr>
          <w:rFonts w:ascii="Times New Roman" w:hAnsi="Times New Roman" w:cs="Times New Roman"/>
          <w:spacing w:val="-4"/>
          <w:sz w:val="28"/>
          <w:szCs w:val="28"/>
        </w:rPr>
        <w:t>дента РФ от 29.06.2018 г. № 378</w:t>
      </w:r>
      <w:r w:rsidR="00C3052A" w:rsidRPr="00F71F0D">
        <w:rPr>
          <w:rFonts w:ascii="Times New Roman" w:hAnsi="Times New Roman" w:cs="Times New Roman"/>
          <w:sz w:val="28"/>
          <w:szCs w:val="28"/>
        </w:rPr>
        <w:t>.</w:t>
      </w:r>
    </w:p>
    <w:p w:rsidR="00C3052A" w:rsidRPr="00F71F0D" w:rsidRDefault="00C3052A">
      <w:pPr>
        <w:rPr>
          <w:rFonts w:ascii="Times New Roman" w:hAnsi="Times New Roman" w:cs="Times New Roman"/>
          <w:sz w:val="28"/>
          <w:szCs w:val="28"/>
        </w:rPr>
      </w:pPr>
      <w:r w:rsidRPr="00F71F0D">
        <w:rPr>
          <w:rFonts w:ascii="Times New Roman" w:hAnsi="Times New Roman" w:cs="Times New Roman"/>
          <w:sz w:val="28"/>
          <w:szCs w:val="28"/>
        </w:rPr>
        <w:t>Основными принципами противодействия коррупции являются:</w:t>
      </w:r>
    </w:p>
    <w:p w:rsidR="00E60F84" w:rsidRPr="00E60F84" w:rsidRDefault="00E60F84" w:rsidP="00E60F84">
      <w:pPr>
        <w:widowControl/>
        <w:rPr>
          <w:rFonts w:ascii="Times New Roman" w:hAnsi="Times New Roman" w:cs="Times New Roman"/>
          <w:sz w:val="28"/>
          <w:szCs w:val="28"/>
        </w:rPr>
      </w:pPr>
      <w:bookmarkStart w:id="3" w:name="sub_301"/>
      <w:r w:rsidRPr="00E60F84">
        <w:rPr>
          <w:rFonts w:ascii="Times New Roman" w:hAnsi="Times New Roman" w:cs="Times New Roman"/>
          <w:sz w:val="28"/>
          <w:szCs w:val="28"/>
        </w:rPr>
        <w:t>признание, обеспечение и защита основных прав и свобод человека и гражданина;</w:t>
      </w:r>
    </w:p>
    <w:p w:rsidR="00E60F84" w:rsidRPr="00E60F84" w:rsidRDefault="00E60F84" w:rsidP="00E60F84">
      <w:pPr>
        <w:widowControl/>
        <w:rPr>
          <w:rFonts w:ascii="Times New Roman" w:hAnsi="Times New Roman" w:cs="Times New Roman"/>
          <w:sz w:val="28"/>
          <w:szCs w:val="28"/>
        </w:rPr>
      </w:pPr>
      <w:bookmarkStart w:id="4" w:name="sub_302"/>
      <w:bookmarkEnd w:id="3"/>
      <w:r w:rsidRPr="00E60F84">
        <w:rPr>
          <w:rFonts w:ascii="Times New Roman" w:hAnsi="Times New Roman" w:cs="Times New Roman"/>
          <w:sz w:val="28"/>
          <w:szCs w:val="28"/>
        </w:rPr>
        <w:t>законность;</w:t>
      </w:r>
    </w:p>
    <w:p w:rsidR="00E60F84" w:rsidRPr="00E60F84" w:rsidRDefault="00E60F84" w:rsidP="00E60F84">
      <w:pPr>
        <w:widowControl/>
        <w:rPr>
          <w:rFonts w:ascii="Times New Roman" w:hAnsi="Times New Roman" w:cs="Times New Roman"/>
          <w:sz w:val="28"/>
          <w:szCs w:val="28"/>
        </w:rPr>
      </w:pPr>
      <w:bookmarkStart w:id="5" w:name="sub_303"/>
      <w:bookmarkEnd w:id="4"/>
      <w:r w:rsidRPr="00E60F84">
        <w:rPr>
          <w:rFonts w:ascii="Times New Roman" w:hAnsi="Times New Roman" w:cs="Times New Roman"/>
          <w:sz w:val="28"/>
          <w:szCs w:val="28"/>
        </w:rPr>
        <w:t>публичность и открытость деятельности государственных органов и органов местного самоуправления;</w:t>
      </w:r>
    </w:p>
    <w:p w:rsidR="00E60F84" w:rsidRPr="00E60F84" w:rsidRDefault="00E60F84" w:rsidP="00E60F84">
      <w:pPr>
        <w:widowControl/>
        <w:rPr>
          <w:rFonts w:ascii="Times New Roman" w:hAnsi="Times New Roman" w:cs="Times New Roman"/>
          <w:sz w:val="28"/>
          <w:szCs w:val="28"/>
        </w:rPr>
      </w:pPr>
      <w:bookmarkStart w:id="6" w:name="sub_304"/>
      <w:bookmarkEnd w:id="5"/>
      <w:r w:rsidRPr="00E60F84">
        <w:rPr>
          <w:rFonts w:ascii="Times New Roman" w:hAnsi="Times New Roman" w:cs="Times New Roman"/>
          <w:sz w:val="28"/>
          <w:szCs w:val="28"/>
        </w:rPr>
        <w:t>неотвратимость ответственности за совершение коррупционных правонарушений;</w:t>
      </w:r>
    </w:p>
    <w:p w:rsidR="00E60F84" w:rsidRPr="00E60F84" w:rsidRDefault="00E60F84" w:rsidP="00E60F84">
      <w:pPr>
        <w:widowControl/>
        <w:rPr>
          <w:rFonts w:ascii="Times New Roman" w:hAnsi="Times New Roman" w:cs="Times New Roman"/>
          <w:sz w:val="28"/>
          <w:szCs w:val="28"/>
        </w:rPr>
      </w:pPr>
      <w:bookmarkStart w:id="7" w:name="sub_305"/>
      <w:bookmarkEnd w:id="6"/>
      <w:r w:rsidRPr="00E60F84">
        <w:rPr>
          <w:rFonts w:ascii="Times New Roman" w:hAnsi="Times New Roman" w:cs="Times New Roman"/>
          <w:sz w:val="28"/>
          <w:szCs w:val="28"/>
        </w:rPr>
        <w:t>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E60F84" w:rsidRPr="00E60F84" w:rsidRDefault="00653ED5" w:rsidP="00E60F84">
      <w:pPr>
        <w:widowControl/>
        <w:rPr>
          <w:rFonts w:ascii="Times New Roman" w:hAnsi="Times New Roman" w:cs="Times New Roman"/>
          <w:sz w:val="28"/>
          <w:szCs w:val="28"/>
        </w:rPr>
      </w:pPr>
      <w:bookmarkStart w:id="8" w:name="sub_306"/>
      <w:bookmarkEnd w:id="7"/>
      <w:r>
        <w:rPr>
          <w:rFonts w:ascii="Times New Roman" w:hAnsi="Times New Roman" w:cs="Times New Roman"/>
          <w:sz w:val="28"/>
          <w:szCs w:val="28"/>
        </w:rPr>
        <w:t>п</w:t>
      </w:r>
      <w:r w:rsidR="00E60F84" w:rsidRPr="00E60F84">
        <w:rPr>
          <w:rFonts w:ascii="Times New Roman" w:hAnsi="Times New Roman" w:cs="Times New Roman"/>
          <w:sz w:val="28"/>
          <w:szCs w:val="28"/>
        </w:rPr>
        <w:t>риоритетное применение мер по предупреждению коррупции;</w:t>
      </w:r>
    </w:p>
    <w:p w:rsidR="00E60F84" w:rsidRDefault="00E60F84" w:rsidP="00E60F84">
      <w:pPr>
        <w:widowControl/>
        <w:rPr>
          <w:rFonts w:ascii="Times New Roman" w:hAnsi="Times New Roman" w:cs="Times New Roman"/>
          <w:sz w:val="28"/>
          <w:szCs w:val="28"/>
        </w:rPr>
      </w:pPr>
      <w:bookmarkStart w:id="9" w:name="sub_307"/>
      <w:bookmarkEnd w:id="8"/>
      <w:r w:rsidRPr="00E60F84">
        <w:rPr>
          <w:rFonts w:ascii="Times New Roman" w:hAnsi="Times New Roman" w:cs="Times New Roman"/>
          <w:sz w:val="28"/>
          <w:szCs w:val="28"/>
        </w:rPr>
        <w:t>сотрудничество государства с институтами гражданского общества, международными организациями и физическими лицами.</w:t>
      </w:r>
    </w:p>
    <w:p w:rsidR="0021491E" w:rsidRDefault="00103CE1" w:rsidP="0021491E">
      <w:pPr>
        <w:rPr>
          <w:rFonts w:ascii="Times New Roman" w:hAnsi="Times New Roman" w:cs="Times New Roman"/>
          <w:sz w:val="28"/>
          <w:szCs w:val="28"/>
        </w:rPr>
      </w:pPr>
      <w:r w:rsidRPr="00103CE1">
        <w:rPr>
          <w:rFonts w:ascii="Times New Roman" w:hAnsi="Times New Roman" w:cs="Times New Roman"/>
          <w:sz w:val="28"/>
          <w:szCs w:val="28"/>
        </w:rPr>
        <w:t>В течение последних лет активизировалась работа всех субъектов антикоррупционной деятельности по реализации государственной политики в сфере противодействия коррупции, направленная на</w:t>
      </w:r>
      <w:r w:rsidR="0021491E">
        <w:rPr>
          <w:rFonts w:ascii="Times New Roman" w:hAnsi="Times New Roman" w:cs="Times New Roman"/>
          <w:sz w:val="28"/>
          <w:szCs w:val="28"/>
        </w:rPr>
        <w:t>:</w:t>
      </w:r>
    </w:p>
    <w:p w:rsidR="0021491E" w:rsidRPr="0021491E" w:rsidRDefault="00103CE1" w:rsidP="0021491E">
      <w:pPr>
        <w:rPr>
          <w:rFonts w:ascii="Times New Roman" w:hAnsi="Times New Roman" w:cs="Times New Roman"/>
          <w:sz w:val="28"/>
          <w:szCs w:val="28"/>
        </w:rPr>
      </w:pPr>
      <w:r w:rsidRPr="00103CE1">
        <w:rPr>
          <w:rFonts w:ascii="Times New Roman" w:hAnsi="Times New Roman" w:cs="Times New Roman"/>
          <w:sz w:val="28"/>
          <w:szCs w:val="28"/>
        </w:rPr>
        <w:t>совершенствование нормативной правовой базы</w:t>
      </w:r>
      <w:r w:rsidRPr="0021491E">
        <w:rPr>
          <w:rFonts w:ascii="Times New Roman" w:hAnsi="Times New Roman" w:cs="Times New Roman"/>
          <w:sz w:val="28"/>
          <w:szCs w:val="28"/>
        </w:rPr>
        <w:t>, устранение пробелов и противоречий в правовом регулировании в об</w:t>
      </w:r>
      <w:r w:rsidR="0021491E" w:rsidRPr="0021491E">
        <w:rPr>
          <w:rFonts w:ascii="Times New Roman" w:hAnsi="Times New Roman" w:cs="Times New Roman"/>
          <w:sz w:val="28"/>
          <w:szCs w:val="28"/>
        </w:rPr>
        <w:t>ласти противодействия коррупции;</w:t>
      </w:r>
    </w:p>
    <w:p w:rsidR="0021491E" w:rsidRPr="0021491E" w:rsidRDefault="0021491E" w:rsidP="0021491E">
      <w:pPr>
        <w:rPr>
          <w:rFonts w:ascii="Times New Roman" w:hAnsi="Times New Roman" w:cs="Times New Roman"/>
          <w:sz w:val="28"/>
          <w:szCs w:val="28"/>
        </w:rPr>
      </w:pPr>
      <w:r w:rsidRPr="0021491E">
        <w:rPr>
          <w:rFonts w:ascii="Times New Roman" w:hAnsi="Times New Roman" w:cs="Times New Roman"/>
          <w:sz w:val="28"/>
          <w:szCs w:val="28"/>
        </w:rPr>
        <w:lastRenderedPageBreak/>
        <w:t>совершенствование системы запретов, ограничений и требований, установленных в целях противодействия коррупции;</w:t>
      </w:r>
    </w:p>
    <w:p w:rsidR="0021491E" w:rsidRPr="0021491E" w:rsidRDefault="0021491E" w:rsidP="0021491E">
      <w:pPr>
        <w:widowControl/>
        <w:rPr>
          <w:rFonts w:ascii="Times New Roman" w:hAnsi="Times New Roman" w:cs="Times New Roman"/>
          <w:sz w:val="28"/>
          <w:szCs w:val="28"/>
        </w:rPr>
      </w:pPr>
      <w:r w:rsidRPr="0021491E">
        <w:rPr>
          <w:rFonts w:ascii="Times New Roman" w:hAnsi="Times New Roman" w:cs="Times New Roman"/>
          <w:sz w:val="28"/>
          <w:szCs w:val="28"/>
        </w:rPr>
        <w:t>обеспечение полноты и прозрачности представляемых сведений о доходах, расходах, об имуществе и обязательствах имущественного характера;</w:t>
      </w:r>
    </w:p>
    <w:p w:rsidR="0021491E" w:rsidRPr="0021491E" w:rsidRDefault="0021491E" w:rsidP="0021491E">
      <w:pPr>
        <w:widowControl/>
        <w:rPr>
          <w:rFonts w:ascii="Times New Roman" w:hAnsi="Times New Roman" w:cs="Times New Roman"/>
          <w:sz w:val="28"/>
          <w:szCs w:val="28"/>
        </w:rPr>
      </w:pPr>
      <w:r w:rsidRPr="0021491E">
        <w:rPr>
          <w:rFonts w:ascii="Times New Roman" w:hAnsi="Times New Roman" w:cs="Times New Roman"/>
          <w:sz w:val="28"/>
          <w:szCs w:val="28"/>
        </w:rPr>
        <w:t>совершенствование мер по противодействию коррупции в сфере закупок товаров, работ, услуг для обеспечения государственных или муниципальных нужд и в сфере закупок товаров, работ, услуг отдельными видами юридических лиц;</w:t>
      </w:r>
    </w:p>
    <w:p w:rsidR="0021491E" w:rsidRPr="0021491E" w:rsidRDefault="0021491E" w:rsidP="0021491E">
      <w:pPr>
        <w:widowControl/>
        <w:rPr>
          <w:rFonts w:ascii="Times New Roman" w:hAnsi="Times New Roman" w:cs="Times New Roman"/>
          <w:sz w:val="28"/>
          <w:szCs w:val="28"/>
        </w:rPr>
      </w:pPr>
      <w:r w:rsidRPr="0021491E">
        <w:rPr>
          <w:rFonts w:ascii="Times New Roman" w:hAnsi="Times New Roman" w:cs="Times New Roman"/>
          <w:sz w:val="28"/>
          <w:szCs w:val="28"/>
        </w:rPr>
        <w:t>повышение эффективности просветительских, образовательных и иных мероприятий, направленных на формирование антикоррупционного поведения государственных и муниципальных служащих, популяризацию в обществе антикоррупционных стандартов и развитие общественного правосознания;</w:t>
      </w:r>
    </w:p>
    <w:p w:rsidR="0021491E" w:rsidRPr="0021491E" w:rsidRDefault="0021491E" w:rsidP="0021491E">
      <w:pPr>
        <w:widowControl/>
        <w:rPr>
          <w:rFonts w:ascii="Times New Roman" w:hAnsi="Times New Roman" w:cs="Times New Roman"/>
          <w:sz w:val="28"/>
          <w:szCs w:val="28"/>
        </w:rPr>
      </w:pPr>
      <w:r w:rsidRPr="0021491E">
        <w:rPr>
          <w:rFonts w:ascii="Times New Roman" w:hAnsi="Times New Roman" w:cs="Times New Roman"/>
          <w:sz w:val="28"/>
          <w:szCs w:val="28"/>
        </w:rPr>
        <w:t>совершенствование мер по противодействию коррупции в сфере бизнеса, в том числе по защите субъектов предпринимательской деятельности от злоупотреблений служебным положением со стороны должностных лиц</w:t>
      </w:r>
      <w:r>
        <w:rPr>
          <w:rFonts w:ascii="Times New Roman" w:hAnsi="Times New Roman" w:cs="Times New Roman"/>
          <w:sz w:val="28"/>
          <w:szCs w:val="28"/>
        </w:rPr>
        <w:t>.</w:t>
      </w:r>
    </w:p>
    <w:bookmarkEnd w:id="9"/>
    <w:p w:rsidR="00C55F8F" w:rsidRDefault="00C3052A" w:rsidP="00397182">
      <w:pPr>
        <w:rPr>
          <w:rFonts w:ascii="Times New Roman" w:hAnsi="Times New Roman" w:cs="Times New Roman"/>
          <w:sz w:val="28"/>
          <w:szCs w:val="28"/>
        </w:rPr>
      </w:pPr>
      <w:r w:rsidRPr="00F71F0D">
        <w:rPr>
          <w:rFonts w:ascii="Times New Roman" w:hAnsi="Times New Roman" w:cs="Times New Roman"/>
          <w:sz w:val="28"/>
          <w:szCs w:val="28"/>
        </w:rPr>
        <w:t xml:space="preserve">Задачами антикоррупционной деятельности на территории </w:t>
      </w:r>
      <w:r w:rsidR="00397182">
        <w:rPr>
          <w:rFonts w:ascii="Times New Roman" w:hAnsi="Times New Roman" w:cs="Times New Roman"/>
          <w:sz w:val="28"/>
          <w:szCs w:val="28"/>
        </w:rPr>
        <w:t xml:space="preserve">городского Кинель округа </w:t>
      </w:r>
      <w:r w:rsidRPr="00F71F0D">
        <w:rPr>
          <w:rFonts w:ascii="Times New Roman" w:hAnsi="Times New Roman" w:cs="Times New Roman"/>
          <w:sz w:val="28"/>
          <w:szCs w:val="28"/>
        </w:rPr>
        <w:t>Самарской области, являются</w:t>
      </w:r>
      <w:r w:rsidR="00C55F8F">
        <w:rPr>
          <w:rFonts w:ascii="Times New Roman" w:hAnsi="Times New Roman" w:cs="Times New Roman"/>
          <w:sz w:val="28"/>
          <w:szCs w:val="28"/>
        </w:rPr>
        <w:t>:</w:t>
      </w:r>
    </w:p>
    <w:p w:rsidR="00C55F8F" w:rsidRDefault="00C55F8F" w:rsidP="00397182">
      <w:pPr>
        <w:rPr>
          <w:rFonts w:ascii="Times New Roman" w:hAnsi="Times New Roman" w:cs="Times New Roman"/>
          <w:sz w:val="28"/>
          <w:szCs w:val="28"/>
        </w:rPr>
      </w:pPr>
      <w:r w:rsidRPr="00F71F0D">
        <w:rPr>
          <w:rFonts w:ascii="Times New Roman" w:hAnsi="Times New Roman" w:cs="Times New Roman"/>
          <w:sz w:val="28"/>
          <w:szCs w:val="28"/>
        </w:rPr>
        <w:t xml:space="preserve">совершенствования системы противодействия коррупции в </w:t>
      </w:r>
      <w:r>
        <w:rPr>
          <w:rFonts w:ascii="Times New Roman" w:hAnsi="Times New Roman" w:cs="Times New Roman"/>
          <w:sz w:val="28"/>
          <w:szCs w:val="28"/>
        </w:rPr>
        <w:t>органах местного самоуправления городского округа Кинель Самарской области;</w:t>
      </w:r>
    </w:p>
    <w:p w:rsidR="00C55F8F" w:rsidRDefault="00C3052A" w:rsidP="00397182">
      <w:pPr>
        <w:rPr>
          <w:rFonts w:ascii="Times New Roman" w:hAnsi="Times New Roman" w:cs="Times New Roman"/>
          <w:sz w:val="28"/>
          <w:szCs w:val="28"/>
        </w:rPr>
      </w:pPr>
      <w:r w:rsidRPr="00F71F0D">
        <w:rPr>
          <w:rFonts w:ascii="Times New Roman" w:hAnsi="Times New Roman" w:cs="Times New Roman"/>
          <w:sz w:val="28"/>
          <w:szCs w:val="28"/>
        </w:rPr>
        <w:t xml:space="preserve">устранение причин, порождающих коррупцию и противодействие условиям, способствующим её проявлению; </w:t>
      </w:r>
    </w:p>
    <w:p w:rsidR="00C55F8F" w:rsidRDefault="00C3052A" w:rsidP="00397182">
      <w:pPr>
        <w:rPr>
          <w:rFonts w:ascii="Times New Roman" w:hAnsi="Times New Roman" w:cs="Times New Roman"/>
          <w:sz w:val="28"/>
          <w:szCs w:val="28"/>
        </w:rPr>
      </w:pPr>
      <w:r w:rsidRPr="00F71F0D">
        <w:rPr>
          <w:rFonts w:ascii="Times New Roman" w:hAnsi="Times New Roman" w:cs="Times New Roman"/>
          <w:sz w:val="28"/>
          <w:szCs w:val="28"/>
        </w:rPr>
        <w:t xml:space="preserve">уменьшение риска совершения коррупционных деяний, а также потерь от них; </w:t>
      </w:r>
    </w:p>
    <w:p w:rsidR="00C55F8F" w:rsidRDefault="00C3052A" w:rsidP="00397182">
      <w:pPr>
        <w:rPr>
          <w:rFonts w:ascii="Times New Roman" w:hAnsi="Times New Roman" w:cs="Times New Roman"/>
          <w:sz w:val="28"/>
          <w:szCs w:val="28"/>
        </w:rPr>
      </w:pPr>
      <w:r w:rsidRPr="00F71F0D">
        <w:rPr>
          <w:rFonts w:ascii="Times New Roman" w:hAnsi="Times New Roman" w:cs="Times New Roman"/>
          <w:sz w:val="28"/>
          <w:szCs w:val="28"/>
        </w:rPr>
        <w:t xml:space="preserve">вовлечение гражданского общества в реализацию государственной политики в сфере противодействия коррупции; </w:t>
      </w:r>
    </w:p>
    <w:p w:rsidR="00C3052A" w:rsidRDefault="00C3052A" w:rsidP="00397182">
      <w:pPr>
        <w:rPr>
          <w:rFonts w:ascii="Times New Roman" w:hAnsi="Times New Roman" w:cs="Times New Roman"/>
          <w:sz w:val="28"/>
          <w:szCs w:val="28"/>
        </w:rPr>
      </w:pPr>
      <w:r w:rsidRPr="00F71F0D">
        <w:rPr>
          <w:rFonts w:ascii="Times New Roman" w:hAnsi="Times New Roman" w:cs="Times New Roman"/>
          <w:sz w:val="28"/>
          <w:szCs w:val="28"/>
        </w:rPr>
        <w:t>формирование нетерпимости по от</w:t>
      </w:r>
      <w:r w:rsidR="00C55F8F">
        <w:rPr>
          <w:rFonts w:ascii="Times New Roman" w:hAnsi="Times New Roman" w:cs="Times New Roman"/>
          <w:sz w:val="28"/>
          <w:szCs w:val="28"/>
        </w:rPr>
        <w:t>ношению к коррупционным деяниям;</w:t>
      </w:r>
    </w:p>
    <w:p w:rsidR="00C55F8F" w:rsidRDefault="00C55F8F" w:rsidP="00397182">
      <w:pPr>
        <w:rPr>
          <w:rFonts w:ascii="Times New Roman" w:hAnsi="Times New Roman" w:cs="Times New Roman"/>
          <w:sz w:val="28"/>
          <w:szCs w:val="28"/>
        </w:rPr>
      </w:pPr>
      <w:r w:rsidRPr="00E60F84">
        <w:rPr>
          <w:rFonts w:ascii="Times New Roman" w:hAnsi="Times New Roman" w:cs="Times New Roman"/>
          <w:sz w:val="28"/>
          <w:szCs w:val="28"/>
        </w:rPr>
        <w:t>публичность и открытость деятельности органов местного самоуправления</w:t>
      </w:r>
      <w:r>
        <w:rPr>
          <w:rFonts w:ascii="Times New Roman" w:hAnsi="Times New Roman" w:cs="Times New Roman"/>
          <w:sz w:val="28"/>
          <w:szCs w:val="28"/>
        </w:rPr>
        <w:t xml:space="preserve"> городского окрга Кинель Самарской области.</w:t>
      </w:r>
    </w:p>
    <w:p w:rsidR="0002094F" w:rsidRDefault="0002094F" w:rsidP="00397182">
      <w:pPr>
        <w:rPr>
          <w:rFonts w:ascii="Times New Roman" w:hAnsi="Times New Roman" w:cs="Times New Roman"/>
          <w:sz w:val="28"/>
          <w:szCs w:val="28"/>
        </w:rPr>
      </w:pPr>
      <w:r>
        <w:rPr>
          <w:rFonts w:ascii="Times New Roman" w:hAnsi="Times New Roman" w:cs="Times New Roman"/>
          <w:sz w:val="28"/>
          <w:szCs w:val="28"/>
        </w:rPr>
        <w:t>В систему мер по противодействию коррупции</w:t>
      </w:r>
      <w:r w:rsidR="00FE62B8">
        <w:rPr>
          <w:rFonts w:ascii="Times New Roman" w:hAnsi="Times New Roman" w:cs="Times New Roman"/>
          <w:sz w:val="28"/>
          <w:szCs w:val="28"/>
        </w:rPr>
        <w:t xml:space="preserve"> в городском округе кинель Самарской области </w:t>
      </w:r>
      <w:r>
        <w:rPr>
          <w:rFonts w:ascii="Times New Roman" w:hAnsi="Times New Roman" w:cs="Times New Roman"/>
          <w:sz w:val="28"/>
          <w:szCs w:val="28"/>
        </w:rPr>
        <w:t>входят:</w:t>
      </w:r>
    </w:p>
    <w:p w:rsidR="0002094F" w:rsidRPr="00653ED5" w:rsidRDefault="0002094F" w:rsidP="00653ED5">
      <w:pPr>
        <w:rPr>
          <w:rFonts w:ascii="Times New Roman" w:hAnsi="Times New Roman" w:cs="Times New Roman"/>
          <w:sz w:val="28"/>
          <w:szCs w:val="28"/>
        </w:rPr>
      </w:pPr>
      <w:r w:rsidRPr="00653ED5">
        <w:rPr>
          <w:rFonts w:ascii="Times New Roman" w:hAnsi="Times New Roman" w:cs="Times New Roman"/>
          <w:sz w:val="28"/>
          <w:szCs w:val="28"/>
        </w:rPr>
        <w:t>антикоррупционная экспертиза нормативных правовых актов и их проектов;</w:t>
      </w:r>
    </w:p>
    <w:p w:rsidR="0002094F" w:rsidRPr="00653ED5" w:rsidRDefault="0002094F" w:rsidP="00653ED5">
      <w:pPr>
        <w:rPr>
          <w:rFonts w:ascii="Times New Roman" w:hAnsi="Times New Roman" w:cs="Times New Roman"/>
          <w:sz w:val="28"/>
          <w:szCs w:val="28"/>
        </w:rPr>
      </w:pPr>
      <w:r w:rsidRPr="00653ED5">
        <w:rPr>
          <w:rFonts w:ascii="Times New Roman" w:hAnsi="Times New Roman" w:cs="Times New Roman"/>
          <w:sz w:val="28"/>
          <w:szCs w:val="28"/>
        </w:rPr>
        <w:t>антикоррупционный мониторинг;</w:t>
      </w:r>
    </w:p>
    <w:p w:rsidR="0002094F" w:rsidRDefault="0002094F" w:rsidP="00653ED5">
      <w:pPr>
        <w:pStyle w:val="affff2"/>
        <w:ind w:left="0"/>
        <w:rPr>
          <w:rFonts w:ascii="Times New Roman" w:hAnsi="Times New Roman" w:cs="Times New Roman"/>
          <w:sz w:val="28"/>
          <w:szCs w:val="28"/>
        </w:rPr>
      </w:pPr>
      <w:r>
        <w:rPr>
          <w:rFonts w:ascii="Times New Roman" w:hAnsi="Times New Roman" w:cs="Times New Roman"/>
          <w:sz w:val="28"/>
          <w:szCs w:val="28"/>
        </w:rPr>
        <w:t>антикоррупционное образование и пропаганда;</w:t>
      </w:r>
    </w:p>
    <w:p w:rsidR="0002094F" w:rsidRDefault="0002094F" w:rsidP="00653ED5">
      <w:pPr>
        <w:pStyle w:val="affff2"/>
        <w:ind w:left="0"/>
        <w:rPr>
          <w:rFonts w:ascii="Times New Roman" w:hAnsi="Times New Roman" w:cs="Times New Roman"/>
          <w:sz w:val="28"/>
          <w:szCs w:val="28"/>
        </w:rPr>
      </w:pPr>
      <w:r>
        <w:rPr>
          <w:rFonts w:ascii="Times New Roman" w:hAnsi="Times New Roman" w:cs="Times New Roman"/>
          <w:sz w:val="28"/>
          <w:szCs w:val="28"/>
        </w:rPr>
        <w:t>отчеты о реализации мер антико</w:t>
      </w:r>
      <w:r w:rsidR="00C55F8F">
        <w:rPr>
          <w:rFonts w:ascii="Times New Roman" w:hAnsi="Times New Roman" w:cs="Times New Roman"/>
          <w:sz w:val="28"/>
          <w:szCs w:val="28"/>
        </w:rPr>
        <w:t>ррупционной деятельности;</w:t>
      </w:r>
    </w:p>
    <w:p w:rsidR="00C55F8F" w:rsidRDefault="00C55F8F" w:rsidP="00653ED5">
      <w:pPr>
        <w:pStyle w:val="affff2"/>
        <w:ind w:left="0"/>
        <w:rPr>
          <w:rFonts w:ascii="Times New Roman" w:hAnsi="Times New Roman" w:cs="Times New Roman"/>
          <w:sz w:val="28"/>
          <w:szCs w:val="28"/>
        </w:rPr>
      </w:pPr>
      <w:r>
        <w:rPr>
          <w:rFonts w:ascii="Times New Roman" w:hAnsi="Times New Roman" w:cs="Times New Roman"/>
          <w:sz w:val="28"/>
          <w:szCs w:val="28"/>
        </w:rPr>
        <w:t>контроль за соблюдением законодательства в области противодействия коррупции.</w:t>
      </w:r>
    </w:p>
    <w:p w:rsidR="001E05F7" w:rsidRDefault="00414218" w:rsidP="001E05F7">
      <w:pPr>
        <w:ind w:firstLine="709"/>
        <w:rPr>
          <w:rFonts w:ascii="Times New Roman" w:hAnsi="Times New Roman" w:cs="Times New Roman"/>
          <w:sz w:val="28"/>
          <w:szCs w:val="28"/>
        </w:rPr>
      </w:pPr>
      <w:r w:rsidRPr="00414218">
        <w:rPr>
          <w:rFonts w:ascii="Times New Roman" w:hAnsi="Times New Roman" w:cs="Times New Roman"/>
          <w:sz w:val="28"/>
          <w:szCs w:val="28"/>
        </w:rPr>
        <w:t>В</w:t>
      </w:r>
      <w:r w:rsidR="001E05F7">
        <w:rPr>
          <w:rFonts w:ascii="Times New Roman" w:hAnsi="Times New Roman" w:cs="Times New Roman"/>
          <w:sz w:val="28"/>
          <w:szCs w:val="28"/>
        </w:rPr>
        <w:t xml:space="preserve"> городском округе Кинель Самарской области антикоррупционная экспертиза нормативных правовых актов и их проектов проводится в соответствии с</w:t>
      </w:r>
      <w:r w:rsidRPr="00414218">
        <w:rPr>
          <w:rFonts w:ascii="Times New Roman" w:hAnsi="Times New Roman" w:cs="Times New Roman"/>
          <w:sz w:val="28"/>
          <w:szCs w:val="28"/>
        </w:rPr>
        <w:t xml:space="preserve"> Порядк</w:t>
      </w:r>
      <w:r w:rsidR="001E05F7">
        <w:rPr>
          <w:rFonts w:ascii="Times New Roman" w:hAnsi="Times New Roman" w:cs="Times New Roman"/>
          <w:sz w:val="28"/>
          <w:szCs w:val="28"/>
        </w:rPr>
        <w:t>ом</w:t>
      </w:r>
      <w:r w:rsidRPr="00414218">
        <w:rPr>
          <w:rFonts w:ascii="Times New Roman" w:hAnsi="Times New Roman" w:cs="Times New Roman"/>
          <w:sz w:val="28"/>
          <w:szCs w:val="28"/>
        </w:rPr>
        <w:t xml:space="preserve"> проведения антикоррупционной экспертизы нормативных правовых актов, проектов нормативных правовых актов администрации городского округа Кинель Самарской области, утвержденн</w:t>
      </w:r>
      <w:r w:rsidR="001E05F7">
        <w:rPr>
          <w:rFonts w:ascii="Times New Roman" w:hAnsi="Times New Roman" w:cs="Times New Roman"/>
          <w:sz w:val="28"/>
          <w:szCs w:val="28"/>
        </w:rPr>
        <w:t>ым</w:t>
      </w:r>
      <w:r w:rsidRPr="00414218">
        <w:rPr>
          <w:rFonts w:ascii="Times New Roman" w:hAnsi="Times New Roman" w:cs="Times New Roman"/>
          <w:sz w:val="28"/>
          <w:szCs w:val="28"/>
        </w:rPr>
        <w:t xml:space="preserve"> постановлением администрации городского округа Кинель Самарской области от 07.12.2009г. № 2488 (с изменениями и дополнениями), </w:t>
      </w:r>
      <w:r w:rsidR="001E05F7" w:rsidRPr="00414218">
        <w:rPr>
          <w:rFonts w:ascii="Times New Roman" w:hAnsi="Times New Roman" w:cs="Times New Roman"/>
          <w:sz w:val="28"/>
          <w:szCs w:val="28"/>
        </w:rPr>
        <w:t>Порядк</w:t>
      </w:r>
      <w:r w:rsidR="001E05F7">
        <w:rPr>
          <w:rFonts w:ascii="Times New Roman" w:hAnsi="Times New Roman" w:cs="Times New Roman"/>
          <w:sz w:val="28"/>
          <w:szCs w:val="28"/>
        </w:rPr>
        <w:t>ом</w:t>
      </w:r>
      <w:r w:rsidR="001E05F7" w:rsidRPr="00414218">
        <w:rPr>
          <w:rFonts w:ascii="Times New Roman" w:hAnsi="Times New Roman" w:cs="Times New Roman"/>
          <w:sz w:val="28"/>
          <w:szCs w:val="28"/>
        </w:rPr>
        <w:t xml:space="preserve"> проведения антикорупционной экспертизы нормативных правовых актов, проектов нормативных правовых актов Главы городского округа Кинель Самарской области</w:t>
      </w:r>
      <w:r w:rsidR="001E05F7">
        <w:rPr>
          <w:rFonts w:ascii="Times New Roman" w:hAnsi="Times New Roman" w:cs="Times New Roman"/>
          <w:sz w:val="28"/>
          <w:szCs w:val="28"/>
        </w:rPr>
        <w:t>, утвержденным п</w:t>
      </w:r>
      <w:r w:rsidR="001E05F7" w:rsidRPr="00414218">
        <w:rPr>
          <w:rFonts w:ascii="Times New Roman" w:hAnsi="Times New Roman" w:cs="Times New Roman"/>
          <w:sz w:val="28"/>
          <w:szCs w:val="28"/>
        </w:rPr>
        <w:t>остановлением Главы городского округа Кинель Самарской области от 17.08.2017 г. №22</w:t>
      </w:r>
      <w:r w:rsidR="001E05F7">
        <w:rPr>
          <w:rFonts w:ascii="Times New Roman" w:hAnsi="Times New Roman" w:cs="Times New Roman"/>
          <w:sz w:val="28"/>
          <w:szCs w:val="28"/>
        </w:rPr>
        <w:t xml:space="preserve">, </w:t>
      </w:r>
      <w:r w:rsidR="001E05F7" w:rsidRPr="001E05F7">
        <w:rPr>
          <w:rFonts w:ascii="Times New Roman" w:hAnsi="Times New Roman" w:cs="Times New Roman"/>
          <w:sz w:val="28"/>
          <w:szCs w:val="28"/>
        </w:rPr>
        <w:t xml:space="preserve">Порядком проведения антикоррупционной экспертизы нормативных </w:t>
      </w:r>
      <w:r w:rsidR="001E05F7" w:rsidRPr="001E05F7">
        <w:rPr>
          <w:rFonts w:ascii="Times New Roman" w:hAnsi="Times New Roman" w:cs="Times New Roman"/>
          <w:sz w:val="28"/>
          <w:szCs w:val="28"/>
        </w:rPr>
        <w:lastRenderedPageBreak/>
        <w:t>правовых актов, проектов нормативных правовых актов Думы городского округа Кинель Самарской области, утвержденным решением Думы городского округа Кинель Самарской области от 17.11.2009г. № 719</w:t>
      </w:r>
      <w:r w:rsidR="001E05F7">
        <w:rPr>
          <w:rFonts w:ascii="Times New Roman" w:hAnsi="Times New Roman" w:cs="Times New Roman"/>
          <w:sz w:val="28"/>
          <w:szCs w:val="28"/>
        </w:rPr>
        <w:t>.</w:t>
      </w:r>
    </w:p>
    <w:p w:rsidR="0039581D" w:rsidRDefault="0039581D" w:rsidP="001E05F7">
      <w:pPr>
        <w:ind w:firstLine="709"/>
        <w:rPr>
          <w:rFonts w:ascii="Times New Roman" w:hAnsi="Times New Roman" w:cs="Times New Roman"/>
          <w:sz w:val="28"/>
          <w:szCs w:val="28"/>
        </w:rPr>
      </w:pPr>
      <w:r>
        <w:rPr>
          <w:rFonts w:ascii="Times New Roman" w:hAnsi="Times New Roman" w:cs="Times New Roman"/>
          <w:sz w:val="28"/>
          <w:szCs w:val="28"/>
        </w:rPr>
        <w:t>Н</w:t>
      </w:r>
      <w:r w:rsidRPr="0039581D">
        <w:rPr>
          <w:rFonts w:ascii="Times New Roman" w:hAnsi="Times New Roman" w:cs="Times New Roman"/>
          <w:sz w:val="28"/>
          <w:szCs w:val="28"/>
        </w:rPr>
        <w:t>ормативные правовые акты  и проекты нормативных правовых актов администрации городского округа Кинель Самарской области</w:t>
      </w:r>
      <w:r>
        <w:rPr>
          <w:rFonts w:ascii="Times New Roman" w:hAnsi="Times New Roman" w:cs="Times New Roman"/>
          <w:sz w:val="28"/>
          <w:szCs w:val="28"/>
        </w:rPr>
        <w:t xml:space="preserve">, </w:t>
      </w:r>
      <w:r w:rsidRPr="0039581D">
        <w:rPr>
          <w:rFonts w:ascii="Times New Roman" w:hAnsi="Times New Roman" w:cs="Times New Roman"/>
          <w:sz w:val="28"/>
          <w:szCs w:val="28"/>
        </w:rPr>
        <w:t>Главы городского округа Кинель Самарской области</w:t>
      </w:r>
      <w:r>
        <w:rPr>
          <w:rFonts w:ascii="Times New Roman" w:hAnsi="Times New Roman" w:cs="Times New Roman"/>
          <w:sz w:val="28"/>
          <w:szCs w:val="28"/>
        </w:rPr>
        <w:t>, Думы городского округа Кинель Самарской области</w:t>
      </w:r>
      <w:r w:rsidRPr="0039581D">
        <w:rPr>
          <w:rFonts w:ascii="Times New Roman" w:hAnsi="Times New Roman" w:cs="Times New Roman"/>
          <w:sz w:val="28"/>
          <w:szCs w:val="28"/>
        </w:rPr>
        <w:t xml:space="preserve"> направляются в Кинельскую межрайонную прокуратуру для проведения антикоррупционной экспертизы</w:t>
      </w:r>
      <w:r>
        <w:rPr>
          <w:rFonts w:ascii="Times New Roman" w:hAnsi="Times New Roman" w:cs="Times New Roman"/>
          <w:sz w:val="28"/>
          <w:szCs w:val="28"/>
        </w:rPr>
        <w:t>.</w:t>
      </w:r>
    </w:p>
    <w:p w:rsidR="004711E2" w:rsidRDefault="00EE255A" w:rsidP="00653ED5">
      <w:pPr>
        <w:pStyle w:val="affff2"/>
        <w:ind w:left="0"/>
        <w:rPr>
          <w:rStyle w:val="a3"/>
          <w:rFonts w:ascii="Times New Roman" w:hAnsi="Times New Roman" w:cs="Times New Roman"/>
          <w:b w:val="0"/>
          <w:bCs/>
          <w:sz w:val="28"/>
          <w:szCs w:val="28"/>
        </w:rPr>
      </w:pPr>
      <w:r w:rsidRPr="00EE255A">
        <w:rPr>
          <w:rStyle w:val="a3"/>
          <w:rFonts w:ascii="Times New Roman" w:hAnsi="Times New Roman" w:cs="Times New Roman"/>
          <w:b w:val="0"/>
          <w:bCs/>
          <w:sz w:val="28"/>
          <w:szCs w:val="28"/>
        </w:rPr>
        <w:t>Стратегией социально-экономического развития городского округа Кинель Самарской области на период до 2025 года</w:t>
      </w:r>
      <w:r>
        <w:rPr>
          <w:rStyle w:val="a3"/>
          <w:rFonts w:ascii="Times New Roman" w:hAnsi="Times New Roman" w:cs="Times New Roman"/>
          <w:b w:val="0"/>
          <w:bCs/>
          <w:sz w:val="28"/>
          <w:szCs w:val="28"/>
        </w:rPr>
        <w:t>, утвержденной решением Думы городского округа Кинель Самарской области от 24.11.2016 г. № 187,</w:t>
      </w:r>
      <w:r w:rsidR="004711E2">
        <w:rPr>
          <w:rStyle w:val="a3"/>
          <w:rFonts w:ascii="Times New Roman" w:hAnsi="Times New Roman" w:cs="Times New Roman"/>
          <w:b w:val="0"/>
          <w:bCs/>
          <w:sz w:val="28"/>
          <w:szCs w:val="28"/>
        </w:rPr>
        <w:t xml:space="preserve"> определено одно из </w:t>
      </w:r>
      <w:r w:rsidR="00630F51">
        <w:rPr>
          <w:rStyle w:val="a3"/>
          <w:rFonts w:ascii="Times New Roman" w:hAnsi="Times New Roman" w:cs="Times New Roman"/>
          <w:b w:val="0"/>
          <w:bCs/>
          <w:sz w:val="28"/>
          <w:szCs w:val="28"/>
        </w:rPr>
        <w:t>стратегических направлений «</w:t>
      </w:r>
      <w:r w:rsidR="004711E2">
        <w:rPr>
          <w:rStyle w:val="a3"/>
          <w:rFonts w:ascii="Times New Roman" w:hAnsi="Times New Roman" w:cs="Times New Roman"/>
          <w:b w:val="0"/>
          <w:bCs/>
          <w:sz w:val="28"/>
          <w:szCs w:val="28"/>
        </w:rPr>
        <w:t>Город – институт местного самоуправления»</w:t>
      </w:r>
      <w:r w:rsidR="00630F51">
        <w:rPr>
          <w:rStyle w:val="a3"/>
          <w:rFonts w:ascii="Times New Roman" w:hAnsi="Times New Roman" w:cs="Times New Roman"/>
          <w:b w:val="0"/>
          <w:bCs/>
          <w:sz w:val="28"/>
          <w:szCs w:val="28"/>
        </w:rPr>
        <w:t>, задачей которого является развитие организационно-правовых основ местного самоуправления в аспекте формирования нового типа культурной среды городского пространства как институциональной базы проведения стратегических изменений.</w:t>
      </w:r>
    </w:p>
    <w:p w:rsidR="003E4C3B" w:rsidRDefault="004711E2" w:rsidP="003E4C3B">
      <w:pPr>
        <w:pStyle w:val="affff2"/>
        <w:ind w:left="0" w:firstLine="709"/>
        <w:rPr>
          <w:rFonts w:ascii="Times New Roman" w:hAnsi="Times New Roman" w:cs="Times New Roman"/>
          <w:sz w:val="28"/>
          <w:szCs w:val="28"/>
        </w:rPr>
      </w:pPr>
      <w:r w:rsidRPr="00A85473">
        <w:rPr>
          <w:rFonts w:ascii="Times New Roman" w:hAnsi="Times New Roman" w:cs="Times New Roman"/>
          <w:sz w:val="28"/>
          <w:szCs w:val="28"/>
        </w:rPr>
        <w:t>Двойственная природа местного самоуправления, с одной стороны, как института публичной власти, а с другой стороны, как важнейшего института реального становления гражданского общества, определяет ту роль, которую местное самоуправление играет в процессе развития общественной жизни.  В связи с вышесказанным в стратегическом аспекте развития местного сообщества чрезвычайно важным является анализ нормативно-правовой базы непосредственно</w:t>
      </w:r>
      <w:r w:rsidR="00A85473">
        <w:rPr>
          <w:rFonts w:ascii="Times New Roman" w:hAnsi="Times New Roman" w:cs="Times New Roman"/>
          <w:sz w:val="28"/>
          <w:szCs w:val="28"/>
        </w:rPr>
        <w:t xml:space="preserve">го осуществления населением городского округа </w:t>
      </w:r>
      <w:r w:rsidRPr="00A85473">
        <w:rPr>
          <w:rFonts w:ascii="Times New Roman" w:hAnsi="Times New Roman" w:cs="Times New Roman"/>
          <w:sz w:val="28"/>
          <w:szCs w:val="28"/>
        </w:rPr>
        <w:t xml:space="preserve">Кинель </w:t>
      </w:r>
      <w:r w:rsidR="00A85473">
        <w:rPr>
          <w:rFonts w:ascii="Times New Roman" w:hAnsi="Times New Roman" w:cs="Times New Roman"/>
          <w:sz w:val="28"/>
          <w:szCs w:val="28"/>
        </w:rPr>
        <w:t xml:space="preserve">Самарской области </w:t>
      </w:r>
      <w:r w:rsidRPr="00A85473">
        <w:rPr>
          <w:rFonts w:ascii="Times New Roman" w:hAnsi="Times New Roman" w:cs="Times New Roman"/>
          <w:sz w:val="28"/>
          <w:szCs w:val="28"/>
        </w:rPr>
        <w:t xml:space="preserve">местного самоуправления, участия в решении вопросов местного значения в рамках закрепленных федеральным законом «Об общих принципах организации местного самоуправления» форм, а также нормативного регулирования взаимодействия органов местного самоуправления с населением в иных формах, в том числе с различными некоммерческими и негосударственными организациями. </w:t>
      </w:r>
      <w:r w:rsidRPr="00414218">
        <w:rPr>
          <w:rFonts w:ascii="Times New Roman" w:hAnsi="Times New Roman" w:cs="Times New Roman"/>
          <w:sz w:val="28"/>
          <w:szCs w:val="28"/>
        </w:rPr>
        <w:t>Высокое качество</w:t>
      </w:r>
      <w:r w:rsidRPr="00A85473">
        <w:rPr>
          <w:rFonts w:ascii="Times New Roman" w:hAnsi="Times New Roman" w:cs="Times New Roman"/>
          <w:sz w:val="28"/>
          <w:szCs w:val="28"/>
        </w:rPr>
        <w:t xml:space="preserve"> регламентации процессов взаимодействия населения с органами местного самоуправления является определяющим фактором развития местного сообщества в долгосрочной перспективе.</w:t>
      </w:r>
      <w:r w:rsidR="003E4C3B" w:rsidRPr="003E4C3B">
        <w:rPr>
          <w:rFonts w:ascii="Times New Roman" w:hAnsi="Times New Roman" w:cs="Times New Roman"/>
          <w:sz w:val="28"/>
          <w:szCs w:val="28"/>
        </w:rPr>
        <w:t xml:space="preserve"> </w:t>
      </w:r>
    </w:p>
    <w:p w:rsidR="004711E2" w:rsidRPr="00A85473" w:rsidRDefault="003E4C3B" w:rsidP="003E4C3B">
      <w:pPr>
        <w:pStyle w:val="affff2"/>
        <w:ind w:left="0" w:firstLine="709"/>
        <w:rPr>
          <w:rFonts w:ascii="Times New Roman" w:hAnsi="Times New Roman" w:cs="Times New Roman"/>
          <w:sz w:val="28"/>
          <w:szCs w:val="28"/>
        </w:rPr>
      </w:pPr>
      <w:r>
        <w:rPr>
          <w:rFonts w:ascii="Times New Roman" w:hAnsi="Times New Roman" w:cs="Times New Roman"/>
          <w:sz w:val="28"/>
          <w:szCs w:val="28"/>
        </w:rPr>
        <w:t xml:space="preserve">Все </w:t>
      </w:r>
      <w:r w:rsidRPr="00414218">
        <w:rPr>
          <w:rFonts w:ascii="Times New Roman" w:hAnsi="Times New Roman" w:cs="Times New Roman"/>
          <w:sz w:val="28"/>
          <w:szCs w:val="28"/>
        </w:rPr>
        <w:t>проект</w:t>
      </w:r>
      <w:r>
        <w:rPr>
          <w:rFonts w:ascii="Times New Roman" w:hAnsi="Times New Roman" w:cs="Times New Roman"/>
          <w:sz w:val="28"/>
          <w:szCs w:val="28"/>
        </w:rPr>
        <w:t>ы</w:t>
      </w:r>
      <w:r w:rsidRPr="00414218">
        <w:rPr>
          <w:rFonts w:ascii="Times New Roman" w:hAnsi="Times New Roman" w:cs="Times New Roman"/>
          <w:sz w:val="28"/>
          <w:szCs w:val="28"/>
        </w:rPr>
        <w:t xml:space="preserve"> </w:t>
      </w:r>
      <w:r>
        <w:rPr>
          <w:rFonts w:ascii="Times New Roman" w:hAnsi="Times New Roman" w:cs="Times New Roman"/>
          <w:sz w:val="28"/>
          <w:szCs w:val="28"/>
        </w:rPr>
        <w:t xml:space="preserve">нормативных правовых актов </w:t>
      </w:r>
      <w:r w:rsidRPr="00414218">
        <w:rPr>
          <w:rFonts w:ascii="Times New Roman" w:hAnsi="Times New Roman" w:cs="Times New Roman"/>
          <w:sz w:val="28"/>
          <w:szCs w:val="28"/>
        </w:rPr>
        <w:t>размещается на официальном сайте администрации городского округа Кинель Самарской области для проведения независимой экспертизы</w:t>
      </w:r>
      <w:r>
        <w:rPr>
          <w:rFonts w:ascii="Times New Roman" w:hAnsi="Times New Roman" w:cs="Times New Roman"/>
          <w:sz w:val="28"/>
          <w:szCs w:val="28"/>
        </w:rPr>
        <w:t>.</w:t>
      </w:r>
      <w:r w:rsidRPr="00414218">
        <w:rPr>
          <w:rFonts w:ascii="Times New Roman" w:hAnsi="Times New Roman" w:cs="Times New Roman"/>
          <w:sz w:val="28"/>
          <w:szCs w:val="28"/>
        </w:rPr>
        <w:t xml:space="preserve"> </w:t>
      </w:r>
      <w:r>
        <w:rPr>
          <w:rFonts w:ascii="Times New Roman" w:hAnsi="Times New Roman" w:cs="Times New Roman"/>
          <w:sz w:val="28"/>
          <w:szCs w:val="28"/>
        </w:rPr>
        <w:t xml:space="preserve">Однако, до настоящего времени </w:t>
      </w:r>
      <w:r w:rsidRPr="00414218">
        <w:rPr>
          <w:rFonts w:ascii="Times New Roman" w:hAnsi="Times New Roman" w:cs="Times New Roman"/>
          <w:sz w:val="28"/>
          <w:szCs w:val="28"/>
        </w:rPr>
        <w:t>не поступило ни одного заключения от независимых экспертов в рамках проведения независимой антикоррупционной экспертизы.</w:t>
      </w:r>
    </w:p>
    <w:p w:rsidR="00B351A7" w:rsidRDefault="00B351A7" w:rsidP="00A85473">
      <w:pPr>
        <w:pStyle w:val="affff2"/>
        <w:ind w:left="0"/>
        <w:rPr>
          <w:rFonts w:ascii="Times New Roman" w:hAnsi="Times New Roman" w:cs="Times New Roman"/>
          <w:sz w:val="28"/>
          <w:szCs w:val="28"/>
        </w:rPr>
      </w:pPr>
      <w:r w:rsidRPr="00A85473">
        <w:rPr>
          <w:rFonts w:ascii="Times New Roman" w:hAnsi="Times New Roman" w:cs="Times New Roman"/>
          <w:sz w:val="28"/>
          <w:szCs w:val="28"/>
        </w:rPr>
        <w:t>В го</w:t>
      </w:r>
      <w:r w:rsidR="00A85473">
        <w:rPr>
          <w:rFonts w:ascii="Times New Roman" w:hAnsi="Times New Roman" w:cs="Times New Roman"/>
          <w:sz w:val="28"/>
          <w:szCs w:val="28"/>
        </w:rPr>
        <w:t xml:space="preserve">родском округе </w:t>
      </w:r>
      <w:r w:rsidRPr="00A85473">
        <w:rPr>
          <w:rFonts w:ascii="Times New Roman" w:hAnsi="Times New Roman" w:cs="Times New Roman"/>
          <w:sz w:val="28"/>
          <w:szCs w:val="28"/>
        </w:rPr>
        <w:t>Кинель</w:t>
      </w:r>
      <w:r w:rsidR="00A85473">
        <w:rPr>
          <w:rFonts w:ascii="Times New Roman" w:hAnsi="Times New Roman" w:cs="Times New Roman"/>
          <w:sz w:val="28"/>
          <w:szCs w:val="28"/>
        </w:rPr>
        <w:t xml:space="preserve"> Самарской области</w:t>
      </w:r>
      <w:r w:rsidRPr="00A85473">
        <w:rPr>
          <w:rFonts w:ascii="Times New Roman" w:hAnsi="Times New Roman" w:cs="Times New Roman"/>
          <w:sz w:val="28"/>
          <w:szCs w:val="28"/>
        </w:rPr>
        <w:t xml:space="preserve">, </w:t>
      </w:r>
      <w:r w:rsidR="00834FE2">
        <w:rPr>
          <w:rFonts w:ascii="Times New Roman" w:hAnsi="Times New Roman" w:cs="Times New Roman"/>
          <w:sz w:val="28"/>
          <w:szCs w:val="28"/>
        </w:rPr>
        <w:t>для вовлечения гражданского общества в реализацию государственной политики в сфере противодействия коррупции и реализации</w:t>
      </w:r>
      <w:r w:rsidRPr="00A85473">
        <w:rPr>
          <w:rFonts w:ascii="Times New Roman" w:hAnsi="Times New Roman" w:cs="Times New Roman"/>
          <w:sz w:val="28"/>
          <w:szCs w:val="28"/>
        </w:rPr>
        <w:t xml:space="preserve"> стратегии социально-экономического развития, существует потребность организации системы проведения регулярных опросов, которая должна максимально задействовать технологии удаленного доступа, работу через официальный сайт муниципального образования, что </w:t>
      </w:r>
      <w:r w:rsidR="00FE62B8">
        <w:rPr>
          <w:rFonts w:ascii="Times New Roman" w:hAnsi="Times New Roman" w:cs="Times New Roman"/>
          <w:sz w:val="28"/>
          <w:szCs w:val="28"/>
        </w:rPr>
        <w:t>будет способствовать вовлечение</w:t>
      </w:r>
      <w:r w:rsidRPr="00A85473">
        <w:rPr>
          <w:rFonts w:ascii="Times New Roman" w:hAnsi="Times New Roman" w:cs="Times New Roman"/>
          <w:sz w:val="28"/>
          <w:szCs w:val="28"/>
        </w:rPr>
        <w:t xml:space="preserve"> в нее более ш</w:t>
      </w:r>
      <w:r w:rsidR="00834FE2">
        <w:rPr>
          <w:rFonts w:ascii="Times New Roman" w:hAnsi="Times New Roman" w:cs="Times New Roman"/>
          <w:sz w:val="28"/>
          <w:szCs w:val="28"/>
        </w:rPr>
        <w:t>ир</w:t>
      </w:r>
      <w:r w:rsidR="00FE62B8">
        <w:rPr>
          <w:rFonts w:ascii="Times New Roman" w:hAnsi="Times New Roman" w:cs="Times New Roman"/>
          <w:sz w:val="28"/>
          <w:szCs w:val="28"/>
        </w:rPr>
        <w:t xml:space="preserve">окие слои местного сообщества, а также </w:t>
      </w:r>
      <w:r w:rsidR="00834FE2">
        <w:rPr>
          <w:rFonts w:ascii="Times New Roman" w:hAnsi="Times New Roman" w:cs="Times New Roman"/>
          <w:sz w:val="28"/>
          <w:szCs w:val="28"/>
        </w:rPr>
        <w:t xml:space="preserve">позволит достижения максимальной </w:t>
      </w:r>
      <w:r w:rsidR="00834FE2" w:rsidRPr="00E60F84">
        <w:rPr>
          <w:rFonts w:ascii="Times New Roman" w:hAnsi="Times New Roman" w:cs="Times New Roman"/>
          <w:sz w:val="28"/>
          <w:szCs w:val="28"/>
        </w:rPr>
        <w:t>публичност</w:t>
      </w:r>
      <w:r w:rsidR="00834FE2">
        <w:rPr>
          <w:rFonts w:ascii="Times New Roman" w:hAnsi="Times New Roman" w:cs="Times New Roman"/>
          <w:sz w:val="28"/>
          <w:szCs w:val="28"/>
        </w:rPr>
        <w:t>и и открытости</w:t>
      </w:r>
      <w:r w:rsidR="00834FE2" w:rsidRPr="00E60F84">
        <w:rPr>
          <w:rFonts w:ascii="Times New Roman" w:hAnsi="Times New Roman" w:cs="Times New Roman"/>
          <w:sz w:val="28"/>
          <w:szCs w:val="28"/>
        </w:rPr>
        <w:t xml:space="preserve"> деятельности органов местного самоуправления</w:t>
      </w:r>
      <w:r w:rsidR="00834FE2">
        <w:rPr>
          <w:rFonts w:ascii="Times New Roman" w:hAnsi="Times New Roman" w:cs="Times New Roman"/>
          <w:sz w:val="28"/>
          <w:szCs w:val="28"/>
        </w:rPr>
        <w:t xml:space="preserve">. </w:t>
      </w:r>
    </w:p>
    <w:p w:rsidR="00A74900" w:rsidRDefault="00A74900" w:rsidP="00A74900">
      <w:pPr>
        <w:ind w:firstLine="709"/>
        <w:rPr>
          <w:rFonts w:ascii="Times New Roman" w:hAnsi="Times New Roman" w:cs="Times New Roman"/>
          <w:sz w:val="28"/>
          <w:szCs w:val="28"/>
        </w:rPr>
      </w:pPr>
      <w:r w:rsidRPr="00EC446F">
        <w:rPr>
          <w:rFonts w:ascii="Times New Roman" w:hAnsi="Times New Roman" w:cs="Times New Roman"/>
          <w:sz w:val="28"/>
          <w:szCs w:val="28"/>
        </w:rPr>
        <w:t xml:space="preserve">Порядком проведения антикоррупционного мониторинга в городском округе Кинель Самарской области, утвержденным постановлением администрации </w:t>
      </w:r>
      <w:r w:rsidRPr="00EC446F">
        <w:rPr>
          <w:rFonts w:ascii="Times New Roman" w:hAnsi="Times New Roman" w:cs="Times New Roman"/>
          <w:sz w:val="28"/>
          <w:szCs w:val="28"/>
        </w:rPr>
        <w:lastRenderedPageBreak/>
        <w:t>городского округа Кинель Самарской области от 17.08.2017 г. № 2515</w:t>
      </w:r>
      <w:r>
        <w:rPr>
          <w:rFonts w:ascii="Times New Roman" w:hAnsi="Times New Roman" w:cs="Times New Roman"/>
          <w:sz w:val="28"/>
          <w:szCs w:val="28"/>
        </w:rPr>
        <w:t>, определены следующие направления антикоррупционного мониторинга:</w:t>
      </w:r>
    </w:p>
    <w:p w:rsidR="00A74900" w:rsidRPr="00EC446F" w:rsidRDefault="00A74900" w:rsidP="00A74900">
      <w:pPr>
        <w:widowControl/>
        <w:autoSpaceDE/>
        <w:autoSpaceDN/>
        <w:adjustRightInd/>
        <w:ind w:firstLine="709"/>
        <w:rPr>
          <w:rFonts w:ascii="Times New Roman" w:hAnsi="Times New Roman" w:cs="Times New Roman"/>
          <w:sz w:val="28"/>
          <w:szCs w:val="28"/>
        </w:rPr>
      </w:pPr>
      <w:r w:rsidRPr="00EC446F">
        <w:rPr>
          <w:rFonts w:ascii="Times New Roman" w:hAnsi="Times New Roman" w:cs="Times New Roman"/>
          <w:sz w:val="28"/>
          <w:szCs w:val="28"/>
        </w:rPr>
        <w:t>обобщение результатов антикоррупционной экспертизы нормативных правовых актов и проектов нормативных правовых актов органов местного самоуправления городского округа Кинель Самарской области;</w:t>
      </w:r>
    </w:p>
    <w:p w:rsidR="00A74900" w:rsidRPr="00801364" w:rsidRDefault="00A74900" w:rsidP="00A74900">
      <w:pPr>
        <w:widowControl/>
        <w:autoSpaceDE/>
        <w:autoSpaceDN/>
        <w:adjustRightInd/>
        <w:ind w:firstLine="709"/>
        <w:rPr>
          <w:rFonts w:ascii="Times New Roman" w:hAnsi="Times New Roman" w:cs="Times New Roman"/>
          <w:sz w:val="28"/>
          <w:szCs w:val="28"/>
        </w:rPr>
      </w:pPr>
      <w:r w:rsidRPr="00801364">
        <w:rPr>
          <w:rFonts w:ascii="Times New Roman" w:hAnsi="Times New Roman" w:cs="Times New Roman"/>
          <w:sz w:val="28"/>
          <w:szCs w:val="28"/>
        </w:rPr>
        <w:t>осуществление антикоррупционного контроля за соблюдением муниципальными служащими органов местного самоуправления установленных ограничений и запретов</w:t>
      </w:r>
      <w:r>
        <w:rPr>
          <w:rFonts w:ascii="Times New Roman" w:hAnsi="Times New Roman" w:cs="Times New Roman"/>
          <w:sz w:val="28"/>
          <w:szCs w:val="28"/>
        </w:rPr>
        <w:t>;</w:t>
      </w:r>
    </w:p>
    <w:p w:rsidR="00A74900" w:rsidRPr="00EC446F" w:rsidRDefault="00A74900" w:rsidP="00A74900">
      <w:pPr>
        <w:widowControl/>
        <w:autoSpaceDE/>
        <w:autoSpaceDN/>
        <w:adjustRightInd/>
        <w:ind w:firstLine="709"/>
        <w:rPr>
          <w:rFonts w:ascii="Times New Roman" w:hAnsi="Times New Roman" w:cs="Times New Roman"/>
          <w:sz w:val="28"/>
          <w:szCs w:val="28"/>
        </w:rPr>
      </w:pPr>
      <w:r w:rsidRPr="00801364">
        <w:rPr>
          <w:rFonts w:ascii="Times New Roman" w:hAnsi="Times New Roman" w:cs="Times New Roman"/>
          <w:sz w:val="28"/>
          <w:szCs w:val="28"/>
        </w:rPr>
        <w:t>осуществление антикоррупционного контроля за исполнением органами местного самоуправления городского</w:t>
      </w:r>
      <w:r w:rsidRPr="00EC446F">
        <w:rPr>
          <w:rFonts w:ascii="Times New Roman" w:hAnsi="Times New Roman" w:cs="Times New Roman"/>
          <w:sz w:val="28"/>
          <w:szCs w:val="28"/>
        </w:rPr>
        <w:t xml:space="preserve"> округа Кинель Самарской области полномочий по реализации муниципальной функции (предоставлению муниципальной услуги);</w:t>
      </w:r>
    </w:p>
    <w:p w:rsidR="00A74900" w:rsidRDefault="00A74900" w:rsidP="00A74900">
      <w:pPr>
        <w:widowControl/>
        <w:autoSpaceDE/>
        <w:autoSpaceDN/>
        <w:adjustRightInd/>
        <w:ind w:firstLine="709"/>
        <w:rPr>
          <w:rFonts w:ascii="Times New Roman" w:hAnsi="Times New Roman" w:cs="Times New Roman"/>
          <w:sz w:val="28"/>
          <w:szCs w:val="28"/>
        </w:rPr>
      </w:pPr>
      <w:r w:rsidRPr="00EC446F">
        <w:rPr>
          <w:rFonts w:ascii="Times New Roman" w:hAnsi="Times New Roman" w:cs="Times New Roman"/>
          <w:sz w:val="28"/>
          <w:szCs w:val="28"/>
        </w:rPr>
        <w:t>проведение анализа поступивших в органы местного самоуправления жалоб и обращений граждан и организаций о фактах совершения коррупционных правонарушений с целью их обобщения по существу поставленных вопросов;</w:t>
      </w:r>
    </w:p>
    <w:p w:rsidR="00A74900" w:rsidRDefault="00A74900" w:rsidP="00A74900">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и</w:t>
      </w:r>
      <w:r w:rsidRPr="00801364">
        <w:rPr>
          <w:rFonts w:ascii="Times New Roman" w:hAnsi="Times New Roman" w:cs="Times New Roman"/>
          <w:sz w:val="28"/>
          <w:szCs w:val="28"/>
        </w:rPr>
        <w:t>зучение общественного мнения о состоянии коррупции в городском округе Кинель Самарской области</w:t>
      </w:r>
      <w:r>
        <w:rPr>
          <w:rFonts w:ascii="Times New Roman" w:hAnsi="Times New Roman" w:cs="Times New Roman"/>
          <w:sz w:val="28"/>
          <w:szCs w:val="28"/>
        </w:rPr>
        <w:t>;</w:t>
      </w:r>
    </w:p>
    <w:p w:rsidR="00A74900" w:rsidRPr="00801364" w:rsidRDefault="00A74900" w:rsidP="00A74900">
      <w:pPr>
        <w:widowControl/>
        <w:autoSpaceDE/>
        <w:autoSpaceDN/>
        <w:adjustRightInd/>
        <w:ind w:firstLine="709"/>
        <w:rPr>
          <w:rFonts w:ascii="Times New Roman" w:hAnsi="Times New Roman" w:cs="Times New Roman"/>
          <w:sz w:val="28"/>
          <w:szCs w:val="28"/>
        </w:rPr>
      </w:pPr>
      <w:r w:rsidRPr="00801364">
        <w:rPr>
          <w:rFonts w:ascii="Times New Roman" w:hAnsi="Times New Roman" w:cs="Times New Roman"/>
          <w:sz w:val="28"/>
          <w:szCs w:val="28"/>
        </w:rPr>
        <w:t>представление информации по показателям эффективности противодействия коррупции.</w:t>
      </w:r>
    </w:p>
    <w:p w:rsidR="00A74900" w:rsidRPr="00801364" w:rsidRDefault="00A74900" w:rsidP="00A74900">
      <w:pPr>
        <w:rPr>
          <w:rFonts w:ascii="Times New Roman" w:hAnsi="Times New Roman" w:cs="Times New Roman"/>
          <w:sz w:val="28"/>
          <w:szCs w:val="28"/>
        </w:rPr>
      </w:pPr>
      <w:r w:rsidRPr="00801364">
        <w:rPr>
          <w:rFonts w:ascii="Times New Roman" w:hAnsi="Times New Roman" w:cs="Times New Roman"/>
          <w:sz w:val="28"/>
          <w:szCs w:val="28"/>
        </w:rPr>
        <w:t>Целями антикоррупционного мониторинга являются:</w:t>
      </w:r>
    </w:p>
    <w:p w:rsidR="00A74900" w:rsidRPr="00801364" w:rsidRDefault="00A74900" w:rsidP="00A74900">
      <w:pPr>
        <w:rPr>
          <w:rFonts w:ascii="Times New Roman" w:hAnsi="Times New Roman" w:cs="Times New Roman"/>
          <w:sz w:val="28"/>
          <w:szCs w:val="28"/>
        </w:rPr>
      </w:pPr>
      <w:r w:rsidRPr="00801364">
        <w:rPr>
          <w:rFonts w:ascii="Times New Roman" w:hAnsi="Times New Roman" w:cs="Times New Roman"/>
          <w:sz w:val="28"/>
          <w:szCs w:val="28"/>
        </w:rPr>
        <w:t>своевременное приведение муниципальных правовых актов городского округа Кинель Самарской области в соответствие с законодательством Российской Федерации;</w:t>
      </w:r>
    </w:p>
    <w:p w:rsidR="00A74900" w:rsidRPr="00801364" w:rsidRDefault="00A74900" w:rsidP="00A74900">
      <w:pPr>
        <w:rPr>
          <w:rFonts w:ascii="Times New Roman" w:hAnsi="Times New Roman" w:cs="Times New Roman"/>
          <w:sz w:val="28"/>
          <w:szCs w:val="28"/>
        </w:rPr>
      </w:pPr>
      <w:r w:rsidRPr="00801364">
        <w:rPr>
          <w:rFonts w:ascii="Times New Roman" w:hAnsi="Times New Roman" w:cs="Times New Roman"/>
          <w:sz w:val="28"/>
          <w:szCs w:val="28"/>
        </w:rPr>
        <w:t>обеспечение разработки и реализации программ (планов) противодействия коррупции путем учета коррупционных правонарушений и коррупциогенных факторов, проведения опросов и иных мероприятий с целью получения информации о проявлениях коррупции на территории городского округа Кинель Самарской области;</w:t>
      </w:r>
    </w:p>
    <w:p w:rsidR="00A74900" w:rsidRPr="00801364" w:rsidRDefault="00A74900" w:rsidP="00A74900">
      <w:pPr>
        <w:rPr>
          <w:rFonts w:ascii="Times New Roman" w:hAnsi="Times New Roman" w:cs="Times New Roman"/>
          <w:sz w:val="28"/>
          <w:szCs w:val="28"/>
        </w:rPr>
      </w:pPr>
      <w:r w:rsidRPr="00801364">
        <w:rPr>
          <w:rFonts w:ascii="Times New Roman" w:hAnsi="Times New Roman" w:cs="Times New Roman"/>
          <w:sz w:val="28"/>
          <w:szCs w:val="28"/>
        </w:rPr>
        <w:t>обеспечение оценки эффективности мер, реализуемых посредством программ (планов) противодействия коррупции.</w:t>
      </w:r>
    </w:p>
    <w:p w:rsidR="00A74900" w:rsidRPr="00801364" w:rsidRDefault="00A74900" w:rsidP="00A74900">
      <w:pPr>
        <w:rPr>
          <w:rFonts w:ascii="Times New Roman" w:hAnsi="Times New Roman" w:cs="Times New Roman"/>
          <w:sz w:val="28"/>
          <w:szCs w:val="28"/>
        </w:rPr>
      </w:pPr>
      <w:bookmarkStart w:id="10" w:name="sub_1022"/>
      <w:r w:rsidRPr="00801364">
        <w:rPr>
          <w:rFonts w:ascii="Times New Roman" w:hAnsi="Times New Roman" w:cs="Times New Roman"/>
          <w:sz w:val="28"/>
          <w:szCs w:val="28"/>
        </w:rPr>
        <w:t>Задачами антикоррупционного мониторинга являются:</w:t>
      </w:r>
    </w:p>
    <w:bookmarkEnd w:id="10"/>
    <w:p w:rsidR="00A74900" w:rsidRPr="00801364" w:rsidRDefault="00A74900" w:rsidP="00A74900">
      <w:pPr>
        <w:rPr>
          <w:rFonts w:ascii="Times New Roman" w:hAnsi="Times New Roman" w:cs="Times New Roman"/>
          <w:sz w:val="28"/>
          <w:szCs w:val="28"/>
        </w:rPr>
      </w:pPr>
      <w:r w:rsidRPr="00801364">
        <w:rPr>
          <w:rFonts w:ascii="Times New Roman" w:hAnsi="Times New Roman" w:cs="Times New Roman"/>
          <w:sz w:val="28"/>
          <w:szCs w:val="28"/>
        </w:rPr>
        <w:t>определение сфер деятельности в администрации городского округа Кинель Самарской области с высокими коррупционными рисками;</w:t>
      </w:r>
    </w:p>
    <w:p w:rsidR="00A74900" w:rsidRPr="00801364" w:rsidRDefault="00A74900" w:rsidP="00A74900">
      <w:pPr>
        <w:rPr>
          <w:rFonts w:ascii="Times New Roman" w:hAnsi="Times New Roman" w:cs="Times New Roman"/>
          <w:sz w:val="28"/>
          <w:szCs w:val="28"/>
        </w:rPr>
      </w:pPr>
      <w:r w:rsidRPr="00801364">
        <w:rPr>
          <w:rFonts w:ascii="Times New Roman" w:hAnsi="Times New Roman" w:cs="Times New Roman"/>
          <w:sz w:val="28"/>
          <w:szCs w:val="28"/>
        </w:rPr>
        <w:t>выявление причин и условий, способствующих коррупционным проявлениям в администрации городского округа Кинель Самарской области;</w:t>
      </w:r>
    </w:p>
    <w:p w:rsidR="00A74900" w:rsidRPr="00801364" w:rsidRDefault="00A74900" w:rsidP="00A74900">
      <w:pPr>
        <w:rPr>
          <w:rFonts w:ascii="Times New Roman" w:hAnsi="Times New Roman" w:cs="Times New Roman"/>
          <w:sz w:val="28"/>
          <w:szCs w:val="28"/>
        </w:rPr>
      </w:pPr>
      <w:r w:rsidRPr="00801364">
        <w:rPr>
          <w:rFonts w:ascii="Times New Roman" w:hAnsi="Times New Roman" w:cs="Times New Roman"/>
          <w:sz w:val="28"/>
          <w:szCs w:val="28"/>
        </w:rPr>
        <w:t>оценка влияния реализации антикоррупционных мер на коррупционную обстановку в городском округе Кинель Самарской области;</w:t>
      </w:r>
    </w:p>
    <w:p w:rsidR="00A74900" w:rsidRDefault="00A74900" w:rsidP="00A74900">
      <w:pPr>
        <w:ind w:firstLine="709"/>
        <w:rPr>
          <w:rFonts w:ascii="Times New Roman" w:hAnsi="Times New Roman" w:cs="Times New Roman"/>
          <w:sz w:val="28"/>
          <w:szCs w:val="28"/>
        </w:rPr>
      </w:pPr>
      <w:r w:rsidRPr="00801364">
        <w:rPr>
          <w:rFonts w:ascii="Times New Roman" w:hAnsi="Times New Roman" w:cs="Times New Roman"/>
          <w:sz w:val="28"/>
          <w:szCs w:val="28"/>
        </w:rPr>
        <w:t>выявление ключевых направлений деятельности администрации городского округа Кинель Самарской области по противодействию коррупции, упреждению возможностей возникновения коррупциогенных факторов и формированию антикоррупционного общественного мнения в городском округе Кинель Самарской области</w:t>
      </w:r>
      <w:r>
        <w:rPr>
          <w:rFonts w:ascii="Times New Roman" w:hAnsi="Times New Roman" w:cs="Times New Roman"/>
          <w:sz w:val="28"/>
          <w:szCs w:val="28"/>
        </w:rPr>
        <w:t>.</w:t>
      </w:r>
    </w:p>
    <w:p w:rsidR="00A74900" w:rsidRPr="00A74900" w:rsidRDefault="00A74900" w:rsidP="00A74900">
      <w:pPr>
        <w:ind w:firstLine="709"/>
        <w:rPr>
          <w:rFonts w:ascii="Times New Roman" w:hAnsi="Times New Roman" w:cs="Times New Roman"/>
          <w:sz w:val="28"/>
          <w:szCs w:val="28"/>
        </w:rPr>
      </w:pPr>
      <w:r w:rsidRPr="00A74900">
        <w:rPr>
          <w:rFonts w:ascii="Times New Roman" w:hAnsi="Times New Roman" w:cs="Times New Roman"/>
          <w:color w:val="000000"/>
          <w:sz w:val="28"/>
          <w:szCs w:val="28"/>
          <w:bdr w:val="none" w:sz="0" w:space="0" w:color="auto" w:frame="1"/>
        </w:rPr>
        <w:t>Результаты антикоррупционного мониторинга являются основой для разработки проектов планов (программ) противодействия коррупции</w:t>
      </w:r>
      <w:r>
        <w:rPr>
          <w:rFonts w:ascii="Times New Roman" w:hAnsi="Times New Roman" w:cs="Times New Roman"/>
          <w:color w:val="000000"/>
          <w:sz w:val="28"/>
          <w:szCs w:val="28"/>
          <w:bdr w:val="none" w:sz="0" w:space="0" w:color="auto" w:frame="1"/>
        </w:rPr>
        <w:t>.</w:t>
      </w:r>
    </w:p>
    <w:p w:rsidR="0098716B" w:rsidRPr="0098716B" w:rsidRDefault="0098716B" w:rsidP="0098716B">
      <w:pPr>
        <w:pStyle w:val="1"/>
        <w:spacing w:before="0" w:after="0"/>
        <w:ind w:firstLine="720"/>
        <w:jc w:val="both"/>
        <w:rPr>
          <w:rFonts w:ascii="Times New Roman" w:hAnsi="Times New Roman" w:cs="Times New Roman"/>
          <w:b w:val="0"/>
          <w:bCs w:val="0"/>
          <w:color w:val="FF0000"/>
          <w:sz w:val="28"/>
        </w:rPr>
      </w:pPr>
      <w:bookmarkStart w:id="11" w:name="_Toc461620922"/>
      <w:bookmarkStart w:id="12" w:name="_Toc461620979"/>
      <w:bookmarkStart w:id="13" w:name="_Toc464774262"/>
      <w:bookmarkStart w:id="14" w:name="_Toc464774335"/>
      <w:bookmarkStart w:id="15" w:name="_Toc464775822"/>
      <w:bookmarkStart w:id="16" w:name="_Toc465248530"/>
      <w:bookmarkStart w:id="17" w:name="_Toc465353404"/>
      <w:bookmarkStart w:id="18" w:name="_Toc466550663"/>
      <w:r w:rsidRPr="0098716B">
        <w:rPr>
          <w:rFonts w:ascii="Times New Roman" w:hAnsi="Times New Roman" w:cs="Times New Roman"/>
          <w:b w:val="0"/>
          <w:bCs w:val="0"/>
          <w:sz w:val="28"/>
        </w:rPr>
        <w:t xml:space="preserve">Проблема борьбы с коррупцией в Российской Федерации в последние годы становится одной из главных и приоритетных задач государственной важности. </w:t>
      </w:r>
      <w:r w:rsidRPr="0098716B">
        <w:rPr>
          <w:rFonts w:ascii="Times New Roman" w:hAnsi="Times New Roman" w:cs="Times New Roman"/>
          <w:b w:val="0"/>
          <w:bCs w:val="0"/>
          <w:sz w:val="28"/>
        </w:rPr>
        <w:lastRenderedPageBreak/>
        <w:t>Формирование эффективного механизма борьбы с коррупцией является необходимым условием обеспечения безопасности России в различных сферах политической и социально-экономической жизни. Социально-деструктивные последствия коррупции проявляются во всех без исключения сферах общественной жизни. Очевидно, что такое явление, как коррупция, в значительной степени ограничивает и усложняет социально-экономическую модернизацию, подрывая доверие населения к власти. Несмотря на активное принятие профилактических и предупредительных мер, коррупция продолжает охватывать новые сферы социальной жизни. Приоритетность задачи борьбы с коррупционными проявлениями отражается в федеральных, региональных и муниципальных нормативных правовых актах.</w:t>
      </w:r>
      <w:r w:rsidRPr="0098716B">
        <w:rPr>
          <w:rFonts w:ascii="Times New Roman" w:hAnsi="Times New Roman" w:cs="Times New Roman"/>
          <w:b w:val="0"/>
          <w:bCs w:val="0"/>
          <w:color w:val="FF0000"/>
          <w:sz w:val="28"/>
        </w:rPr>
        <w:t xml:space="preserve"> </w:t>
      </w:r>
      <w:bookmarkEnd w:id="11"/>
      <w:bookmarkEnd w:id="12"/>
      <w:bookmarkEnd w:id="13"/>
      <w:bookmarkEnd w:id="14"/>
      <w:bookmarkEnd w:id="15"/>
      <w:bookmarkEnd w:id="16"/>
      <w:bookmarkEnd w:id="17"/>
      <w:bookmarkEnd w:id="18"/>
    </w:p>
    <w:p w:rsidR="0098716B" w:rsidRPr="0098716B" w:rsidRDefault="00C838DA" w:rsidP="00C838DA">
      <w:pPr>
        <w:pStyle w:val="1"/>
        <w:spacing w:before="0" w:after="0"/>
        <w:ind w:firstLine="720"/>
        <w:jc w:val="both"/>
        <w:rPr>
          <w:rFonts w:ascii="Times New Roman" w:hAnsi="Times New Roman" w:cs="Times New Roman"/>
          <w:b w:val="0"/>
          <w:sz w:val="28"/>
          <w:szCs w:val="28"/>
        </w:rPr>
      </w:pPr>
      <w:r>
        <w:rPr>
          <w:rFonts w:ascii="Times New Roman" w:hAnsi="Times New Roman" w:cs="Times New Roman"/>
          <w:b w:val="0"/>
          <w:bCs w:val="0"/>
          <w:sz w:val="28"/>
        </w:rPr>
        <w:t>О</w:t>
      </w:r>
      <w:r w:rsidR="0098716B" w:rsidRPr="0098716B">
        <w:rPr>
          <w:rFonts w:ascii="Times New Roman" w:eastAsiaTheme="minorHAnsi" w:hAnsi="Times New Roman" w:cs="Times New Roman"/>
          <w:b w:val="0"/>
          <w:sz w:val="28"/>
          <w:szCs w:val="28"/>
          <w:lang w:eastAsia="en-US"/>
        </w:rPr>
        <w:t xml:space="preserve">дними из основных направлений </w:t>
      </w:r>
      <w:r w:rsidR="0098716B" w:rsidRPr="0098716B">
        <w:rPr>
          <w:rFonts w:ascii="Times New Roman" w:hAnsi="Times New Roman" w:cs="Times New Roman"/>
          <w:b w:val="0"/>
          <w:sz w:val="28"/>
          <w:szCs w:val="28"/>
        </w:rPr>
        <w:t xml:space="preserve">деятельности государственных органов по повышению эффективности противодействия коррупции в соответствии с </w:t>
      </w:r>
      <w:r w:rsidRPr="0098716B">
        <w:rPr>
          <w:rFonts w:ascii="Times New Roman" w:hAnsi="Times New Roman" w:cs="Times New Roman"/>
          <w:b w:val="0"/>
          <w:bCs w:val="0"/>
          <w:sz w:val="28"/>
        </w:rPr>
        <w:t>Федеральн</w:t>
      </w:r>
      <w:r>
        <w:rPr>
          <w:rFonts w:ascii="Times New Roman" w:hAnsi="Times New Roman" w:cs="Times New Roman"/>
          <w:b w:val="0"/>
          <w:bCs w:val="0"/>
          <w:sz w:val="28"/>
        </w:rPr>
        <w:t>ы</w:t>
      </w:r>
      <w:r w:rsidRPr="0098716B">
        <w:rPr>
          <w:rFonts w:ascii="Times New Roman" w:hAnsi="Times New Roman" w:cs="Times New Roman"/>
          <w:b w:val="0"/>
          <w:bCs w:val="0"/>
          <w:sz w:val="28"/>
        </w:rPr>
        <w:t>м закон</w:t>
      </w:r>
      <w:r>
        <w:rPr>
          <w:rFonts w:ascii="Times New Roman" w:hAnsi="Times New Roman" w:cs="Times New Roman"/>
          <w:b w:val="0"/>
          <w:bCs w:val="0"/>
          <w:sz w:val="28"/>
        </w:rPr>
        <w:t>ом</w:t>
      </w:r>
      <w:r w:rsidRPr="0098716B">
        <w:rPr>
          <w:rFonts w:ascii="Times New Roman" w:hAnsi="Times New Roman" w:cs="Times New Roman"/>
          <w:b w:val="0"/>
          <w:bCs w:val="0"/>
          <w:sz w:val="28"/>
        </w:rPr>
        <w:t xml:space="preserve"> от 25.12.2008 № 273-ФЗ «О противодействии коррупции»</w:t>
      </w:r>
      <w:r w:rsidR="0098716B" w:rsidRPr="0098716B">
        <w:rPr>
          <w:rFonts w:ascii="Times New Roman" w:hAnsi="Times New Roman" w:cs="Times New Roman"/>
          <w:b w:val="0"/>
          <w:sz w:val="28"/>
          <w:szCs w:val="28"/>
        </w:rPr>
        <w:t xml:space="preserve"> являются </w:t>
      </w:r>
      <w:r w:rsidR="0098716B" w:rsidRPr="0098716B">
        <w:rPr>
          <w:rFonts w:ascii="Times New Roman" w:eastAsiaTheme="minorHAnsi" w:hAnsi="Times New Roman" w:cs="Times New Roman"/>
          <w:b w:val="0"/>
          <w:sz w:val="28"/>
          <w:szCs w:val="28"/>
          <w:lang w:eastAsia="en-US"/>
        </w:rPr>
        <w:t xml:space="preserve">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 и </w:t>
      </w:r>
      <w:bookmarkStart w:id="19" w:name="sub_704"/>
      <w:r w:rsidR="0098716B" w:rsidRPr="0098716B">
        <w:rPr>
          <w:rFonts w:ascii="Times New Roman" w:eastAsiaTheme="minorHAnsi" w:hAnsi="Times New Roman" w:cs="Times New Roman"/>
          <w:b w:val="0"/>
          <w:sz w:val="28"/>
          <w:szCs w:val="28"/>
          <w:lang w:eastAsia="en-US"/>
        </w:rPr>
        <w:t>совершенствование системы и структуры государственных органов, создание механизмов общественного контроля за их деятельностью.</w:t>
      </w:r>
      <w:bookmarkEnd w:id="19"/>
    </w:p>
    <w:p w:rsidR="0098716B" w:rsidRPr="0098716B" w:rsidRDefault="0098716B" w:rsidP="00C838DA">
      <w:pPr>
        <w:pStyle w:val="1"/>
        <w:spacing w:before="0" w:after="0"/>
        <w:ind w:firstLine="720"/>
        <w:jc w:val="both"/>
        <w:rPr>
          <w:rFonts w:ascii="Times New Roman" w:hAnsi="Times New Roman" w:cs="Times New Roman"/>
          <w:b w:val="0"/>
          <w:sz w:val="28"/>
          <w:szCs w:val="28"/>
        </w:rPr>
      </w:pPr>
      <w:r w:rsidRPr="0098716B">
        <w:rPr>
          <w:rFonts w:ascii="Times New Roman" w:hAnsi="Times New Roman" w:cs="Times New Roman"/>
          <w:b w:val="0"/>
          <w:sz w:val="28"/>
          <w:szCs w:val="28"/>
        </w:rPr>
        <w:t>Одной из задач антикоррупционной деятельности в соответствии с Законом Самарской области от 10.03.2009 г. № 23-ГД «О противодействии коррупции в Самарской области» является вовлечение гражданского общества в реализацию государственной политики в сфере противодействия коррупции (п. 3) ст. 3).</w:t>
      </w:r>
    </w:p>
    <w:p w:rsidR="0098716B" w:rsidRPr="0098716B" w:rsidRDefault="0098716B" w:rsidP="00C838DA">
      <w:pPr>
        <w:pStyle w:val="1"/>
        <w:spacing w:before="0" w:after="0"/>
        <w:ind w:firstLine="720"/>
        <w:jc w:val="both"/>
        <w:rPr>
          <w:rFonts w:ascii="Times New Roman" w:hAnsi="Times New Roman" w:cs="Times New Roman"/>
          <w:b w:val="0"/>
          <w:bCs w:val="0"/>
          <w:sz w:val="28"/>
          <w:szCs w:val="28"/>
        </w:rPr>
      </w:pPr>
      <w:bookmarkStart w:id="20" w:name="_Toc461620924"/>
      <w:bookmarkStart w:id="21" w:name="_Toc461620981"/>
      <w:bookmarkStart w:id="22" w:name="_Toc464774264"/>
      <w:bookmarkStart w:id="23" w:name="_Toc464774337"/>
      <w:bookmarkStart w:id="24" w:name="_Toc464775824"/>
      <w:bookmarkStart w:id="25" w:name="_Toc465248532"/>
      <w:bookmarkStart w:id="26" w:name="_Toc465353406"/>
      <w:bookmarkStart w:id="27" w:name="_Toc466550665"/>
      <w:r w:rsidRPr="0098716B">
        <w:rPr>
          <w:rFonts w:ascii="Times New Roman" w:hAnsi="Times New Roman" w:cs="Times New Roman"/>
          <w:b w:val="0"/>
          <w:bCs w:val="0"/>
          <w:sz w:val="28"/>
        </w:rPr>
        <w:t>Очевидно, что как на федеральном, так и на региональном, муниципальном уровнях должна проводится системная, слаженная работа по противодействию коррупции, выявлению рисков в данной сфере, совершенствованию профилактических мер и т.д. Во многом первоначальным этапом, позволяющим определить направление работы, становятся мониторинговые исследования, опросы общественного мнения населения. Подобные мониторинговые исследовани</w:t>
      </w:r>
      <w:r w:rsidR="00C838DA">
        <w:rPr>
          <w:rFonts w:ascii="Times New Roman" w:hAnsi="Times New Roman" w:cs="Times New Roman"/>
          <w:b w:val="0"/>
          <w:bCs w:val="0"/>
          <w:sz w:val="28"/>
        </w:rPr>
        <w:t>я, проводимые регулярно, позвол</w:t>
      </w:r>
      <w:r w:rsidRPr="0098716B">
        <w:rPr>
          <w:rFonts w:ascii="Times New Roman" w:hAnsi="Times New Roman" w:cs="Times New Roman"/>
          <w:b w:val="0"/>
          <w:bCs w:val="0"/>
          <w:sz w:val="28"/>
        </w:rPr>
        <w:t xml:space="preserve">ют оценить коррупционные риски, определить готовность населения к коррупции и </w:t>
      </w:r>
      <w:r w:rsidRPr="0098716B">
        <w:rPr>
          <w:rFonts w:ascii="Times New Roman" w:hAnsi="Times New Roman" w:cs="Times New Roman"/>
          <w:b w:val="0"/>
          <w:bCs w:val="0"/>
          <w:sz w:val="28"/>
          <w:szCs w:val="28"/>
        </w:rPr>
        <w:t>охват коррупционных проявлений.</w:t>
      </w:r>
      <w:bookmarkEnd w:id="20"/>
      <w:bookmarkEnd w:id="21"/>
      <w:bookmarkEnd w:id="22"/>
      <w:bookmarkEnd w:id="23"/>
      <w:bookmarkEnd w:id="24"/>
      <w:bookmarkEnd w:id="25"/>
      <w:bookmarkEnd w:id="26"/>
      <w:bookmarkEnd w:id="27"/>
      <w:r w:rsidRPr="0098716B">
        <w:rPr>
          <w:rFonts w:ascii="Times New Roman" w:hAnsi="Times New Roman" w:cs="Times New Roman"/>
          <w:b w:val="0"/>
          <w:bCs w:val="0"/>
          <w:sz w:val="28"/>
          <w:szCs w:val="28"/>
        </w:rPr>
        <w:t xml:space="preserve"> </w:t>
      </w:r>
    </w:p>
    <w:p w:rsidR="00C3052A" w:rsidRDefault="00C3052A" w:rsidP="00C838DA">
      <w:pPr>
        <w:rPr>
          <w:rFonts w:ascii="Times New Roman" w:hAnsi="Times New Roman" w:cs="Times New Roman"/>
          <w:sz w:val="28"/>
          <w:szCs w:val="28"/>
        </w:rPr>
      </w:pPr>
      <w:r w:rsidRPr="00F71F0D">
        <w:rPr>
          <w:rFonts w:ascii="Times New Roman" w:hAnsi="Times New Roman" w:cs="Times New Roman"/>
          <w:sz w:val="28"/>
          <w:szCs w:val="28"/>
        </w:rPr>
        <w:t xml:space="preserve">Практика показывает, что эффективное противодействие коррупции возможно только в случае комплексного подхода, который предусматривает использование программно-целевого метода, </w:t>
      </w:r>
      <w:r w:rsidR="00D97EFB" w:rsidRPr="00D97EFB">
        <w:rPr>
          <w:rFonts w:ascii="Times New Roman" w:hAnsi="Times New Roman" w:cs="Times New Roman"/>
          <w:sz w:val="28"/>
          <w:szCs w:val="28"/>
          <w:shd w:val="clear" w:color="auto" w:fill="F9F9F9"/>
        </w:rPr>
        <w:t>проведение организационных мероприятий в этом направлении</w:t>
      </w:r>
      <w:r w:rsidR="00D97EFB">
        <w:rPr>
          <w:rFonts w:ascii="Times New Roman" w:hAnsi="Times New Roman" w:cs="Times New Roman"/>
          <w:sz w:val="28"/>
          <w:szCs w:val="28"/>
          <w:shd w:val="clear" w:color="auto" w:fill="F9F9F9"/>
        </w:rPr>
        <w:t>,</w:t>
      </w:r>
      <w:r w:rsidR="00D97EFB" w:rsidRPr="00D97EFB">
        <w:rPr>
          <w:rFonts w:ascii="Times New Roman" w:hAnsi="Times New Roman" w:cs="Times New Roman"/>
          <w:sz w:val="28"/>
          <w:szCs w:val="28"/>
        </w:rPr>
        <w:t xml:space="preserve"> </w:t>
      </w:r>
      <w:r w:rsidR="00D97EFB">
        <w:rPr>
          <w:rFonts w:ascii="Times New Roman" w:hAnsi="Times New Roman" w:cs="Times New Roman"/>
          <w:sz w:val="28"/>
          <w:szCs w:val="28"/>
        </w:rPr>
        <w:t>позволяющих</w:t>
      </w:r>
      <w:r w:rsidRPr="00F71F0D">
        <w:rPr>
          <w:rFonts w:ascii="Times New Roman" w:hAnsi="Times New Roman" w:cs="Times New Roman"/>
          <w:sz w:val="28"/>
          <w:szCs w:val="28"/>
        </w:rPr>
        <w:t xml:space="preserve"> обеспечить последовательную реализацию антикоррупционных мер.</w:t>
      </w:r>
    </w:p>
    <w:p w:rsidR="00C838DA" w:rsidRDefault="00C838DA">
      <w:pPr>
        <w:rPr>
          <w:rFonts w:ascii="Times New Roman" w:hAnsi="Times New Roman" w:cs="Times New Roman"/>
          <w:sz w:val="28"/>
          <w:szCs w:val="28"/>
        </w:rPr>
      </w:pPr>
    </w:p>
    <w:p w:rsidR="00C3052A" w:rsidRPr="00F71F0D" w:rsidRDefault="00C3052A">
      <w:pPr>
        <w:pStyle w:val="1"/>
        <w:rPr>
          <w:rFonts w:ascii="Times New Roman" w:hAnsi="Times New Roman" w:cs="Times New Roman"/>
          <w:sz w:val="28"/>
          <w:szCs w:val="28"/>
        </w:rPr>
      </w:pPr>
      <w:bookmarkStart w:id="28" w:name="sub_1020"/>
      <w:r w:rsidRPr="00F71F0D">
        <w:rPr>
          <w:rFonts w:ascii="Times New Roman" w:hAnsi="Times New Roman" w:cs="Times New Roman"/>
          <w:sz w:val="28"/>
          <w:szCs w:val="28"/>
        </w:rPr>
        <w:t xml:space="preserve">2. Цель и задачи </w:t>
      </w:r>
      <w:r w:rsidR="00B71D88">
        <w:rPr>
          <w:rFonts w:ascii="Times New Roman" w:hAnsi="Times New Roman" w:cs="Times New Roman"/>
          <w:sz w:val="28"/>
          <w:szCs w:val="28"/>
        </w:rPr>
        <w:t>муниципаль</w:t>
      </w:r>
      <w:r w:rsidRPr="00F71F0D">
        <w:rPr>
          <w:rFonts w:ascii="Times New Roman" w:hAnsi="Times New Roman" w:cs="Times New Roman"/>
          <w:sz w:val="28"/>
          <w:szCs w:val="28"/>
        </w:rPr>
        <w:t>ной программы</w:t>
      </w:r>
      <w:r w:rsidR="005931BD">
        <w:rPr>
          <w:rFonts w:ascii="Times New Roman" w:hAnsi="Times New Roman" w:cs="Times New Roman"/>
          <w:sz w:val="28"/>
          <w:szCs w:val="28"/>
        </w:rPr>
        <w:t>, сроки и этапы реализации муниципальной программы</w:t>
      </w:r>
    </w:p>
    <w:bookmarkEnd w:id="28"/>
    <w:p w:rsidR="00C3052A" w:rsidRPr="00F71F0D" w:rsidRDefault="00C3052A">
      <w:pPr>
        <w:rPr>
          <w:rFonts w:ascii="Times New Roman" w:hAnsi="Times New Roman" w:cs="Times New Roman"/>
          <w:sz w:val="28"/>
          <w:szCs w:val="28"/>
        </w:rPr>
      </w:pPr>
    </w:p>
    <w:p w:rsidR="00C3052A" w:rsidRPr="00F71F0D" w:rsidRDefault="00C3052A">
      <w:pPr>
        <w:rPr>
          <w:rFonts w:ascii="Times New Roman" w:hAnsi="Times New Roman" w:cs="Times New Roman"/>
          <w:sz w:val="28"/>
          <w:szCs w:val="28"/>
        </w:rPr>
      </w:pPr>
      <w:r w:rsidRPr="00F71F0D">
        <w:rPr>
          <w:rFonts w:ascii="Times New Roman" w:hAnsi="Times New Roman" w:cs="Times New Roman"/>
          <w:sz w:val="28"/>
          <w:szCs w:val="28"/>
        </w:rPr>
        <w:t xml:space="preserve">Целью </w:t>
      </w:r>
      <w:r w:rsidR="00642CF6">
        <w:rPr>
          <w:rFonts w:ascii="Times New Roman" w:hAnsi="Times New Roman" w:cs="Times New Roman"/>
          <w:sz w:val="28"/>
          <w:szCs w:val="28"/>
        </w:rPr>
        <w:t>муниципаль</w:t>
      </w:r>
      <w:r w:rsidRPr="00F71F0D">
        <w:rPr>
          <w:rFonts w:ascii="Times New Roman" w:hAnsi="Times New Roman" w:cs="Times New Roman"/>
          <w:sz w:val="28"/>
          <w:szCs w:val="28"/>
        </w:rPr>
        <w:t xml:space="preserve">ной программы является </w:t>
      </w:r>
      <w:r w:rsidR="00374943">
        <w:rPr>
          <w:rFonts w:ascii="Times New Roman" w:hAnsi="Times New Roman" w:cs="Times New Roman"/>
          <w:sz w:val="28"/>
          <w:szCs w:val="28"/>
        </w:rPr>
        <w:t>снижение уровня</w:t>
      </w:r>
      <w:r w:rsidRPr="00F71F0D">
        <w:rPr>
          <w:rFonts w:ascii="Times New Roman" w:hAnsi="Times New Roman" w:cs="Times New Roman"/>
          <w:sz w:val="28"/>
          <w:szCs w:val="28"/>
        </w:rPr>
        <w:t xml:space="preserve"> коррупции </w:t>
      </w:r>
      <w:r w:rsidR="00642CF6">
        <w:rPr>
          <w:rFonts w:ascii="Times New Roman" w:hAnsi="Times New Roman" w:cs="Times New Roman"/>
          <w:sz w:val="28"/>
          <w:szCs w:val="28"/>
        </w:rPr>
        <w:t>городско</w:t>
      </w:r>
      <w:r w:rsidR="00374943">
        <w:rPr>
          <w:rFonts w:ascii="Times New Roman" w:hAnsi="Times New Roman" w:cs="Times New Roman"/>
          <w:sz w:val="28"/>
          <w:szCs w:val="28"/>
        </w:rPr>
        <w:t>м</w:t>
      </w:r>
      <w:r w:rsidR="00642CF6">
        <w:rPr>
          <w:rFonts w:ascii="Times New Roman" w:hAnsi="Times New Roman" w:cs="Times New Roman"/>
          <w:sz w:val="28"/>
          <w:szCs w:val="28"/>
        </w:rPr>
        <w:t xml:space="preserve"> округ</w:t>
      </w:r>
      <w:r w:rsidR="00374943">
        <w:rPr>
          <w:rFonts w:ascii="Times New Roman" w:hAnsi="Times New Roman" w:cs="Times New Roman"/>
          <w:sz w:val="28"/>
          <w:szCs w:val="28"/>
        </w:rPr>
        <w:t>е</w:t>
      </w:r>
      <w:r w:rsidR="00642CF6">
        <w:rPr>
          <w:rFonts w:ascii="Times New Roman" w:hAnsi="Times New Roman" w:cs="Times New Roman"/>
          <w:sz w:val="28"/>
          <w:szCs w:val="28"/>
        </w:rPr>
        <w:t xml:space="preserve"> Кинель Самарской области</w:t>
      </w:r>
      <w:r w:rsidRPr="00F71F0D">
        <w:rPr>
          <w:rFonts w:ascii="Times New Roman" w:hAnsi="Times New Roman" w:cs="Times New Roman"/>
          <w:sz w:val="28"/>
          <w:szCs w:val="28"/>
        </w:rPr>
        <w:t>.</w:t>
      </w:r>
    </w:p>
    <w:p w:rsidR="00C3052A" w:rsidRPr="00F71F0D" w:rsidRDefault="00C3052A">
      <w:pPr>
        <w:rPr>
          <w:rFonts w:ascii="Times New Roman" w:hAnsi="Times New Roman" w:cs="Times New Roman"/>
          <w:sz w:val="28"/>
          <w:szCs w:val="28"/>
        </w:rPr>
      </w:pPr>
      <w:r w:rsidRPr="00F71F0D">
        <w:rPr>
          <w:rFonts w:ascii="Times New Roman" w:hAnsi="Times New Roman" w:cs="Times New Roman"/>
          <w:sz w:val="28"/>
          <w:szCs w:val="28"/>
        </w:rPr>
        <w:t>Для достижения указанной цели требуется решение следующих задач:</w:t>
      </w:r>
    </w:p>
    <w:p w:rsidR="00C3052A" w:rsidRPr="00F71F0D" w:rsidRDefault="00C3052A">
      <w:pPr>
        <w:rPr>
          <w:rFonts w:ascii="Times New Roman" w:hAnsi="Times New Roman" w:cs="Times New Roman"/>
          <w:sz w:val="28"/>
          <w:szCs w:val="28"/>
        </w:rPr>
      </w:pPr>
      <w:r w:rsidRPr="00F71F0D">
        <w:rPr>
          <w:rFonts w:ascii="Times New Roman" w:hAnsi="Times New Roman" w:cs="Times New Roman"/>
          <w:sz w:val="28"/>
          <w:szCs w:val="28"/>
        </w:rPr>
        <w:t xml:space="preserve">реализация системы мер, направленных на предупреждение и пресечение </w:t>
      </w:r>
      <w:r w:rsidRPr="00F71F0D">
        <w:rPr>
          <w:rFonts w:ascii="Times New Roman" w:hAnsi="Times New Roman" w:cs="Times New Roman"/>
          <w:sz w:val="28"/>
          <w:szCs w:val="28"/>
        </w:rPr>
        <w:lastRenderedPageBreak/>
        <w:t xml:space="preserve">коррупции и её проявлений в сфере деятельности </w:t>
      </w:r>
      <w:r w:rsidR="00B71D88">
        <w:rPr>
          <w:rFonts w:ascii="Times New Roman" w:hAnsi="Times New Roman" w:cs="Times New Roman"/>
          <w:sz w:val="28"/>
          <w:szCs w:val="28"/>
        </w:rPr>
        <w:t>органов местного самоуправления городского округа</w:t>
      </w:r>
      <w:r w:rsidR="00374943">
        <w:rPr>
          <w:rFonts w:ascii="Times New Roman" w:hAnsi="Times New Roman" w:cs="Times New Roman"/>
          <w:sz w:val="28"/>
          <w:szCs w:val="28"/>
        </w:rPr>
        <w:t xml:space="preserve"> Кинель Самарской области</w:t>
      </w:r>
      <w:r w:rsidRPr="00F71F0D">
        <w:rPr>
          <w:rFonts w:ascii="Times New Roman" w:hAnsi="Times New Roman" w:cs="Times New Roman"/>
          <w:sz w:val="28"/>
          <w:szCs w:val="28"/>
        </w:rPr>
        <w:t>;</w:t>
      </w:r>
    </w:p>
    <w:p w:rsidR="00C3052A" w:rsidRPr="00F71F0D" w:rsidRDefault="00C3052A">
      <w:pPr>
        <w:rPr>
          <w:rFonts w:ascii="Times New Roman" w:hAnsi="Times New Roman" w:cs="Times New Roman"/>
          <w:sz w:val="28"/>
          <w:szCs w:val="28"/>
        </w:rPr>
      </w:pPr>
      <w:r w:rsidRPr="00F71F0D">
        <w:rPr>
          <w:rFonts w:ascii="Times New Roman" w:hAnsi="Times New Roman" w:cs="Times New Roman"/>
          <w:sz w:val="28"/>
          <w:szCs w:val="28"/>
        </w:rPr>
        <w:t xml:space="preserve">развитие внутреннего контроля деятельности </w:t>
      </w:r>
      <w:r w:rsidR="00B71D88">
        <w:rPr>
          <w:rFonts w:ascii="Times New Roman" w:hAnsi="Times New Roman" w:cs="Times New Roman"/>
          <w:sz w:val="28"/>
          <w:szCs w:val="28"/>
        </w:rPr>
        <w:t>муниципальных служащих</w:t>
      </w:r>
      <w:r w:rsidRPr="00F71F0D">
        <w:rPr>
          <w:rFonts w:ascii="Times New Roman" w:hAnsi="Times New Roman" w:cs="Times New Roman"/>
          <w:sz w:val="28"/>
          <w:szCs w:val="28"/>
        </w:rPr>
        <w:t>, обеспечение ответственности за совершённые ими коррупционные правонарушения;</w:t>
      </w:r>
    </w:p>
    <w:p w:rsidR="00C3052A" w:rsidRDefault="00C3052A">
      <w:pPr>
        <w:rPr>
          <w:rFonts w:ascii="Times New Roman" w:hAnsi="Times New Roman" w:cs="Times New Roman"/>
          <w:sz w:val="28"/>
          <w:szCs w:val="28"/>
        </w:rPr>
      </w:pPr>
      <w:r w:rsidRPr="00F71F0D">
        <w:rPr>
          <w:rFonts w:ascii="Times New Roman" w:hAnsi="Times New Roman" w:cs="Times New Roman"/>
          <w:sz w:val="28"/>
          <w:szCs w:val="28"/>
        </w:rPr>
        <w:t xml:space="preserve">обеспечение прозрачности деятельности </w:t>
      </w:r>
      <w:r w:rsidR="00B71D88">
        <w:rPr>
          <w:rFonts w:ascii="Times New Roman" w:hAnsi="Times New Roman" w:cs="Times New Roman"/>
          <w:sz w:val="28"/>
          <w:szCs w:val="28"/>
        </w:rPr>
        <w:t>органов местного самоуправления городского округа</w:t>
      </w:r>
      <w:r w:rsidR="00374943">
        <w:rPr>
          <w:rFonts w:ascii="Times New Roman" w:hAnsi="Times New Roman" w:cs="Times New Roman"/>
          <w:sz w:val="28"/>
          <w:szCs w:val="28"/>
        </w:rPr>
        <w:t xml:space="preserve"> Кинель Самарской области</w:t>
      </w:r>
      <w:r w:rsidRPr="00F71F0D">
        <w:rPr>
          <w:rFonts w:ascii="Times New Roman" w:hAnsi="Times New Roman" w:cs="Times New Roman"/>
          <w:sz w:val="28"/>
          <w:szCs w:val="28"/>
        </w:rPr>
        <w:t>, укрепление связи с гражданским обществом.</w:t>
      </w:r>
    </w:p>
    <w:p w:rsidR="005931BD" w:rsidRDefault="005931BD" w:rsidP="005931BD">
      <w:pPr>
        <w:pStyle w:val="afff0"/>
        <w:ind w:firstLine="720"/>
        <w:rPr>
          <w:rFonts w:ascii="Times New Roman" w:hAnsi="Times New Roman" w:cs="Times New Roman"/>
          <w:sz w:val="28"/>
          <w:szCs w:val="28"/>
        </w:rPr>
      </w:pPr>
      <w:r>
        <w:rPr>
          <w:rFonts w:ascii="Times New Roman" w:hAnsi="Times New Roman" w:cs="Times New Roman"/>
          <w:sz w:val="28"/>
          <w:szCs w:val="28"/>
        </w:rPr>
        <w:t xml:space="preserve">Срок реализации муниципальной программы: </w:t>
      </w:r>
      <w:r w:rsidRPr="00F71F0D">
        <w:rPr>
          <w:rFonts w:ascii="Times New Roman" w:hAnsi="Times New Roman" w:cs="Times New Roman"/>
          <w:sz w:val="28"/>
          <w:szCs w:val="28"/>
        </w:rPr>
        <w:t>201</w:t>
      </w:r>
      <w:r>
        <w:rPr>
          <w:rFonts w:ascii="Times New Roman" w:hAnsi="Times New Roman" w:cs="Times New Roman"/>
          <w:sz w:val="28"/>
          <w:szCs w:val="28"/>
        </w:rPr>
        <w:t>9</w:t>
      </w:r>
      <w:r w:rsidRPr="00F71F0D">
        <w:rPr>
          <w:rFonts w:ascii="Times New Roman" w:hAnsi="Times New Roman" w:cs="Times New Roman"/>
          <w:sz w:val="28"/>
          <w:szCs w:val="28"/>
        </w:rPr>
        <w:t>-20</w:t>
      </w:r>
      <w:r>
        <w:rPr>
          <w:rFonts w:ascii="Times New Roman" w:hAnsi="Times New Roman" w:cs="Times New Roman"/>
          <w:sz w:val="28"/>
          <w:szCs w:val="28"/>
        </w:rPr>
        <w:t>21</w:t>
      </w:r>
      <w:r w:rsidRPr="00F71F0D">
        <w:rPr>
          <w:rFonts w:ascii="Times New Roman" w:hAnsi="Times New Roman" w:cs="Times New Roman"/>
          <w:sz w:val="28"/>
          <w:szCs w:val="28"/>
        </w:rPr>
        <w:t xml:space="preserve"> годы</w:t>
      </w:r>
    </w:p>
    <w:p w:rsidR="005931BD" w:rsidRPr="005931BD" w:rsidRDefault="005931BD" w:rsidP="005931BD">
      <w:pPr>
        <w:rPr>
          <w:rFonts w:ascii="Times New Roman" w:hAnsi="Times New Roman" w:cs="Times New Roman"/>
          <w:sz w:val="28"/>
          <w:szCs w:val="28"/>
        </w:rPr>
      </w:pPr>
      <w:r w:rsidRPr="005931BD">
        <w:rPr>
          <w:rFonts w:ascii="Times New Roman" w:hAnsi="Times New Roman" w:cs="Times New Roman"/>
          <w:sz w:val="28"/>
          <w:szCs w:val="28"/>
        </w:rPr>
        <w:t>Этапы реализации муниципальной программы:</w:t>
      </w:r>
    </w:p>
    <w:p w:rsidR="005931BD" w:rsidRPr="00465693" w:rsidRDefault="005931BD" w:rsidP="005931BD">
      <w:pPr>
        <w:rPr>
          <w:rFonts w:ascii="Times New Roman" w:hAnsi="Times New Roman" w:cs="Times New Roman"/>
          <w:sz w:val="28"/>
          <w:szCs w:val="28"/>
        </w:rPr>
      </w:pPr>
      <w:r w:rsidRPr="00465693">
        <w:rPr>
          <w:rFonts w:ascii="Times New Roman" w:hAnsi="Times New Roman" w:cs="Times New Roman"/>
          <w:sz w:val="28"/>
          <w:szCs w:val="28"/>
        </w:rPr>
        <w:t>1 этап – 2019 год</w:t>
      </w:r>
    </w:p>
    <w:p w:rsidR="005931BD" w:rsidRPr="00465693" w:rsidRDefault="005931BD" w:rsidP="005931BD">
      <w:pPr>
        <w:rPr>
          <w:rFonts w:ascii="Times New Roman" w:hAnsi="Times New Roman" w:cs="Times New Roman"/>
          <w:sz w:val="28"/>
          <w:szCs w:val="28"/>
        </w:rPr>
      </w:pPr>
      <w:r w:rsidRPr="00465693">
        <w:rPr>
          <w:rFonts w:ascii="Times New Roman" w:hAnsi="Times New Roman" w:cs="Times New Roman"/>
          <w:sz w:val="28"/>
          <w:szCs w:val="28"/>
        </w:rPr>
        <w:t>2 этап – 2020 год</w:t>
      </w:r>
    </w:p>
    <w:p w:rsidR="005931BD" w:rsidRPr="00F71F0D" w:rsidRDefault="005931BD" w:rsidP="005931BD">
      <w:pPr>
        <w:rPr>
          <w:rFonts w:ascii="Times New Roman" w:hAnsi="Times New Roman" w:cs="Times New Roman"/>
          <w:sz w:val="28"/>
          <w:szCs w:val="28"/>
        </w:rPr>
      </w:pPr>
      <w:r w:rsidRPr="00465693">
        <w:rPr>
          <w:rFonts w:ascii="Times New Roman" w:hAnsi="Times New Roman" w:cs="Times New Roman"/>
          <w:sz w:val="28"/>
          <w:szCs w:val="28"/>
        </w:rPr>
        <w:t>3 этап – 2021 год</w:t>
      </w:r>
    </w:p>
    <w:p w:rsidR="00C3052A" w:rsidRPr="00F71F0D" w:rsidRDefault="00C3052A">
      <w:pPr>
        <w:rPr>
          <w:rFonts w:ascii="Times New Roman" w:hAnsi="Times New Roman" w:cs="Times New Roman"/>
          <w:sz w:val="28"/>
          <w:szCs w:val="28"/>
        </w:rPr>
      </w:pPr>
    </w:p>
    <w:p w:rsidR="00C3052A" w:rsidRPr="00C30C42" w:rsidRDefault="00C3052A">
      <w:pPr>
        <w:pStyle w:val="1"/>
        <w:rPr>
          <w:rFonts w:ascii="Times New Roman" w:hAnsi="Times New Roman" w:cs="Times New Roman"/>
          <w:sz w:val="28"/>
          <w:szCs w:val="28"/>
        </w:rPr>
      </w:pPr>
      <w:bookmarkStart w:id="29" w:name="sub_1030"/>
      <w:r w:rsidRPr="00F71F0D">
        <w:rPr>
          <w:rFonts w:ascii="Times New Roman" w:hAnsi="Times New Roman" w:cs="Times New Roman"/>
          <w:sz w:val="28"/>
          <w:szCs w:val="28"/>
        </w:rPr>
        <w:t xml:space="preserve">3. Ожидаемые результаты реализации </w:t>
      </w:r>
      <w:r w:rsidR="0090157F">
        <w:rPr>
          <w:rFonts w:ascii="Times New Roman" w:hAnsi="Times New Roman" w:cs="Times New Roman"/>
          <w:sz w:val="28"/>
          <w:szCs w:val="28"/>
        </w:rPr>
        <w:t>муниципаль</w:t>
      </w:r>
      <w:r w:rsidRPr="00F71F0D">
        <w:rPr>
          <w:rFonts w:ascii="Times New Roman" w:hAnsi="Times New Roman" w:cs="Times New Roman"/>
          <w:sz w:val="28"/>
          <w:szCs w:val="28"/>
        </w:rPr>
        <w:t xml:space="preserve">ной программы и </w:t>
      </w:r>
      <w:r w:rsidR="00C30C42">
        <w:rPr>
          <w:rFonts w:ascii="Times New Roman" w:hAnsi="Times New Roman" w:cs="Times New Roman"/>
          <w:sz w:val="28"/>
          <w:szCs w:val="28"/>
        </w:rPr>
        <w:t xml:space="preserve">показатели (индикаторы), </w:t>
      </w:r>
      <w:r w:rsidR="00C30C42" w:rsidRPr="00C30C42">
        <w:rPr>
          <w:rFonts w:ascii="Times New Roman" w:hAnsi="Times New Roman" w:cs="Times New Roman"/>
          <w:sz w:val="28"/>
          <w:szCs w:val="28"/>
        </w:rPr>
        <w:t>характеризующие ежегодный ход и итоги реализации муниципальной программы</w:t>
      </w:r>
    </w:p>
    <w:bookmarkEnd w:id="29"/>
    <w:p w:rsidR="00C3052A" w:rsidRPr="00F71F0D" w:rsidRDefault="00C3052A">
      <w:pPr>
        <w:rPr>
          <w:rFonts w:ascii="Times New Roman" w:hAnsi="Times New Roman" w:cs="Times New Roman"/>
          <w:sz w:val="28"/>
          <w:szCs w:val="28"/>
        </w:rPr>
      </w:pPr>
    </w:p>
    <w:p w:rsidR="00C3052A" w:rsidRPr="00F71F0D" w:rsidRDefault="00C3052A">
      <w:pPr>
        <w:rPr>
          <w:rFonts w:ascii="Times New Roman" w:hAnsi="Times New Roman" w:cs="Times New Roman"/>
          <w:sz w:val="28"/>
          <w:szCs w:val="28"/>
        </w:rPr>
      </w:pPr>
      <w:r w:rsidRPr="00F71F0D">
        <w:rPr>
          <w:rFonts w:ascii="Times New Roman" w:hAnsi="Times New Roman" w:cs="Times New Roman"/>
          <w:sz w:val="28"/>
          <w:szCs w:val="28"/>
        </w:rPr>
        <w:t xml:space="preserve">Ожидаемыми результатами реализации </w:t>
      </w:r>
      <w:r w:rsidR="0090157F">
        <w:rPr>
          <w:rFonts w:ascii="Times New Roman" w:hAnsi="Times New Roman" w:cs="Times New Roman"/>
          <w:sz w:val="28"/>
          <w:szCs w:val="28"/>
        </w:rPr>
        <w:t>муниципаль</w:t>
      </w:r>
      <w:r w:rsidRPr="00F71F0D">
        <w:rPr>
          <w:rFonts w:ascii="Times New Roman" w:hAnsi="Times New Roman" w:cs="Times New Roman"/>
          <w:sz w:val="28"/>
          <w:szCs w:val="28"/>
        </w:rPr>
        <w:t>ной программы являются:</w:t>
      </w:r>
    </w:p>
    <w:p w:rsidR="00295843" w:rsidRDefault="00295843" w:rsidP="00295843">
      <w:pPr>
        <w:pStyle w:val="ConsPlusNormal"/>
        <w:ind w:firstLine="720"/>
        <w:jc w:val="both"/>
        <w:rPr>
          <w:rFonts w:ascii="Times New Roman" w:hAnsi="Times New Roman" w:cs="Times New Roman"/>
          <w:sz w:val="28"/>
          <w:szCs w:val="28"/>
        </w:rPr>
      </w:pPr>
      <w:r>
        <w:rPr>
          <w:rFonts w:ascii="Times New Roman" w:hAnsi="Times New Roman" w:cs="Times New Roman"/>
          <w:spacing w:val="-4"/>
          <w:sz w:val="28"/>
          <w:szCs w:val="28"/>
        </w:rPr>
        <w:t xml:space="preserve">снижение уровня </w:t>
      </w:r>
      <w:r w:rsidRPr="0004673E">
        <w:rPr>
          <w:rFonts w:ascii="Times New Roman" w:hAnsi="Times New Roman" w:cs="Times New Roman"/>
          <w:sz w:val="28"/>
          <w:szCs w:val="28"/>
        </w:rPr>
        <w:t>коррупции</w:t>
      </w:r>
      <w:r>
        <w:rPr>
          <w:rFonts w:ascii="Times New Roman" w:hAnsi="Times New Roman" w:cs="Times New Roman"/>
          <w:sz w:val="28"/>
          <w:szCs w:val="28"/>
        </w:rPr>
        <w:t xml:space="preserve"> на территории </w:t>
      </w:r>
      <w:r>
        <w:rPr>
          <w:rFonts w:ascii="Times New Roman" w:hAnsi="Times New Roman" w:cs="Times New Roman"/>
          <w:spacing w:val="-4"/>
          <w:sz w:val="28"/>
          <w:szCs w:val="28"/>
        </w:rPr>
        <w:t xml:space="preserve">городского округа </w:t>
      </w:r>
      <w:r w:rsidRPr="0004673E">
        <w:rPr>
          <w:rFonts w:ascii="Times New Roman" w:hAnsi="Times New Roman" w:cs="Times New Roman"/>
          <w:spacing w:val="-4"/>
          <w:sz w:val="28"/>
          <w:szCs w:val="28"/>
        </w:rPr>
        <w:t>Кинель Самарской области</w:t>
      </w:r>
      <w:r w:rsidRPr="0004673E">
        <w:rPr>
          <w:rFonts w:ascii="Times New Roman" w:hAnsi="Times New Roman" w:cs="Times New Roman"/>
          <w:sz w:val="28"/>
          <w:szCs w:val="28"/>
        </w:rPr>
        <w:t>;</w:t>
      </w:r>
    </w:p>
    <w:p w:rsidR="00295843" w:rsidRPr="00F71F0D" w:rsidRDefault="00295843" w:rsidP="00295843">
      <w:pPr>
        <w:rPr>
          <w:rFonts w:ascii="Times New Roman" w:hAnsi="Times New Roman" w:cs="Times New Roman"/>
          <w:sz w:val="28"/>
          <w:szCs w:val="28"/>
        </w:rPr>
      </w:pPr>
      <w:r w:rsidRPr="00F71F0D">
        <w:rPr>
          <w:rFonts w:ascii="Times New Roman" w:hAnsi="Times New Roman" w:cs="Times New Roman"/>
          <w:sz w:val="28"/>
          <w:szCs w:val="28"/>
        </w:rPr>
        <w:t xml:space="preserve">совершенствование системы противодействия коррупции в </w:t>
      </w:r>
      <w:r>
        <w:rPr>
          <w:rFonts w:ascii="Times New Roman" w:hAnsi="Times New Roman" w:cs="Times New Roman"/>
          <w:sz w:val="28"/>
          <w:szCs w:val="28"/>
        </w:rPr>
        <w:t>органах местного самоуправления городского округа, в том числе</w:t>
      </w:r>
      <w:r w:rsidRPr="0004673E">
        <w:rPr>
          <w:rFonts w:ascii="Times New Roman" w:hAnsi="Times New Roman" w:cs="Times New Roman"/>
          <w:sz w:val="28"/>
          <w:szCs w:val="28"/>
        </w:rPr>
        <w:t xml:space="preserve"> устранение причин, порождающих коррупцию</w:t>
      </w:r>
      <w:r>
        <w:rPr>
          <w:rFonts w:ascii="Times New Roman" w:hAnsi="Times New Roman" w:cs="Times New Roman"/>
          <w:sz w:val="28"/>
          <w:szCs w:val="28"/>
        </w:rPr>
        <w:t xml:space="preserve"> на территории </w:t>
      </w:r>
      <w:r>
        <w:rPr>
          <w:rFonts w:ascii="Times New Roman" w:hAnsi="Times New Roman" w:cs="Times New Roman"/>
          <w:spacing w:val="-4"/>
          <w:sz w:val="28"/>
          <w:szCs w:val="28"/>
        </w:rPr>
        <w:t xml:space="preserve">городского округа </w:t>
      </w:r>
      <w:r w:rsidRPr="0004673E">
        <w:rPr>
          <w:rFonts w:ascii="Times New Roman" w:hAnsi="Times New Roman" w:cs="Times New Roman"/>
          <w:spacing w:val="-4"/>
          <w:sz w:val="28"/>
          <w:szCs w:val="28"/>
        </w:rPr>
        <w:t>Кинель Самарской области</w:t>
      </w:r>
      <w:r w:rsidRPr="00F71F0D">
        <w:rPr>
          <w:rFonts w:ascii="Times New Roman" w:hAnsi="Times New Roman" w:cs="Times New Roman"/>
          <w:sz w:val="28"/>
          <w:szCs w:val="28"/>
        </w:rPr>
        <w:t>;</w:t>
      </w:r>
    </w:p>
    <w:p w:rsidR="00295843" w:rsidRDefault="00295843" w:rsidP="00295843">
      <w:pPr>
        <w:rPr>
          <w:rFonts w:ascii="Times New Roman" w:hAnsi="Times New Roman" w:cs="Times New Roman"/>
          <w:sz w:val="28"/>
          <w:szCs w:val="28"/>
        </w:rPr>
      </w:pPr>
      <w:r w:rsidRPr="00F71F0D">
        <w:rPr>
          <w:rFonts w:ascii="Times New Roman" w:hAnsi="Times New Roman" w:cs="Times New Roman"/>
          <w:sz w:val="28"/>
          <w:szCs w:val="28"/>
        </w:rPr>
        <w:t xml:space="preserve">обеспечение </w:t>
      </w:r>
      <w:r>
        <w:rPr>
          <w:rFonts w:ascii="Times New Roman" w:hAnsi="Times New Roman" w:cs="Times New Roman"/>
          <w:sz w:val="28"/>
          <w:szCs w:val="28"/>
        </w:rPr>
        <w:t xml:space="preserve">внутреннего </w:t>
      </w:r>
      <w:r w:rsidRPr="00F71F0D">
        <w:rPr>
          <w:rFonts w:ascii="Times New Roman" w:hAnsi="Times New Roman" w:cs="Times New Roman"/>
          <w:sz w:val="28"/>
          <w:szCs w:val="28"/>
        </w:rPr>
        <w:t xml:space="preserve">контроля за деятельностью </w:t>
      </w:r>
      <w:r>
        <w:rPr>
          <w:rFonts w:ascii="Times New Roman" w:hAnsi="Times New Roman" w:cs="Times New Roman"/>
          <w:sz w:val="28"/>
          <w:szCs w:val="28"/>
        </w:rPr>
        <w:t>муниципальных служащих;</w:t>
      </w:r>
    </w:p>
    <w:p w:rsidR="00295843" w:rsidRPr="00F71F0D" w:rsidRDefault="00295843" w:rsidP="00295843">
      <w:pPr>
        <w:rPr>
          <w:rFonts w:ascii="Times New Roman" w:hAnsi="Times New Roman" w:cs="Times New Roman"/>
          <w:sz w:val="28"/>
          <w:szCs w:val="28"/>
        </w:rPr>
      </w:pPr>
      <w:r w:rsidRPr="00F71F0D">
        <w:rPr>
          <w:rFonts w:ascii="Times New Roman" w:hAnsi="Times New Roman" w:cs="Times New Roman"/>
          <w:sz w:val="28"/>
          <w:szCs w:val="28"/>
        </w:rPr>
        <w:t xml:space="preserve">обеспечение привлечения </w:t>
      </w:r>
      <w:r>
        <w:rPr>
          <w:rFonts w:ascii="Times New Roman" w:hAnsi="Times New Roman" w:cs="Times New Roman"/>
          <w:sz w:val="28"/>
          <w:szCs w:val="28"/>
        </w:rPr>
        <w:t>муниципальных служащих</w:t>
      </w:r>
      <w:r w:rsidRPr="00F71F0D">
        <w:rPr>
          <w:rFonts w:ascii="Times New Roman" w:hAnsi="Times New Roman" w:cs="Times New Roman"/>
          <w:sz w:val="28"/>
          <w:szCs w:val="28"/>
        </w:rPr>
        <w:t xml:space="preserve"> к ответственности за совершённые ими коррупционные правонарушения;</w:t>
      </w:r>
    </w:p>
    <w:p w:rsidR="00295843" w:rsidRPr="0004673E" w:rsidRDefault="00295843" w:rsidP="00295843">
      <w:pPr>
        <w:pStyle w:val="ConsPlusNormal"/>
        <w:ind w:firstLine="720"/>
        <w:jc w:val="both"/>
        <w:rPr>
          <w:rFonts w:ascii="Times New Roman" w:hAnsi="Times New Roman" w:cs="Times New Roman"/>
          <w:sz w:val="28"/>
          <w:szCs w:val="28"/>
        </w:rPr>
      </w:pPr>
      <w:r w:rsidRPr="00F71F0D">
        <w:rPr>
          <w:rFonts w:ascii="Times New Roman" w:hAnsi="Times New Roman" w:cs="Times New Roman"/>
          <w:sz w:val="28"/>
          <w:szCs w:val="28"/>
        </w:rPr>
        <w:t xml:space="preserve">обеспечение информационной прозрачности </w:t>
      </w:r>
      <w:r>
        <w:rPr>
          <w:rFonts w:ascii="Times New Roman" w:hAnsi="Times New Roman" w:cs="Times New Roman"/>
          <w:sz w:val="28"/>
          <w:szCs w:val="28"/>
        </w:rPr>
        <w:t xml:space="preserve">и открытости </w:t>
      </w:r>
      <w:r w:rsidRPr="00F71F0D">
        <w:rPr>
          <w:rFonts w:ascii="Times New Roman" w:hAnsi="Times New Roman" w:cs="Times New Roman"/>
          <w:sz w:val="28"/>
          <w:szCs w:val="28"/>
        </w:rPr>
        <w:t xml:space="preserve">деятельности  </w:t>
      </w:r>
      <w:r>
        <w:rPr>
          <w:rFonts w:ascii="Times New Roman" w:hAnsi="Times New Roman" w:cs="Times New Roman"/>
          <w:sz w:val="28"/>
          <w:szCs w:val="28"/>
        </w:rPr>
        <w:t xml:space="preserve">органов местного самоуправления городского округа Кинель Самарской области, в том числе </w:t>
      </w:r>
      <w:r w:rsidRPr="00F71F0D">
        <w:rPr>
          <w:rFonts w:ascii="Times New Roman" w:hAnsi="Times New Roman" w:cs="Times New Roman"/>
          <w:sz w:val="28"/>
          <w:szCs w:val="28"/>
        </w:rPr>
        <w:t>при разработке, принятии решений по реализации мер антикоррупционной деятельности</w:t>
      </w:r>
      <w:r w:rsidR="00147A62">
        <w:rPr>
          <w:rFonts w:ascii="Times New Roman" w:hAnsi="Times New Roman" w:cs="Times New Roman"/>
          <w:sz w:val="28"/>
          <w:szCs w:val="28"/>
        </w:rPr>
        <w:t>;</w:t>
      </w:r>
    </w:p>
    <w:p w:rsidR="00295843" w:rsidRDefault="00295843" w:rsidP="00295843">
      <w:pPr>
        <w:rPr>
          <w:rFonts w:ascii="Times New Roman" w:hAnsi="Times New Roman" w:cs="Times New Roman"/>
          <w:sz w:val="28"/>
          <w:szCs w:val="28"/>
        </w:rPr>
      </w:pPr>
      <w:r w:rsidRPr="0004673E">
        <w:rPr>
          <w:rFonts w:ascii="Times New Roman" w:hAnsi="Times New Roman" w:cs="Times New Roman"/>
          <w:sz w:val="28"/>
          <w:szCs w:val="28"/>
        </w:rPr>
        <w:t xml:space="preserve">вовлечение гражданского общества </w:t>
      </w:r>
      <w:r>
        <w:rPr>
          <w:rFonts w:ascii="Times New Roman" w:hAnsi="Times New Roman" w:cs="Times New Roman"/>
          <w:spacing w:val="-4"/>
          <w:sz w:val="28"/>
          <w:szCs w:val="28"/>
        </w:rPr>
        <w:t xml:space="preserve">городского округа </w:t>
      </w:r>
      <w:r w:rsidRPr="0004673E">
        <w:rPr>
          <w:rFonts w:ascii="Times New Roman" w:hAnsi="Times New Roman" w:cs="Times New Roman"/>
          <w:spacing w:val="-4"/>
          <w:sz w:val="28"/>
          <w:szCs w:val="28"/>
        </w:rPr>
        <w:t>Кинель Самарской области</w:t>
      </w:r>
      <w:r w:rsidRPr="0004673E">
        <w:rPr>
          <w:rFonts w:ascii="Times New Roman" w:hAnsi="Times New Roman" w:cs="Times New Roman"/>
          <w:sz w:val="28"/>
          <w:szCs w:val="28"/>
        </w:rPr>
        <w:t xml:space="preserve"> в антикоррупционный процесс</w:t>
      </w:r>
      <w:r>
        <w:rPr>
          <w:rFonts w:ascii="Times New Roman" w:hAnsi="Times New Roman" w:cs="Times New Roman"/>
          <w:sz w:val="28"/>
          <w:szCs w:val="28"/>
        </w:rPr>
        <w:t>.</w:t>
      </w:r>
    </w:p>
    <w:p w:rsidR="00C3052A" w:rsidRDefault="00C3052A" w:rsidP="00295843">
      <w:pPr>
        <w:rPr>
          <w:rFonts w:ascii="Times New Roman" w:hAnsi="Times New Roman" w:cs="Times New Roman"/>
          <w:sz w:val="28"/>
          <w:szCs w:val="28"/>
        </w:rPr>
      </w:pPr>
      <w:r w:rsidRPr="00F71F0D">
        <w:rPr>
          <w:rFonts w:ascii="Times New Roman" w:hAnsi="Times New Roman" w:cs="Times New Roman"/>
          <w:sz w:val="28"/>
          <w:szCs w:val="28"/>
        </w:rPr>
        <w:t xml:space="preserve">Выполнение задач </w:t>
      </w:r>
      <w:r w:rsidR="00D40A16">
        <w:rPr>
          <w:rFonts w:ascii="Times New Roman" w:hAnsi="Times New Roman" w:cs="Times New Roman"/>
          <w:sz w:val="28"/>
          <w:szCs w:val="28"/>
        </w:rPr>
        <w:t>муниципаль</w:t>
      </w:r>
      <w:r w:rsidRPr="00F71F0D">
        <w:rPr>
          <w:rFonts w:ascii="Times New Roman" w:hAnsi="Times New Roman" w:cs="Times New Roman"/>
          <w:sz w:val="28"/>
          <w:szCs w:val="28"/>
        </w:rPr>
        <w:t xml:space="preserve">ной программы оценивается следующими </w:t>
      </w:r>
      <w:r w:rsidR="00147A62">
        <w:rPr>
          <w:rFonts w:ascii="Times New Roman" w:hAnsi="Times New Roman" w:cs="Times New Roman"/>
          <w:sz w:val="28"/>
          <w:szCs w:val="28"/>
        </w:rPr>
        <w:t>показателями (</w:t>
      </w:r>
      <w:r w:rsidRPr="00F71F0D">
        <w:rPr>
          <w:rFonts w:ascii="Times New Roman" w:hAnsi="Times New Roman" w:cs="Times New Roman"/>
          <w:sz w:val="28"/>
          <w:szCs w:val="28"/>
        </w:rPr>
        <w:t>индикаторами</w:t>
      </w:r>
      <w:r w:rsidR="001B53CD">
        <w:rPr>
          <w:rFonts w:ascii="Times New Roman" w:hAnsi="Times New Roman" w:cs="Times New Roman"/>
          <w:sz w:val="28"/>
          <w:szCs w:val="28"/>
        </w:rPr>
        <w:t>):</w:t>
      </w:r>
    </w:p>
    <w:p w:rsidR="00147A62" w:rsidRPr="001B53CD" w:rsidRDefault="007937FA" w:rsidP="007937FA">
      <w:pPr>
        <w:rPr>
          <w:rFonts w:ascii="Times New Roman" w:hAnsi="Times New Roman" w:cs="Times New Roman"/>
          <w:sz w:val="28"/>
          <w:szCs w:val="28"/>
        </w:rPr>
      </w:pPr>
      <w:r>
        <w:rPr>
          <w:rFonts w:ascii="Times New Roman" w:hAnsi="Times New Roman" w:cs="Times New Roman"/>
          <w:sz w:val="28"/>
          <w:szCs w:val="28"/>
        </w:rPr>
        <w:t>доля граждан, указавших в ходе проведенного опроса общественного мнения, на отсутствие коррупции в городском округе Кинель Самарской области</w:t>
      </w:r>
      <w:r w:rsidRPr="005B6631">
        <w:rPr>
          <w:rFonts w:ascii="Times New Roman" w:hAnsi="Times New Roman" w:cs="Times New Roman"/>
          <w:sz w:val="28"/>
          <w:szCs w:val="28"/>
        </w:rPr>
        <w:t xml:space="preserve">, в общем количестве граждан, проживающих на территории </w:t>
      </w:r>
      <w:r>
        <w:rPr>
          <w:rFonts w:ascii="Times New Roman" w:hAnsi="Times New Roman" w:cs="Times New Roman"/>
          <w:sz w:val="28"/>
          <w:szCs w:val="28"/>
        </w:rPr>
        <w:t xml:space="preserve">городского округа Кинель </w:t>
      </w:r>
      <w:r w:rsidRPr="005B6631">
        <w:rPr>
          <w:rFonts w:ascii="Times New Roman" w:hAnsi="Times New Roman" w:cs="Times New Roman"/>
          <w:sz w:val="28"/>
          <w:szCs w:val="28"/>
        </w:rPr>
        <w:t>Самарской области</w:t>
      </w:r>
      <w:r>
        <w:rPr>
          <w:rFonts w:ascii="Times New Roman" w:hAnsi="Times New Roman" w:cs="Times New Roman"/>
          <w:sz w:val="28"/>
          <w:szCs w:val="28"/>
        </w:rPr>
        <w:t>,</w:t>
      </w:r>
      <w:r w:rsidRPr="007937FA">
        <w:rPr>
          <w:rFonts w:ascii="Times New Roman" w:hAnsi="Times New Roman" w:cs="Times New Roman"/>
          <w:sz w:val="28"/>
          <w:szCs w:val="28"/>
        </w:rPr>
        <w:t xml:space="preserve"> </w:t>
      </w:r>
      <w:r>
        <w:rPr>
          <w:rFonts w:ascii="Times New Roman" w:hAnsi="Times New Roman" w:cs="Times New Roman"/>
          <w:sz w:val="28"/>
          <w:szCs w:val="28"/>
        </w:rPr>
        <w:t>принявших участие в социологическом опросе;</w:t>
      </w:r>
    </w:p>
    <w:p w:rsidR="00147A62" w:rsidRPr="001B53CD" w:rsidRDefault="00147A62" w:rsidP="001B53CD">
      <w:pPr>
        <w:rPr>
          <w:rFonts w:ascii="Times New Roman" w:hAnsi="Times New Roman" w:cs="Times New Roman"/>
          <w:sz w:val="28"/>
          <w:szCs w:val="28"/>
        </w:rPr>
      </w:pPr>
      <w:r w:rsidRPr="001B53CD">
        <w:rPr>
          <w:rFonts w:ascii="Times New Roman" w:hAnsi="Times New Roman" w:cs="Times New Roman"/>
          <w:sz w:val="28"/>
          <w:szCs w:val="28"/>
        </w:rPr>
        <w:t xml:space="preserve">доля муниципальных нормативных правовых актов и проектов муниципальных нормативных правовых актов городского округа Кинель Самарской области в соответствующем году, в отношении которых проведена обязательная антикоррупционная экспертиза, от их общего количества; </w:t>
      </w:r>
    </w:p>
    <w:p w:rsidR="00147A62" w:rsidRPr="001B53CD" w:rsidRDefault="00147A62" w:rsidP="001B53CD">
      <w:pPr>
        <w:rPr>
          <w:rFonts w:ascii="Times New Roman" w:hAnsi="Times New Roman" w:cs="Times New Roman"/>
          <w:sz w:val="28"/>
          <w:szCs w:val="28"/>
        </w:rPr>
      </w:pPr>
      <w:r w:rsidRPr="001B53CD">
        <w:rPr>
          <w:rFonts w:ascii="Times New Roman" w:hAnsi="Times New Roman" w:cs="Times New Roman"/>
          <w:sz w:val="28"/>
          <w:szCs w:val="28"/>
        </w:rPr>
        <w:lastRenderedPageBreak/>
        <w:t>доля антикоррупционных мониторингов, проведенных в соответствии с периодичностью, указанной в Порядке проведения антикоррупционного мониторинга в городском округе Кинель Самарской области, утвержденным постановлением администрации городского округа Кинель Самарской области от 17.08.2017 г. № 2515, от общего числа проведенных антикоррупционных мониторингов;</w:t>
      </w:r>
    </w:p>
    <w:p w:rsidR="00147A62" w:rsidRPr="001B53CD" w:rsidRDefault="00147A62" w:rsidP="001B53CD">
      <w:pPr>
        <w:rPr>
          <w:rFonts w:ascii="Times New Roman" w:hAnsi="Times New Roman" w:cs="Times New Roman"/>
          <w:sz w:val="28"/>
          <w:szCs w:val="28"/>
        </w:rPr>
      </w:pPr>
      <w:r w:rsidRPr="001B53CD">
        <w:rPr>
          <w:rFonts w:ascii="Times New Roman" w:hAnsi="Times New Roman" w:cs="Times New Roman"/>
          <w:sz w:val="28"/>
          <w:szCs w:val="28"/>
        </w:rPr>
        <w:t>количество проведенных заседаний Комиссии по противодействию коррупции в городском округе Кинель Самарской области;</w:t>
      </w:r>
    </w:p>
    <w:p w:rsidR="00147A62" w:rsidRPr="001B53CD" w:rsidRDefault="00147A62" w:rsidP="001B53CD">
      <w:pPr>
        <w:rPr>
          <w:rFonts w:ascii="Times New Roman" w:hAnsi="Times New Roman" w:cs="Times New Roman"/>
          <w:sz w:val="28"/>
          <w:szCs w:val="28"/>
        </w:rPr>
      </w:pPr>
      <w:r w:rsidRPr="001B53CD">
        <w:rPr>
          <w:rFonts w:ascii="Times New Roman" w:hAnsi="Times New Roman" w:cs="Times New Roman"/>
          <w:sz w:val="28"/>
          <w:szCs w:val="28"/>
        </w:rPr>
        <w:t>количество муниципальных служащих, прошедших обучение (повышение квалификации) по антикоррупционным программам;</w:t>
      </w:r>
    </w:p>
    <w:p w:rsidR="00147A62" w:rsidRPr="001B53CD" w:rsidRDefault="00147A62" w:rsidP="001B53CD">
      <w:pPr>
        <w:rPr>
          <w:rFonts w:ascii="Times New Roman" w:hAnsi="Times New Roman" w:cs="Times New Roman"/>
          <w:sz w:val="28"/>
          <w:szCs w:val="28"/>
        </w:rPr>
      </w:pPr>
      <w:r w:rsidRPr="001B53CD">
        <w:rPr>
          <w:rFonts w:ascii="Times New Roman" w:hAnsi="Times New Roman" w:cs="Times New Roman"/>
          <w:sz w:val="28"/>
          <w:szCs w:val="28"/>
        </w:rPr>
        <w:t xml:space="preserve">количество мероприятий, проводимых </w:t>
      </w:r>
      <w:r w:rsidR="007937FA">
        <w:rPr>
          <w:rFonts w:ascii="Times New Roman" w:hAnsi="Times New Roman" w:cs="Times New Roman"/>
          <w:sz w:val="28"/>
          <w:szCs w:val="28"/>
        </w:rPr>
        <w:t>в рамках профилактики коррупции</w:t>
      </w:r>
      <w:r w:rsidR="00DE43E7">
        <w:rPr>
          <w:rFonts w:ascii="Times New Roman" w:hAnsi="Times New Roman" w:cs="Times New Roman"/>
          <w:sz w:val="28"/>
          <w:szCs w:val="28"/>
        </w:rPr>
        <w:t>, направленных на формирование антикоррупционного поведения муниципальных служащих, работников органов местного самоуправления городского округа Кинель Самарской области, популяризацию в обществе антикоррупционных стандартов и развитие общественного правосознания</w:t>
      </w:r>
      <w:r w:rsidR="007937FA">
        <w:rPr>
          <w:rFonts w:ascii="Times New Roman" w:hAnsi="Times New Roman" w:cs="Times New Roman"/>
          <w:sz w:val="28"/>
          <w:szCs w:val="28"/>
        </w:rPr>
        <w:t>;</w:t>
      </w:r>
    </w:p>
    <w:p w:rsidR="00147A62" w:rsidRPr="001B53CD" w:rsidRDefault="00147A62" w:rsidP="001B53CD">
      <w:pPr>
        <w:rPr>
          <w:rFonts w:ascii="Times New Roman" w:hAnsi="Times New Roman" w:cs="Times New Roman"/>
          <w:sz w:val="28"/>
          <w:szCs w:val="28"/>
        </w:rPr>
      </w:pPr>
      <w:r w:rsidRPr="001B53CD">
        <w:rPr>
          <w:rFonts w:ascii="Times New Roman" w:hAnsi="Times New Roman" w:cs="Times New Roman"/>
          <w:sz w:val="28"/>
          <w:szCs w:val="28"/>
        </w:rPr>
        <w:t>доля вынесенных в соответствующем году на рассмотрение комиссии по соблюдению требований к служебному поведению муниципальных служащих и урегулированию конфликта интересов администрации городского округа Кинель Самарской области вопросов, связанных с нарушением муниципальными служащими  требований действующего законодательства, от общего количества таких нарушений, выявленных в соответствующем году;</w:t>
      </w:r>
    </w:p>
    <w:p w:rsidR="00147A62" w:rsidRPr="001B53CD" w:rsidRDefault="00147A62" w:rsidP="001B53CD">
      <w:pPr>
        <w:rPr>
          <w:rFonts w:ascii="Times New Roman" w:hAnsi="Times New Roman" w:cs="Times New Roman"/>
          <w:sz w:val="28"/>
          <w:szCs w:val="28"/>
        </w:rPr>
      </w:pPr>
      <w:r w:rsidRPr="001B53CD">
        <w:rPr>
          <w:rFonts w:ascii="Times New Roman" w:hAnsi="Times New Roman" w:cs="Times New Roman"/>
          <w:sz w:val="28"/>
          <w:szCs w:val="28"/>
        </w:rPr>
        <w:t>доля проведенных служебных проверок по соблюдению требований к служебному поведению муниципальных служащих и урегулированию конфликта интересов администрации вопросов, связанных с нарушением муниципальными служащими  требований действующего законодательства, от общего количества таких нарушений, выявленных в соответствующем году;</w:t>
      </w:r>
    </w:p>
    <w:p w:rsidR="00147A62" w:rsidRPr="001B53CD" w:rsidRDefault="00147A62" w:rsidP="001B53CD">
      <w:pPr>
        <w:rPr>
          <w:rFonts w:ascii="Times New Roman" w:hAnsi="Times New Roman" w:cs="Times New Roman"/>
          <w:sz w:val="28"/>
          <w:szCs w:val="28"/>
        </w:rPr>
      </w:pPr>
      <w:r w:rsidRPr="001B53CD">
        <w:rPr>
          <w:rFonts w:ascii="Times New Roman" w:hAnsi="Times New Roman" w:cs="Times New Roman"/>
          <w:sz w:val="28"/>
          <w:szCs w:val="28"/>
        </w:rPr>
        <w:t>доля проведенных проверок достоверности и полноты сведений, представленных муниципальными служащими, которые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отношению к общему количеству муниципальных служащих, которые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47A62" w:rsidRPr="001B53CD" w:rsidRDefault="00147A62" w:rsidP="001B53CD">
      <w:pPr>
        <w:rPr>
          <w:rFonts w:ascii="Times New Roman" w:hAnsi="Times New Roman" w:cs="Times New Roman"/>
          <w:sz w:val="28"/>
          <w:szCs w:val="28"/>
        </w:rPr>
      </w:pPr>
      <w:r w:rsidRPr="001B53CD">
        <w:rPr>
          <w:rFonts w:ascii="Times New Roman" w:hAnsi="Times New Roman" w:cs="Times New Roman"/>
          <w:sz w:val="28"/>
          <w:szCs w:val="28"/>
        </w:rPr>
        <w:t>доля проведенных плановых проверок служащих администрации городского округа Кинель Самарской области, структурных подразделений администрации городского округа Кинель Самарской области, осуществляющих административные процедуры, на предмет исполнения должностных обязанностей, административных регламентов, соблюдения требований к служебному поведению и урегулированию конфликта интересов, по отношению к общему количеству проверок, запланированных в соответствии с утвержденным Графиком;</w:t>
      </w:r>
    </w:p>
    <w:p w:rsidR="00147A62" w:rsidRPr="001B53CD" w:rsidRDefault="00147A62" w:rsidP="001B53CD">
      <w:pPr>
        <w:rPr>
          <w:rFonts w:ascii="Times New Roman" w:hAnsi="Times New Roman" w:cs="Times New Roman"/>
          <w:sz w:val="28"/>
          <w:szCs w:val="28"/>
        </w:rPr>
      </w:pPr>
      <w:r w:rsidRPr="001B53CD">
        <w:rPr>
          <w:rFonts w:ascii="Times New Roman" w:hAnsi="Times New Roman" w:cs="Times New Roman"/>
          <w:sz w:val="28"/>
          <w:szCs w:val="28"/>
        </w:rPr>
        <w:t>количество проведенных мероприятий в рамках проведения мониторинга исполнения должностных обязанностей на предмет наличия в них коррупционных действий (условий);</w:t>
      </w:r>
    </w:p>
    <w:p w:rsidR="00147A62" w:rsidRPr="001B53CD" w:rsidRDefault="00147A62" w:rsidP="001B53CD">
      <w:pPr>
        <w:rPr>
          <w:rFonts w:ascii="Times New Roman" w:hAnsi="Times New Roman" w:cs="Times New Roman"/>
          <w:sz w:val="28"/>
          <w:szCs w:val="28"/>
        </w:rPr>
      </w:pPr>
      <w:r w:rsidRPr="001B53CD">
        <w:rPr>
          <w:rFonts w:ascii="Times New Roman" w:hAnsi="Times New Roman" w:cs="Times New Roman"/>
          <w:sz w:val="28"/>
          <w:szCs w:val="28"/>
        </w:rPr>
        <w:lastRenderedPageBreak/>
        <w:t>доля привлеченных к ответственности муниципальных служащих, в отношении которых по результатам проверки установлено несоблюдение требований, установленных законодательством о противодействии коррупции, в том числе касающихся предотвращения и урегулирования конфликта интересов, по отношению к числу муниципальных служащих, в отношении которых по результатам проверки установлено несоблюдение требований, установленных законодательством о противодействии коррупции</w:t>
      </w:r>
      <w:r w:rsidR="007937FA">
        <w:rPr>
          <w:rFonts w:ascii="Times New Roman" w:hAnsi="Times New Roman" w:cs="Times New Roman"/>
          <w:sz w:val="28"/>
          <w:szCs w:val="28"/>
        </w:rPr>
        <w:t>;</w:t>
      </w:r>
    </w:p>
    <w:p w:rsidR="00147A62" w:rsidRPr="001B53CD" w:rsidRDefault="00147A62" w:rsidP="001B53CD">
      <w:pPr>
        <w:rPr>
          <w:rFonts w:ascii="Times New Roman" w:hAnsi="Times New Roman" w:cs="Times New Roman"/>
          <w:sz w:val="28"/>
          <w:szCs w:val="28"/>
        </w:rPr>
      </w:pPr>
      <w:r w:rsidRPr="001B53CD">
        <w:rPr>
          <w:rFonts w:ascii="Times New Roman" w:hAnsi="Times New Roman" w:cs="Times New Roman"/>
          <w:sz w:val="28"/>
          <w:szCs w:val="28"/>
        </w:rPr>
        <w:t>доля размещенных на сайте администрации в сети Интернет проектов нормативных правовых актов, разработанных администрацией в соответствующем году, для обеспечения возможности проведения их независимой антикоррупционной экспертизы, от общего количества таких проектов;</w:t>
      </w:r>
    </w:p>
    <w:p w:rsidR="00147A62" w:rsidRPr="001B53CD" w:rsidRDefault="00147A62" w:rsidP="001B53CD">
      <w:pPr>
        <w:rPr>
          <w:rFonts w:ascii="Times New Roman" w:hAnsi="Times New Roman" w:cs="Times New Roman"/>
          <w:sz w:val="28"/>
          <w:szCs w:val="28"/>
        </w:rPr>
      </w:pPr>
      <w:r w:rsidRPr="001B53CD">
        <w:rPr>
          <w:rFonts w:ascii="Times New Roman" w:hAnsi="Times New Roman" w:cs="Times New Roman"/>
          <w:sz w:val="28"/>
          <w:szCs w:val="28"/>
        </w:rPr>
        <w:t>количество проведенных мониторингов общественного  мнения по вопросам проявления    коррупции, выявление причин, способствующих к проявлению коррупции и              эффективности мер  антикоррупционной деятельности в  органах местного самоуправления городского округа Кинель Самарской области;</w:t>
      </w:r>
    </w:p>
    <w:p w:rsidR="00147A62" w:rsidRPr="001B53CD" w:rsidRDefault="00147A62" w:rsidP="001B53CD">
      <w:pPr>
        <w:rPr>
          <w:rFonts w:ascii="Times New Roman" w:hAnsi="Times New Roman" w:cs="Times New Roman"/>
          <w:sz w:val="28"/>
          <w:szCs w:val="28"/>
        </w:rPr>
      </w:pPr>
      <w:r w:rsidRPr="001B53CD">
        <w:rPr>
          <w:rFonts w:ascii="Times New Roman" w:hAnsi="Times New Roman" w:cs="Times New Roman"/>
          <w:sz w:val="28"/>
          <w:szCs w:val="28"/>
        </w:rPr>
        <w:t>количество размещенных  на официальном сайте администрации городского округа Кинель Самарской области ежегодных отчетов о проводимой ими работе  по  предупреждению  коррупционных  правонарушений;</w:t>
      </w:r>
    </w:p>
    <w:p w:rsidR="00147A62" w:rsidRPr="001B53CD" w:rsidRDefault="00147A62" w:rsidP="001B53CD">
      <w:pPr>
        <w:rPr>
          <w:rFonts w:ascii="Times New Roman" w:hAnsi="Times New Roman" w:cs="Times New Roman"/>
          <w:sz w:val="28"/>
          <w:szCs w:val="28"/>
        </w:rPr>
      </w:pPr>
      <w:r w:rsidRPr="001B53CD">
        <w:rPr>
          <w:rFonts w:ascii="Times New Roman" w:hAnsi="Times New Roman" w:cs="Times New Roman"/>
          <w:sz w:val="28"/>
          <w:szCs w:val="28"/>
        </w:rPr>
        <w:t>количество размещенной  на официальном сайте администрации городского округа Кинель Самарской области информации о реализации муниципальной программы городского округа Кинель Самарской области «Противодействие коррупции в городском округе Кинель Самарской области;</w:t>
      </w:r>
    </w:p>
    <w:p w:rsidR="00147A62" w:rsidRPr="001B53CD" w:rsidRDefault="00147A62" w:rsidP="001B53CD">
      <w:pPr>
        <w:rPr>
          <w:rFonts w:ascii="Times New Roman" w:hAnsi="Times New Roman" w:cs="Times New Roman"/>
          <w:sz w:val="28"/>
          <w:szCs w:val="28"/>
        </w:rPr>
      </w:pPr>
      <w:r w:rsidRPr="001B53CD">
        <w:rPr>
          <w:rFonts w:ascii="Times New Roman" w:hAnsi="Times New Roman" w:cs="Times New Roman"/>
          <w:sz w:val="28"/>
          <w:szCs w:val="28"/>
        </w:rPr>
        <w:t>доля размещенных  на официальном сайте администрации городского округа Кинель Самарской области протоколов заседаний Комиссии по соблюдению требований к служебному поведению муниципальных служащих и урегулированию конфликта интересов администрации городского округа Кинель Самарской области от общего количества проведенных заседаний Комиссии по соблюдению требований к служебному поведению муниципальных служащих и урегулированию конфликта интересов администрации городского округа Кинель Самарской области;</w:t>
      </w:r>
    </w:p>
    <w:p w:rsidR="00147A62" w:rsidRPr="00F71F0D" w:rsidRDefault="00147A62" w:rsidP="00295843">
      <w:pPr>
        <w:rPr>
          <w:rFonts w:ascii="Times New Roman" w:hAnsi="Times New Roman" w:cs="Times New Roman"/>
          <w:sz w:val="28"/>
          <w:szCs w:val="28"/>
        </w:rPr>
      </w:pPr>
      <w:r w:rsidRPr="001B53CD">
        <w:rPr>
          <w:rFonts w:ascii="Times New Roman" w:hAnsi="Times New Roman" w:cs="Times New Roman"/>
          <w:sz w:val="28"/>
          <w:szCs w:val="28"/>
        </w:rPr>
        <w:t>доля размещенных  на официальном сайте администрации городского округа Кинель Самарской области протоколов заседаний Комиссии по противодействию коррупции в городском округе Кинель Самарской области от общего количества проведенных заседаний Комиссии по противодействию коррупции в городском округе Кинель Самарской области.</w:t>
      </w:r>
    </w:p>
    <w:p w:rsidR="00C3052A" w:rsidRPr="00F71F0D" w:rsidRDefault="00C3052A">
      <w:pPr>
        <w:rPr>
          <w:rFonts w:ascii="Times New Roman" w:hAnsi="Times New Roman" w:cs="Times New Roman"/>
          <w:sz w:val="28"/>
          <w:szCs w:val="28"/>
        </w:rPr>
      </w:pPr>
      <w:r w:rsidRPr="00F71F0D">
        <w:rPr>
          <w:rFonts w:ascii="Times New Roman" w:hAnsi="Times New Roman" w:cs="Times New Roman"/>
          <w:sz w:val="28"/>
          <w:szCs w:val="28"/>
        </w:rPr>
        <w:t>Значения показателей</w:t>
      </w:r>
      <w:r w:rsidR="001B53CD">
        <w:rPr>
          <w:rFonts w:ascii="Times New Roman" w:hAnsi="Times New Roman" w:cs="Times New Roman"/>
          <w:sz w:val="28"/>
          <w:szCs w:val="28"/>
        </w:rPr>
        <w:t xml:space="preserve"> (индикаторов)</w:t>
      </w:r>
      <w:r w:rsidRPr="00F71F0D">
        <w:rPr>
          <w:rFonts w:ascii="Times New Roman" w:hAnsi="Times New Roman" w:cs="Times New Roman"/>
          <w:sz w:val="28"/>
          <w:szCs w:val="28"/>
        </w:rPr>
        <w:t xml:space="preserve"> указаны в </w:t>
      </w:r>
      <w:hyperlink w:anchor="sub_10000" w:history="1">
        <w:r w:rsidR="001B53CD" w:rsidRPr="001B53CD">
          <w:rPr>
            <w:rStyle w:val="a4"/>
            <w:rFonts w:ascii="Times New Roman" w:hAnsi="Times New Roman"/>
            <w:b w:val="0"/>
            <w:color w:val="auto"/>
            <w:sz w:val="28"/>
            <w:szCs w:val="28"/>
          </w:rPr>
          <w:t>Приложении</w:t>
        </w:r>
      </w:hyperlink>
      <w:r w:rsidR="001B53CD" w:rsidRPr="001B53CD">
        <w:rPr>
          <w:rFonts w:ascii="Times New Roman" w:hAnsi="Times New Roman" w:cs="Times New Roman"/>
          <w:b/>
          <w:sz w:val="28"/>
          <w:szCs w:val="28"/>
        </w:rPr>
        <w:t xml:space="preserve"> </w:t>
      </w:r>
      <w:r w:rsidR="001B53CD" w:rsidRPr="001B53CD">
        <w:rPr>
          <w:rFonts w:ascii="Times New Roman" w:hAnsi="Times New Roman" w:cs="Times New Roman"/>
          <w:sz w:val="28"/>
          <w:szCs w:val="28"/>
        </w:rPr>
        <w:t>1</w:t>
      </w:r>
      <w:r w:rsidRPr="00F71F0D">
        <w:rPr>
          <w:rFonts w:ascii="Times New Roman" w:hAnsi="Times New Roman" w:cs="Times New Roman"/>
          <w:sz w:val="28"/>
          <w:szCs w:val="28"/>
        </w:rPr>
        <w:t xml:space="preserve"> к </w:t>
      </w:r>
      <w:r w:rsidR="00696842">
        <w:rPr>
          <w:rFonts w:ascii="Times New Roman" w:hAnsi="Times New Roman" w:cs="Times New Roman"/>
          <w:sz w:val="28"/>
          <w:szCs w:val="28"/>
        </w:rPr>
        <w:t>муниципаль</w:t>
      </w:r>
      <w:r w:rsidR="00AB094E">
        <w:rPr>
          <w:rFonts w:ascii="Times New Roman" w:hAnsi="Times New Roman" w:cs="Times New Roman"/>
          <w:sz w:val="28"/>
          <w:szCs w:val="28"/>
        </w:rPr>
        <w:t>н</w:t>
      </w:r>
      <w:r w:rsidRPr="00F71F0D">
        <w:rPr>
          <w:rFonts w:ascii="Times New Roman" w:hAnsi="Times New Roman" w:cs="Times New Roman"/>
          <w:sz w:val="28"/>
          <w:szCs w:val="28"/>
        </w:rPr>
        <w:t>ой программе.</w:t>
      </w:r>
    </w:p>
    <w:p w:rsidR="00C3052A" w:rsidRPr="00F71F0D" w:rsidRDefault="00C3052A">
      <w:pPr>
        <w:pStyle w:val="1"/>
        <w:rPr>
          <w:rFonts w:ascii="Times New Roman" w:hAnsi="Times New Roman" w:cs="Times New Roman"/>
          <w:sz w:val="28"/>
          <w:szCs w:val="28"/>
        </w:rPr>
      </w:pPr>
      <w:bookmarkStart w:id="30" w:name="sub_1040"/>
      <w:r w:rsidRPr="00F71F0D">
        <w:rPr>
          <w:rFonts w:ascii="Times New Roman" w:hAnsi="Times New Roman" w:cs="Times New Roman"/>
          <w:sz w:val="28"/>
          <w:szCs w:val="28"/>
        </w:rPr>
        <w:t>4. Перечень программных мероприятий</w:t>
      </w:r>
    </w:p>
    <w:bookmarkEnd w:id="30"/>
    <w:p w:rsidR="00C3052A" w:rsidRPr="00F71F0D" w:rsidRDefault="00C3052A">
      <w:pPr>
        <w:rPr>
          <w:rFonts w:ascii="Times New Roman" w:hAnsi="Times New Roman" w:cs="Times New Roman"/>
          <w:sz w:val="28"/>
          <w:szCs w:val="28"/>
        </w:rPr>
      </w:pPr>
    </w:p>
    <w:p w:rsidR="00C3052A" w:rsidRPr="00F71F0D" w:rsidRDefault="00C3052A">
      <w:pPr>
        <w:rPr>
          <w:rFonts w:ascii="Times New Roman" w:hAnsi="Times New Roman" w:cs="Times New Roman"/>
          <w:sz w:val="28"/>
          <w:szCs w:val="28"/>
        </w:rPr>
      </w:pPr>
      <w:r w:rsidRPr="00F71F0D">
        <w:rPr>
          <w:rFonts w:ascii="Times New Roman" w:hAnsi="Times New Roman" w:cs="Times New Roman"/>
          <w:sz w:val="28"/>
          <w:szCs w:val="28"/>
        </w:rPr>
        <w:t xml:space="preserve">Перечень программных мероприятий указан в </w:t>
      </w:r>
      <w:hyperlink w:anchor="sub_20000" w:history="1">
        <w:r w:rsidR="003C35D5">
          <w:rPr>
            <w:rStyle w:val="a4"/>
            <w:rFonts w:ascii="Times New Roman" w:hAnsi="Times New Roman"/>
            <w:b w:val="0"/>
            <w:color w:val="auto"/>
            <w:sz w:val="28"/>
            <w:szCs w:val="28"/>
          </w:rPr>
          <w:t>П</w:t>
        </w:r>
        <w:r w:rsidRPr="003C35D5">
          <w:rPr>
            <w:rStyle w:val="a4"/>
            <w:rFonts w:ascii="Times New Roman" w:hAnsi="Times New Roman"/>
            <w:b w:val="0"/>
            <w:color w:val="auto"/>
            <w:sz w:val="28"/>
            <w:szCs w:val="28"/>
          </w:rPr>
          <w:t>риложении 2</w:t>
        </w:r>
      </w:hyperlink>
      <w:r w:rsidRPr="00F71F0D">
        <w:rPr>
          <w:rFonts w:ascii="Times New Roman" w:hAnsi="Times New Roman" w:cs="Times New Roman"/>
          <w:sz w:val="28"/>
          <w:szCs w:val="28"/>
        </w:rPr>
        <w:t xml:space="preserve"> к </w:t>
      </w:r>
      <w:r w:rsidR="00696842">
        <w:rPr>
          <w:rFonts w:ascii="Times New Roman" w:hAnsi="Times New Roman" w:cs="Times New Roman"/>
          <w:sz w:val="28"/>
          <w:szCs w:val="28"/>
        </w:rPr>
        <w:t>муниципаль</w:t>
      </w:r>
      <w:r w:rsidRPr="00F71F0D">
        <w:rPr>
          <w:rFonts w:ascii="Times New Roman" w:hAnsi="Times New Roman" w:cs="Times New Roman"/>
          <w:sz w:val="28"/>
          <w:szCs w:val="28"/>
        </w:rPr>
        <w:t>ной программе.</w:t>
      </w:r>
    </w:p>
    <w:p w:rsidR="00C3052A" w:rsidRPr="00F71F0D" w:rsidRDefault="00C3052A">
      <w:pPr>
        <w:rPr>
          <w:rFonts w:ascii="Times New Roman" w:hAnsi="Times New Roman" w:cs="Times New Roman"/>
          <w:sz w:val="28"/>
          <w:szCs w:val="28"/>
        </w:rPr>
      </w:pPr>
    </w:p>
    <w:p w:rsidR="003C35D5" w:rsidRDefault="00C3052A">
      <w:pPr>
        <w:pStyle w:val="1"/>
        <w:rPr>
          <w:rFonts w:ascii="Times New Roman" w:hAnsi="Times New Roman" w:cs="Times New Roman"/>
          <w:sz w:val="28"/>
          <w:szCs w:val="28"/>
        </w:rPr>
      </w:pPr>
      <w:bookmarkStart w:id="31" w:name="sub_1050"/>
      <w:r w:rsidRPr="003C35D5">
        <w:rPr>
          <w:rFonts w:ascii="Times New Roman" w:hAnsi="Times New Roman" w:cs="Times New Roman"/>
          <w:sz w:val="28"/>
          <w:szCs w:val="28"/>
        </w:rPr>
        <w:t>5.</w:t>
      </w:r>
      <w:r w:rsidR="003C35D5" w:rsidRPr="003C35D5">
        <w:rPr>
          <w:rFonts w:ascii="Times New Roman" w:hAnsi="Times New Roman" w:cs="Times New Roman"/>
          <w:sz w:val="28"/>
          <w:szCs w:val="28"/>
        </w:rPr>
        <w:t xml:space="preserve"> </w:t>
      </w:r>
      <w:r w:rsidR="003C35D5">
        <w:rPr>
          <w:rFonts w:ascii="Times New Roman" w:hAnsi="Times New Roman" w:cs="Times New Roman"/>
          <w:sz w:val="28"/>
          <w:szCs w:val="28"/>
        </w:rPr>
        <w:t>О</w:t>
      </w:r>
      <w:r w:rsidR="003C35D5" w:rsidRPr="003C35D5">
        <w:rPr>
          <w:rFonts w:ascii="Times New Roman" w:hAnsi="Times New Roman" w:cs="Times New Roman"/>
          <w:sz w:val="28"/>
          <w:szCs w:val="28"/>
        </w:rPr>
        <w:t>боснование ресурсного обеспечения муниципальной программы</w:t>
      </w:r>
      <w:r w:rsidRPr="003C35D5">
        <w:rPr>
          <w:rFonts w:ascii="Times New Roman" w:hAnsi="Times New Roman" w:cs="Times New Roman"/>
          <w:sz w:val="28"/>
          <w:szCs w:val="28"/>
        </w:rPr>
        <w:t xml:space="preserve"> </w:t>
      </w:r>
    </w:p>
    <w:p w:rsidR="006A68C1" w:rsidRPr="006A68C1" w:rsidRDefault="006A68C1" w:rsidP="006A68C1">
      <w:pPr>
        <w:widowControl/>
        <w:rPr>
          <w:rFonts w:ascii="Times New Roman" w:hAnsi="Times New Roman" w:cs="Times New Roman"/>
          <w:sz w:val="28"/>
          <w:szCs w:val="28"/>
        </w:rPr>
      </w:pPr>
      <w:r w:rsidRPr="006A68C1">
        <w:rPr>
          <w:rFonts w:ascii="Times New Roman" w:hAnsi="Times New Roman" w:cs="Times New Roman"/>
          <w:sz w:val="28"/>
          <w:szCs w:val="28"/>
        </w:rPr>
        <w:lastRenderedPageBreak/>
        <w:t xml:space="preserve">Общий объем финансирования </w:t>
      </w:r>
      <w:r w:rsidR="00B806A6">
        <w:rPr>
          <w:rFonts w:ascii="Times New Roman" w:hAnsi="Times New Roman" w:cs="Times New Roman"/>
          <w:sz w:val="28"/>
          <w:szCs w:val="28"/>
        </w:rPr>
        <w:t>п</w:t>
      </w:r>
      <w:r w:rsidRPr="006A68C1">
        <w:rPr>
          <w:rFonts w:ascii="Times New Roman" w:hAnsi="Times New Roman" w:cs="Times New Roman"/>
          <w:sz w:val="28"/>
          <w:szCs w:val="28"/>
        </w:rPr>
        <w:t xml:space="preserve">рограммы за счет средств </w:t>
      </w:r>
      <w:r w:rsidR="00B806A6">
        <w:rPr>
          <w:rFonts w:ascii="Times New Roman" w:hAnsi="Times New Roman" w:cs="Times New Roman"/>
          <w:sz w:val="28"/>
          <w:szCs w:val="28"/>
        </w:rPr>
        <w:t xml:space="preserve">бюджета </w:t>
      </w:r>
      <w:r>
        <w:rPr>
          <w:rFonts w:ascii="Times New Roman" w:hAnsi="Times New Roman" w:cs="Times New Roman"/>
          <w:sz w:val="28"/>
          <w:szCs w:val="28"/>
        </w:rPr>
        <w:t>городского округа Кинель Самарской области</w:t>
      </w:r>
      <w:r w:rsidRPr="006A68C1">
        <w:rPr>
          <w:rFonts w:ascii="Times New Roman" w:hAnsi="Times New Roman" w:cs="Times New Roman"/>
          <w:sz w:val="28"/>
          <w:szCs w:val="28"/>
        </w:rPr>
        <w:t xml:space="preserve"> составляет </w:t>
      </w:r>
      <w:r>
        <w:rPr>
          <w:rFonts w:ascii="Times New Roman" w:hAnsi="Times New Roman" w:cs="Times New Roman"/>
          <w:sz w:val="28"/>
          <w:szCs w:val="28"/>
        </w:rPr>
        <w:t>300</w:t>
      </w:r>
      <w:r w:rsidRPr="006A68C1">
        <w:rPr>
          <w:rFonts w:ascii="Times New Roman" w:hAnsi="Times New Roman" w:cs="Times New Roman"/>
          <w:sz w:val="28"/>
          <w:szCs w:val="28"/>
        </w:rPr>
        <w:t xml:space="preserve"> тысяч рублей, в том числе:</w:t>
      </w:r>
    </w:p>
    <w:p w:rsidR="006A68C1" w:rsidRPr="006A68C1" w:rsidRDefault="006A68C1" w:rsidP="006A68C1">
      <w:pPr>
        <w:widowControl/>
        <w:rPr>
          <w:rFonts w:ascii="Times New Roman" w:hAnsi="Times New Roman" w:cs="Times New Roman"/>
          <w:sz w:val="28"/>
          <w:szCs w:val="28"/>
        </w:rPr>
      </w:pPr>
      <w:r w:rsidRPr="006A68C1">
        <w:rPr>
          <w:rFonts w:ascii="Times New Roman" w:hAnsi="Times New Roman" w:cs="Times New Roman"/>
          <w:sz w:val="28"/>
          <w:szCs w:val="28"/>
        </w:rPr>
        <w:t>в 201</w:t>
      </w:r>
      <w:r>
        <w:rPr>
          <w:rFonts w:ascii="Times New Roman" w:hAnsi="Times New Roman" w:cs="Times New Roman"/>
          <w:sz w:val="28"/>
          <w:szCs w:val="28"/>
        </w:rPr>
        <w:t>9</w:t>
      </w:r>
      <w:r w:rsidRPr="006A68C1">
        <w:rPr>
          <w:rFonts w:ascii="Times New Roman" w:hAnsi="Times New Roman" w:cs="Times New Roman"/>
          <w:sz w:val="28"/>
          <w:szCs w:val="28"/>
        </w:rPr>
        <w:t xml:space="preserve"> году - </w:t>
      </w:r>
      <w:r>
        <w:rPr>
          <w:rFonts w:ascii="Times New Roman" w:hAnsi="Times New Roman" w:cs="Times New Roman"/>
          <w:sz w:val="28"/>
          <w:szCs w:val="28"/>
        </w:rPr>
        <w:t>10</w:t>
      </w:r>
      <w:r w:rsidRPr="006A68C1">
        <w:rPr>
          <w:rFonts w:ascii="Times New Roman" w:hAnsi="Times New Roman" w:cs="Times New Roman"/>
          <w:sz w:val="28"/>
          <w:szCs w:val="28"/>
        </w:rPr>
        <w:t>0 тысяч рублей;</w:t>
      </w:r>
    </w:p>
    <w:p w:rsidR="006A68C1" w:rsidRPr="006A68C1" w:rsidRDefault="006A68C1" w:rsidP="006A68C1">
      <w:pPr>
        <w:widowControl/>
        <w:rPr>
          <w:rFonts w:ascii="Times New Roman" w:hAnsi="Times New Roman" w:cs="Times New Roman"/>
          <w:sz w:val="28"/>
          <w:szCs w:val="28"/>
        </w:rPr>
      </w:pPr>
      <w:r w:rsidRPr="006A68C1">
        <w:rPr>
          <w:rFonts w:ascii="Times New Roman" w:hAnsi="Times New Roman" w:cs="Times New Roman"/>
          <w:sz w:val="28"/>
          <w:szCs w:val="28"/>
        </w:rPr>
        <w:t>в 20</w:t>
      </w:r>
      <w:r>
        <w:rPr>
          <w:rFonts w:ascii="Times New Roman" w:hAnsi="Times New Roman" w:cs="Times New Roman"/>
          <w:sz w:val="28"/>
          <w:szCs w:val="28"/>
        </w:rPr>
        <w:t>20</w:t>
      </w:r>
      <w:r w:rsidRPr="006A68C1">
        <w:rPr>
          <w:rFonts w:ascii="Times New Roman" w:hAnsi="Times New Roman" w:cs="Times New Roman"/>
          <w:sz w:val="28"/>
          <w:szCs w:val="28"/>
        </w:rPr>
        <w:t xml:space="preserve"> году - </w:t>
      </w:r>
      <w:r>
        <w:rPr>
          <w:rFonts w:ascii="Times New Roman" w:hAnsi="Times New Roman" w:cs="Times New Roman"/>
          <w:sz w:val="28"/>
          <w:szCs w:val="28"/>
        </w:rPr>
        <w:t>1</w:t>
      </w:r>
      <w:r w:rsidRPr="006A68C1">
        <w:rPr>
          <w:rFonts w:ascii="Times New Roman" w:hAnsi="Times New Roman" w:cs="Times New Roman"/>
          <w:sz w:val="28"/>
          <w:szCs w:val="28"/>
        </w:rPr>
        <w:t>00 тысяч рублей;</w:t>
      </w:r>
    </w:p>
    <w:p w:rsidR="006A68C1" w:rsidRPr="006A68C1" w:rsidRDefault="006A68C1" w:rsidP="006A68C1">
      <w:pPr>
        <w:widowControl/>
        <w:rPr>
          <w:rFonts w:ascii="Times New Roman" w:hAnsi="Times New Roman" w:cs="Times New Roman"/>
          <w:sz w:val="28"/>
          <w:szCs w:val="28"/>
        </w:rPr>
      </w:pPr>
      <w:r w:rsidRPr="006A68C1">
        <w:rPr>
          <w:rFonts w:ascii="Times New Roman" w:hAnsi="Times New Roman" w:cs="Times New Roman"/>
          <w:sz w:val="28"/>
          <w:szCs w:val="28"/>
        </w:rPr>
        <w:t>в 202</w:t>
      </w:r>
      <w:r>
        <w:rPr>
          <w:rFonts w:ascii="Times New Roman" w:hAnsi="Times New Roman" w:cs="Times New Roman"/>
          <w:sz w:val="28"/>
          <w:szCs w:val="28"/>
        </w:rPr>
        <w:t>1</w:t>
      </w:r>
      <w:r w:rsidRPr="006A68C1">
        <w:rPr>
          <w:rFonts w:ascii="Times New Roman" w:hAnsi="Times New Roman" w:cs="Times New Roman"/>
          <w:sz w:val="28"/>
          <w:szCs w:val="28"/>
        </w:rPr>
        <w:t xml:space="preserve"> году - </w:t>
      </w:r>
      <w:r>
        <w:rPr>
          <w:rFonts w:ascii="Times New Roman" w:hAnsi="Times New Roman" w:cs="Times New Roman"/>
          <w:sz w:val="28"/>
          <w:szCs w:val="28"/>
        </w:rPr>
        <w:t>100</w:t>
      </w:r>
      <w:r w:rsidRPr="006A68C1">
        <w:rPr>
          <w:rFonts w:ascii="Times New Roman" w:hAnsi="Times New Roman" w:cs="Times New Roman"/>
          <w:sz w:val="28"/>
          <w:szCs w:val="28"/>
        </w:rPr>
        <w:t xml:space="preserve"> тысяч рублей.</w:t>
      </w:r>
    </w:p>
    <w:p w:rsidR="00496312" w:rsidRDefault="006A68C1" w:rsidP="00A32DBB">
      <w:pPr>
        <w:widowControl/>
        <w:rPr>
          <w:rFonts w:ascii="Times New Roman" w:hAnsi="Times New Roman" w:cs="Times New Roman"/>
          <w:sz w:val="28"/>
          <w:szCs w:val="28"/>
        </w:rPr>
      </w:pPr>
      <w:r w:rsidRPr="006A68C1">
        <w:rPr>
          <w:rFonts w:ascii="Times New Roman" w:hAnsi="Times New Roman" w:cs="Times New Roman"/>
          <w:sz w:val="28"/>
          <w:szCs w:val="28"/>
        </w:rPr>
        <w:t>Финансирование мероприятий Программы осуществляется в форме бюджетных ассигнований</w:t>
      </w:r>
      <w:r w:rsidR="00496312">
        <w:rPr>
          <w:rFonts w:ascii="Times New Roman" w:hAnsi="Times New Roman" w:cs="Times New Roman"/>
          <w:sz w:val="28"/>
          <w:szCs w:val="28"/>
        </w:rPr>
        <w:t>:</w:t>
      </w:r>
    </w:p>
    <w:p w:rsidR="00C47D16" w:rsidRDefault="006A68C1" w:rsidP="00C47D16">
      <w:pPr>
        <w:widowControl/>
        <w:rPr>
          <w:rFonts w:ascii="Times New Roman" w:hAnsi="Times New Roman" w:cs="Times New Roman"/>
          <w:sz w:val="28"/>
          <w:szCs w:val="28"/>
        </w:rPr>
      </w:pPr>
      <w:r w:rsidRPr="006A68C1">
        <w:rPr>
          <w:rFonts w:ascii="Times New Roman" w:hAnsi="Times New Roman" w:cs="Times New Roman"/>
          <w:sz w:val="28"/>
          <w:szCs w:val="28"/>
        </w:rPr>
        <w:t xml:space="preserve">на оплату </w:t>
      </w:r>
      <w:r>
        <w:rPr>
          <w:rFonts w:ascii="Times New Roman" w:hAnsi="Times New Roman" w:cs="Times New Roman"/>
          <w:sz w:val="28"/>
          <w:szCs w:val="28"/>
        </w:rPr>
        <w:t>муниципальных</w:t>
      </w:r>
      <w:r w:rsidRPr="006A68C1">
        <w:rPr>
          <w:rFonts w:ascii="Times New Roman" w:hAnsi="Times New Roman" w:cs="Times New Roman"/>
          <w:sz w:val="28"/>
          <w:szCs w:val="28"/>
        </w:rPr>
        <w:t xml:space="preserve"> контрактов на </w:t>
      </w:r>
      <w:r w:rsidR="00A32DBB" w:rsidRPr="00A32DBB">
        <w:rPr>
          <w:rFonts w:ascii="Times New Roman" w:hAnsi="Times New Roman" w:cs="Times New Roman"/>
          <w:sz w:val="28"/>
          <w:szCs w:val="28"/>
        </w:rPr>
        <w:t>ежегодное повышение квалификации лиц, в должностные обязанности которых входит учас</w:t>
      </w:r>
      <w:r w:rsidR="00A32DBB">
        <w:rPr>
          <w:rFonts w:ascii="Times New Roman" w:hAnsi="Times New Roman" w:cs="Times New Roman"/>
          <w:sz w:val="28"/>
          <w:szCs w:val="28"/>
        </w:rPr>
        <w:t xml:space="preserve">тие в противодействии коррупции, также </w:t>
      </w:r>
      <w:r w:rsidR="00A32DBB" w:rsidRPr="00A32DBB">
        <w:rPr>
          <w:rFonts w:ascii="Times New Roman" w:hAnsi="Times New Roman" w:cs="Times New Roman"/>
          <w:sz w:val="28"/>
          <w:szCs w:val="28"/>
        </w:rPr>
        <w:t xml:space="preserve">обучение лиц, впервые принятых на работу в </w:t>
      </w:r>
      <w:r w:rsidR="00A32DBB">
        <w:rPr>
          <w:rFonts w:ascii="Times New Roman" w:hAnsi="Times New Roman" w:cs="Times New Roman"/>
          <w:sz w:val="28"/>
          <w:szCs w:val="28"/>
        </w:rPr>
        <w:t>органы местного самоуправления городского округа Кинель Самарской области</w:t>
      </w:r>
      <w:r w:rsidR="00A32DBB" w:rsidRPr="00A32DBB">
        <w:rPr>
          <w:rFonts w:ascii="Times New Roman" w:hAnsi="Times New Roman" w:cs="Times New Roman"/>
          <w:sz w:val="28"/>
          <w:szCs w:val="28"/>
        </w:rPr>
        <w:t xml:space="preserve"> для замещения должностей, включенных в перечни должностей, </w:t>
      </w:r>
      <w:r w:rsidR="00A32DBB">
        <w:rPr>
          <w:rFonts w:ascii="Times New Roman" w:hAnsi="Times New Roman" w:cs="Times New Roman"/>
          <w:sz w:val="28"/>
          <w:szCs w:val="28"/>
        </w:rPr>
        <w:t>замещение которых связано с коррупционными рисками</w:t>
      </w:r>
      <w:r w:rsidR="00A32DBB" w:rsidRPr="00A32DBB">
        <w:rPr>
          <w:rFonts w:ascii="Times New Roman" w:hAnsi="Times New Roman" w:cs="Times New Roman"/>
          <w:sz w:val="28"/>
          <w:szCs w:val="28"/>
        </w:rPr>
        <w:t>, по образовательным программам в обл</w:t>
      </w:r>
      <w:r w:rsidR="00496312">
        <w:rPr>
          <w:rFonts w:ascii="Times New Roman" w:hAnsi="Times New Roman" w:cs="Times New Roman"/>
          <w:sz w:val="28"/>
          <w:szCs w:val="28"/>
        </w:rPr>
        <w:t>асти противодействия коррупции;</w:t>
      </w:r>
    </w:p>
    <w:p w:rsidR="00A32DBB" w:rsidRDefault="00496312" w:rsidP="00C47D16">
      <w:pPr>
        <w:widowControl/>
        <w:rPr>
          <w:rFonts w:ascii="Times New Roman" w:hAnsi="Times New Roman" w:cs="Times New Roman"/>
          <w:sz w:val="28"/>
          <w:szCs w:val="28"/>
        </w:rPr>
      </w:pPr>
      <w:r>
        <w:rPr>
          <w:rFonts w:ascii="Times New Roman" w:hAnsi="Times New Roman" w:cs="Times New Roman"/>
          <w:sz w:val="28"/>
          <w:szCs w:val="28"/>
        </w:rPr>
        <w:t xml:space="preserve">на публикацию в средствах массовой информации </w:t>
      </w:r>
      <w:r w:rsidRPr="00323B40">
        <w:rPr>
          <w:rFonts w:ascii="Times New Roman" w:hAnsi="Times New Roman" w:cs="Times New Roman"/>
          <w:sz w:val="28"/>
          <w:szCs w:val="28"/>
        </w:rPr>
        <w:t>ежегодных отчетов о проводимой</w:t>
      </w:r>
      <w:r>
        <w:rPr>
          <w:rFonts w:ascii="Times New Roman" w:hAnsi="Times New Roman" w:cs="Times New Roman"/>
          <w:sz w:val="28"/>
          <w:szCs w:val="28"/>
        </w:rPr>
        <w:t xml:space="preserve"> органами местного самоуправления городского округа Кинель Самарской области</w:t>
      </w:r>
      <w:r w:rsidRPr="00323B40">
        <w:rPr>
          <w:rFonts w:ascii="Times New Roman" w:hAnsi="Times New Roman" w:cs="Times New Roman"/>
          <w:sz w:val="28"/>
          <w:szCs w:val="28"/>
        </w:rPr>
        <w:t xml:space="preserve"> работе  по  предупреждению  коррупционных  правонарушений</w:t>
      </w:r>
      <w:r w:rsidR="00034682">
        <w:rPr>
          <w:rFonts w:ascii="Times New Roman" w:hAnsi="Times New Roman" w:cs="Times New Roman"/>
          <w:sz w:val="28"/>
          <w:szCs w:val="28"/>
        </w:rPr>
        <w:t xml:space="preserve"> и</w:t>
      </w:r>
      <w:r>
        <w:rPr>
          <w:rFonts w:ascii="Times New Roman" w:hAnsi="Times New Roman" w:cs="Times New Roman"/>
          <w:sz w:val="28"/>
          <w:szCs w:val="28"/>
        </w:rPr>
        <w:t xml:space="preserve"> </w:t>
      </w:r>
      <w:r w:rsidR="00C47D16">
        <w:rPr>
          <w:rFonts w:ascii="Times New Roman" w:hAnsi="Times New Roman" w:cs="Times New Roman"/>
          <w:sz w:val="28"/>
          <w:szCs w:val="28"/>
        </w:rPr>
        <w:t xml:space="preserve">иных </w:t>
      </w:r>
      <w:r w:rsidR="00C47D16" w:rsidRPr="00C47D16">
        <w:rPr>
          <w:rFonts w:ascii="Times New Roman" w:hAnsi="Times New Roman" w:cs="Times New Roman"/>
          <w:sz w:val="28"/>
          <w:szCs w:val="28"/>
        </w:rPr>
        <w:t xml:space="preserve">информационно-аналитических </w:t>
      </w:r>
      <w:r w:rsidR="00034682">
        <w:rPr>
          <w:rFonts w:ascii="Times New Roman" w:hAnsi="Times New Roman" w:cs="Times New Roman"/>
          <w:sz w:val="28"/>
          <w:szCs w:val="28"/>
        </w:rPr>
        <w:t>м</w:t>
      </w:r>
      <w:r w:rsidR="00C47D16" w:rsidRPr="00C47D16">
        <w:rPr>
          <w:rFonts w:ascii="Times New Roman" w:hAnsi="Times New Roman" w:cs="Times New Roman"/>
          <w:sz w:val="28"/>
          <w:szCs w:val="28"/>
        </w:rPr>
        <w:t>атериалов    антикоррупционной</w:t>
      </w:r>
      <w:r w:rsidR="00C47D16">
        <w:rPr>
          <w:rFonts w:ascii="Times New Roman" w:hAnsi="Times New Roman" w:cs="Times New Roman"/>
          <w:sz w:val="28"/>
          <w:szCs w:val="28"/>
        </w:rPr>
        <w:t xml:space="preserve"> </w:t>
      </w:r>
      <w:r w:rsidR="00C47D16" w:rsidRPr="00C47D16">
        <w:rPr>
          <w:rFonts w:ascii="Times New Roman" w:hAnsi="Times New Roman" w:cs="Times New Roman"/>
          <w:sz w:val="28"/>
          <w:szCs w:val="28"/>
        </w:rPr>
        <w:t>направленности</w:t>
      </w:r>
      <w:r w:rsidR="00C47D16">
        <w:rPr>
          <w:rFonts w:ascii="Times New Roman" w:hAnsi="Times New Roman" w:cs="Times New Roman"/>
          <w:sz w:val="28"/>
          <w:szCs w:val="28"/>
        </w:rPr>
        <w:t>.</w:t>
      </w:r>
    </w:p>
    <w:p w:rsidR="00CF60E2" w:rsidRPr="00A32DBB" w:rsidRDefault="00CF60E2" w:rsidP="00C47D16">
      <w:pPr>
        <w:widowControl/>
        <w:rPr>
          <w:rFonts w:ascii="Times New Roman" w:hAnsi="Times New Roman" w:cs="Times New Roman"/>
          <w:sz w:val="28"/>
          <w:szCs w:val="28"/>
        </w:rPr>
      </w:pPr>
      <w:r>
        <w:rPr>
          <w:rFonts w:ascii="Times New Roman" w:hAnsi="Times New Roman" w:cs="Times New Roman"/>
          <w:sz w:val="28"/>
          <w:szCs w:val="28"/>
        </w:rPr>
        <w:t>Распределение объема финансирования программы по мероприятиям указано в Приложении 3 к муниципальной программе.</w:t>
      </w:r>
    </w:p>
    <w:p w:rsidR="00D46459" w:rsidRDefault="00D46459" w:rsidP="00B806A6">
      <w:pPr>
        <w:jc w:val="center"/>
        <w:rPr>
          <w:rFonts w:ascii="Times New Roman" w:hAnsi="Times New Roman" w:cs="Times New Roman"/>
          <w:b/>
          <w:sz w:val="28"/>
          <w:szCs w:val="28"/>
        </w:rPr>
      </w:pPr>
    </w:p>
    <w:p w:rsidR="00943D90" w:rsidRDefault="00B806A6" w:rsidP="00B806A6">
      <w:pPr>
        <w:jc w:val="center"/>
        <w:rPr>
          <w:rFonts w:ascii="Times New Roman" w:hAnsi="Times New Roman" w:cs="Times New Roman"/>
          <w:b/>
          <w:sz w:val="28"/>
          <w:szCs w:val="28"/>
        </w:rPr>
      </w:pPr>
      <w:r>
        <w:rPr>
          <w:rFonts w:ascii="Times New Roman" w:hAnsi="Times New Roman" w:cs="Times New Roman"/>
          <w:b/>
          <w:sz w:val="28"/>
          <w:szCs w:val="28"/>
        </w:rPr>
        <w:t>6. М</w:t>
      </w:r>
      <w:r w:rsidRPr="00B806A6">
        <w:rPr>
          <w:rFonts w:ascii="Times New Roman" w:hAnsi="Times New Roman" w:cs="Times New Roman"/>
          <w:b/>
          <w:sz w:val="28"/>
          <w:szCs w:val="28"/>
        </w:rPr>
        <w:t>еханизм реализации муниципальной программы</w:t>
      </w:r>
    </w:p>
    <w:p w:rsidR="00B806A6" w:rsidRPr="00F71F0D" w:rsidRDefault="00B806A6" w:rsidP="00B806A6">
      <w:pPr>
        <w:rPr>
          <w:rFonts w:ascii="Times New Roman" w:hAnsi="Times New Roman" w:cs="Times New Roman"/>
          <w:sz w:val="28"/>
          <w:szCs w:val="28"/>
        </w:rPr>
      </w:pPr>
      <w:r w:rsidRPr="00F71F0D">
        <w:rPr>
          <w:rFonts w:ascii="Times New Roman" w:hAnsi="Times New Roman" w:cs="Times New Roman"/>
          <w:sz w:val="28"/>
          <w:szCs w:val="28"/>
        </w:rPr>
        <w:t xml:space="preserve">Реализация и контроль за ходом выполнения </w:t>
      </w:r>
      <w:r>
        <w:rPr>
          <w:rFonts w:ascii="Times New Roman" w:hAnsi="Times New Roman" w:cs="Times New Roman"/>
          <w:sz w:val="28"/>
          <w:szCs w:val="28"/>
        </w:rPr>
        <w:t>муниципаль</w:t>
      </w:r>
      <w:r w:rsidRPr="00F71F0D">
        <w:rPr>
          <w:rFonts w:ascii="Times New Roman" w:hAnsi="Times New Roman" w:cs="Times New Roman"/>
          <w:sz w:val="28"/>
          <w:szCs w:val="28"/>
        </w:rPr>
        <w:t xml:space="preserve">ной программы осуществляется в соответствии с действующим законодательством, в том числе с учётом требований Порядка </w:t>
      </w:r>
      <w:r>
        <w:rPr>
          <w:rFonts w:ascii="Times New Roman" w:hAnsi="Times New Roman" w:cs="Times New Roman"/>
          <w:sz w:val="28"/>
          <w:szCs w:val="28"/>
        </w:rPr>
        <w:t xml:space="preserve">принятия решений о </w:t>
      </w:r>
      <w:r w:rsidRPr="00F71F0D">
        <w:rPr>
          <w:rFonts w:ascii="Times New Roman" w:hAnsi="Times New Roman" w:cs="Times New Roman"/>
          <w:sz w:val="28"/>
          <w:szCs w:val="28"/>
        </w:rPr>
        <w:t>разработк</w:t>
      </w:r>
      <w:r>
        <w:rPr>
          <w:rFonts w:ascii="Times New Roman" w:hAnsi="Times New Roman" w:cs="Times New Roman"/>
          <w:sz w:val="28"/>
          <w:szCs w:val="28"/>
        </w:rPr>
        <w:t>е</w:t>
      </w:r>
      <w:r w:rsidRPr="00F71F0D">
        <w:rPr>
          <w:rFonts w:ascii="Times New Roman" w:hAnsi="Times New Roman" w:cs="Times New Roman"/>
          <w:sz w:val="28"/>
          <w:szCs w:val="28"/>
        </w:rPr>
        <w:t xml:space="preserve">, </w:t>
      </w:r>
      <w:r>
        <w:rPr>
          <w:rFonts w:ascii="Times New Roman" w:hAnsi="Times New Roman" w:cs="Times New Roman"/>
          <w:sz w:val="28"/>
          <w:szCs w:val="28"/>
        </w:rPr>
        <w:t xml:space="preserve">формирования </w:t>
      </w:r>
      <w:r w:rsidRPr="00A43E3C">
        <w:rPr>
          <w:rFonts w:ascii="Times New Roman" w:hAnsi="Times New Roman" w:cs="Times New Roman"/>
          <w:bCs/>
          <w:sz w:val="28"/>
          <w:szCs w:val="28"/>
        </w:rPr>
        <w:t>и реализации</w:t>
      </w:r>
      <w:r>
        <w:rPr>
          <w:rFonts w:ascii="Times New Roman" w:hAnsi="Times New Roman" w:cs="Times New Roman"/>
          <w:bCs/>
          <w:sz w:val="28"/>
          <w:szCs w:val="28"/>
        </w:rPr>
        <w:t>, оценки эффективности реализации</w:t>
      </w:r>
      <w:r w:rsidRPr="00A43E3C">
        <w:rPr>
          <w:rFonts w:ascii="Times New Roman" w:hAnsi="Times New Roman" w:cs="Times New Roman"/>
          <w:bCs/>
          <w:sz w:val="28"/>
          <w:szCs w:val="28"/>
        </w:rPr>
        <w:t xml:space="preserve"> муниципальных  программ городского округа Кинель, у</w:t>
      </w:r>
      <w:r w:rsidRPr="00A43E3C">
        <w:rPr>
          <w:rFonts w:ascii="Times New Roman" w:hAnsi="Times New Roman" w:cs="Times New Roman"/>
          <w:sz w:val="28"/>
          <w:szCs w:val="28"/>
        </w:rPr>
        <w:t xml:space="preserve">твержденного </w:t>
      </w:r>
      <w:hyperlink r:id="rId10" w:history="1">
        <w:r w:rsidRPr="00A65C2D">
          <w:rPr>
            <w:rStyle w:val="a4"/>
            <w:rFonts w:ascii="Times New Roman" w:hAnsi="Times New Roman"/>
            <w:b w:val="0"/>
            <w:color w:val="auto"/>
            <w:sz w:val="28"/>
            <w:szCs w:val="28"/>
          </w:rPr>
          <w:t>постановлением</w:t>
        </w:r>
      </w:hyperlink>
      <w:r w:rsidRPr="00A43E3C">
        <w:rPr>
          <w:rFonts w:ascii="Times New Roman" w:hAnsi="Times New Roman" w:cs="Times New Roman"/>
          <w:b/>
          <w:sz w:val="28"/>
          <w:szCs w:val="28"/>
        </w:rPr>
        <w:t xml:space="preserve"> </w:t>
      </w:r>
      <w:r w:rsidRPr="00A43E3C">
        <w:rPr>
          <w:rFonts w:ascii="Times New Roman" w:hAnsi="Times New Roman" w:cs="Times New Roman"/>
          <w:sz w:val="28"/>
          <w:szCs w:val="28"/>
        </w:rPr>
        <w:t>администрации городского округа</w:t>
      </w:r>
      <w:r>
        <w:rPr>
          <w:rFonts w:ascii="Times New Roman" w:hAnsi="Times New Roman" w:cs="Times New Roman"/>
          <w:b/>
          <w:sz w:val="28"/>
          <w:szCs w:val="28"/>
        </w:rPr>
        <w:t xml:space="preserve"> </w:t>
      </w:r>
      <w:r w:rsidRPr="00A43E3C">
        <w:rPr>
          <w:rFonts w:ascii="Times New Roman" w:hAnsi="Times New Roman" w:cs="Times New Roman"/>
          <w:sz w:val="28"/>
          <w:szCs w:val="28"/>
        </w:rPr>
        <w:t xml:space="preserve"> от</w:t>
      </w:r>
      <w:r>
        <w:rPr>
          <w:rFonts w:ascii="Times New Roman" w:hAnsi="Times New Roman" w:cs="Times New Roman"/>
          <w:sz w:val="28"/>
          <w:szCs w:val="28"/>
        </w:rPr>
        <w:t xml:space="preserve"> 07.03.2014 г.  № 710</w:t>
      </w:r>
      <w:r w:rsidRPr="00A43E3C">
        <w:rPr>
          <w:rFonts w:ascii="Times New Roman" w:hAnsi="Times New Roman" w:cs="Times New Roman"/>
          <w:sz w:val="28"/>
          <w:szCs w:val="28"/>
        </w:rPr>
        <w:t>.</w:t>
      </w:r>
    </w:p>
    <w:p w:rsidR="00B806A6" w:rsidRPr="00F71F0D" w:rsidRDefault="00B806A6" w:rsidP="00B806A6">
      <w:pPr>
        <w:rPr>
          <w:rFonts w:ascii="Times New Roman" w:hAnsi="Times New Roman" w:cs="Times New Roman"/>
          <w:sz w:val="28"/>
          <w:szCs w:val="28"/>
        </w:rPr>
      </w:pPr>
      <w:r w:rsidRPr="00F71F0D">
        <w:rPr>
          <w:rFonts w:ascii="Times New Roman" w:hAnsi="Times New Roman" w:cs="Times New Roman"/>
          <w:sz w:val="28"/>
          <w:szCs w:val="28"/>
        </w:rPr>
        <w:t xml:space="preserve">Общее руководство и контроль за ходом реализации </w:t>
      </w:r>
      <w:r>
        <w:rPr>
          <w:rFonts w:ascii="Times New Roman" w:hAnsi="Times New Roman" w:cs="Times New Roman"/>
          <w:sz w:val="28"/>
          <w:szCs w:val="28"/>
        </w:rPr>
        <w:t>муниципальн</w:t>
      </w:r>
      <w:r w:rsidRPr="00F71F0D">
        <w:rPr>
          <w:rFonts w:ascii="Times New Roman" w:hAnsi="Times New Roman" w:cs="Times New Roman"/>
          <w:sz w:val="28"/>
          <w:szCs w:val="28"/>
        </w:rPr>
        <w:t xml:space="preserve">ой программы осуществляет </w:t>
      </w:r>
      <w:r>
        <w:rPr>
          <w:rFonts w:ascii="Times New Roman" w:hAnsi="Times New Roman" w:cs="Times New Roman"/>
          <w:sz w:val="28"/>
          <w:szCs w:val="28"/>
        </w:rPr>
        <w:t xml:space="preserve">Глава городского округа Кинель </w:t>
      </w:r>
      <w:r w:rsidRPr="00F71F0D">
        <w:rPr>
          <w:rFonts w:ascii="Times New Roman" w:hAnsi="Times New Roman" w:cs="Times New Roman"/>
          <w:sz w:val="28"/>
          <w:szCs w:val="28"/>
        </w:rPr>
        <w:t>Самарской области.</w:t>
      </w:r>
    </w:p>
    <w:p w:rsidR="00B806A6" w:rsidRDefault="00B806A6" w:rsidP="00B806A6">
      <w:pPr>
        <w:rPr>
          <w:rFonts w:ascii="Times New Roman" w:hAnsi="Times New Roman" w:cs="Times New Roman"/>
          <w:sz w:val="28"/>
          <w:szCs w:val="28"/>
        </w:rPr>
      </w:pPr>
      <w:r w:rsidRPr="00F71F0D">
        <w:rPr>
          <w:rFonts w:ascii="Times New Roman" w:hAnsi="Times New Roman" w:cs="Times New Roman"/>
          <w:sz w:val="28"/>
          <w:szCs w:val="28"/>
        </w:rPr>
        <w:t xml:space="preserve">Текущее управление </w:t>
      </w:r>
      <w:r>
        <w:rPr>
          <w:rFonts w:ascii="Times New Roman" w:hAnsi="Times New Roman" w:cs="Times New Roman"/>
          <w:sz w:val="28"/>
          <w:szCs w:val="28"/>
        </w:rPr>
        <w:t>муниципаль</w:t>
      </w:r>
      <w:r w:rsidRPr="00F71F0D">
        <w:rPr>
          <w:rFonts w:ascii="Times New Roman" w:hAnsi="Times New Roman" w:cs="Times New Roman"/>
          <w:sz w:val="28"/>
          <w:szCs w:val="28"/>
        </w:rPr>
        <w:t xml:space="preserve">ной программой осуществляется </w:t>
      </w:r>
      <w:r>
        <w:rPr>
          <w:rFonts w:ascii="Times New Roman" w:hAnsi="Times New Roman" w:cs="Times New Roman"/>
          <w:sz w:val="28"/>
          <w:szCs w:val="28"/>
        </w:rPr>
        <w:t xml:space="preserve"> </w:t>
      </w:r>
      <w:r w:rsidRPr="00F71F0D">
        <w:rPr>
          <w:rFonts w:ascii="Times New Roman" w:hAnsi="Times New Roman" w:cs="Times New Roman"/>
          <w:sz w:val="28"/>
          <w:szCs w:val="28"/>
        </w:rPr>
        <w:t xml:space="preserve"> руководител</w:t>
      </w:r>
      <w:r>
        <w:rPr>
          <w:rFonts w:ascii="Times New Roman" w:hAnsi="Times New Roman" w:cs="Times New Roman"/>
          <w:sz w:val="28"/>
          <w:szCs w:val="28"/>
        </w:rPr>
        <w:t>ем</w:t>
      </w:r>
      <w:r w:rsidRPr="00F71F0D">
        <w:rPr>
          <w:rFonts w:ascii="Times New Roman" w:hAnsi="Times New Roman" w:cs="Times New Roman"/>
          <w:sz w:val="28"/>
          <w:szCs w:val="28"/>
        </w:rPr>
        <w:t xml:space="preserve"> </w:t>
      </w:r>
      <w:r>
        <w:rPr>
          <w:rFonts w:ascii="Times New Roman" w:hAnsi="Times New Roman" w:cs="Times New Roman"/>
          <w:sz w:val="28"/>
          <w:szCs w:val="28"/>
        </w:rPr>
        <w:t xml:space="preserve">аппарата администрации городского округа Кинель </w:t>
      </w:r>
      <w:r w:rsidRPr="00F71F0D">
        <w:rPr>
          <w:rFonts w:ascii="Times New Roman" w:hAnsi="Times New Roman" w:cs="Times New Roman"/>
          <w:sz w:val="28"/>
          <w:szCs w:val="28"/>
        </w:rPr>
        <w:t>Самарской области</w:t>
      </w:r>
      <w:r>
        <w:rPr>
          <w:rFonts w:ascii="Times New Roman" w:hAnsi="Times New Roman" w:cs="Times New Roman"/>
          <w:sz w:val="28"/>
          <w:szCs w:val="28"/>
        </w:rPr>
        <w:t>.</w:t>
      </w:r>
    </w:p>
    <w:p w:rsidR="00B806A6" w:rsidRDefault="00B806A6" w:rsidP="00B806A6">
      <w:pPr>
        <w:rPr>
          <w:rFonts w:ascii="Times New Roman" w:hAnsi="Times New Roman" w:cs="Times New Roman"/>
          <w:sz w:val="28"/>
          <w:szCs w:val="28"/>
        </w:rPr>
      </w:pPr>
      <w:r w:rsidRPr="00F71F0D">
        <w:rPr>
          <w:rFonts w:ascii="Times New Roman" w:hAnsi="Times New Roman" w:cs="Times New Roman"/>
          <w:sz w:val="28"/>
          <w:szCs w:val="28"/>
        </w:rPr>
        <w:t xml:space="preserve"> Координация и обобщение информации о реализации мероприятий </w:t>
      </w:r>
      <w:r>
        <w:rPr>
          <w:rFonts w:ascii="Times New Roman" w:hAnsi="Times New Roman" w:cs="Times New Roman"/>
          <w:sz w:val="28"/>
          <w:szCs w:val="28"/>
        </w:rPr>
        <w:t>муниципальн</w:t>
      </w:r>
      <w:r w:rsidRPr="00F71F0D">
        <w:rPr>
          <w:rFonts w:ascii="Times New Roman" w:hAnsi="Times New Roman" w:cs="Times New Roman"/>
          <w:sz w:val="28"/>
          <w:szCs w:val="28"/>
        </w:rPr>
        <w:t xml:space="preserve">ой программы осуществляется руководителем </w:t>
      </w:r>
      <w:r>
        <w:rPr>
          <w:rFonts w:ascii="Times New Roman" w:hAnsi="Times New Roman" w:cs="Times New Roman"/>
          <w:sz w:val="28"/>
          <w:szCs w:val="28"/>
        </w:rPr>
        <w:t>аппарата</w:t>
      </w:r>
      <w:r w:rsidRPr="00F71F0D">
        <w:rPr>
          <w:rFonts w:ascii="Times New Roman" w:hAnsi="Times New Roman" w:cs="Times New Roman"/>
          <w:sz w:val="28"/>
          <w:szCs w:val="28"/>
        </w:rPr>
        <w:t xml:space="preserve">, в должностной </w:t>
      </w:r>
      <w:r>
        <w:rPr>
          <w:rFonts w:ascii="Times New Roman" w:hAnsi="Times New Roman" w:cs="Times New Roman"/>
          <w:sz w:val="28"/>
          <w:szCs w:val="28"/>
        </w:rPr>
        <w:t>инструкции</w:t>
      </w:r>
      <w:r w:rsidRPr="00F71F0D">
        <w:rPr>
          <w:rFonts w:ascii="Times New Roman" w:hAnsi="Times New Roman" w:cs="Times New Roman"/>
          <w:sz w:val="28"/>
          <w:szCs w:val="28"/>
        </w:rPr>
        <w:t xml:space="preserve"> которого включены соответствующие обязанности (далее </w:t>
      </w:r>
      <w:r w:rsidR="007B66B0">
        <w:rPr>
          <w:rFonts w:ascii="Times New Roman" w:hAnsi="Times New Roman" w:cs="Times New Roman"/>
          <w:sz w:val="28"/>
          <w:szCs w:val="28"/>
        </w:rPr>
        <w:t>–</w:t>
      </w:r>
      <w:r w:rsidRPr="00F71F0D">
        <w:rPr>
          <w:rFonts w:ascii="Times New Roman" w:hAnsi="Times New Roman" w:cs="Times New Roman"/>
          <w:sz w:val="28"/>
          <w:szCs w:val="28"/>
        </w:rPr>
        <w:t xml:space="preserve"> </w:t>
      </w:r>
      <w:r w:rsidR="007B66B0">
        <w:rPr>
          <w:rFonts w:ascii="Times New Roman" w:hAnsi="Times New Roman" w:cs="Times New Roman"/>
          <w:sz w:val="28"/>
          <w:szCs w:val="28"/>
        </w:rPr>
        <w:t>Ответственный исполнитель</w:t>
      </w:r>
      <w:r w:rsidRPr="00F71F0D">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F71F0D">
        <w:rPr>
          <w:rFonts w:ascii="Times New Roman" w:hAnsi="Times New Roman" w:cs="Times New Roman"/>
          <w:sz w:val="28"/>
          <w:szCs w:val="28"/>
        </w:rPr>
        <w:t>ной программы).</w:t>
      </w:r>
    </w:p>
    <w:p w:rsidR="007B66B0" w:rsidRDefault="007B66B0" w:rsidP="00B806A6">
      <w:pPr>
        <w:rPr>
          <w:rFonts w:ascii="Times New Roman" w:hAnsi="Times New Roman" w:cs="Times New Roman"/>
          <w:sz w:val="28"/>
          <w:szCs w:val="28"/>
        </w:rPr>
      </w:pPr>
      <w:r w:rsidRPr="007B66B0">
        <w:rPr>
          <w:rFonts w:ascii="Times New Roman" w:hAnsi="Times New Roman" w:cs="Times New Roman"/>
          <w:sz w:val="28"/>
          <w:szCs w:val="28"/>
        </w:rPr>
        <w:t>Ответственный исполнитель муниципальной программы вносит Главе городского округа Кинель Самарской области предложения (с соответствующими обоснованиями, информацией о результатах реализации и оценкой эффективности реализации муниципальной программы за отчетный период) о внесении изменений в действующую муниципальную программу.</w:t>
      </w:r>
    </w:p>
    <w:p w:rsidR="007B66B0" w:rsidRDefault="007B66B0" w:rsidP="00B806A6">
      <w:pPr>
        <w:rPr>
          <w:sz w:val="28"/>
          <w:szCs w:val="28"/>
        </w:rPr>
      </w:pPr>
      <w:r w:rsidRPr="007B66B0">
        <w:rPr>
          <w:rFonts w:ascii="Times New Roman" w:hAnsi="Times New Roman" w:cs="Times New Roman"/>
          <w:sz w:val="28"/>
          <w:szCs w:val="28"/>
        </w:rPr>
        <w:t xml:space="preserve">Ответственный исполнитель муниципальной программы в срок до 01 мая года, следующего за отчетным годом размещает отчет об исполнении </w:t>
      </w:r>
      <w:r w:rsidRPr="007B66B0">
        <w:rPr>
          <w:rFonts w:ascii="Times New Roman" w:hAnsi="Times New Roman" w:cs="Times New Roman"/>
          <w:sz w:val="28"/>
          <w:szCs w:val="28"/>
        </w:rPr>
        <w:lastRenderedPageBreak/>
        <w:t xml:space="preserve">муниципальной программы с пояснительной запиской на </w:t>
      </w:r>
      <w:r>
        <w:rPr>
          <w:rFonts w:ascii="Times New Roman" w:hAnsi="Times New Roman" w:cs="Times New Roman"/>
          <w:sz w:val="28"/>
          <w:szCs w:val="28"/>
        </w:rPr>
        <w:t xml:space="preserve">официальном </w:t>
      </w:r>
      <w:r w:rsidRPr="007B66B0">
        <w:rPr>
          <w:rFonts w:ascii="Times New Roman" w:hAnsi="Times New Roman" w:cs="Times New Roman"/>
          <w:sz w:val="28"/>
          <w:szCs w:val="28"/>
        </w:rPr>
        <w:t>сайте администрации городского округа Кинель</w:t>
      </w:r>
      <w:r>
        <w:rPr>
          <w:rFonts w:ascii="Times New Roman" w:hAnsi="Times New Roman" w:cs="Times New Roman"/>
          <w:sz w:val="28"/>
          <w:szCs w:val="28"/>
        </w:rPr>
        <w:t xml:space="preserve"> Самарской области</w:t>
      </w:r>
      <w:r w:rsidRPr="007F4A2A">
        <w:rPr>
          <w:sz w:val="28"/>
          <w:szCs w:val="28"/>
        </w:rPr>
        <w:t>.</w:t>
      </w:r>
    </w:p>
    <w:p w:rsidR="00C70C63" w:rsidRPr="00C70C63" w:rsidRDefault="00C70C63" w:rsidP="00C70C63">
      <w:pPr>
        <w:widowControl/>
        <w:rPr>
          <w:rFonts w:ascii="Times New Roman" w:hAnsi="Times New Roman" w:cs="Times New Roman"/>
          <w:sz w:val="28"/>
          <w:szCs w:val="28"/>
        </w:rPr>
      </w:pPr>
      <w:r w:rsidRPr="00C70C63">
        <w:rPr>
          <w:rFonts w:ascii="Times New Roman" w:hAnsi="Times New Roman" w:cs="Times New Roman"/>
          <w:sz w:val="28"/>
          <w:szCs w:val="28"/>
        </w:rPr>
        <w:t>Ответственны</w:t>
      </w:r>
      <w:r>
        <w:rPr>
          <w:rFonts w:ascii="Times New Roman" w:hAnsi="Times New Roman" w:cs="Times New Roman"/>
          <w:sz w:val="28"/>
          <w:szCs w:val="28"/>
        </w:rPr>
        <w:t>й исполнитель</w:t>
      </w:r>
      <w:r w:rsidRPr="00C70C63">
        <w:rPr>
          <w:rFonts w:ascii="Times New Roman" w:hAnsi="Times New Roman" w:cs="Times New Roman"/>
          <w:sz w:val="28"/>
          <w:szCs w:val="28"/>
        </w:rPr>
        <w:t xml:space="preserve"> по программным мероприятиям:</w:t>
      </w:r>
    </w:p>
    <w:p w:rsidR="00C70C63" w:rsidRPr="00C70C63" w:rsidRDefault="00C70C63" w:rsidP="00C70C63">
      <w:pPr>
        <w:widowControl/>
        <w:rPr>
          <w:rFonts w:ascii="Times New Roman" w:hAnsi="Times New Roman" w:cs="Times New Roman"/>
          <w:sz w:val="28"/>
          <w:szCs w:val="28"/>
        </w:rPr>
      </w:pPr>
      <w:r w:rsidRPr="00C70C63">
        <w:rPr>
          <w:rFonts w:ascii="Times New Roman" w:hAnsi="Times New Roman" w:cs="Times New Roman"/>
          <w:sz w:val="28"/>
          <w:szCs w:val="28"/>
        </w:rPr>
        <w:t>осуществля</w:t>
      </w:r>
      <w:r>
        <w:rPr>
          <w:rFonts w:ascii="Times New Roman" w:hAnsi="Times New Roman" w:cs="Times New Roman"/>
          <w:sz w:val="28"/>
          <w:szCs w:val="28"/>
        </w:rPr>
        <w:t>е</w:t>
      </w:r>
      <w:r w:rsidRPr="00C70C63">
        <w:rPr>
          <w:rFonts w:ascii="Times New Roman" w:hAnsi="Times New Roman" w:cs="Times New Roman"/>
          <w:sz w:val="28"/>
          <w:szCs w:val="28"/>
        </w:rPr>
        <w:t>т контроль и нес</w:t>
      </w:r>
      <w:r>
        <w:rPr>
          <w:rFonts w:ascii="Times New Roman" w:hAnsi="Times New Roman" w:cs="Times New Roman"/>
          <w:sz w:val="28"/>
          <w:szCs w:val="28"/>
        </w:rPr>
        <w:t>е</w:t>
      </w:r>
      <w:r w:rsidRPr="00C70C63">
        <w:rPr>
          <w:rFonts w:ascii="Times New Roman" w:hAnsi="Times New Roman" w:cs="Times New Roman"/>
          <w:sz w:val="28"/>
          <w:szCs w:val="28"/>
        </w:rPr>
        <w:t>т ответственность за реализацию мероприятий Программы по соответствующим направлениям в установленные сроки и в пределах своих полномочий;</w:t>
      </w:r>
    </w:p>
    <w:p w:rsidR="00C70C63" w:rsidRPr="00C70C63" w:rsidRDefault="00C70C63" w:rsidP="00C70C63">
      <w:pPr>
        <w:widowControl/>
        <w:rPr>
          <w:rFonts w:ascii="Times New Roman" w:hAnsi="Times New Roman" w:cs="Times New Roman"/>
          <w:sz w:val="28"/>
          <w:szCs w:val="28"/>
        </w:rPr>
      </w:pPr>
      <w:r w:rsidRPr="00C70C63">
        <w:rPr>
          <w:rFonts w:ascii="Times New Roman" w:hAnsi="Times New Roman" w:cs="Times New Roman"/>
          <w:sz w:val="28"/>
          <w:szCs w:val="28"/>
        </w:rPr>
        <w:t>представля</w:t>
      </w:r>
      <w:r>
        <w:rPr>
          <w:rFonts w:ascii="Times New Roman" w:hAnsi="Times New Roman" w:cs="Times New Roman"/>
          <w:sz w:val="28"/>
          <w:szCs w:val="28"/>
        </w:rPr>
        <w:t>е</w:t>
      </w:r>
      <w:r w:rsidRPr="00C70C63">
        <w:rPr>
          <w:rFonts w:ascii="Times New Roman" w:hAnsi="Times New Roman" w:cs="Times New Roman"/>
          <w:sz w:val="28"/>
          <w:szCs w:val="28"/>
        </w:rPr>
        <w:t xml:space="preserve">т в установленном порядке ежеквартально и по итогам за отчетный год </w:t>
      </w:r>
      <w:r>
        <w:rPr>
          <w:rFonts w:ascii="Times New Roman" w:hAnsi="Times New Roman" w:cs="Times New Roman"/>
          <w:sz w:val="28"/>
          <w:szCs w:val="28"/>
        </w:rPr>
        <w:t>Главе городского округа Кинель Самарской области, Комиссии по противодействию коррупции в городском округе Кинель Самарской области</w:t>
      </w:r>
      <w:r w:rsidRPr="00C70C63">
        <w:rPr>
          <w:rFonts w:ascii="Times New Roman" w:hAnsi="Times New Roman" w:cs="Times New Roman"/>
          <w:sz w:val="28"/>
          <w:szCs w:val="28"/>
        </w:rPr>
        <w:t xml:space="preserve"> информацию о выполнении мероприятий Программы по соответствующим направлениям и о результатах их реализации.</w:t>
      </w:r>
    </w:p>
    <w:p w:rsidR="00B806A6" w:rsidRPr="00F71F0D" w:rsidRDefault="00B806A6" w:rsidP="00B806A6">
      <w:pPr>
        <w:rPr>
          <w:rFonts w:ascii="Times New Roman" w:hAnsi="Times New Roman" w:cs="Times New Roman"/>
          <w:sz w:val="28"/>
          <w:szCs w:val="28"/>
        </w:rPr>
      </w:pPr>
      <w:r>
        <w:rPr>
          <w:rFonts w:ascii="Times New Roman" w:hAnsi="Times New Roman" w:cs="Times New Roman"/>
          <w:sz w:val="28"/>
          <w:szCs w:val="28"/>
        </w:rPr>
        <w:t>А</w:t>
      </w:r>
      <w:r w:rsidR="00C70C63">
        <w:rPr>
          <w:rFonts w:ascii="Times New Roman" w:hAnsi="Times New Roman" w:cs="Times New Roman"/>
          <w:sz w:val="28"/>
          <w:szCs w:val="28"/>
        </w:rPr>
        <w:t>ппаратом а</w:t>
      </w:r>
      <w:r>
        <w:rPr>
          <w:rFonts w:ascii="Times New Roman" w:hAnsi="Times New Roman" w:cs="Times New Roman"/>
          <w:sz w:val="28"/>
          <w:szCs w:val="28"/>
        </w:rPr>
        <w:t>дминистраци</w:t>
      </w:r>
      <w:r w:rsidR="00C70C63">
        <w:rPr>
          <w:rFonts w:ascii="Times New Roman" w:hAnsi="Times New Roman" w:cs="Times New Roman"/>
          <w:sz w:val="28"/>
          <w:szCs w:val="28"/>
        </w:rPr>
        <w:t>и городского округа Кинель Самарской области</w:t>
      </w:r>
      <w:r w:rsidRPr="00F71F0D">
        <w:rPr>
          <w:rFonts w:ascii="Times New Roman" w:hAnsi="Times New Roman" w:cs="Times New Roman"/>
          <w:sz w:val="28"/>
          <w:szCs w:val="28"/>
        </w:rPr>
        <w:t>, ежегодно в срок до 15 января года, следующего за отчетным, проводится анализ эффективности выполнения программных мероприятий за отчётный период и предоставляется соответствующий отчёт</w:t>
      </w:r>
      <w:r>
        <w:rPr>
          <w:rFonts w:ascii="Times New Roman" w:hAnsi="Times New Roman" w:cs="Times New Roman"/>
          <w:sz w:val="28"/>
          <w:szCs w:val="28"/>
        </w:rPr>
        <w:t xml:space="preserve"> в Департамент по вопросам правопорядка и противодействии коррупции Самарской области</w:t>
      </w:r>
      <w:r w:rsidRPr="00F71F0D">
        <w:rPr>
          <w:rFonts w:ascii="Times New Roman" w:hAnsi="Times New Roman" w:cs="Times New Roman"/>
          <w:sz w:val="28"/>
          <w:szCs w:val="28"/>
        </w:rPr>
        <w:t>.</w:t>
      </w:r>
    </w:p>
    <w:p w:rsidR="00B806A6" w:rsidRPr="00F71F0D" w:rsidRDefault="00B806A6" w:rsidP="00B806A6">
      <w:pPr>
        <w:rPr>
          <w:rFonts w:ascii="Times New Roman" w:hAnsi="Times New Roman" w:cs="Times New Roman"/>
          <w:sz w:val="28"/>
          <w:szCs w:val="28"/>
        </w:rPr>
      </w:pPr>
    </w:p>
    <w:p w:rsidR="00B806A6" w:rsidRDefault="00B806A6" w:rsidP="00B806A6">
      <w:pPr>
        <w:jc w:val="center"/>
        <w:rPr>
          <w:rFonts w:ascii="Times New Roman" w:hAnsi="Times New Roman" w:cs="Times New Roman"/>
          <w:b/>
          <w:sz w:val="28"/>
          <w:szCs w:val="28"/>
        </w:rPr>
      </w:pPr>
    </w:p>
    <w:p w:rsidR="00C70C63" w:rsidRPr="00C70C63" w:rsidRDefault="00C70C63" w:rsidP="00C70C63">
      <w:pPr>
        <w:ind w:firstLine="540"/>
        <w:rPr>
          <w:rFonts w:ascii="Times New Roman" w:hAnsi="Times New Roman" w:cs="Times New Roman"/>
          <w:b/>
          <w:sz w:val="28"/>
          <w:szCs w:val="28"/>
        </w:rPr>
      </w:pPr>
      <w:r w:rsidRPr="00C70C63">
        <w:rPr>
          <w:rFonts w:ascii="Times New Roman" w:hAnsi="Times New Roman" w:cs="Times New Roman"/>
          <w:b/>
          <w:sz w:val="28"/>
          <w:szCs w:val="28"/>
        </w:rPr>
        <w:t xml:space="preserve">7. </w:t>
      </w:r>
      <w:r>
        <w:rPr>
          <w:rFonts w:ascii="Times New Roman" w:hAnsi="Times New Roman" w:cs="Times New Roman"/>
          <w:b/>
          <w:sz w:val="28"/>
          <w:szCs w:val="28"/>
        </w:rPr>
        <w:t>О</w:t>
      </w:r>
      <w:r w:rsidRPr="00C70C63">
        <w:rPr>
          <w:rFonts w:ascii="Times New Roman" w:hAnsi="Times New Roman" w:cs="Times New Roman"/>
          <w:b/>
          <w:sz w:val="28"/>
          <w:szCs w:val="28"/>
        </w:rPr>
        <w:t>ценка социально-экономической эффект</w:t>
      </w:r>
      <w:r>
        <w:rPr>
          <w:rFonts w:ascii="Times New Roman" w:hAnsi="Times New Roman" w:cs="Times New Roman"/>
          <w:b/>
          <w:sz w:val="28"/>
          <w:szCs w:val="28"/>
        </w:rPr>
        <w:t>ивности муниципальной программы</w:t>
      </w:r>
    </w:p>
    <w:p w:rsidR="00B806A6" w:rsidRDefault="00B806A6" w:rsidP="00B806A6">
      <w:pPr>
        <w:jc w:val="center"/>
        <w:rPr>
          <w:rFonts w:ascii="Times New Roman" w:hAnsi="Times New Roman" w:cs="Times New Roman"/>
          <w:b/>
          <w:sz w:val="28"/>
          <w:szCs w:val="28"/>
        </w:rPr>
      </w:pPr>
    </w:p>
    <w:p w:rsidR="00C70C63" w:rsidRPr="00C70C63" w:rsidRDefault="00C70C63" w:rsidP="00C70C63">
      <w:pPr>
        <w:widowControl/>
        <w:rPr>
          <w:rFonts w:ascii="Times New Roman" w:hAnsi="Times New Roman" w:cs="Times New Roman"/>
          <w:sz w:val="28"/>
          <w:szCs w:val="28"/>
        </w:rPr>
      </w:pPr>
      <w:r w:rsidRPr="00C70C63">
        <w:rPr>
          <w:rFonts w:ascii="Times New Roman" w:hAnsi="Times New Roman" w:cs="Times New Roman"/>
          <w:sz w:val="28"/>
          <w:szCs w:val="28"/>
        </w:rPr>
        <w:t>Программа носит социально-ориентированный характер.</w:t>
      </w:r>
    </w:p>
    <w:p w:rsidR="00C70C63" w:rsidRPr="00C70C63" w:rsidRDefault="00C70C63" w:rsidP="00C70C63">
      <w:pPr>
        <w:widowControl/>
        <w:rPr>
          <w:rFonts w:ascii="Times New Roman" w:hAnsi="Times New Roman" w:cs="Times New Roman"/>
          <w:sz w:val="28"/>
          <w:szCs w:val="28"/>
        </w:rPr>
      </w:pPr>
      <w:r w:rsidRPr="00C70C63">
        <w:rPr>
          <w:rFonts w:ascii="Times New Roman" w:hAnsi="Times New Roman" w:cs="Times New Roman"/>
          <w:sz w:val="28"/>
          <w:szCs w:val="28"/>
        </w:rPr>
        <w:t>Вместе с тем коррупция как социальный процесс носит латентный характер. Объективно оценить ее уровень без серьезных и масштабных социологических исследований и антикоррупционного мониторинга практически невозможно.</w:t>
      </w:r>
    </w:p>
    <w:p w:rsidR="00C70C63" w:rsidRPr="00C70C63" w:rsidRDefault="00C70C63" w:rsidP="00C70C63">
      <w:pPr>
        <w:widowControl/>
        <w:rPr>
          <w:rFonts w:ascii="Times New Roman" w:hAnsi="Times New Roman" w:cs="Times New Roman"/>
          <w:sz w:val="28"/>
          <w:szCs w:val="28"/>
        </w:rPr>
      </w:pPr>
      <w:r w:rsidRPr="00C70C63">
        <w:rPr>
          <w:rFonts w:ascii="Times New Roman" w:hAnsi="Times New Roman" w:cs="Times New Roman"/>
          <w:sz w:val="28"/>
          <w:szCs w:val="28"/>
        </w:rPr>
        <w:t xml:space="preserve">Для получения объективной информации по вопросам проявления коррупции, коррупциогенности и эффективности мер по реализации государственной антикоррупционной политики и антикоррупционной деятельности в </w:t>
      </w:r>
      <w:r w:rsidR="00787AF6">
        <w:rPr>
          <w:rFonts w:ascii="Times New Roman" w:hAnsi="Times New Roman" w:cs="Times New Roman"/>
          <w:sz w:val="28"/>
          <w:szCs w:val="28"/>
        </w:rPr>
        <w:t>городском округе Кинель Самарской области</w:t>
      </w:r>
      <w:r w:rsidRPr="00C70C63">
        <w:rPr>
          <w:rFonts w:ascii="Times New Roman" w:hAnsi="Times New Roman" w:cs="Times New Roman"/>
          <w:sz w:val="28"/>
          <w:szCs w:val="28"/>
        </w:rPr>
        <w:t xml:space="preserve"> необходимо осуществлять постоянный мониторинг изменения ситуации в сфере противодействия коррупции на территории </w:t>
      </w:r>
      <w:r w:rsidR="00787AF6">
        <w:rPr>
          <w:rFonts w:ascii="Times New Roman" w:hAnsi="Times New Roman" w:cs="Times New Roman"/>
          <w:sz w:val="28"/>
          <w:szCs w:val="28"/>
        </w:rPr>
        <w:t xml:space="preserve">городского округа Кинель </w:t>
      </w:r>
      <w:r w:rsidRPr="00C70C63">
        <w:rPr>
          <w:rFonts w:ascii="Times New Roman" w:hAnsi="Times New Roman" w:cs="Times New Roman"/>
          <w:sz w:val="28"/>
          <w:szCs w:val="28"/>
        </w:rPr>
        <w:t>Самарской области, проводить целевые социологические опросы и исследования.</w:t>
      </w:r>
    </w:p>
    <w:p w:rsidR="00C70C63" w:rsidRPr="00C70C63" w:rsidRDefault="00C70C63" w:rsidP="00C70C63">
      <w:pPr>
        <w:widowControl/>
        <w:rPr>
          <w:rFonts w:ascii="Times New Roman" w:hAnsi="Times New Roman" w:cs="Times New Roman"/>
          <w:sz w:val="28"/>
          <w:szCs w:val="28"/>
        </w:rPr>
      </w:pPr>
      <w:r w:rsidRPr="00C70C63">
        <w:rPr>
          <w:rFonts w:ascii="Times New Roman" w:hAnsi="Times New Roman" w:cs="Times New Roman"/>
          <w:sz w:val="28"/>
          <w:szCs w:val="28"/>
        </w:rPr>
        <w:t xml:space="preserve">В настоящее время в </w:t>
      </w:r>
      <w:r w:rsidR="00787AF6">
        <w:rPr>
          <w:rFonts w:ascii="Times New Roman" w:hAnsi="Times New Roman" w:cs="Times New Roman"/>
          <w:sz w:val="28"/>
          <w:szCs w:val="28"/>
        </w:rPr>
        <w:t xml:space="preserve">городском округе </w:t>
      </w:r>
      <w:r w:rsidRPr="00C70C63">
        <w:rPr>
          <w:rFonts w:ascii="Times New Roman" w:hAnsi="Times New Roman" w:cs="Times New Roman"/>
          <w:sz w:val="28"/>
          <w:szCs w:val="28"/>
        </w:rPr>
        <w:t xml:space="preserve">Самарской области отсутствует специализированная статистическая база данных, включающая в себя результаты опросов населения </w:t>
      </w:r>
      <w:r w:rsidR="00787AF6">
        <w:rPr>
          <w:rFonts w:ascii="Times New Roman" w:hAnsi="Times New Roman" w:cs="Times New Roman"/>
          <w:sz w:val="28"/>
          <w:szCs w:val="28"/>
        </w:rPr>
        <w:t xml:space="preserve">городского округа Кинель Самарской </w:t>
      </w:r>
      <w:r w:rsidRPr="00C70C63">
        <w:rPr>
          <w:rFonts w:ascii="Times New Roman" w:hAnsi="Times New Roman" w:cs="Times New Roman"/>
          <w:sz w:val="28"/>
          <w:szCs w:val="28"/>
        </w:rPr>
        <w:t xml:space="preserve">области по вопросам проявления коррупции, коррупциогенности и эффективности мер по реализации государственной антикоррупционной политики и антикоррупционной деятельности в Самарской области, которая позволила бы принимать эффективные решения на </w:t>
      </w:r>
      <w:r w:rsidR="00787AF6">
        <w:rPr>
          <w:rFonts w:ascii="Times New Roman" w:hAnsi="Times New Roman" w:cs="Times New Roman"/>
          <w:sz w:val="28"/>
          <w:szCs w:val="28"/>
        </w:rPr>
        <w:t xml:space="preserve">местном </w:t>
      </w:r>
      <w:r w:rsidRPr="00C70C63">
        <w:rPr>
          <w:rFonts w:ascii="Times New Roman" w:hAnsi="Times New Roman" w:cs="Times New Roman"/>
          <w:sz w:val="28"/>
          <w:szCs w:val="28"/>
        </w:rPr>
        <w:t>уровне.</w:t>
      </w:r>
    </w:p>
    <w:p w:rsidR="00C70C63" w:rsidRPr="00C70C63" w:rsidRDefault="00C70C63" w:rsidP="00C70C63">
      <w:pPr>
        <w:widowControl/>
        <w:rPr>
          <w:rFonts w:ascii="Times New Roman" w:hAnsi="Times New Roman" w:cs="Times New Roman"/>
          <w:sz w:val="28"/>
          <w:szCs w:val="28"/>
        </w:rPr>
      </w:pPr>
      <w:r w:rsidRPr="00C70C63">
        <w:rPr>
          <w:rFonts w:ascii="Times New Roman" w:hAnsi="Times New Roman" w:cs="Times New Roman"/>
          <w:sz w:val="28"/>
          <w:szCs w:val="28"/>
        </w:rPr>
        <w:t xml:space="preserve">Получение такой достоверной информации с последующим формированием специализированной статистической базы данных, позволяющей с большей достоверностью оценить промежуточные и ежегодные результаты антикоррупционной деятельности на территории </w:t>
      </w:r>
      <w:r w:rsidR="00787AF6">
        <w:rPr>
          <w:rFonts w:ascii="Times New Roman" w:hAnsi="Times New Roman" w:cs="Times New Roman"/>
          <w:sz w:val="28"/>
          <w:szCs w:val="28"/>
        </w:rPr>
        <w:t xml:space="preserve">городского округа Кинель </w:t>
      </w:r>
      <w:r w:rsidRPr="00C70C63">
        <w:rPr>
          <w:rFonts w:ascii="Times New Roman" w:hAnsi="Times New Roman" w:cs="Times New Roman"/>
          <w:sz w:val="28"/>
          <w:szCs w:val="28"/>
        </w:rPr>
        <w:t>Самарской области, является одним из приоритетных направлений реализации Программы.</w:t>
      </w:r>
    </w:p>
    <w:p w:rsidR="00C70C63" w:rsidRPr="00C70C63" w:rsidRDefault="00C70C63" w:rsidP="00C70C63">
      <w:pPr>
        <w:widowControl/>
        <w:rPr>
          <w:rFonts w:ascii="Times New Roman" w:hAnsi="Times New Roman" w:cs="Times New Roman"/>
          <w:sz w:val="28"/>
          <w:szCs w:val="28"/>
        </w:rPr>
      </w:pPr>
      <w:r w:rsidRPr="00C70C63">
        <w:rPr>
          <w:rFonts w:ascii="Times New Roman" w:hAnsi="Times New Roman" w:cs="Times New Roman"/>
          <w:sz w:val="28"/>
          <w:szCs w:val="28"/>
        </w:rPr>
        <w:lastRenderedPageBreak/>
        <w:t xml:space="preserve">Для оценки эффективности реализации Программы используется показатель R - стоимость увеличения на один процент доли граждан, </w:t>
      </w:r>
      <w:r w:rsidR="00787AF6">
        <w:rPr>
          <w:rFonts w:ascii="Times New Roman" w:hAnsi="Times New Roman" w:cs="Times New Roman"/>
          <w:sz w:val="28"/>
          <w:szCs w:val="28"/>
        </w:rPr>
        <w:t>указавших в ходе проведенного опроса общественного мнения, на отсутствие коррупции в городском округе Кинель Самарской области</w:t>
      </w:r>
      <w:r w:rsidRPr="00C70C63">
        <w:rPr>
          <w:rFonts w:ascii="Times New Roman" w:hAnsi="Times New Roman" w:cs="Times New Roman"/>
          <w:sz w:val="28"/>
          <w:szCs w:val="28"/>
        </w:rPr>
        <w:t>.</w:t>
      </w:r>
    </w:p>
    <w:p w:rsidR="00682080" w:rsidRDefault="00C70C63" w:rsidP="00682080">
      <w:pPr>
        <w:widowControl/>
        <w:rPr>
          <w:rFonts w:ascii="Times New Roman" w:hAnsi="Times New Roman" w:cs="Times New Roman"/>
          <w:sz w:val="28"/>
          <w:szCs w:val="28"/>
        </w:rPr>
      </w:pPr>
      <w:r w:rsidRPr="00C70C63">
        <w:rPr>
          <w:rFonts w:ascii="Times New Roman" w:hAnsi="Times New Roman" w:cs="Times New Roman"/>
          <w:sz w:val="28"/>
          <w:szCs w:val="28"/>
        </w:rPr>
        <w:t>Расчетное значение показателей оценки эффективности реализаци</w:t>
      </w:r>
      <w:r w:rsidR="00682080">
        <w:rPr>
          <w:rFonts w:ascii="Times New Roman" w:hAnsi="Times New Roman" w:cs="Times New Roman"/>
          <w:sz w:val="28"/>
          <w:szCs w:val="28"/>
        </w:rPr>
        <w:t xml:space="preserve">и Программы приведено в </w:t>
      </w:r>
      <w:r w:rsidR="00CF60E2">
        <w:rPr>
          <w:rFonts w:ascii="Times New Roman" w:hAnsi="Times New Roman" w:cs="Times New Roman"/>
          <w:sz w:val="28"/>
          <w:szCs w:val="28"/>
        </w:rPr>
        <w:t>Приложении 4 к муниципальной программе</w:t>
      </w:r>
      <w:r w:rsidR="00682080">
        <w:rPr>
          <w:rFonts w:ascii="Times New Roman" w:hAnsi="Times New Roman" w:cs="Times New Roman"/>
          <w:sz w:val="28"/>
          <w:szCs w:val="28"/>
        </w:rPr>
        <w:t>.</w:t>
      </w:r>
    </w:p>
    <w:p w:rsidR="00A8508E" w:rsidRPr="00A710D8" w:rsidRDefault="00A8508E" w:rsidP="00A8508E">
      <w:pPr>
        <w:rPr>
          <w:rFonts w:ascii="Times New Roman" w:hAnsi="Times New Roman" w:cs="Times New Roman"/>
          <w:sz w:val="28"/>
          <w:szCs w:val="28"/>
        </w:rPr>
      </w:pPr>
      <w:r w:rsidRPr="00A710D8">
        <w:rPr>
          <w:rFonts w:ascii="Times New Roman" w:hAnsi="Times New Roman" w:cs="Times New Roman"/>
          <w:sz w:val="28"/>
          <w:szCs w:val="28"/>
        </w:rPr>
        <w:t xml:space="preserve">Реализация Программы позволит обеспечить повышение уровня защиты жителей </w:t>
      </w:r>
      <w:r w:rsidR="00A710D8">
        <w:rPr>
          <w:rFonts w:ascii="Times New Roman" w:hAnsi="Times New Roman" w:cs="Times New Roman"/>
          <w:sz w:val="28"/>
          <w:szCs w:val="28"/>
        </w:rPr>
        <w:t xml:space="preserve">городского округа Кинель </w:t>
      </w:r>
      <w:r w:rsidRPr="00A710D8">
        <w:rPr>
          <w:rFonts w:ascii="Times New Roman" w:hAnsi="Times New Roman" w:cs="Times New Roman"/>
          <w:sz w:val="28"/>
          <w:szCs w:val="28"/>
        </w:rPr>
        <w:t>Самарской области, общества и государства в целом от угроз, связанных с коррупцией.</w:t>
      </w:r>
    </w:p>
    <w:p w:rsidR="00A8508E" w:rsidRPr="00A710D8" w:rsidRDefault="00A8508E" w:rsidP="00A8508E">
      <w:pPr>
        <w:rPr>
          <w:rFonts w:ascii="Times New Roman" w:hAnsi="Times New Roman" w:cs="Times New Roman"/>
          <w:sz w:val="28"/>
          <w:szCs w:val="28"/>
        </w:rPr>
      </w:pPr>
      <w:r w:rsidRPr="00A710D8">
        <w:rPr>
          <w:rFonts w:ascii="Times New Roman" w:hAnsi="Times New Roman" w:cs="Times New Roman"/>
          <w:sz w:val="28"/>
          <w:szCs w:val="28"/>
        </w:rPr>
        <w:t>Ожидаемые результаты реализации Программы:</w:t>
      </w:r>
    </w:p>
    <w:p w:rsidR="00A8508E" w:rsidRPr="00A710D8" w:rsidRDefault="00A8508E" w:rsidP="00A8508E">
      <w:pPr>
        <w:rPr>
          <w:rFonts w:ascii="Times New Roman" w:hAnsi="Times New Roman" w:cs="Times New Roman"/>
          <w:sz w:val="28"/>
          <w:szCs w:val="28"/>
        </w:rPr>
      </w:pPr>
      <w:r w:rsidRPr="00A710D8">
        <w:rPr>
          <w:rFonts w:ascii="Times New Roman" w:hAnsi="Times New Roman" w:cs="Times New Roman"/>
          <w:sz w:val="28"/>
          <w:szCs w:val="28"/>
        </w:rPr>
        <w:t xml:space="preserve">снижение уровня коррупционных правонарушений в органах </w:t>
      </w:r>
      <w:r w:rsidR="00A710D8">
        <w:rPr>
          <w:rFonts w:ascii="Times New Roman" w:hAnsi="Times New Roman" w:cs="Times New Roman"/>
          <w:sz w:val="28"/>
          <w:szCs w:val="28"/>
        </w:rPr>
        <w:t>местного самоуправления городского округа Кинель</w:t>
      </w:r>
      <w:r w:rsidRPr="00A710D8">
        <w:rPr>
          <w:rFonts w:ascii="Times New Roman" w:hAnsi="Times New Roman" w:cs="Times New Roman"/>
          <w:sz w:val="28"/>
          <w:szCs w:val="28"/>
        </w:rPr>
        <w:t xml:space="preserve"> Самарской области;</w:t>
      </w:r>
    </w:p>
    <w:p w:rsidR="00A8508E" w:rsidRPr="00A710D8" w:rsidRDefault="00A8508E" w:rsidP="00A8508E">
      <w:pPr>
        <w:rPr>
          <w:rFonts w:ascii="Times New Roman" w:hAnsi="Times New Roman" w:cs="Times New Roman"/>
          <w:sz w:val="28"/>
          <w:szCs w:val="28"/>
        </w:rPr>
      </w:pPr>
      <w:r w:rsidRPr="00A710D8">
        <w:rPr>
          <w:rFonts w:ascii="Times New Roman" w:hAnsi="Times New Roman" w:cs="Times New Roman"/>
          <w:sz w:val="28"/>
          <w:szCs w:val="28"/>
        </w:rPr>
        <w:t xml:space="preserve">повышение доверия граждан к деятельности органов местного самоуправления </w:t>
      </w:r>
      <w:r w:rsidR="00A710D8">
        <w:rPr>
          <w:rFonts w:ascii="Times New Roman" w:hAnsi="Times New Roman" w:cs="Times New Roman"/>
          <w:sz w:val="28"/>
          <w:szCs w:val="28"/>
        </w:rPr>
        <w:t xml:space="preserve">городского округа Кинель </w:t>
      </w:r>
      <w:r w:rsidRPr="00A710D8">
        <w:rPr>
          <w:rFonts w:ascii="Times New Roman" w:hAnsi="Times New Roman" w:cs="Times New Roman"/>
          <w:sz w:val="28"/>
          <w:szCs w:val="28"/>
        </w:rPr>
        <w:t>в Самарской области.</w:t>
      </w:r>
    </w:p>
    <w:p w:rsidR="00A8508E" w:rsidRDefault="00A8508E" w:rsidP="00A8508E"/>
    <w:p w:rsidR="00B806A6" w:rsidRDefault="00B806A6" w:rsidP="00B806A6">
      <w:pPr>
        <w:jc w:val="center"/>
        <w:rPr>
          <w:rFonts w:ascii="Times New Roman" w:hAnsi="Times New Roman" w:cs="Times New Roman"/>
          <w:b/>
          <w:sz w:val="28"/>
          <w:szCs w:val="28"/>
        </w:rPr>
      </w:pPr>
    </w:p>
    <w:p w:rsidR="00B806A6" w:rsidRPr="005B6631" w:rsidRDefault="005B6631" w:rsidP="00B806A6">
      <w:pPr>
        <w:jc w:val="center"/>
        <w:rPr>
          <w:rFonts w:ascii="Times New Roman" w:hAnsi="Times New Roman" w:cs="Times New Roman"/>
          <w:b/>
          <w:sz w:val="28"/>
          <w:szCs w:val="28"/>
        </w:rPr>
      </w:pPr>
      <w:r>
        <w:rPr>
          <w:rFonts w:ascii="Times New Roman" w:hAnsi="Times New Roman" w:cs="Times New Roman"/>
          <w:b/>
          <w:sz w:val="28"/>
          <w:szCs w:val="28"/>
        </w:rPr>
        <w:t>8. М</w:t>
      </w:r>
      <w:r w:rsidRPr="005B6631">
        <w:rPr>
          <w:rFonts w:ascii="Times New Roman" w:hAnsi="Times New Roman" w:cs="Times New Roman"/>
          <w:b/>
          <w:sz w:val="28"/>
          <w:szCs w:val="28"/>
        </w:rPr>
        <w:t>етодика оценки эффективности реализации муниципальной программы</w:t>
      </w:r>
    </w:p>
    <w:p w:rsidR="00B806A6" w:rsidRPr="00B806A6" w:rsidRDefault="00B806A6" w:rsidP="00B806A6">
      <w:pPr>
        <w:jc w:val="center"/>
        <w:rPr>
          <w:rFonts w:ascii="Times New Roman" w:hAnsi="Times New Roman" w:cs="Times New Roman"/>
          <w:b/>
        </w:rPr>
      </w:pPr>
    </w:p>
    <w:bookmarkEnd w:id="31"/>
    <w:p w:rsidR="005B6631" w:rsidRPr="005B6631" w:rsidRDefault="005B6631" w:rsidP="005B6631">
      <w:pPr>
        <w:rPr>
          <w:rFonts w:ascii="Times New Roman" w:hAnsi="Times New Roman" w:cs="Times New Roman"/>
          <w:sz w:val="28"/>
          <w:szCs w:val="28"/>
        </w:rPr>
      </w:pPr>
      <w:r w:rsidRPr="005B6631">
        <w:rPr>
          <w:rFonts w:ascii="Times New Roman" w:hAnsi="Times New Roman" w:cs="Times New Roman"/>
          <w:sz w:val="28"/>
          <w:szCs w:val="28"/>
        </w:rPr>
        <w:t xml:space="preserve">Оценка эффективности реализации </w:t>
      </w:r>
      <w:r>
        <w:rPr>
          <w:rFonts w:ascii="Times New Roman" w:hAnsi="Times New Roman" w:cs="Times New Roman"/>
          <w:sz w:val="28"/>
          <w:szCs w:val="28"/>
        </w:rPr>
        <w:t>муниципальной программы городского округа Кинель Самарской области «</w:t>
      </w:r>
      <w:r w:rsidRPr="005B6631">
        <w:rPr>
          <w:rFonts w:ascii="Times New Roman" w:hAnsi="Times New Roman" w:cs="Times New Roman"/>
          <w:sz w:val="28"/>
          <w:szCs w:val="28"/>
        </w:rPr>
        <w:t xml:space="preserve">Противодействие коррупции в </w:t>
      </w:r>
      <w:r>
        <w:rPr>
          <w:rFonts w:ascii="Times New Roman" w:hAnsi="Times New Roman" w:cs="Times New Roman"/>
          <w:sz w:val="28"/>
          <w:szCs w:val="28"/>
        </w:rPr>
        <w:t xml:space="preserve">городском округе Кинель Самарской области </w:t>
      </w:r>
      <w:r w:rsidRPr="005B6631">
        <w:rPr>
          <w:rFonts w:ascii="Times New Roman" w:hAnsi="Times New Roman" w:cs="Times New Roman"/>
          <w:sz w:val="28"/>
          <w:szCs w:val="28"/>
        </w:rPr>
        <w:t>на 201</w:t>
      </w:r>
      <w:r>
        <w:rPr>
          <w:rFonts w:ascii="Times New Roman" w:hAnsi="Times New Roman" w:cs="Times New Roman"/>
          <w:sz w:val="28"/>
          <w:szCs w:val="28"/>
        </w:rPr>
        <w:t>9 - 2021</w:t>
      </w:r>
      <w:r w:rsidRPr="005B6631">
        <w:rPr>
          <w:rFonts w:ascii="Times New Roman" w:hAnsi="Times New Roman" w:cs="Times New Roman"/>
          <w:sz w:val="28"/>
          <w:szCs w:val="28"/>
        </w:rPr>
        <w:t xml:space="preserve"> годы</w:t>
      </w:r>
      <w:r>
        <w:rPr>
          <w:rFonts w:ascii="Times New Roman" w:hAnsi="Times New Roman" w:cs="Times New Roman"/>
          <w:sz w:val="28"/>
          <w:szCs w:val="28"/>
        </w:rPr>
        <w:t>»</w:t>
      </w:r>
      <w:r w:rsidRPr="005B6631">
        <w:rPr>
          <w:rFonts w:ascii="Times New Roman" w:hAnsi="Times New Roman" w:cs="Times New Roman"/>
          <w:sz w:val="28"/>
          <w:szCs w:val="28"/>
        </w:rPr>
        <w:t xml:space="preserve"> осуществляется по следующему показателю:</w:t>
      </w:r>
    </w:p>
    <w:p w:rsidR="005B6631" w:rsidRDefault="005B6631" w:rsidP="005B6631">
      <w:pPr>
        <w:rPr>
          <w:rFonts w:ascii="Times New Roman" w:hAnsi="Times New Roman" w:cs="Times New Roman"/>
          <w:sz w:val="28"/>
          <w:szCs w:val="28"/>
        </w:rPr>
      </w:pPr>
      <w:r w:rsidRPr="005B6631">
        <w:rPr>
          <w:rFonts w:ascii="Times New Roman" w:hAnsi="Times New Roman" w:cs="Times New Roman"/>
          <w:sz w:val="28"/>
          <w:szCs w:val="28"/>
        </w:rPr>
        <w:t>стоимость увеличения</w:t>
      </w:r>
      <w:r w:rsidR="007937FA">
        <w:rPr>
          <w:rFonts w:ascii="Times New Roman" w:hAnsi="Times New Roman" w:cs="Times New Roman"/>
          <w:sz w:val="28"/>
          <w:szCs w:val="28"/>
        </w:rPr>
        <w:t xml:space="preserve"> на один процент доли граждан, указавших в ходе проведенного опроса общественного мнения, на отсутствие коррупции в городском округе Кинель Самарской области </w:t>
      </w:r>
      <w:r>
        <w:rPr>
          <w:rFonts w:ascii="Times New Roman" w:hAnsi="Times New Roman" w:cs="Times New Roman"/>
          <w:sz w:val="28"/>
          <w:szCs w:val="28"/>
        </w:rPr>
        <w:t>(</w:t>
      </w:r>
      <w:r>
        <w:rPr>
          <w:rFonts w:ascii="Times New Roman" w:hAnsi="Times New Roman" w:cs="Times New Roman"/>
          <w:sz w:val="28"/>
          <w:szCs w:val="28"/>
          <w:lang w:val="en-US"/>
        </w:rPr>
        <w:t>R</w:t>
      </w:r>
      <w:r w:rsidRPr="00780853">
        <w:rPr>
          <w:rFonts w:ascii="Times New Roman" w:hAnsi="Times New Roman" w:cs="Times New Roman"/>
          <w:sz w:val="28"/>
          <w:szCs w:val="28"/>
        </w:rPr>
        <w:t>)</w:t>
      </w:r>
      <w:r w:rsidRPr="005B6631">
        <w:rPr>
          <w:rFonts w:ascii="Times New Roman" w:hAnsi="Times New Roman" w:cs="Times New Roman"/>
          <w:sz w:val="28"/>
          <w:szCs w:val="28"/>
        </w:rPr>
        <w:t xml:space="preserve">, в общем количестве граждан, проживающих на территории </w:t>
      </w:r>
      <w:r w:rsidR="007937FA">
        <w:rPr>
          <w:rFonts w:ascii="Times New Roman" w:hAnsi="Times New Roman" w:cs="Times New Roman"/>
          <w:sz w:val="28"/>
          <w:szCs w:val="28"/>
        </w:rPr>
        <w:t xml:space="preserve">городского округа Кинель </w:t>
      </w:r>
      <w:r w:rsidRPr="005B6631">
        <w:rPr>
          <w:rFonts w:ascii="Times New Roman" w:hAnsi="Times New Roman" w:cs="Times New Roman"/>
          <w:sz w:val="28"/>
          <w:szCs w:val="28"/>
        </w:rPr>
        <w:t>Самарской области</w:t>
      </w:r>
      <w:r w:rsidR="007937FA">
        <w:rPr>
          <w:rFonts w:ascii="Times New Roman" w:hAnsi="Times New Roman" w:cs="Times New Roman"/>
          <w:sz w:val="28"/>
          <w:szCs w:val="28"/>
        </w:rPr>
        <w:t>,</w:t>
      </w:r>
      <w:r w:rsidR="007937FA" w:rsidRPr="007937FA">
        <w:rPr>
          <w:rFonts w:ascii="Times New Roman" w:hAnsi="Times New Roman" w:cs="Times New Roman"/>
          <w:sz w:val="28"/>
          <w:szCs w:val="28"/>
        </w:rPr>
        <w:t xml:space="preserve"> </w:t>
      </w:r>
      <w:r w:rsidR="007937FA">
        <w:rPr>
          <w:rFonts w:ascii="Times New Roman" w:hAnsi="Times New Roman" w:cs="Times New Roman"/>
          <w:sz w:val="28"/>
          <w:szCs w:val="28"/>
        </w:rPr>
        <w:t>принявших участие в социологическом опросе</w:t>
      </w:r>
      <w:r w:rsidRPr="005B6631">
        <w:rPr>
          <w:rFonts w:ascii="Times New Roman" w:hAnsi="Times New Roman" w:cs="Times New Roman"/>
          <w:sz w:val="28"/>
          <w:szCs w:val="28"/>
        </w:rPr>
        <w:t>.</w:t>
      </w:r>
    </w:p>
    <w:p w:rsidR="005B6631" w:rsidRPr="005B6631" w:rsidRDefault="005B6631" w:rsidP="005B6631">
      <w:pPr>
        <w:rPr>
          <w:rFonts w:ascii="Times New Roman" w:hAnsi="Times New Roman" w:cs="Times New Roman"/>
          <w:sz w:val="28"/>
          <w:szCs w:val="28"/>
        </w:rPr>
      </w:pPr>
      <w:r w:rsidRPr="005B6631">
        <w:rPr>
          <w:rFonts w:ascii="Times New Roman" w:hAnsi="Times New Roman" w:cs="Times New Roman"/>
          <w:sz w:val="28"/>
          <w:szCs w:val="28"/>
        </w:rPr>
        <w:t>Показатель эффективности реализации Программы рассчитывается по формуле</w:t>
      </w:r>
    </w:p>
    <w:p w:rsidR="005B6631" w:rsidRPr="005B6631" w:rsidRDefault="005B6631" w:rsidP="005B6631">
      <w:pPr>
        <w:rPr>
          <w:rFonts w:ascii="Times New Roman" w:hAnsi="Times New Roman" w:cs="Times New Roman"/>
          <w:sz w:val="28"/>
          <w:szCs w:val="28"/>
        </w:rPr>
      </w:pPr>
    </w:p>
    <w:p w:rsidR="005B6631" w:rsidRPr="005B6631" w:rsidRDefault="005B6631" w:rsidP="005B6631">
      <w:pPr>
        <w:ind w:firstLine="698"/>
        <w:jc w:val="center"/>
        <w:rPr>
          <w:rFonts w:ascii="Times New Roman" w:hAnsi="Times New Roman" w:cs="Times New Roman"/>
          <w:sz w:val="28"/>
          <w:szCs w:val="28"/>
        </w:rPr>
      </w:pPr>
      <w:r w:rsidRPr="005B6631">
        <w:rPr>
          <w:rFonts w:ascii="Times New Roman" w:hAnsi="Times New Roman" w:cs="Times New Roman"/>
          <w:sz w:val="28"/>
          <w:szCs w:val="28"/>
        </w:rPr>
        <w:t>R = V / (Nк - Nн)</w:t>
      </w:r>
    </w:p>
    <w:p w:rsidR="005B6631" w:rsidRPr="005B6631" w:rsidRDefault="005B6631" w:rsidP="005B6631">
      <w:pPr>
        <w:rPr>
          <w:rFonts w:ascii="Times New Roman" w:hAnsi="Times New Roman" w:cs="Times New Roman"/>
          <w:sz w:val="28"/>
          <w:szCs w:val="28"/>
        </w:rPr>
      </w:pPr>
    </w:p>
    <w:p w:rsidR="005B6631" w:rsidRPr="005B6631" w:rsidRDefault="005B6631" w:rsidP="005B6631">
      <w:pPr>
        <w:rPr>
          <w:rFonts w:ascii="Times New Roman" w:hAnsi="Times New Roman" w:cs="Times New Roman"/>
          <w:sz w:val="28"/>
          <w:szCs w:val="28"/>
        </w:rPr>
      </w:pPr>
      <w:r w:rsidRPr="005B6631">
        <w:rPr>
          <w:rFonts w:ascii="Times New Roman" w:hAnsi="Times New Roman" w:cs="Times New Roman"/>
          <w:sz w:val="28"/>
          <w:szCs w:val="28"/>
        </w:rPr>
        <w:t>где V - общий объем средств бюджета</w:t>
      </w:r>
      <w:r w:rsidR="00931D8A">
        <w:rPr>
          <w:rFonts w:ascii="Times New Roman" w:hAnsi="Times New Roman" w:cs="Times New Roman"/>
          <w:sz w:val="28"/>
          <w:szCs w:val="28"/>
        </w:rPr>
        <w:t xml:space="preserve"> городского округа Кинель Самарской области</w:t>
      </w:r>
      <w:r w:rsidRPr="005B6631">
        <w:rPr>
          <w:rFonts w:ascii="Times New Roman" w:hAnsi="Times New Roman" w:cs="Times New Roman"/>
          <w:sz w:val="28"/>
          <w:szCs w:val="28"/>
        </w:rPr>
        <w:t>, выделенных в отчетном году на реализацию Программы (в тысячах рублей);</w:t>
      </w:r>
    </w:p>
    <w:p w:rsidR="005B6631" w:rsidRPr="005B6631" w:rsidRDefault="005B6631" w:rsidP="005B6631">
      <w:pPr>
        <w:rPr>
          <w:rFonts w:ascii="Times New Roman" w:hAnsi="Times New Roman" w:cs="Times New Roman"/>
          <w:sz w:val="28"/>
          <w:szCs w:val="28"/>
        </w:rPr>
      </w:pPr>
      <w:r w:rsidRPr="005B6631">
        <w:rPr>
          <w:rFonts w:ascii="Times New Roman" w:hAnsi="Times New Roman" w:cs="Times New Roman"/>
          <w:sz w:val="28"/>
          <w:szCs w:val="28"/>
        </w:rPr>
        <w:t xml:space="preserve">Nк - доля граждан, </w:t>
      </w:r>
      <w:r w:rsidR="00931D8A">
        <w:rPr>
          <w:rFonts w:ascii="Times New Roman" w:hAnsi="Times New Roman" w:cs="Times New Roman"/>
          <w:sz w:val="28"/>
          <w:szCs w:val="28"/>
        </w:rPr>
        <w:t>указавших в ходе проведенного опроса общественного мнения, на отсутствие коррупции в городском округе Кинель Самарской области (</w:t>
      </w:r>
      <w:r w:rsidR="00931D8A">
        <w:rPr>
          <w:rFonts w:ascii="Times New Roman" w:hAnsi="Times New Roman" w:cs="Times New Roman"/>
          <w:sz w:val="28"/>
          <w:szCs w:val="28"/>
          <w:lang w:val="en-US"/>
        </w:rPr>
        <w:t>R</w:t>
      </w:r>
      <w:r w:rsidR="00931D8A" w:rsidRPr="00780853">
        <w:rPr>
          <w:rFonts w:ascii="Times New Roman" w:hAnsi="Times New Roman" w:cs="Times New Roman"/>
          <w:sz w:val="28"/>
          <w:szCs w:val="28"/>
        </w:rPr>
        <w:t>)</w:t>
      </w:r>
      <w:r w:rsidR="00931D8A" w:rsidRPr="005B6631">
        <w:rPr>
          <w:rFonts w:ascii="Times New Roman" w:hAnsi="Times New Roman" w:cs="Times New Roman"/>
          <w:sz w:val="28"/>
          <w:szCs w:val="28"/>
        </w:rPr>
        <w:t xml:space="preserve">, в общем количестве граждан, проживающих на территории </w:t>
      </w:r>
      <w:r w:rsidR="00931D8A">
        <w:rPr>
          <w:rFonts w:ascii="Times New Roman" w:hAnsi="Times New Roman" w:cs="Times New Roman"/>
          <w:sz w:val="28"/>
          <w:szCs w:val="28"/>
        </w:rPr>
        <w:t xml:space="preserve">городского округа Кинель </w:t>
      </w:r>
      <w:r w:rsidR="00931D8A" w:rsidRPr="005B6631">
        <w:rPr>
          <w:rFonts w:ascii="Times New Roman" w:hAnsi="Times New Roman" w:cs="Times New Roman"/>
          <w:sz w:val="28"/>
          <w:szCs w:val="28"/>
        </w:rPr>
        <w:t>Самарской области</w:t>
      </w:r>
      <w:r w:rsidR="00931D8A">
        <w:rPr>
          <w:rFonts w:ascii="Times New Roman" w:hAnsi="Times New Roman" w:cs="Times New Roman"/>
          <w:sz w:val="28"/>
          <w:szCs w:val="28"/>
        </w:rPr>
        <w:t>,</w:t>
      </w:r>
      <w:r w:rsidR="00931D8A" w:rsidRPr="007937FA">
        <w:rPr>
          <w:rFonts w:ascii="Times New Roman" w:hAnsi="Times New Roman" w:cs="Times New Roman"/>
          <w:sz w:val="28"/>
          <w:szCs w:val="28"/>
        </w:rPr>
        <w:t xml:space="preserve"> </w:t>
      </w:r>
      <w:r w:rsidR="00931D8A">
        <w:rPr>
          <w:rFonts w:ascii="Times New Roman" w:hAnsi="Times New Roman" w:cs="Times New Roman"/>
          <w:sz w:val="28"/>
          <w:szCs w:val="28"/>
        </w:rPr>
        <w:t xml:space="preserve">принявших участие в социологическом опросе </w:t>
      </w:r>
      <w:r w:rsidRPr="005B6631">
        <w:rPr>
          <w:rFonts w:ascii="Times New Roman" w:hAnsi="Times New Roman" w:cs="Times New Roman"/>
          <w:sz w:val="28"/>
          <w:szCs w:val="28"/>
        </w:rPr>
        <w:t>на конец отчетного года (в %);</w:t>
      </w:r>
    </w:p>
    <w:p w:rsidR="005B6631" w:rsidRPr="005B6631" w:rsidRDefault="005B6631" w:rsidP="005B6631">
      <w:pPr>
        <w:rPr>
          <w:rFonts w:ascii="Times New Roman" w:hAnsi="Times New Roman" w:cs="Times New Roman"/>
          <w:sz w:val="28"/>
          <w:szCs w:val="28"/>
        </w:rPr>
      </w:pPr>
      <w:r w:rsidRPr="005B6631">
        <w:rPr>
          <w:rFonts w:ascii="Times New Roman" w:hAnsi="Times New Roman" w:cs="Times New Roman"/>
          <w:sz w:val="28"/>
          <w:szCs w:val="28"/>
        </w:rPr>
        <w:t xml:space="preserve">Nн - доля граждан, </w:t>
      </w:r>
      <w:r w:rsidR="00931D8A">
        <w:rPr>
          <w:rFonts w:ascii="Times New Roman" w:hAnsi="Times New Roman" w:cs="Times New Roman"/>
          <w:sz w:val="28"/>
          <w:szCs w:val="28"/>
        </w:rPr>
        <w:t>указавших в ходе проведенного опроса общественного мнения, на отсутствие коррупции в городском округе Кинель Самарской области (</w:t>
      </w:r>
      <w:r w:rsidR="00931D8A">
        <w:rPr>
          <w:rFonts w:ascii="Times New Roman" w:hAnsi="Times New Roman" w:cs="Times New Roman"/>
          <w:sz w:val="28"/>
          <w:szCs w:val="28"/>
          <w:lang w:val="en-US"/>
        </w:rPr>
        <w:t>R</w:t>
      </w:r>
      <w:r w:rsidR="00931D8A" w:rsidRPr="00780853">
        <w:rPr>
          <w:rFonts w:ascii="Times New Roman" w:hAnsi="Times New Roman" w:cs="Times New Roman"/>
          <w:sz w:val="28"/>
          <w:szCs w:val="28"/>
        </w:rPr>
        <w:t>)</w:t>
      </w:r>
      <w:r w:rsidR="00931D8A" w:rsidRPr="005B6631">
        <w:rPr>
          <w:rFonts w:ascii="Times New Roman" w:hAnsi="Times New Roman" w:cs="Times New Roman"/>
          <w:sz w:val="28"/>
          <w:szCs w:val="28"/>
        </w:rPr>
        <w:t xml:space="preserve">, в общем количестве граждан, проживающих на территории </w:t>
      </w:r>
      <w:r w:rsidR="00931D8A">
        <w:rPr>
          <w:rFonts w:ascii="Times New Roman" w:hAnsi="Times New Roman" w:cs="Times New Roman"/>
          <w:sz w:val="28"/>
          <w:szCs w:val="28"/>
        </w:rPr>
        <w:t xml:space="preserve">городского округа Кинель </w:t>
      </w:r>
      <w:r w:rsidR="00931D8A" w:rsidRPr="005B6631">
        <w:rPr>
          <w:rFonts w:ascii="Times New Roman" w:hAnsi="Times New Roman" w:cs="Times New Roman"/>
          <w:sz w:val="28"/>
          <w:szCs w:val="28"/>
        </w:rPr>
        <w:t>Самарской области</w:t>
      </w:r>
      <w:r w:rsidR="00931D8A">
        <w:rPr>
          <w:rFonts w:ascii="Times New Roman" w:hAnsi="Times New Roman" w:cs="Times New Roman"/>
          <w:sz w:val="28"/>
          <w:szCs w:val="28"/>
        </w:rPr>
        <w:t>,</w:t>
      </w:r>
      <w:r w:rsidR="00931D8A" w:rsidRPr="007937FA">
        <w:rPr>
          <w:rFonts w:ascii="Times New Roman" w:hAnsi="Times New Roman" w:cs="Times New Roman"/>
          <w:sz w:val="28"/>
          <w:szCs w:val="28"/>
        </w:rPr>
        <w:t xml:space="preserve"> </w:t>
      </w:r>
      <w:r w:rsidR="00931D8A">
        <w:rPr>
          <w:rFonts w:ascii="Times New Roman" w:hAnsi="Times New Roman" w:cs="Times New Roman"/>
          <w:sz w:val="28"/>
          <w:szCs w:val="28"/>
        </w:rPr>
        <w:t xml:space="preserve">принявших участие в социологическом опросе </w:t>
      </w:r>
      <w:r w:rsidRPr="005B6631">
        <w:rPr>
          <w:rFonts w:ascii="Times New Roman" w:hAnsi="Times New Roman" w:cs="Times New Roman"/>
          <w:sz w:val="28"/>
          <w:szCs w:val="28"/>
        </w:rPr>
        <w:t>на начало отчетного года (в %).</w:t>
      </w:r>
    </w:p>
    <w:p w:rsidR="005B6631" w:rsidRPr="005B6631" w:rsidRDefault="005B6631" w:rsidP="005B6631">
      <w:pPr>
        <w:rPr>
          <w:rFonts w:ascii="Times New Roman" w:hAnsi="Times New Roman" w:cs="Times New Roman"/>
          <w:sz w:val="28"/>
          <w:szCs w:val="28"/>
        </w:rPr>
      </w:pPr>
    </w:p>
    <w:p w:rsidR="00C3052A" w:rsidRPr="00F71F0D" w:rsidRDefault="00C3052A">
      <w:pPr>
        <w:rPr>
          <w:rFonts w:ascii="Times New Roman" w:hAnsi="Times New Roman" w:cs="Times New Roman"/>
          <w:sz w:val="28"/>
          <w:szCs w:val="28"/>
        </w:rPr>
      </w:pPr>
    </w:p>
    <w:p w:rsidR="00601764" w:rsidRDefault="00601764" w:rsidP="009A7106">
      <w:pPr>
        <w:ind w:firstLine="698"/>
        <w:jc w:val="right"/>
        <w:rPr>
          <w:rStyle w:val="a3"/>
          <w:rFonts w:ascii="Times New Roman" w:hAnsi="Times New Roman" w:cs="Times New Roman"/>
          <w:b w:val="0"/>
          <w:bCs/>
          <w:sz w:val="28"/>
          <w:szCs w:val="28"/>
        </w:rPr>
      </w:pPr>
      <w:bookmarkStart w:id="32" w:name="sub_10000"/>
    </w:p>
    <w:p w:rsidR="00A30E40" w:rsidRDefault="00A30E40" w:rsidP="009A7106">
      <w:pPr>
        <w:ind w:firstLine="698"/>
        <w:jc w:val="right"/>
        <w:rPr>
          <w:rStyle w:val="a3"/>
          <w:rFonts w:ascii="Times New Roman" w:hAnsi="Times New Roman" w:cs="Times New Roman"/>
          <w:b w:val="0"/>
          <w:bCs/>
          <w:sz w:val="28"/>
          <w:szCs w:val="28"/>
        </w:rPr>
      </w:pPr>
    </w:p>
    <w:p w:rsidR="00C3052A" w:rsidRPr="00891414" w:rsidRDefault="00C3052A" w:rsidP="009A7106">
      <w:pPr>
        <w:ind w:firstLine="698"/>
        <w:jc w:val="right"/>
        <w:rPr>
          <w:rFonts w:ascii="Times New Roman" w:hAnsi="Times New Roman" w:cs="Times New Roman"/>
          <w:b/>
          <w:sz w:val="28"/>
          <w:szCs w:val="28"/>
        </w:rPr>
      </w:pPr>
      <w:r w:rsidRPr="00891414">
        <w:rPr>
          <w:rStyle w:val="a3"/>
          <w:rFonts w:ascii="Times New Roman" w:hAnsi="Times New Roman" w:cs="Times New Roman"/>
          <w:b w:val="0"/>
          <w:bCs/>
          <w:sz w:val="28"/>
          <w:szCs w:val="28"/>
        </w:rPr>
        <w:t>Приложение 1</w:t>
      </w:r>
      <w:r w:rsidRPr="00891414">
        <w:rPr>
          <w:rStyle w:val="a3"/>
          <w:rFonts w:ascii="Times New Roman" w:hAnsi="Times New Roman" w:cs="Times New Roman"/>
          <w:b w:val="0"/>
          <w:bCs/>
          <w:sz w:val="28"/>
          <w:szCs w:val="28"/>
        </w:rPr>
        <w:br/>
        <w:t xml:space="preserve">к </w:t>
      </w:r>
      <w:bookmarkEnd w:id="32"/>
      <w:r w:rsidR="00C71A87" w:rsidRPr="00891414">
        <w:rPr>
          <w:rStyle w:val="a3"/>
          <w:rFonts w:ascii="Times New Roman" w:hAnsi="Times New Roman" w:cs="Times New Roman"/>
          <w:b w:val="0"/>
          <w:bCs/>
          <w:sz w:val="28"/>
          <w:szCs w:val="28"/>
        </w:rPr>
        <w:t>муниципальной программе</w:t>
      </w:r>
    </w:p>
    <w:p w:rsidR="00C3052A" w:rsidRPr="00F71F0D" w:rsidRDefault="00C3052A">
      <w:pPr>
        <w:pStyle w:val="1"/>
        <w:rPr>
          <w:rFonts w:ascii="Times New Roman" w:hAnsi="Times New Roman" w:cs="Times New Roman"/>
          <w:sz w:val="28"/>
          <w:szCs w:val="28"/>
        </w:rPr>
      </w:pPr>
      <w:r w:rsidRPr="00F71F0D">
        <w:rPr>
          <w:rFonts w:ascii="Times New Roman" w:hAnsi="Times New Roman" w:cs="Times New Roman"/>
          <w:sz w:val="28"/>
          <w:szCs w:val="28"/>
        </w:rPr>
        <w:t>Перечень</w:t>
      </w:r>
      <w:r w:rsidRPr="00F71F0D">
        <w:rPr>
          <w:rFonts w:ascii="Times New Roman" w:hAnsi="Times New Roman" w:cs="Times New Roman"/>
          <w:sz w:val="28"/>
          <w:szCs w:val="28"/>
        </w:rPr>
        <w:br/>
        <w:t>показателей</w:t>
      </w:r>
      <w:r w:rsidR="00601764">
        <w:rPr>
          <w:rFonts w:ascii="Times New Roman" w:hAnsi="Times New Roman" w:cs="Times New Roman"/>
          <w:sz w:val="28"/>
          <w:szCs w:val="28"/>
        </w:rPr>
        <w:t xml:space="preserve"> (индикаторов)</w:t>
      </w:r>
      <w:r w:rsidRPr="00F71F0D">
        <w:rPr>
          <w:rFonts w:ascii="Times New Roman" w:hAnsi="Times New Roman" w:cs="Times New Roman"/>
          <w:sz w:val="28"/>
          <w:szCs w:val="28"/>
        </w:rPr>
        <w:t xml:space="preserve"> </w:t>
      </w:r>
      <w:r w:rsidR="009A7106">
        <w:rPr>
          <w:rFonts w:ascii="Times New Roman" w:hAnsi="Times New Roman" w:cs="Times New Roman"/>
          <w:sz w:val="28"/>
          <w:szCs w:val="28"/>
        </w:rPr>
        <w:t>муниципаль</w:t>
      </w:r>
      <w:r w:rsidRPr="00F71F0D">
        <w:rPr>
          <w:rFonts w:ascii="Times New Roman" w:hAnsi="Times New Roman" w:cs="Times New Roman"/>
          <w:sz w:val="28"/>
          <w:szCs w:val="28"/>
        </w:rPr>
        <w:t xml:space="preserve">ной  программы </w:t>
      </w:r>
      <w:r w:rsidR="00601764">
        <w:rPr>
          <w:rFonts w:ascii="Times New Roman" w:hAnsi="Times New Roman" w:cs="Times New Roman"/>
          <w:sz w:val="28"/>
          <w:szCs w:val="28"/>
        </w:rPr>
        <w:t xml:space="preserve">городского округа Кинель Самарской области </w:t>
      </w:r>
      <w:r w:rsidR="009A4A2E">
        <w:rPr>
          <w:rFonts w:ascii="Times New Roman" w:hAnsi="Times New Roman" w:cs="Times New Roman"/>
          <w:sz w:val="28"/>
          <w:szCs w:val="28"/>
        </w:rPr>
        <w:t>«</w:t>
      </w:r>
      <w:r w:rsidRPr="00F71F0D">
        <w:rPr>
          <w:rFonts w:ascii="Times New Roman" w:hAnsi="Times New Roman" w:cs="Times New Roman"/>
          <w:sz w:val="28"/>
          <w:szCs w:val="28"/>
        </w:rPr>
        <w:t xml:space="preserve">Противодействие коррупции в </w:t>
      </w:r>
      <w:r w:rsidR="009A7106">
        <w:rPr>
          <w:rFonts w:ascii="Times New Roman" w:hAnsi="Times New Roman" w:cs="Times New Roman"/>
          <w:sz w:val="28"/>
          <w:szCs w:val="28"/>
        </w:rPr>
        <w:t xml:space="preserve">городском округе Кинель </w:t>
      </w:r>
      <w:r w:rsidRPr="00F71F0D">
        <w:rPr>
          <w:rFonts w:ascii="Times New Roman" w:hAnsi="Times New Roman" w:cs="Times New Roman"/>
          <w:sz w:val="28"/>
          <w:szCs w:val="28"/>
        </w:rPr>
        <w:t>Сама</w:t>
      </w:r>
      <w:r w:rsidR="009A4A2E">
        <w:rPr>
          <w:rFonts w:ascii="Times New Roman" w:hAnsi="Times New Roman" w:cs="Times New Roman"/>
          <w:sz w:val="28"/>
          <w:szCs w:val="28"/>
        </w:rPr>
        <w:t>рской области на 2019-2021 годы»</w:t>
      </w:r>
    </w:p>
    <w:p w:rsidR="00C3052A" w:rsidRPr="00F71F0D" w:rsidRDefault="00C3052A">
      <w:pPr>
        <w:rPr>
          <w:rFonts w:ascii="Times New Roman" w:hAnsi="Times New Roman" w:cs="Times New Roman"/>
          <w:sz w:val="28"/>
          <w:szCs w:val="28"/>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tblPr>
      <w:tblGrid>
        <w:gridCol w:w="3500"/>
        <w:gridCol w:w="1120"/>
        <w:gridCol w:w="1120"/>
        <w:gridCol w:w="1120"/>
        <w:gridCol w:w="1120"/>
        <w:gridCol w:w="1120"/>
        <w:gridCol w:w="1120"/>
      </w:tblGrid>
      <w:tr w:rsidR="00C3052A" w:rsidRPr="00F71F0D">
        <w:tc>
          <w:tcPr>
            <w:tcW w:w="3500" w:type="dxa"/>
            <w:vMerge w:val="restart"/>
            <w:tcBorders>
              <w:top w:val="single" w:sz="4" w:space="0" w:color="auto"/>
              <w:bottom w:val="single" w:sz="4" w:space="0" w:color="auto"/>
              <w:right w:val="single" w:sz="4" w:space="0" w:color="auto"/>
            </w:tcBorders>
          </w:tcPr>
          <w:p w:rsidR="00C3052A" w:rsidRPr="00F71F0D" w:rsidRDefault="00C3052A">
            <w:pPr>
              <w:pStyle w:val="aff7"/>
              <w:jc w:val="center"/>
              <w:rPr>
                <w:rFonts w:ascii="Times New Roman" w:hAnsi="Times New Roman" w:cs="Times New Roman"/>
                <w:sz w:val="28"/>
                <w:szCs w:val="28"/>
              </w:rPr>
            </w:pPr>
            <w:r w:rsidRPr="00F71F0D">
              <w:rPr>
                <w:rFonts w:ascii="Times New Roman" w:hAnsi="Times New Roman" w:cs="Times New Roman"/>
                <w:sz w:val="28"/>
                <w:szCs w:val="28"/>
              </w:rPr>
              <w:t>Наименование цели, задачи и целевого индикатора (показателя)</w:t>
            </w:r>
          </w:p>
        </w:tc>
        <w:tc>
          <w:tcPr>
            <w:tcW w:w="1120" w:type="dxa"/>
            <w:vMerge w:val="restart"/>
            <w:tcBorders>
              <w:top w:val="single" w:sz="4" w:space="0" w:color="auto"/>
              <w:left w:val="single" w:sz="4" w:space="0" w:color="auto"/>
              <w:bottom w:val="single" w:sz="4" w:space="0" w:color="auto"/>
              <w:right w:val="single" w:sz="4" w:space="0" w:color="auto"/>
            </w:tcBorders>
          </w:tcPr>
          <w:p w:rsidR="00C3052A" w:rsidRPr="00F71F0D" w:rsidRDefault="00C3052A">
            <w:pPr>
              <w:pStyle w:val="aff7"/>
              <w:jc w:val="center"/>
              <w:rPr>
                <w:rFonts w:ascii="Times New Roman" w:hAnsi="Times New Roman" w:cs="Times New Roman"/>
                <w:sz w:val="28"/>
                <w:szCs w:val="28"/>
              </w:rPr>
            </w:pPr>
            <w:r w:rsidRPr="00F71F0D">
              <w:rPr>
                <w:rFonts w:ascii="Times New Roman" w:hAnsi="Times New Roman" w:cs="Times New Roman"/>
                <w:sz w:val="28"/>
                <w:szCs w:val="28"/>
              </w:rPr>
              <w:t>Единица измерения</w:t>
            </w:r>
          </w:p>
        </w:tc>
        <w:tc>
          <w:tcPr>
            <w:tcW w:w="5600" w:type="dxa"/>
            <w:gridSpan w:val="5"/>
            <w:tcBorders>
              <w:top w:val="single" w:sz="4" w:space="0" w:color="auto"/>
              <w:left w:val="single" w:sz="4" w:space="0" w:color="auto"/>
              <w:bottom w:val="single" w:sz="4" w:space="0" w:color="auto"/>
            </w:tcBorders>
          </w:tcPr>
          <w:p w:rsidR="00C3052A" w:rsidRPr="00F71F0D" w:rsidRDefault="00C3052A">
            <w:pPr>
              <w:pStyle w:val="aff7"/>
              <w:jc w:val="center"/>
              <w:rPr>
                <w:rFonts w:ascii="Times New Roman" w:hAnsi="Times New Roman" w:cs="Times New Roman"/>
                <w:sz w:val="28"/>
                <w:szCs w:val="28"/>
              </w:rPr>
            </w:pPr>
            <w:r w:rsidRPr="00F71F0D">
              <w:rPr>
                <w:rFonts w:ascii="Times New Roman" w:hAnsi="Times New Roman" w:cs="Times New Roman"/>
                <w:sz w:val="28"/>
                <w:szCs w:val="28"/>
              </w:rPr>
              <w:t>Значение целевого индикатора (показателя)</w:t>
            </w:r>
          </w:p>
        </w:tc>
      </w:tr>
      <w:tr w:rsidR="00C3052A" w:rsidRPr="00F71F0D">
        <w:tc>
          <w:tcPr>
            <w:tcW w:w="3500" w:type="dxa"/>
            <w:vMerge/>
            <w:tcBorders>
              <w:top w:val="single" w:sz="4" w:space="0" w:color="auto"/>
              <w:bottom w:val="single" w:sz="4" w:space="0" w:color="auto"/>
              <w:right w:val="single" w:sz="4" w:space="0" w:color="auto"/>
            </w:tcBorders>
          </w:tcPr>
          <w:p w:rsidR="00C3052A" w:rsidRPr="00F71F0D" w:rsidRDefault="00C3052A">
            <w:pPr>
              <w:pStyle w:val="aff7"/>
              <w:rPr>
                <w:rFonts w:ascii="Times New Roman" w:hAnsi="Times New Roman" w:cs="Times New Roman"/>
                <w:sz w:val="28"/>
                <w:szCs w:val="28"/>
              </w:rPr>
            </w:pPr>
          </w:p>
        </w:tc>
        <w:tc>
          <w:tcPr>
            <w:tcW w:w="1120" w:type="dxa"/>
            <w:vMerge/>
            <w:tcBorders>
              <w:top w:val="nil"/>
              <w:left w:val="single" w:sz="4" w:space="0" w:color="auto"/>
              <w:bottom w:val="nil"/>
              <w:right w:val="nil"/>
            </w:tcBorders>
          </w:tcPr>
          <w:p w:rsidR="00C3052A" w:rsidRPr="00F71F0D" w:rsidRDefault="00C3052A">
            <w:pPr>
              <w:pStyle w:val="aff7"/>
              <w:rPr>
                <w:rFonts w:ascii="Times New Roman" w:hAnsi="Times New Roman" w:cs="Times New Roman"/>
                <w:sz w:val="28"/>
                <w:szCs w:val="28"/>
              </w:rPr>
            </w:pPr>
          </w:p>
        </w:tc>
        <w:tc>
          <w:tcPr>
            <w:tcW w:w="1120" w:type="dxa"/>
            <w:vMerge w:val="restart"/>
            <w:tcBorders>
              <w:top w:val="single" w:sz="4" w:space="0" w:color="auto"/>
              <w:left w:val="single" w:sz="4" w:space="0" w:color="auto"/>
              <w:bottom w:val="single" w:sz="4" w:space="0" w:color="auto"/>
              <w:right w:val="single" w:sz="4" w:space="0" w:color="auto"/>
            </w:tcBorders>
          </w:tcPr>
          <w:p w:rsidR="00C3052A" w:rsidRPr="00F71F0D" w:rsidRDefault="00C3052A" w:rsidP="00896DF1">
            <w:pPr>
              <w:pStyle w:val="aff7"/>
              <w:jc w:val="center"/>
              <w:rPr>
                <w:rFonts w:ascii="Times New Roman" w:hAnsi="Times New Roman" w:cs="Times New Roman"/>
                <w:sz w:val="28"/>
                <w:szCs w:val="28"/>
              </w:rPr>
            </w:pPr>
            <w:r w:rsidRPr="00F71F0D">
              <w:rPr>
                <w:rFonts w:ascii="Times New Roman" w:hAnsi="Times New Roman" w:cs="Times New Roman"/>
                <w:sz w:val="28"/>
                <w:szCs w:val="28"/>
              </w:rPr>
              <w:t>201</w:t>
            </w:r>
            <w:r w:rsidR="00896DF1">
              <w:rPr>
                <w:rFonts w:ascii="Times New Roman" w:hAnsi="Times New Roman" w:cs="Times New Roman"/>
                <w:sz w:val="28"/>
                <w:szCs w:val="28"/>
              </w:rPr>
              <w:t>7</w:t>
            </w:r>
            <w:r w:rsidRPr="00F71F0D">
              <w:rPr>
                <w:rFonts w:ascii="Times New Roman" w:hAnsi="Times New Roman" w:cs="Times New Roman"/>
                <w:sz w:val="28"/>
                <w:szCs w:val="28"/>
              </w:rPr>
              <w:t xml:space="preserve"> год (факт)</w:t>
            </w:r>
          </w:p>
        </w:tc>
        <w:tc>
          <w:tcPr>
            <w:tcW w:w="1120" w:type="dxa"/>
            <w:vMerge w:val="restart"/>
            <w:tcBorders>
              <w:top w:val="single" w:sz="4" w:space="0" w:color="auto"/>
              <w:left w:val="single" w:sz="4" w:space="0" w:color="auto"/>
              <w:bottom w:val="single" w:sz="4" w:space="0" w:color="auto"/>
              <w:right w:val="single" w:sz="4" w:space="0" w:color="auto"/>
            </w:tcBorders>
          </w:tcPr>
          <w:p w:rsidR="00C3052A" w:rsidRPr="00F71F0D" w:rsidRDefault="00C3052A" w:rsidP="00896DF1">
            <w:pPr>
              <w:pStyle w:val="aff7"/>
              <w:jc w:val="center"/>
              <w:rPr>
                <w:rFonts w:ascii="Times New Roman" w:hAnsi="Times New Roman" w:cs="Times New Roman"/>
                <w:sz w:val="28"/>
                <w:szCs w:val="28"/>
              </w:rPr>
            </w:pPr>
            <w:r w:rsidRPr="00F71F0D">
              <w:rPr>
                <w:rFonts w:ascii="Times New Roman" w:hAnsi="Times New Roman" w:cs="Times New Roman"/>
                <w:sz w:val="28"/>
                <w:szCs w:val="28"/>
              </w:rPr>
              <w:t>201</w:t>
            </w:r>
            <w:r w:rsidR="00896DF1">
              <w:rPr>
                <w:rFonts w:ascii="Times New Roman" w:hAnsi="Times New Roman" w:cs="Times New Roman"/>
                <w:sz w:val="28"/>
                <w:szCs w:val="28"/>
              </w:rPr>
              <w:t>8</w:t>
            </w:r>
            <w:r w:rsidRPr="00F71F0D">
              <w:rPr>
                <w:rFonts w:ascii="Times New Roman" w:hAnsi="Times New Roman" w:cs="Times New Roman"/>
                <w:sz w:val="28"/>
                <w:szCs w:val="28"/>
              </w:rPr>
              <w:t xml:space="preserve"> год (оценка)</w:t>
            </w:r>
          </w:p>
        </w:tc>
        <w:tc>
          <w:tcPr>
            <w:tcW w:w="3360" w:type="dxa"/>
            <w:gridSpan w:val="3"/>
            <w:tcBorders>
              <w:top w:val="single" w:sz="4" w:space="0" w:color="auto"/>
              <w:left w:val="single" w:sz="4" w:space="0" w:color="auto"/>
              <w:bottom w:val="single" w:sz="4" w:space="0" w:color="auto"/>
            </w:tcBorders>
          </w:tcPr>
          <w:p w:rsidR="00C3052A" w:rsidRPr="00F71F0D" w:rsidRDefault="00C3052A">
            <w:pPr>
              <w:pStyle w:val="aff7"/>
              <w:jc w:val="center"/>
              <w:rPr>
                <w:rFonts w:ascii="Times New Roman" w:hAnsi="Times New Roman" w:cs="Times New Roman"/>
                <w:sz w:val="28"/>
                <w:szCs w:val="28"/>
              </w:rPr>
            </w:pPr>
            <w:r w:rsidRPr="00F71F0D">
              <w:rPr>
                <w:rFonts w:ascii="Times New Roman" w:hAnsi="Times New Roman" w:cs="Times New Roman"/>
                <w:sz w:val="28"/>
                <w:szCs w:val="28"/>
              </w:rPr>
              <w:t>Плановый период (прогноз)</w:t>
            </w:r>
          </w:p>
        </w:tc>
      </w:tr>
      <w:tr w:rsidR="00C3052A" w:rsidRPr="00F71F0D">
        <w:tc>
          <w:tcPr>
            <w:tcW w:w="3500" w:type="dxa"/>
            <w:vMerge/>
            <w:tcBorders>
              <w:top w:val="single" w:sz="4" w:space="0" w:color="auto"/>
              <w:bottom w:val="single" w:sz="4" w:space="0" w:color="auto"/>
              <w:right w:val="single" w:sz="4" w:space="0" w:color="auto"/>
            </w:tcBorders>
          </w:tcPr>
          <w:p w:rsidR="00C3052A" w:rsidRPr="00F71F0D" w:rsidRDefault="00C3052A">
            <w:pPr>
              <w:pStyle w:val="aff7"/>
              <w:rPr>
                <w:rFonts w:ascii="Times New Roman" w:hAnsi="Times New Roman" w:cs="Times New Roman"/>
                <w:sz w:val="28"/>
                <w:szCs w:val="28"/>
              </w:rPr>
            </w:pPr>
          </w:p>
        </w:tc>
        <w:tc>
          <w:tcPr>
            <w:tcW w:w="1120" w:type="dxa"/>
            <w:vMerge/>
            <w:tcBorders>
              <w:top w:val="nil"/>
              <w:left w:val="single" w:sz="4" w:space="0" w:color="auto"/>
              <w:bottom w:val="nil"/>
              <w:right w:val="nil"/>
            </w:tcBorders>
          </w:tcPr>
          <w:p w:rsidR="00C3052A" w:rsidRPr="00F71F0D" w:rsidRDefault="00C3052A">
            <w:pPr>
              <w:pStyle w:val="aff7"/>
              <w:rPr>
                <w:rFonts w:ascii="Times New Roman" w:hAnsi="Times New Roman" w:cs="Times New Roman"/>
                <w:sz w:val="28"/>
                <w:szCs w:val="28"/>
              </w:rPr>
            </w:pPr>
          </w:p>
        </w:tc>
        <w:tc>
          <w:tcPr>
            <w:tcW w:w="1120" w:type="dxa"/>
            <w:vMerge/>
            <w:tcBorders>
              <w:top w:val="nil"/>
              <w:left w:val="single" w:sz="4" w:space="0" w:color="auto"/>
              <w:bottom w:val="nil"/>
              <w:right w:val="nil"/>
            </w:tcBorders>
          </w:tcPr>
          <w:p w:rsidR="00C3052A" w:rsidRPr="00F71F0D" w:rsidRDefault="00C3052A">
            <w:pPr>
              <w:pStyle w:val="aff7"/>
              <w:rPr>
                <w:rFonts w:ascii="Times New Roman" w:hAnsi="Times New Roman" w:cs="Times New Roman"/>
                <w:sz w:val="28"/>
                <w:szCs w:val="28"/>
              </w:rPr>
            </w:pPr>
          </w:p>
        </w:tc>
        <w:tc>
          <w:tcPr>
            <w:tcW w:w="1120" w:type="dxa"/>
            <w:vMerge/>
            <w:tcBorders>
              <w:top w:val="nil"/>
              <w:left w:val="single" w:sz="4" w:space="0" w:color="auto"/>
              <w:bottom w:val="nil"/>
              <w:right w:val="nil"/>
            </w:tcBorders>
          </w:tcPr>
          <w:p w:rsidR="00C3052A" w:rsidRPr="00F71F0D" w:rsidRDefault="00C3052A">
            <w:pPr>
              <w:pStyle w:val="aff7"/>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C3052A" w:rsidRPr="00F71F0D" w:rsidRDefault="00C3052A" w:rsidP="00896DF1">
            <w:pPr>
              <w:pStyle w:val="aff7"/>
              <w:jc w:val="center"/>
              <w:rPr>
                <w:rFonts w:ascii="Times New Roman" w:hAnsi="Times New Roman" w:cs="Times New Roman"/>
                <w:sz w:val="28"/>
                <w:szCs w:val="28"/>
              </w:rPr>
            </w:pPr>
            <w:r w:rsidRPr="00F71F0D">
              <w:rPr>
                <w:rFonts w:ascii="Times New Roman" w:hAnsi="Times New Roman" w:cs="Times New Roman"/>
                <w:sz w:val="28"/>
                <w:szCs w:val="28"/>
              </w:rPr>
              <w:t>201</w:t>
            </w:r>
            <w:r w:rsidR="00896DF1">
              <w:rPr>
                <w:rFonts w:ascii="Times New Roman" w:hAnsi="Times New Roman" w:cs="Times New Roman"/>
                <w:sz w:val="28"/>
                <w:szCs w:val="28"/>
              </w:rPr>
              <w:t>9</w:t>
            </w:r>
            <w:r w:rsidRPr="00F71F0D">
              <w:rPr>
                <w:rFonts w:ascii="Times New Roman" w:hAnsi="Times New Roman" w:cs="Times New Roman"/>
                <w:sz w:val="28"/>
                <w:szCs w:val="28"/>
              </w:rPr>
              <w:t xml:space="preserve"> год</w:t>
            </w:r>
          </w:p>
        </w:tc>
        <w:tc>
          <w:tcPr>
            <w:tcW w:w="1120" w:type="dxa"/>
            <w:tcBorders>
              <w:top w:val="single" w:sz="4" w:space="0" w:color="auto"/>
              <w:left w:val="single" w:sz="4" w:space="0" w:color="auto"/>
              <w:bottom w:val="single" w:sz="4" w:space="0" w:color="auto"/>
              <w:right w:val="single" w:sz="4" w:space="0" w:color="auto"/>
            </w:tcBorders>
          </w:tcPr>
          <w:p w:rsidR="00C3052A" w:rsidRPr="00F71F0D" w:rsidRDefault="00C3052A" w:rsidP="00896DF1">
            <w:pPr>
              <w:pStyle w:val="aff7"/>
              <w:jc w:val="center"/>
              <w:rPr>
                <w:rFonts w:ascii="Times New Roman" w:hAnsi="Times New Roman" w:cs="Times New Roman"/>
                <w:sz w:val="28"/>
                <w:szCs w:val="28"/>
              </w:rPr>
            </w:pPr>
            <w:r w:rsidRPr="00F71F0D">
              <w:rPr>
                <w:rFonts w:ascii="Times New Roman" w:hAnsi="Times New Roman" w:cs="Times New Roman"/>
                <w:sz w:val="28"/>
                <w:szCs w:val="28"/>
              </w:rPr>
              <w:t>20</w:t>
            </w:r>
            <w:r w:rsidR="00896DF1">
              <w:rPr>
                <w:rFonts w:ascii="Times New Roman" w:hAnsi="Times New Roman" w:cs="Times New Roman"/>
                <w:sz w:val="28"/>
                <w:szCs w:val="28"/>
              </w:rPr>
              <w:t>20</w:t>
            </w:r>
            <w:r w:rsidRPr="00F71F0D">
              <w:rPr>
                <w:rFonts w:ascii="Times New Roman" w:hAnsi="Times New Roman" w:cs="Times New Roman"/>
                <w:sz w:val="28"/>
                <w:szCs w:val="28"/>
              </w:rPr>
              <w:t xml:space="preserve"> год</w:t>
            </w:r>
          </w:p>
        </w:tc>
        <w:tc>
          <w:tcPr>
            <w:tcW w:w="1120" w:type="dxa"/>
            <w:tcBorders>
              <w:top w:val="single" w:sz="4" w:space="0" w:color="auto"/>
              <w:left w:val="single" w:sz="4" w:space="0" w:color="auto"/>
              <w:bottom w:val="single" w:sz="4" w:space="0" w:color="auto"/>
            </w:tcBorders>
          </w:tcPr>
          <w:p w:rsidR="00C3052A" w:rsidRPr="00F71F0D" w:rsidRDefault="00C3052A" w:rsidP="00896DF1">
            <w:pPr>
              <w:pStyle w:val="aff7"/>
              <w:jc w:val="center"/>
              <w:rPr>
                <w:rFonts w:ascii="Times New Roman" w:hAnsi="Times New Roman" w:cs="Times New Roman"/>
                <w:sz w:val="28"/>
                <w:szCs w:val="28"/>
              </w:rPr>
            </w:pPr>
            <w:r w:rsidRPr="00F71F0D">
              <w:rPr>
                <w:rFonts w:ascii="Times New Roman" w:hAnsi="Times New Roman" w:cs="Times New Roman"/>
                <w:sz w:val="28"/>
                <w:szCs w:val="28"/>
              </w:rPr>
              <w:t>20</w:t>
            </w:r>
            <w:r w:rsidR="00896DF1">
              <w:rPr>
                <w:rFonts w:ascii="Times New Roman" w:hAnsi="Times New Roman" w:cs="Times New Roman"/>
                <w:sz w:val="28"/>
                <w:szCs w:val="28"/>
              </w:rPr>
              <w:t>2</w:t>
            </w:r>
            <w:r w:rsidRPr="00F71F0D">
              <w:rPr>
                <w:rFonts w:ascii="Times New Roman" w:hAnsi="Times New Roman" w:cs="Times New Roman"/>
                <w:sz w:val="28"/>
                <w:szCs w:val="28"/>
              </w:rPr>
              <w:t>1 год</w:t>
            </w:r>
          </w:p>
        </w:tc>
      </w:tr>
      <w:tr w:rsidR="00C3052A" w:rsidRPr="00F71F0D">
        <w:tc>
          <w:tcPr>
            <w:tcW w:w="10220" w:type="dxa"/>
            <w:gridSpan w:val="7"/>
            <w:tcBorders>
              <w:top w:val="single" w:sz="4" w:space="0" w:color="auto"/>
              <w:bottom w:val="single" w:sz="4" w:space="0" w:color="auto"/>
            </w:tcBorders>
          </w:tcPr>
          <w:p w:rsidR="00C3052A" w:rsidRPr="00F71F0D" w:rsidRDefault="00C3052A" w:rsidP="00D35062">
            <w:pPr>
              <w:pStyle w:val="afff0"/>
              <w:jc w:val="both"/>
              <w:rPr>
                <w:rFonts w:ascii="Times New Roman" w:hAnsi="Times New Roman" w:cs="Times New Roman"/>
                <w:sz w:val="28"/>
                <w:szCs w:val="28"/>
              </w:rPr>
            </w:pPr>
            <w:r w:rsidRPr="00F71F0D">
              <w:rPr>
                <w:rFonts w:ascii="Times New Roman" w:hAnsi="Times New Roman" w:cs="Times New Roman"/>
                <w:sz w:val="28"/>
                <w:szCs w:val="28"/>
              </w:rPr>
              <w:t xml:space="preserve">Цель. </w:t>
            </w:r>
            <w:r w:rsidR="00D35062">
              <w:rPr>
                <w:rFonts w:ascii="Times New Roman" w:hAnsi="Times New Roman" w:cs="Times New Roman"/>
                <w:sz w:val="28"/>
                <w:szCs w:val="28"/>
              </w:rPr>
              <w:t>Снижение уровня коррупции</w:t>
            </w:r>
          </w:p>
        </w:tc>
      </w:tr>
      <w:tr w:rsidR="00C3052A" w:rsidRPr="00F71F0D">
        <w:tc>
          <w:tcPr>
            <w:tcW w:w="3500" w:type="dxa"/>
            <w:tcBorders>
              <w:top w:val="single" w:sz="4" w:space="0" w:color="auto"/>
              <w:bottom w:val="single" w:sz="4" w:space="0" w:color="auto"/>
              <w:right w:val="single" w:sz="4" w:space="0" w:color="auto"/>
            </w:tcBorders>
          </w:tcPr>
          <w:p w:rsidR="00C3052A" w:rsidRPr="00444BE3" w:rsidRDefault="00896DF1" w:rsidP="00856C05">
            <w:pPr>
              <w:pStyle w:val="afff0"/>
              <w:jc w:val="both"/>
              <w:rPr>
                <w:rFonts w:ascii="Times New Roman" w:hAnsi="Times New Roman" w:cs="Times New Roman"/>
              </w:rPr>
            </w:pPr>
            <w:r w:rsidRPr="00444BE3">
              <w:rPr>
                <w:rFonts w:ascii="Times New Roman" w:hAnsi="Times New Roman" w:cs="Times New Roman"/>
              </w:rPr>
              <w:t>Доля граждан, указавших в ходе проведенного опроса общественного мнения, на отсутствие коррупции в городском округе Кинель Самарской области, в общем количестве граждан, проживающих на территории городского округа Кинель Самарской области, принявших участие в социологическом опросе</w:t>
            </w:r>
          </w:p>
        </w:tc>
        <w:tc>
          <w:tcPr>
            <w:tcW w:w="1120" w:type="dxa"/>
            <w:tcBorders>
              <w:top w:val="single" w:sz="4" w:space="0" w:color="auto"/>
              <w:left w:val="single" w:sz="4" w:space="0" w:color="auto"/>
              <w:bottom w:val="single" w:sz="4" w:space="0" w:color="auto"/>
              <w:right w:val="single" w:sz="4" w:space="0" w:color="auto"/>
            </w:tcBorders>
            <w:vAlign w:val="center"/>
          </w:tcPr>
          <w:p w:rsidR="00C3052A" w:rsidRPr="00F71F0D" w:rsidRDefault="00C3052A">
            <w:pPr>
              <w:pStyle w:val="aff7"/>
              <w:jc w:val="center"/>
              <w:rPr>
                <w:rFonts w:ascii="Times New Roman" w:hAnsi="Times New Roman" w:cs="Times New Roman"/>
                <w:sz w:val="28"/>
                <w:szCs w:val="28"/>
              </w:rPr>
            </w:pPr>
            <w:r w:rsidRPr="00F71F0D">
              <w:rPr>
                <w:rFonts w:ascii="Times New Roman" w:hAnsi="Times New Roman" w:cs="Times New Roman"/>
                <w:sz w:val="28"/>
                <w:szCs w:val="28"/>
              </w:rPr>
              <w:t>%</w:t>
            </w:r>
          </w:p>
        </w:tc>
        <w:tc>
          <w:tcPr>
            <w:tcW w:w="1120" w:type="dxa"/>
            <w:tcBorders>
              <w:top w:val="single" w:sz="4" w:space="0" w:color="auto"/>
              <w:left w:val="single" w:sz="4" w:space="0" w:color="auto"/>
              <w:bottom w:val="single" w:sz="4" w:space="0" w:color="auto"/>
              <w:right w:val="single" w:sz="4" w:space="0" w:color="auto"/>
            </w:tcBorders>
            <w:vAlign w:val="center"/>
          </w:tcPr>
          <w:p w:rsidR="00C3052A" w:rsidRPr="00F71F0D" w:rsidRDefault="00C3052A">
            <w:pPr>
              <w:pStyle w:val="aff7"/>
              <w:jc w:val="center"/>
              <w:rPr>
                <w:rFonts w:ascii="Times New Roman" w:hAnsi="Times New Roman" w:cs="Times New Roman"/>
                <w:sz w:val="28"/>
                <w:szCs w:val="28"/>
              </w:rPr>
            </w:pPr>
            <w:r w:rsidRPr="00F71F0D">
              <w:rPr>
                <w:rFonts w:ascii="Times New Roman" w:hAnsi="Times New Roman" w:cs="Times New Roman"/>
                <w:sz w:val="28"/>
                <w:szCs w:val="28"/>
              </w:rPr>
              <w:t>-</w:t>
            </w:r>
          </w:p>
        </w:tc>
        <w:tc>
          <w:tcPr>
            <w:tcW w:w="1120" w:type="dxa"/>
            <w:tcBorders>
              <w:top w:val="single" w:sz="4" w:space="0" w:color="auto"/>
              <w:left w:val="single" w:sz="4" w:space="0" w:color="auto"/>
              <w:bottom w:val="single" w:sz="4" w:space="0" w:color="auto"/>
              <w:right w:val="single" w:sz="4" w:space="0" w:color="auto"/>
            </w:tcBorders>
            <w:vAlign w:val="center"/>
          </w:tcPr>
          <w:p w:rsidR="00C3052A" w:rsidRPr="00F71F0D" w:rsidRDefault="00896DF1">
            <w:pPr>
              <w:pStyle w:val="aff7"/>
              <w:jc w:val="center"/>
              <w:rPr>
                <w:rFonts w:ascii="Times New Roman" w:hAnsi="Times New Roman" w:cs="Times New Roman"/>
                <w:sz w:val="28"/>
                <w:szCs w:val="28"/>
              </w:rPr>
            </w:pPr>
            <w:r>
              <w:rPr>
                <w:rFonts w:ascii="Times New Roman" w:hAnsi="Times New Roman" w:cs="Times New Roman"/>
                <w:sz w:val="28"/>
                <w:szCs w:val="28"/>
              </w:rPr>
              <w:t>72,7</w:t>
            </w:r>
          </w:p>
        </w:tc>
        <w:tc>
          <w:tcPr>
            <w:tcW w:w="1120" w:type="dxa"/>
            <w:tcBorders>
              <w:top w:val="single" w:sz="4" w:space="0" w:color="auto"/>
              <w:left w:val="single" w:sz="4" w:space="0" w:color="auto"/>
              <w:bottom w:val="single" w:sz="4" w:space="0" w:color="auto"/>
              <w:right w:val="single" w:sz="4" w:space="0" w:color="auto"/>
            </w:tcBorders>
            <w:vAlign w:val="center"/>
          </w:tcPr>
          <w:p w:rsidR="00C3052A" w:rsidRPr="00F71F0D" w:rsidRDefault="00C3052A">
            <w:pPr>
              <w:pStyle w:val="aff7"/>
              <w:jc w:val="center"/>
              <w:rPr>
                <w:rFonts w:ascii="Times New Roman" w:hAnsi="Times New Roman" w:cs="Times New Roman"/>
                <w:sz w:val="28"/>
                <w:szCs w:val="28"/>
              </w:rPr>
            </w:pPr>
            <w:r w:rsidRPr="00F71F0D">
              <w:rPr>
                <w:rFonts w:ascii="Times New Roman" w:hAnsi="Times New Roman" w:cs="Times New Roman"/>
                <w:sz w:val="28"/>
                <w:szCs w:val="28"/>
              </w:rPr>
              <w:t>100</w:t>
            </w:r>
          </w:p>
        </w:tc>
        <w:tc>
          <w:tcPr>
            <w:tcW w:w="1120" w:type="dxa"/>
            <w:tcBorders>
              <w:top w:val="single" w:sz="4" w:space="0" w:color="auto"/>
              <w:left w:val="single" w:sz="4" w:space="0" w:color="auto"/>
              <w:bottom w:val="single" w:sz="4" w:space="0" w:color="auto"/>
              <w:right w:val="single" w:sz="4" w:space="0" w:color="auto"/>
            </w:tcBorders>
            <w:vAlign w:val="center"/>
          </w:tcPr>
          <w:p w:rsidR="00C3052A" w:rsidRPr="00F71F0D" w:rsidRDefault="00C3052A">
            <w:pPr>
              <w:pStyle w:val="aff7"/>
              <w:jc w:val="center"/>
              <w:rPr>
                <w:rFonts w:ascii="Times New Roman" w:hAnsi="Times New Roman" w:cs="Times New Roman"/>
                <w:sz w:val="28"/>
                <w:szCs w:val="28"/>
              </w:rPr>
            </w:pPr>
            <w:r w:rsidRPr="00F71F0D">
              <w:rPr>
                <w:rFonts w:ascii="Times New Roman" w:hAnsi="Times New Roman" w:cs="Times New Roman"/>
                <w:sz w:val="28"/>
                <w:szCs w:val="28"/>
              </w:rPr>
              <w:t>100</w:t>
            </w:r>
          </w:p>
        </w:tc>
        <w:tc>
          <w:tcPr>
            <w:tcW w:w="1120" w:type="dxa"/>
            <w:tcBorders>
              <w:top w:val="single" w:sz="4" w:space="0" w:color="auto"/>
              <w:left w:val="single" w:sz="4" w:space="0" w:color="auto"/>
              <w:bottom w:val="single" w:sz="4" w:space="0" w:color="auto"/>
            </w:tcBorders>
            <w:vAlign w:val="center"/>
          </w:tcPr>
          <w:p w:rsidR="00C3052A" w:rsidRPr="00F71F0D" w:rsidRDefault="00C3052A">
            <w:pPr>
              <w:pStyle w:val="aff7"/>
              <w:jc w:val="center"/>
              <w:rPr>
                <w:rFonts w:ascii="Times New Roman" w:hAnsi="Times New Roman" w:cs="Times New Roman"/>
                <w:sz w:val="28"/>
                <w:szCs w:val="28"/>
              </w:rPr>
            </w:pPr>
            <w:r w:rsidRPr="00F71F0D">
              <w:rPr>
                <w:rFonts w:ascii="Times New Roman" w:hAnsi="Times New Roman" w:cs="Times New Roman"/>
                <w:sz w:val="28"/>
                <w:szCs w:val="28"/>
              </w:rPr>
              <w:t>100</w:t>
            </w:r>
          </w:p>
        </w:tc>
      </w:tr>
      <w:tr w:rsidR="00C3052A" w:rsidRPr="00F71F0D">
        <w:tc>
          <w:tcPr>
            <w:tcW w:w="10220" w:type="dxa"/>
            <w:gridSpan w:val="7"/>
            <w:tcBorders>
              <w:top w:val="single" w:sz="4" w:space="0" w:color="auto"/>
              <w:bottom w:val="single" w:sz="4" w:space="0" w:color="auto"/>
            </w:tcBorders>
          </w:tcPr>
          <w:p w:rsidR="00C3052A" w:rsidRPr="00F71F0D" w:rsidRDefault="00C3052A" w:rsidP="004336B4">
            <w:pPr>
              <w:pStyle w:val="afff0"/>
              <w:jc w:val="both"/>
              <w:rPr>
                <w:rFonts w:ascii="Times New Roman" w:hAnsi="Times New Roman" w:cs="Times New Roman"/>
                <w:sz w:val="28"/>
                <w:szCs w:val="28"/>
              </w:rPr>
            </w:pPr>
            <w:r w:rsidRPr="00F71F0D">
              <w:rPr>
                <w:rFonts w:ascii="Times New Roman" w:hAnsi="Times New Roman" w:cs="Times New Roman"/>
                <w:sz w:val="28"/>
                <w:szCs w:val="28"/>
              </w:rPr>
              <w:t xml:space="preserve">Задача 1. Реализация системы мер, направленных на предупреждение и пресечение коррупции и её проявлений в сфере деятельности </w:t>
            </w:r>
            <w:r w:rsidR="009A7106">
              <w:rPr>
                <w:rFonts w:ascii="Times New Roman" w:hAnsi="Times New Roman" w:cs="Times New Roman"/>
                <w:sz w:val="28"/>
                <w:szCs w:val="28"/>
              </w:rPr>
              <w:t>органов местного самоуправления городского округа</w:t>
            </w:r>
          </w:p>
        </w:tc>
      </w:tr>
      <w:tr w:rsidR="00C3052A" w:rsidRPr="00F71F0D">
        <w:tc>
          <w:tcPr>
            <w:tcW w:w="3500" w:type="dxa"/>
            <w:tcBorders>
              <w:top w:val="single" w:sz="4" w:space="0" w:color="auto"/>
              <w:bottom w:val="single" w:sz="4" w:space="0" w:color="auto"/>
              <w:right w:val="single" w:sz="4" w:space="0" w:color="auto"/>
            </w:tcBorders>
          </w:tcPr>
          <w:p w:rsidR="00C3052A" w:rsidRPr="00444BE3" w:rsidRDefault="00896DF1" w:rsidP="00856C05">
            <w:pPr>
              <w:pStyle w:val="afff0"/>
              <w:jc w:val="both"/>
              <w:rPr>
                <w:rFonts w:ascii="Times New Roman" w:hAnsi="Times New Roman" w:cs="Times New Roman"/>
              </w:rPr>
            </w:pPr>
            <w:r w:rsidRPr="00444BE3">
              <w:rPr>
                <w:rFonts w:ascii="Times New Roman" w:hAnsi="Times New Roman" w:cs="Times New Roman"/>
              </w:rPr>
              <w:t>Доля муниципальных нормативных правовых актов и проектов муниципальных нормативных правовых актов городского округа Кинель Самарской области в соответствующем году, в отношении которых проведена обязательная антикоррупционная экспертиза, от их общего количества</w:t>
            </w:r>
          </w:p>
        </w:tc>
        <w:tc>
          <w:tcPr>
            <w:tcW w:w="1120" w:type="dxa"/>
            <w:tcBorders>
              <w:top w:val="single" w:sz="4" w:space="0" w:color="auto"/>
              <w:left w:val="single" w:sz="4" w:space="0" w:color="auto"/>
              <w:bottom w:val="single" w:sz="4" w:space="0" w:color="auto"/>
              <w:right w:val="single" w:sz="4" w:space="0" w:color="auto"/>
            </w:tcBorders>
            <w:vAlign w:val="center"/>
          </w:tcPr>
          <w:p w:rsidR="00C3052A" w:rsidRPr="00F71F0D" w:rsidRDefault="00C3052A">
            <w:pPr>
              <w:pStyle w:val="aff7"/>
              <w:jc w:val="center"/>
              <w:rPr>
                <w:rFonts w:ascii="Times New Roman" w:hAnsi="Times New Roman" w:cs="Times New Roman"/>
                <w:sz w:val="28"/>
                <w:szCs w:val="28"/>
              </w:rPr>
            </w:pPr>
            <w:r w:rsidRPr="00F71F0D">
              <w:rPr>
                <w:rFonts w:ascii="Times New Roman" w:hAnsi="Times New Roman" w:cs="Times New Roman"/>
                <w:sz w:val="28"/>
                <w:szCs w:val="28"/>
              </w:rPr>
              <w:t>%</w:t>
            </w:r>
          </w:p>
        </w:tc>
        <w:tc>
          <w:tcPr>
            <w:tcW w:w="1120" w:type="dxa"/>
            <w:tcBorders>
              <w:top w:val="single" w:sz="4" w:space="0" w:color="auto"/>
              <w:left w:val="single" w:sz="4" w:space="0" w:color="auto"/>
              <w:bottom w:val="single" w:sz="4" w:space="0" w:color="auto"/>
              <w:right w:val="single" w:sz="4" w:space="0" w:color="auto"/>
            </w:tcBorders>
            <w:vAlign w:val="center"/>
          </w:tcPr>
          <w:p w:rsidR="00C3052A" w:rsidRPr="00F71F0D" w:rsidRDefault="00C3052A">
            <w:pPr>
              <w:pStyle w:val="aff7"/>
              <w:jc w:val="center"/>
              <w:rPr>
                <w:rFonts w:ascii="Times New Roman" w:hAnsi="Times New Roman" w:cs="Times New Roman"/>
                <w:sz w:val="28"/>
                <w:szCs w:val="28"/>
              </w:rPr>
            </w:pPr>
            <w:r w:rsidRPr="00F71F0D">
              <w:rPr>
                <w:rFonts w:ascii="Times New Roman" w:hAnsi="Times New Roman" w:cs="Times New Roman"/>
                <w:sz w:val="28"/>
                <w:szCs w:val="28"/>
              </w:rPr>
              <w:t>100</w:t>
            </w:r>
          </w:p>
        </w:tc>
        <w:tc>
          <w:tcPr>
            <w:tcW w:w="1120" w:type="dxa"/>
            <w:tcBorders>
              <w:top w:val="single" w:sz="4" w:space="0" w:color="auto"/>
              <w:left w:val="single" w:sz="4" w:space="0" w:color="auto"/>
              <w:bottom w:val="single" w:sz="4" w:space="0" w:color="auto"/>
              <w:right w:val="single" w:sz="4" w:space="0" w:color="auto"/>
            </w:tcBorders>
            <w:vAlign w:val="center"/>
          </w:tcPr>
          <w:p w:rsidR="00C3052A" w:rsidRPr="00F71F0D" w:rsidRDefault="00C3052A">
            <w:pPr>
              <w:pStyle w:val="aff7"/>
              <w:jc w:val="center"/>
              <w:rPr>
                <w:rFonts w:ascii="Times New Roman" w:hAnsi="Times New Roman" w:cs="Times New Roman"/>
                <w:sz w:val="28"/>
                <w:szCs w:val="28"/>
              </w:rPr>
            </w:pPr>
            <w:r w:rsidRPr="00F71F0D">
              <w:rPr>
                <w:rFonts w:ascii="Times New Roman" w:hAnsi="Times New Roman" w:cs="Times New Roman"/>
                <w:sz w:val="28"/>
                <w:szCs w:val="28"/>
              </w:rPr>
              <w:t>100</w:t>
            </w:r>
          </w:p>
        </w:tc>
        <w:tc>
          <w:tcPr>
            <w:tcW w:w="1120" w:type="dxa"/>
            <w:tcBorders>
              <w:top w:val="single" w:sz="4" w:space="0" w:color="auto"/>
              <w:left w:val="single" w:sz="4" w:space="0" w:color="auto"/>
              <w:bottom w:val="single" w:sz="4" w:space="0" w:color="auto"/>
              <w:right w:val="single" w:sz="4" w:space="0" w:color="auto"/>
            </w:tcBorders>
            <w:vAlign w:val="center"/>
          </w:tcPr>
          <w:p w:rsidR="00C3052A" w:rsidRPr="00F71F0D" w:rsidRDefault="00C3052A">
            <w:pPr>
              <w:pStyle w:val="aff7"/>
              <w:jc w:val="center"/>
              <w:rPr>
                <w:rFonts w:ascii="Times New Roman" w:hAnsi="Times New Roman" w:cs="Times New Roman"/>
                <w:sz w:val="28"/>
                <w:szCs w:val="28"/>
              </w:rPr>
            </w:pPr>
            <w:r w:rsidRPr="00F71F0D">
              <w:rPr>
                <w:rFonts w:ascii="Times New Roman" w:hAnsi="Times New Roman" w:cs="Times New Roman"/>
                <w:sz w:val="28"/>
                <w:szCs w:val="28"/>
              </w:rPr>
              <w:t>100</w:t>
            </w:r>
          </w:p>
        </w:tc>
        <w:tc>
          <w:tcPr>
            <w:tcW w:w="1120" w:type="dxa"/>
            <w:tcBorders>
              <w:top w:val="single" w:sz="4" w:space="0" w:color="auto"/>
              <w:left w:val="single" w:sz="4" w:space="0" w:color="auto"/>
              <w:bottom w:val="single" w:sz="4" w:space="0" w:color="auto"/>
              <w:right w:val="single" w:sz="4" w:space="0" w:color="auto"/>
            </w:tcBorders>
            <w:vAlign w:val="center"/>
          </w:tcPr>
          <w:p w:rsidR="00C3052A" w:rsidRPr="00F71F0D" w:rsidRDefault="00C3052A">
            <w:pPr>
              <w:pStyle w:val="aff7"/>
              <w:jc w:val="center"/>
              <w:rPr>
                <w:rFonts w:ascii="Times New Roman" w:hAnsi="Times New Roman" w:cs="Times New Roman"/>
                <w:sz w:val="28"/>
                <w:szCs w:val="28"/>
              </w:rPr>
            </w:pPr>
            <w:r w:rsidRPr="00F71F0D">
              <w:rPr>
                <w:rFonts w:ascii="Times New Roman" w:hAnsi="Times New Roman" w:cs="Times New Roman"/>
                <w:sz w:val="28"/>
                <w:szCs w:val="28"/>
              </w:rPr>
              <w:t>100</w:t>
            </w:r>
          </w:p>
        </w:tc>
        <w:tc>
          <w:tcPr>
            <w:tcW w:w="1120" w:type="dxa"/>
            <w:tcBorders>
              <w:top w:val="single" w:sz="4" w:space="0" w:color="auto"/>
              <w:left w:val="single" w:sz="4" w:space="0" w:color="auto"/>
              <w:bottom w:val="single" w:sz="4" w:space="0" w:color="auto"/>
            </w:tcBorders>
            <w:vAlign w:val="center"/>
          </w:tcPr>
          <w:p w:rsidR="00C3052A" w:rsidRPr="00F71F0D" w:rsidRDefault="00C3052A">
            <w:pPr>
              <w:pStyle w:val="aff7"/>
              <w:jc w:val="center"/>
              <w:rPr>
                <w:rFonts w:ascii="Times New Roman" w:hAnsi="Times New Roman" w:cs="Times New Roman"/>
                <w:sz w:val="28"/>
                <w:szCs w:val="28"/>
              </w:rPr>
            </w:pPr>
            <w:r w:rsidRPr="00F71F0D">
              <w:rPr>
                <w:rFonts w:ascii="Times New Roman" w:hAnsi="Times New Roman" w:cs="Times New Roman"/>
                <w:sz w:val="28"/>
                <w:szCs w:val="28"/>
              </w:rPr>
              <w:t>100</w:t>
            </w:r>
          </w:p>
        </w:tc>
      </w:tr>
      <w:tr w:rsidR="00896DF1" w:rsidRPr="00F71F0D">
        <w:tc>
          <w:tcPr>
            <w:tcW w:w="3500" w:type="dxa"/>
            <w:tcBorders>
              <w:top w:val="single" w:sz="4" w:space="0" w:color="auto"/>
              <w:bottom w:val="single" w:sz="4" w:space="0" w:color="auto"/>
              <w:right w:val="single" w:sz="4" w:space="0" w:color="auto"/>
            </w:tcBorders>
          </w:tcPr>
          <w:p w:rsidR="00896DF1" w:rsidRPr="00444BE3" w:rsidRDefault="00896DF1" w:rsidP="00856C05">
            <w:pPr>
              <w:pStyle w:val="afff0"/>
              <w:jc w:val="both"/>
              <w:rPr>
                <w:rFonts w:ascii="Times New Roman" w:hAnsi="Times New Roman" w:cs="Times New Roman"/>
              </w:rPr>
            </w:pPr>
            <w:r w:rsidRPr="00444BE3">
              <w:rPr>
                <w:rFonts w:ascii="Times New Roman" w:hAnsi="Times New Roman" w:cs="Times New Roman"/>
              </w:rPr>
              <w:t xml:space="preserve">Доля антикоррупционных мониторингов, проведенных в соответствии с периодичностью, указанной в Порядке проведения антикоррупционного </w:t>
            </w:r>
            <w:r w:rsidRPr="00444BE3">
              <w:rPr>
                <w:rFonts w:ascii="Times New Roman" w:hAnsi="Times New Roman" w:cs="Times New Roman"/>
              </w:rPr>
              <w:lastRenderedPageBreak/>
              <w:t>мониторинга в городском округе Кинель Самарской области, утвержденным постановлением администрации городского округа Кинель Самарской области от 17.08.2017 г. № 2515, от общего числа проведенных антикоррупционных мониторингов</w:t>
            </w:r>
          </w:p>
        </w:tc>
        <w:tc>
          <w:tcPr>
            <w:tcW w:w="1120" w:type="dxa"/>
            <w:tcBorders>
              <w:top w:val="single" w:sz="4" w:space="0" w:color="auto"/>
              <w:left w:val="single" w:sz="4" w:space="0" w:color="auto"/>
              <w:bottom w:val="single" w:sz="4" w:space="0" w:color="auto"/>
              <w:right w:val="single" w:sz="4" w:space="0" w:color="auto"/>
            </w:tcBorders>
            <w:vAlign w:val="center"/>
          </w:tcPr>
          <w:p w:rsidR="00896DF1" w:rsidRPr="00F71F0D" w:rsidRDefault="00896DF1">
            <w:pPr>
              <w:pStyle w:val="aff7"/>
              <w:jc w:val="center"/>
              <w:rPr>
                <w:rFonts w:ascii="Times New Roman" w:hAnsi="Times New Roman" w:cs="Times New Roman"/>
                <w:sz w:val="28"/>
                <w:szCs w:val="28"/>
              </w:rPr>
            </w:pPr>
            <w:r>
              <w:rPr>
                <w:rFonts w:ascii="Times New Roman" w:hAnsi="Times New Roman" w:cs="Times New Roman"/>
                <w:sz w:val="28"/>
                <w:szCs w:val="28"/>
              </w:rPr>
              <w:lastRenderedPageBreak/>
              <w:t>%</w:t>
            </w:r>
          </w:p>
        </w:tc>
        <w:tc>
          <w:tcPr>
            <w:tcW w:w="1120" w:type="dxa"/>
            <w:tcBorders>
              <w:top w:val="single" w:sz="4" w:space="0" w:color="auto"/>
              <w:left w:val="single" w:sz="4" w:space="0" w:color="auto"/>
              <w:bottom w:val="single" w:sz="4" w:space="0" w:color="auto"/>
              <w:right w:val="single" w:sz="4" w:space="0" w:color="auto"/>
            </w:tcBorders>
            <w:vAlign w:val="center"/>
          </w:tcPr>
          <w:p w:rsidR="00896DF1" w:rsidRPr="00F71F0D" w:rsidRDefault="00896DF1">
            <w:pPr>
              <w:pStyle w:val="aff7"/>
              <w:jc w:val="center"/>
              <w:rPr>
                <w:rFonts w:ascii="Times New Roman" w:hAnsi="Times New Roman" w:cs="Times New Roman"/>
                <w:sz w:val="28"/>
                <w:szCs w:val="28"/>
              </w:rPr>
            </w:pPr>
            <w:r>
              <w:rPr>
                <w:rFonts w:ascii="Times New Roman" w:hAnsi="Times New Roman" w:cs="Times New Roman"/>
                <w:sz w:val="28"/>
                <w:szCs w:val="28"/>
              </w:rPr>
              <w:t>100</w:t>
            </w:r>
          </w:p>
        </w:tc>
        <w:tc>
          <w:tcPr>
            <w:tcW w:w="1120" w:type="dxa"/>
            <w:tcBorders>
              <w:top w:val="single" w:sz="4" w:space="0" w:color="auto"/>
              <w:left w:val="single" w:sz="4" w:space="0" w:color="auto"/>
              <w:bottom w:val="single" w:sz="4" w:space="0" w:color="auto"/>
              <w:right w:val="single" w:sz="4" w:space="0" w:color="auto"/>
            </w:tcBorders>
            <w:vAlign w:val="center"/>
          </w:tcPr>
          <w:p w:rsidR="00896DF1" w:rsidRPr="00F71F0D" w:rsidRDefault="00896DF1">
            <w:pPr>
              <w:pStyle w:val="aff7"/>
              <w:jc w:val="center"/>
              <w:rPr>
                <w:rFonts w:ascii="Times New Roman" w:hAnsi="Times New Roman" w:cs="Times New Roman"/>
                <w:sz w:val="28"/>
                <w:szCs w:val="28"/>
              </w:rPr>
            </w:pPr>
            <w:r>
              <w:rPr>
                <w:rFonts w:ascii="Times New Roman" w:hAnsi="Times New Roman" w:cs="Times New Roman"/>
                <w:sz w:val="28"/>
                <w:szCs w:val="28"/>
              </w:rPr>
              <w:t>100</w:t>
            </w:r>
          </w:p>
        </w:tc>
        <w:tc>
          <w:tcPr>
            <w:tcW w:w="1120" w:type="dxa"/>
            <w:tcBorders>
              <w:top w:val="single" w:sz="4" w:space="0" w:color="auto"/>
              <w:left w:val="single" w:sz="4" w:space="0" w:color="auto"/>
              <w:bottom w:val="single" w:sz="4" w:space="0" w:color="auto"/>
              <w:right w:val="single" w:sz="4" w:space="0" w:color="auto"/>
            </w:tcBorders>
            <w:vAlign w:val="center"/>
          </w:tcPr>
          <w:p w:rsidR="00896DF1" w:rsidRPr="00F71F0D" w:rsidRDefault="00896DF1">
            <w:pPr>
              <w:pStyle w:val="aff7"/>
              <w:jc w:val="center"/>
              <w:rPr>
                <w:rFonts w:ascii="Times New Roman" w:hAnsi="Times New Roman" w:cs="Times New Roman"/>
                <w:sz w:val="28"/>
                <w:szCs w:val="28"/>
              </w:rPr>
            </w:pPr>
            <w:r>
              <w:rPr>
                <w:rFonts w:ascii="Times New Roman" w:hAnsi="Times New Roman" w:cs="Times New Roman"/>
                <w:sz w:val="28"/>
                <w:szCs w:val="28"/>
              </w:rPr>
              <w:t>100</w:t>
            </w:r>
          </w:p>
        </w:tc>
        <w:tc>
          <w:tcPr>
            <w:tcW w:w="1120" w:type="dxa"/>
            <w:tcBorders>
              <w:top w:val="single" w:sz="4" w:space="0" w:color="auto"/>
              <w:left w:val="single" w:sz="4" w:space="0" w:color="auto"/>
              <w:bottom w:val="single" w:sz="4" w:space="0" w:color="auto"/>
              <w:right w:val="single" w:sz="4" w:space="0" w:color="auto"/>
            </w:tcBorders>
            <w:vAlign w:val="center"/>
          </w:tcPr>
          <w:p w:rsidR="00896DF1" w:rsidRPr="00F71F0D" w:rsidRDefault="00896DF1">
            <w:pPr>
              <w:pStyle w:val="aff7"/>
              <w:jc w:val="center"/>
              <w:rPr>
                <w:rFonts w:ascii="Times New Roman" w:hAnsi="Times New Roman" w:cs="Times New Roman"/>
                <w:sz w:val="28"/>
                <w:szCs w:val="28"/>
              </w:rPr>
            </w:pPr>
            <w:r>
              <w:rPr>
                <w:rFonts w:ascii="Times New Roman" w:hAnsi="Times New Roman" w:cs="Times New Roman"/>
                <w:sz w:val="28"/>
                <w:szCs w:val="28"/>
              </w:rPr>
              <w:t>100</w:t>
            </w:r>
          </w:p>
        </w:tc>
        <w:tc>
          <w:tcPr>
            <w:tcW w:w="1120" w:type="dxa"/>
            <w:tcBorders>
              <w:top w:val="single" w:sz="4" w:space="0" w:color="auto"/>
              <w:left w:val="single" w:sz="4" w:space="0" w:color="auto"/>
              <w:bottom w:val="single" w:sz="4" w:space="0" w:color="auto"/>
            </w:tcBorders>
            <w:vAlign w:val="center"/>
          </w:tcPr>
          <w:p w:rsidR="00896DF1" w:rsidRPr="00F71F0D" w:rsidRDefault="00896DF1">
            <w:pPr>
              <w:pStyle w:val="aff7"/>
              <w:jc w:val="center"/>
              <w:rPr>
                <w:rFonts w:ascii="Times New Roman" w:hAnsi="Times New Roman" w:cs="Times New Roman"/>
                <w:sz w:val="28"/>
                <w:szCs w:val="28"/>
              </w:rPr>
            </w:pPr>
            <w:r>
              <w:rPr>
                <w:rFonts w:ascii="Times New Roman" w:hAnsi="Times New Roman" w:cs="Times New Roman"/>
                <w:sz w:val="28"/>
                <w:szCs w:val="28"/>
              </w:rPr>
              <w:t>100</w:t>
            </w:r>
          </w:p>
        </w:tc>
      </w:tr>
      <w:tr w:rsidR="00F551DF" w:rsidRPr="00F71F0D">
        <w:tc>
          <w:tcPr>
            <w:tcW w:w="3500" w:type="dxa"/>
            <w:tcBorders>
              <w:top w:val="single" w:sz="4" w:space="0" w:color="auto"/>
              <w:bottom w:val="single" w:sz="4" w:space="0" w:color="auto"/>
              <w:right w:val="single" w:sz="4" w:space="0" w:color="auto"/>
            </w:tcBorders>
          </w:tcPr>
          <w:p w:rsidR="00F551DF" w:rsidRPr="00444BE3" w:rsidRDefault="00F551DF" w:rsidP="00856C05">
            <w:pPr>
              <w:pStyle w:val="afff0"/>
              <w:jc w:val="both"/>
              <w:rPr>
                <w:rFonts w:ascii="Times New Roman" w:hAnsi="Times New Roman" w:cs="Times New Roman"/>
              </w:rPr>
            </w:pPr>
            <w:r w:rsidRPr="00444BE3">
              <w:rPr>
                <w:rFonts w:ascii="Times New Roman" w:hAnsi="Times New Roman" w:cs="Times New Roman"/>
              </w:rPr>
              <w:lastRenderedPageBreak/>
              <w:t>Количество проведенных заседаний Комиссии по противодействию коррупции в городском округе Кинель Самарской области</w:t>
            </w:r>
          </w:p>
        </w:tc>
        <w:tc>
          <w:tcPr>
            <w:tcW w:w="1120" w:type="dxa"/>
            <w:tcBorders>
              <w:top w:val="single" w:sz="4" w:space="0" w:color="auto"/>
              <w:left w:val="single" w:sz="4" w:space="0" w:color="auto"/>
              <w:bottom w:val="single" w:sz="4" w:space="0" w:color="auto"/>
              <w:right w:val="single" w:sz="4" w:space="0" w:color="auto"/>
            </w:tcBorders>
            <w:vAlign w:val="center"/>
          </w:tcPr>
          <w:p w:rsidR="00F551DF" w:rsidRDefault="00F551DF">
            <w:pPr>
              <w:pStyle w:val="aff7"/>
              <w:jc w:val="center"/>
              <w:rPr>
                <w:rFonts w:ascii="Times New Roman" w:hAnsi="Times New Roman" w:cs="Times New Roman"/>
                <w:sz w:val="28"/>
                <w:szCs w:val="28"/>
              </w:rPr>
            </w:pPr>
            <w:r>
              <w:rPr>
                <w:rFonts w:ascii="Times New Roman" w:hAnsi="Times New Roman" w:cs="Times New Roman"/>
                <w:sz w:val="28"/>
                <w:szCs w:val="28"/>
              </w:rPr>
              <w:t>шт.</w:t>
            </w:r>
          </w:p>
        </w:tc>
        <w:tc>
          <w:tcPr>
            <w:tcW w:w="1120" w:type="dxa"/>
            <w:tcBorders>
              <w:top w:val="single" w:sz="4" w:space="0" w:color="auto"/>
              <w:left w:val="single" w:sz="4" w:space="0" w:color="auto"/>
              <w:bottom w:val="single" w:sz="4" w:space="0" w:color="auto"/>
              <w:right w:val="single" w:sz="4" w:space="0" w:color="auto"/>
            </w:tcBorders>
            <w:vAlign w:val="center"/>
          </w:tcPr>
          <w:p w:rsidR="00F551DF" w:rsidRDefault="00542627">
            <w:pPr>
              <w:pStyle w:val="aff7"/>
              <w:jc w:val="center"/>
              <w:rPr>
                <w:rFonts w:ascii="Times New Roman" w:hAnsi="Times New Roman" w:cs="Times New Roman"/>
                <w:sz w:val="28"/>
                <w:szCs w:val="28"/>
              </w:rPr>
            </w:pPr>
            <w:r>
              <w:rPr>
                <w:rFonts w:ascii="Times New Roman" w:hAnsi="Times New Roman" w:cs="Times New Roman"/>
                <w:sz w:val="28"/>
                <w:szCs w:val="28"/>
              </w:rPr>
              <w:t>4</w:t>
            </w:r>
          </w:p>
        </w:tc>
        <w:tc>
          <w:tcPr>
            <w:tcW w:w="1120" w:type="dxa"/>
            <w:tcBorders>
              <w:top w:val="single" w:sz="4" w:space="0" w:color="auto"/>
              <w:left w:val="single" w:sz="4" w:space="0" w:color="auto"/>
              <w:bottom w:val="single" w:sz="4" w:space="0" w:color="auto"/>
              <w:right w:val="single" w:sz="4" w:space="0" w:color="auto"/>
            </w:tcBorders>
            <w:vAlign w:val="center"/>
          </w:tcPr>
          <w:p w:rsidR="00F551DF" w:rsidRDefault="00542627">
            <w:pPr>
              <w:pStyle w:val="aff7"/>
              <w:jc w:val="center"/>
              <w:rPr>
                <w:rFonts w:ascii="Times New Roman" w:hAnsi="Times New Roman" w:cs="Times New Roman"/>
                <w:sz w:val="28"/>
                <w:szCs w:val="28"/>
              </w:rPr>
            </w:pPr>
            <w:r>
              <w:rPr>
                <w:rFonts w:ascii="Times New Roman" w:hAnsi="Times New Roman" w:cs="Times New Roman"/>
                <w:sz w:val="28"/>
                <w:szCs w:val="28"/>
              </w:rPr>
              <w:t>4</w:t>
            </w:r>
          </w:p>
        </w:tc>
        <w:tc>
          <w:tcPr>
            <w:tcW w:w="1120" w:type="dxa"/>
            <w:tcBorders>
              <w:top w:val="single" w:sz="4" w:space="0" w:color="auto"/>
              <w:left w:val="single" w:sz="4" w:space="0" w:color="auto"/>
              <w:bottom w:val="single" w:sz="4" w:space="0" w:color="auto"/>
              <w:right w:val="single" w:sz="4" w:space="0" w:color="auto"/>
            </w:tcBorders>
            <w:vAlign w:val="center"/>
          </w:tcPr>
          <w:p w:rsidR="00F551DF" w:rsidRDefault="00F551DF">
            <w:pPr>
              <w:pStyle w:val="aff7"/>
              <w:jc w:val="center"/>
              <w:rPr>
                <w:rFonts w:ascii="Times New Roman" w:hAnsi="Times New Roman" w:cs="Times New Roman"/>
                <w:sz w:val="28"/>
                <w:szCs w:val="28"/>
              </w:rPr>
            </w:pPr>
            <w:r>
              <w:rPr>
                <w:rFonts w:ascii="Times New Roman" w:hAnsi="Times New Roman" w:cs="Times New Roman"/>
                <w:sz w:val="28"/>
                <w:szCs w:val="28"/>
              </w:rPr>
              <w:t>4</w:t>
            </w:r>
          </w:p>
        </w:tc>
        <w:tc>
          <w:tcPr>
            <w:tcW w:w="1120" w:type="dxa"/>
            <w:tcBorders>
              <w:top w:val="single" w:sz="4" w:space="0" w:color="auto"/>
              <w:left w:val="single" w:sz="4" w:space="0" w:color="auto"/>
              <w:bottom w:val="single" w:sz="4" w:space="0" w:color="auto"/>
              <w:right w:val="single" w:sz="4" w:space="0" w:color="auto"/>
            </w:tcBorders>
            <w:vAlign w:val="center"/>
          </w:tcPr>
          <w:p w:rsidR="00F551DF" w:rsidRDefault="00F551DF">
            <w:pPr>
              <w:pStyle w:val="aff7"/>
              <w:jc w:val="center"/>
              <w:rPr>
                <w:rFonts w:ascii="Times New Roman" w:hAnsi="Times New Roman" w:cs="Times New Roman"/>
                <w:sz w:val="28"/>
                <w:szCs w:val="28"/>
              </w:rPr>
            </w:pPr>
            <w:r>
              <w:rPr>
                <w:rFonts w:ascii="Times New Roman" w:hAnsi="Times New Roman" w:cs="Times New Roman"/>
                <w:sz w:val="28"/>
                <w:szCs w:val="28"/>
              </w:rPr>
              <w:t>4</w:t>
            </w:r>
          </w:p>
        </w:tc>
        <w:tc>
          <w:tcPr>
            <w:tcW w:w="1120" w:type="dxa"/>
            <w:tcBorders>
              <w:top w:val="single" w:sz="4" w:space="0" w:color="auto"/>
              <w:left w:val="single" w:sz="4" w:space="0" w:color="auto"/>
              <w:bottom w:val="single" w:sz="4" w:space="0" w:color="auto"/>
            </w:tcBorders>
            <w:vAlign w:val="center"/>
          </w:tcPr>
          <w:p w:rsidR="00F551DF" w:rsidRDefault="00F551DF">
            <w:pPr>
              <w:pStyle w:val="aff7"/>
              <w:jc w:val="center"/>
              <w:rPr>
                <w:rFonts w:ascii="Times New Roman" w:hAnsi="Times New Roman" w:cs="Times New Roman"/>
                <w:sz w:val="28"/>
                <w:szCs w:val="28"/>
              </w:rPr>
            </w:pPr>
            <w:r>
              <w:rPr>
                <w:rFonts w:ascii="Times New Roman" w:hAnsi="Times New Roman" w:cs="Times New Roman"/>
                <w:sz w:val="28"/>
                <w:szCs w:val="28"/>
              </w:rPr>
              <w:t>4</w:t>
            </w:r>
          </w:p>
        </w:tc>
      </w:tr>
      <w:tr w:rsidR="00F551DF" w:rsidRPr="00F71F0D">
        <w:tc>
          <w:tcPr>
            <w:tcW w:w="3500" w:type="dxa"/>
            <w:tcBorders>
              <w:top w:val="single" w:sz="4" w:space="0" w:color="auto"/>
              <w:bottom w:val="single" w:sz="4" w:space="0" w:color="auto"/>
              <w:right w:val="single" w:sz="4" w:space="0" w:color="auto"/>
            </w:tcBorders>
          </w:tcPr>
          <w:p w:rsidR="00F551DF" w:rsidRPr="00444BE3" w:rsidRDefault="00F551DF" w:rsidP="00856C05">
            <w:pPr>
              <w:pStyle w:val="afff0"/>
              <w:jc w:val="both"/>
              <w:rPr>
                <w:rFonts w:ascii="Times New Roman" w:hAnsi="Times New Roman" w:cs="Times New Roman"/>
              </w:rPr>
            </w:pPr>
            <w:r w:rsidRPr="00444BE3">
              <w:rPr>
                <w:rFonts w:ascii="Times New Roman" w:hAnsi="Times New Roman" w:cs="Times New Roman"/>
              </w:rPr>
              <w:t>Количество муниципальных служащих, прошедших обучение (повышение квалификации) по антикоррупционным программам</w:t>
            </w:r>
          </w:p>
        </w:tc>
        <w:tc>
          <w:tcPr>
            <w:tcW w:w="1120" w:type="dxa"/>
            <w:tcBorders>
              <w:top w:val="single" w:sz="4" w:space="0" w:color="auto"/>
              <w:left w:val="single" w:sz="4" w:space="0" w:color="auto"/>
              <w:bottom w:val="single" w:sz="4" w:space="0" w:color="auto"/>
              <w:right w:val="single" w:sz="4" w:space="0" w:color="auto"/>
            </w:tcBorders>
            <w:vAlign w:val="center"/>
          </w:tcPr>
          <w:p w:rsidR="00F551DF" w:rsidRDefault="0038683A">
            <w:pPr>
              <w:pStyle w:val="aff7"/>
              <w:jc w:val="center"/>
              <w:rPr>
                <w:rFonts w:ascii="Times New Roman" w:hAnsi="Times New Roman" w:cs="Times New Roman"/>
                <w:sz w:val="28"/>
                <w:szCs w:val="28"/>
              </w:rPr>
            </w:pPr>
            <w:r>
              <w:rPr>
                <w:rFonts w:ascii="Times New Roman" w:hAnsi="Times New Roman" w:cs="Times New Roman"/>
                <w:sz w:val="28"/>
                <w:szCs w:val="28"/>
              </w:rPr>
              <w:t>чел.</w:t>
            </w:r>
          </w:p>
        </w:tc>
        <w:tc>
          <w:tcPr>
            <w:tcW w:w="1120" w:type="dxa"/>
            <w:tcBorders>
              <w:top w:val="single" w:sz="4" w:space="0" w:color="auto"/>
              <w:left w:val="single" w:sz="4" w:space="0" w:color="auto"/>
              <w:bottom w:val="single" w:sz="4" w:space="0" w:color="auto"/>
              <w:right w:val="single" w:sz="4" w:space="0" w:color="auto"/>
            </w:tcBorders>
            <w:vAlign w:val="center"/>
          </w:tcPr>
          <w:p w:rsidR="00F551DF" w:rsidRDefault="00542627">
            <w:pPr>
              <w:pStyle w:val="aff7"/>
              <w:jc w:val="center"/>
              <w:rPr>
                <w:rFonts w:ascii="Times New Roman" w:hAnsi="Times New Roman" w:cs="Times New Roman"/>
                <w:sz w:val="28"/>
                <w:szCs w:val="28"/>
              </w:rPr>
            </w:pPr>
            <w:r>
              <w:rPr>
                <w:rFonts w:ascii="Times New Roman" w:hAnsi="Times New Roman" w:cs="Times New Roman"/>
                <w:sz w:val="28"/>
                <w:szCs w:val="28"/>
              </w:rPr>
              <w:t>11</w:t>
            </w:r>
          </w:p>
        </w:tc>
        <w:tc>
          <w:tcPr>
            <w:tcW w:w="1120" w:type="dxa"/>
            <w:tcBorders>
              <w:top w:val="single" w:sz="4" w:space="0" w:color="auto"/>
              <w:left w:val="single" w:sz="4" w:space="0" w:color="auto"/>
              <w:bottom w:val="single" w:sz="4" w:space="0" w:color="auto"/>
              <w:right w:val="single" w:sz="4" w:space="0" w:color="auto"/>
            </w:tcBorders>
            <w:vAlign w:val="center"/>
          </w:tcPr>
          <w:p w:rsidR="00F551DF" w:rsidRDefault="0038683A">
            <w:pPr>
              <w:pStyle w:val="aff7"/>
              <w:jc w:val="center"/>
              <w:rPr>
                <w:rFonts w:ascii="Times New Roman" w:hAnsi="Times New Roman" w:cs="Times New Roman"/>
                <w:sz w:val="28"/>
                <w:szCs w:val="28"/>
              </w:rPr>
            </w:pPr>
            <w:r>
              <w:rPr>
                <w:rFonts w:ascii="Times New Roman" w:hAnsi="Times New Roman" w:cs="Times New Roman"/>
                <w:sz w:val="28"/>
                <w:szCs w:val="28"/>
              </w:rPr>
              <w:t>11</w:t>
            </w:r>
          </w:p>
        </w:tc>
        <w:tc>
          <w:tcPr>
            <w:tcW w:w="1120" w:type="dxa"/>
            <w:tcBorders>
              <w:top w:val="single" w:sz="4" w:space="0" w:color="auto"/>
              <w:left w:val="single" w:sz="4" w:space="0" w:color="auto"/>
              <w:bottom w:val="single" w:sz="4" w:space="0" w:color="auto"/>
              <w:right w:val="single" w:sz="4" w:space="0" w:color="auto"/>
            </w:tcBorders>
            <w:vAlign w:val="center"/>
          </w:tcPr>
          <w:p w:rsidR="00F551DF" w:rsidRDefault="005D20C4">
            <w:pPr>
              <w:pStyle w:val="aff7"/>
              <w:jc w:val="center"/>
              <w:rPr>
                <w:rFonts w:ascii="Times New Roman" w:hAnsi="Times New Roman" w:cs="Times New Roman"/>
                <w:sz w:val="28"/>
                <w:szCs w:val="28"/>
              </w:rPr>
            </w:pPr>
            <w:r>
              <w:rPr>
                <w:rFonts w:ascii="Times New Roman" w:hAnsi="Times New Roman" w:cs="Times New Roman"/>
                <w:sz w:val="28"/>
                <w:szCs w:val="28"/>
              </w:rPr>
              <w:t>11</w:t>
            </w:r>
          </w:p>
        </w:tc>
        <w:tc>
          <w:tcPr>
            <w:tcW w:w="1120" w:type="dxa"/>
            <w:tcBorders>
              <w:top w:val="single" w:sz="4" w:space="0" w:color="auto"/>
              <w:left w:val="single" w:sz="4" w:space="0" w:color="auto"/>
              <w:bottom w:val="single" w:sz="4" w:space="0" w:color="auto"/>
              <w:right w:val="single" w:sz="4" w:space="0" w:color="auto"/>
            </w:tcBorders>
            <w:vAlign w:val="center"/>
          </w:tcPr>
          <w:p w:rsidR="00F551DF" w:rsidRDefault="005D20C4">
            <w:pPr>
              <w:pStyle w:val="aff7"/>
              <w:jc w:val="center"/>
              <w:rPr>
                <w:rFonts w:ascii="Times New Roman" w:hAnsi="Times New Roman" w:cs="Times New Roman"/>
                <w:sz w:val="28"/>
                <w:szCs w:val="28"/>
              </w:rPr>
            </w:pPr>
            <w:r>
              <w:rPr>
                <w:rFonts w:ascii="Times New Roman" w:hAnsi="Times New Roman" w:cs="Times New Roman"/>
                <w:sz w:val="28"/>
                <w:szCs w:val="28"/>
              </w:rPr>
              <w:t>11</w:t>
            </w:r>
          </w:p>
        </w:tc>
        <w:tc>
          <w:tcPr>
            <w:tcW w:w="1120" w:type="dxa"/>
            <w:tcBorders>
              <w:top w:val="single" w:sz="4" w:space="0" w:color="auto"/>
              <w:left w:val="single" w:sz="4" w:space="0" w:color="auto"/>
              <w:bottom w:val="single" w:sz="4" w:space="0" w:color="auto"/>
            </w:tcBorders>
            <w:vAlign w:val="center"/>
          </w:tcPr>
          <w:p w:rsidR="00F551DF" w:rsidRDefault="005D20C4">
            <w:pPr>
              <w:pStyle w:val="aff7"/>
              <w:jc w:val="center"/>
              <w:rPr>
                <w:rFonts w:ascii="Times New Roman" w:hAnsi="Times New Roman" w:cs="Times New Roman"/>
                <w:sz w:val="28"/>
                <w:szCs w:val="28"/>
              </w:rPr>
            </w:pPr>
            <w:r>
              <w:rPr>
                <w:rFonts w:ascii="Times New Roman" w:hAnsi="Times New Roman" w:cs="Times New Roman"/>
                <w:sz w:val="28"/>
                <w:szCs w:val="28"/>
              </w:rPr>
              <w:t>11</w:t>
            </w:r>
          </w:p>
        </w:tc>
      </w:tr>
      <w:tr w:rsidR="00C0462D" w:rsidRPr="00F71F0D">
        <w:tc>
          <w:tcPr>
            <w:tcW w:w="3500" w:type="dxa"/>
            <w:tcBorders>
              <w:top w:val="single" w:sz="4" w:space="0" w:color="auto"/>
              <w:bottom w:val="single" w:sz="4" w:space="0" w:color="auto"/>
              <w:right w:val="single" w:sz="4" w:space="0" w:color="auto"/>
            </w:tcBorders>
          </w:tcPr>
          <w:p w:rsidR="00C0462D" w:rsidRPr="00444BE3" w:rsidRDefault="00C0462D" w:rsidP="00856C05">
            <w:pPr>
              <w:pStyle w:val="afff0"/>
              <w:jc w:val="both"/>
              <w:rPr>
                <w:rFonts w:ascii="Times New Roman" w:hAnsi="Times New Roman" w:cs="Times New Roman"/>
              </w:rPr>
            </w:pPr>
            <w:r w:rsidRPr="00444BE3">
              <w:rPr>
                <w:rFonts w:ascii="Times New Roman" w:hAnsi="Times New Roman" w:cs="Times New Roman"/>
              </w:rPr>
              <w:t>Количество мероприятий, проводимых в рамках профилактики коррупции</w:t>
            </w:r>
            <w:r w:rsidR="00DE43E7">
              <w:rPr>
                <w:rFonts w:ascii="Times New Roman" w:hAnsi="Times New Roman" w:cs="Times New Roman"/>
              </w:rPr>
              <w:t xml:space="preserve">, </w:t>
            </w:r>
            <w:r w:rsidR="00DE43E7" w:rsidRPr="00DE43E7">
              <w:rPr>
                <w:rFonts w:ascii="Times New Roman" w:hAnsi="Times New Roman" w:cs="Times New Roman"/>
              </w:rPr>
              <w:t>направленных на формирование антикоррупционного поведения муниципальных служащих, работников органов местного самоуправления городского округа Кинель Самарской области, популяризацию в обществе антикоррупционных стандартов и развитие общественного правосознания</w:t>
            </w:r>
          </w:p>
        </w:tc>
        <w:tc>
          <w:tcPr>
            <w:tcW w:w="1120" w:type="dxa"/>
            <w:tcBorders>
              <w:top w:val="single" w:sz="4" w:space="0" w:color="auto"/>
              <w:left w:val="single" w:sz="4" w:space="0" w:color="auto"/>
              <w:bottom w:val="single" w:sz="4" w:space="0" w:color="auto"/>
              <w:right w:val="single" w:sz="4" w:space="0" w:color="auto"/>
            </w:tcBorders>
            <w:vAlign w:val="center"/>
          </w:tcPr>
          <w:p w:rsidR="00C0462D" w:rsidRDefault="00C0462D">
            <w:pPr>
              <w:pStyle w:val="aff7"/>
              <w:jc w:val="center"/>
              <w:rPr>
                <w:rFonts w:ascii="Times New Roman" w:hAnsi="Times New Roman" w:cs="Times New Roman"/>
                <w:sz w:val="28"/>
                <w:szCs w:val="28"/>
              </w:rPr>
            </w:pPr>
            <w:r>
              <w:rPr>
                <w:rFonts w:ascii="Times New Roman" w:hAnsi="Times New Roman" w:cs="Times New Roman"/>
                <w:sz w:val="28"/>
                <w:szCs w:val="28"/>
              </w:rPr>
              <w:t>шт.</w:t>
            </w:r>
          </w:p>
        </w:tc>
        <w:tc>
          <w:tcPr>
            <w:tcW w:w="1120" w:type="dxa"/>
            <w:tcBorders>
              <w:top w:val="single" w:sz="4" w:space="0" w:color="auto"/>
              <w:left w:val="single" w:sz="4" w:space="0" w:color="auto"/>
              <w:bottom w:val="single" w:sz="4" w:space="0" w:color="auto"/>
              <w:right w:val="single" w:sz="4" w:space="0" w:color="auto"/>
            </w:tcBorders>
            <w:vAlign w:val="center"/>
          </w:tcPr>
          <w:p w:rsidR="00C0462D" w:rsidRDefault="00542627">
            <w:pPr>
              <w:pStyle w:val="aff7"/>
              <w:jc w:val="center"/>
              <w:rPr>
                <w:rFonts w:ascii="Times New Roman" w:hAnsi="Times New Roman" w:cs="Times New Roman"/>
                <w:sz w:val="28"/>
                <w:szCs w:val="28"/>
              </w:rPr>
            </w:pPr>
            <w:r>
              <w:rPr>
                <w:rFonts w:ascii="Times New Roman" w:hAnsi="Times New Roman" w:cs="Times New Roman"/>
                <w:sz w:val="28"/>
                <w:szCs w:val="28"/>
              </w:rPr>
              <w:t>23</w:t>
            </w:r>
          </w:p>
        </w:tc>
        <w:tc>
          <w:tcPr>
            <w:tcW w:w="1120" w:type="dxa"/>
            <w:tcBorders>
              <w:top w:val="single" w:sz="4" w:space="0" w:color="auto"/>
              <w:left w:val="single" w:sz="4" w:space="0" w:color="auto"/>
              <w:bottom w:val="single" w:sz="4" w:space="0" w:color="auto"/>
              <w:right w:val="single" w:sz="4" w:space="0" w:color="auto"/>
            </w:tcBorders>
            <w:vAlign w:val="center"/>
          </w:tcPr>
          <w:p w:rsidR="00C0462D" w:rsidRDefault="00542627">
            <w:pPr>
              <w:pStyle w:val="aff7"/>
              <w:jc w:val="center"/>
              <w:rPr>
                <w:rFonts w:ascii="Times New Roman" w:hAnsi="Times New Roman" w:cs="Times New Roman"/>
                <w:sz w:val="28"/>
                <w:szCs w:val="28"/>
              </w:rPr>
            </w:pPr>
            <w:r>
              <w:rPr>
                <w:rFonts w:ascii="Times New Roman" w:hAnsi="Times New Roman" w:cs="Times New Roman"/>
                <w:sz w:val="28"/>
                <w:szCs w:val="28"/>
              </w:rPr>
              <w:t>2</w:t>
            </w:r>
            <w:r w:rsidR="005D20C4">
              <w:rPr>
                <w:rFonts w:ascii="Times New Roman" w:hAnsi="Times New Roman" w:cs="Times New Roman"/>
                <w:sz w:val="28"/>
                <w:szCs w:val="28"/>
              </w:rPr>
              <w:t>3</w:t>
            </w:r>
          </w:p>
        </w:tc>
        <w:tc>
          <w:tcPr>
            <w:tcW w:w="1120" w:type="dxa"/>
            <w:tcBorders>
              <w:top w:val="single" w:sz="4" w:space="0" w:color="auto"/>
              <w:left w:val="single" w:sz="4" w:space="0" w:color="auto"/>
              <w:bottom w:val="single" w:sz="4" w:space="0" w:color="auto"/>
              <w:right w:val="single" w:sz="4" w:space="0" w:color="auto"/>
            </w:tcBorders>
            <w:vAlign w:val="center"/>
          </w:tcPr>
          <w:p w:rsidR="00C0462D" w:rsidRDefault="005D20C4">
            <w:pPr>
              <w:pStyle w:val="aff7"/>
              <w:jc w:val="center"/>
              <w:rPr>
                <w:rFonts w:ascii="Times New Roman" w:hAnsi="Times New Roman" w:cs="Times New Roman"/>
                <w:sz w:val="28"/>
                <w:szCs w:val="28"/>
              </w:rPr>
            </w:pPr>
            <w:r>
              <w:rPr>
                <w:rFonts w:ascii="Times New Roman" w:hAnsi="Times New Roman" w:cs="Times New Roman"/>
                <w:sz w:val="28"/>
                <w:szCs w:val="28"/>
              </w:rPr>
              <w:t>25</w:t>
            </w:r>
          </w:p>
        </w:tc>
        <w:tc>
          <w:tcPr>
            <w:tcW w:w="1120" w:type="dxa"/>
            <w:tcBorders>
              <w:top w:val="single" w:sz="4" w:space="0" w:color="auto"/>
              <w:left w:val="single" w:sz="4" w:space="0" w:color="auto"/>
              <w:bottom w:val="single" w:sz="4" w:space="0" w:color="auto"/>
              <w:right w:val="single" w:sz="4" w:space="0" w:color="auto"/>
            </w:tcBorders>
            <w:vAlign w:val="center"/>
          </w:tcPr>
          <w:p w:rsidR="00C0462D" w:rsidRDefault="005D20C4">
            <w:pPr>
              <w:pStyle w:val="aff7"/>
              <w:jc w:val="center"/>
              <w:rPr>
                <w:rFonts w:ascii="Times New Roman" w:hAnsi="Times New Roman" w:cs="Times New Roman"/>
                <w:sz w:val="28"/>
                <w:szCs w:val="28"/>
              </w:rPr>
            </w:pPr>
            <w:r>
              <w:rPr>
                <w:rFonts w:ascii="Times New Roman" w:hAnsi="Times New Roman" w:cs="Times New Roman"/>
                <w:sz w:val="28"/>
                <w:szCs w:val="28"/>
              </w:rPr>
              <w:t>25</w:t>
            </w:r>
          </w:p>
        </w:tc>
        <w:tc>
          <w:tcPr>
            <w:tcW w:w="1120" w:type="dxa"/>
            <w:tcBorders>
              <w:top w:val="single" w:sz="4" w:space="0" w:color="auto"/>
              <w:left w:val="single" w:sz="4" w:space="0" w:color="auto"/>
              <w:bottom w:val="single" w:sz="4" w:space="0" w:color="auto"/>
            </w:tcBorders>
            <w:vAlign w:val="center"/>
          </w:tcPr>
          <w:p w:rsidR="00C0462D" w:rsidRDefault="005D20C4">
            <w:pPr>
              <w:pStyle w:val="aff7"/>
              <w:jc w:val="center"/>
              <w:rPr>
                <w:rFonts w:ascii="Times New Roman" w:hAnsi="Times New Roman" w:cs="Times New Roman"/>
                <w:sz w:val="28"/>
                <w:szCs w:val="28"/>
              </w:rPr>
            </w:pPr>
            <w:r>
              <w:rPr>
                <w:rFonts w:ascii="Times New Roman" w:hAnsi="Times New Roman" w:cs="Times New Roman"/>
                <w:sz w:val="28"/>
                <w:szCs w:val="28"/>
              </w:rPr>
              <w:t>25</w:t>
            </w:r>
          </w:p>
        </w:tc>
      </w:tr>
      <w:tr w:rsidR="00C3052A" w:rsidRPr="00F71F0D">
        <w:tc>
          <w:tcPr>
            <w:tcW w:w="10220" w:type="dxa"/>
            <w:gridSpan w:val="7"/>
            <w:tcBorders>
              <w:top w:val="single" w:sz="4" w:space="0" w:color="auto"/>
              <w:bottom w:val="single" w:sz="4" w:space="0" w:color="auto"/>
            </w:tcBorders>
          </w:tcPr>
          <w:p w:rsidR="00C3052A" w:rsidRPr="00F71F0D" w:rsidRDefault="00C3052A" w:rsidP="00474DCB">
            <w:pPr>
              <w:pStyle w:val="afff0"/>
              <w:jc w:val="both"/>
              <w:rPr>
                <w:rFonts w:ascii="Times New Roman" w:hAnsi="Times New Roman" w:cs="Times New Roman"/>
                <w:sz w:val="28"/>
                <w:szCs w:val="28"/>
              </w:rPr>
            </w:pPr>
            <w:r w:rsidRPr="00F71F0D">
              <w:rPr>
                <w:rFonts w:ascii="Times New Roman" w:hAnsi="Times New Roman" w:cs="Times New Roman"/>
                <w:sz w:val="28"/>
                <w:szCs w:val="28"/>
              </w:rPr>
              <w:t xml:space="preserve">Задача 2. Развитие внутреннего контроля деятельности </w:t>
            </w:r>
            <w:r w:rsidR="00474DCB">
              <w:rPr>
                <w:rFonts w:ascii="Times New Roman" w:hAnsi="Times New Roman" w:cs="Times New Roman"/>
                <w:sz w:val="28"/>
                <w:szCs w:val="28"/>
              </w:rPr>
              <w:t>муниципальных служащих</w:t>
            </w:r>
            <w:r w:rsidRPr="00F71F0D">
              <w:rPr>
                <w:rFonts w:ascii="Times New Roman" w:hAnsi="Times New Roman" w:cs="Times New Roman"/>
                <w:sz w:val="28"/>
                <w:szCs w:val="28"/>
              </w:rPr>
              <w:t>, обеспечение ответственности за совершённые ими коррупционные правонарушения</w:t>
            </w:r>
          </w:p>
        </w:tc>
      </w:tr>
      <w:tr w:rsidR="00C3052A" w:rsidRPr="00F71F0D">
        <w:tc>
          <w:tcPr>
            <w:tcW w:w="3500" w:type="dxa"/>
            <w:tcBorders>
              <w:top w:val="single" w:sz="4" w:space="0" w:color="auto"/>
              <w:bottom w:val="single" w:sz="4" w:space="0" w:color="auto"/>
              <w:right w:val="single" w:sz="4" w:space="0" w:color="auto"/>
            </w:tcBorders>
          </w:tcPr>
          <w:p w:rsidR="00C3052A" w:rsidRPr="00444BE3" w:rsidRDefault="0038683A" w:rsidP="00856C05">
            <w:pPr>
              <w:pStyle w:val="afff0"/>
              <w:jc w:val="both"/>
              <w:rPr>
                <w:rFonts w:ascii="Times New Roman" w:hAnsi="Times New Roman" w:cs="Times New Roman"/>
              </w:rPr>
            </w:pPr>
            <w:r w:rsidRPr="00444BE3">
              <w:rPr>
                <w:rFonts w:ascii="Times New Roman" w:hAnsi="Times New Roman" w:cs="Times New Roman"/>
              </w:rPr>
              <w:t xml:space="preserve">Доля вынесенных в соответствующем году на рассмотрение комиссии по соблюдению требований к служебному поведению муниципальных служащих и урегулированию конфликта интересов администрации городского округа Кинель Самарской области вопросов, связанных с нарушением муниципальными служащими  требований действующего законодательства, от общего количества таких нарушений, </w:t>
            </w:r>
            <w:r w:rsidRPr="00444BE3">
              <w:rPr>
                <w:rFonts w:ascii="Times New Roman" w:hAnsi="Times New Roman" w:cs="Times New Roman"/>
              </w:rPr>
              <w:lastRenderedPageBreak/>
              <w:t>выявленных в соответствующем году</w:t>
            </w:r>
          </w:p>
        </w:tc>
        <w:tc>
          <w:tcPr>
            <w:tcW w:w="1120" w:type="dxa"/>
            <w:tcBorders>
              <w:top w:val="single" w:sz="4" w:space="0" w:color="auto"/>
              <w:left w:val="single" w:sz="4" w:space="0" w:color="auto"/>
              <w:bottom w:val="single" w:sz="4" w:space="0" w:color="auto"/>
              <w:right w:val="single" w:sz="4" w:space="0" w:color="auto"/>
            </w:tcBorders>
            <w:vAlign w:val="center"/>
          </w:tcPr>
          <w:p w:rsidR="00C3052A" w:rsidRPr="00F71F0D" w:rsidRDefault="00C3052A">
            <w:pPr>
              <w:pStyle w:val="aff7"/>
              <w:jc w:val="center"/>
              <w:rPr>
                <w:rFonts w:ascii="Times New Roman" w:hAnsi="Times New Roman" w:cs="Times New Roman"/>
                <w:sz w:val="28"/>
                <w:szCs w:val="28"/>
              </w:rPr>
            </w:pPr>
            <w:r w:rsidRPr="00F71F0D">
              <w:rPr>
                <w:rFonts w:ascii="Times New Roman" w:hAnsi="Times New Roman" w:cs="Times New Roman"/>
                <w:sz w:val="28"/>
                <w:szCs w:val="28"/>
              </w:rPr>
              <w:lastRenderedPageBreak/>
              <w:t>%</w:t>
            </w:r>
          </w:p>
        </w:tc>
        <w:tc>
          <w:tcPr>
            <w:tcW w:w="1120" w:type="dxa"/>
            <w:tcBorders>
              <w:top w:val="single" w:sz="4" w:space="0" w:color="auto"/>
              <w:left w:val="single" w:sz="4" w:space="0" w:color="auto"/>
              <w:bottom w:val="single" w:sz="4" w:space="0" w:color="auto"/>
              <w:right w:val="single" w:sz="4" w:space="0" w:color="auto"/>
            </w:tcBorders>
            <w:vAlign w:val="center"/>
          </w:tcPr>
          <w:p w:rsidR="00C3052A" w:rsidRPr="00F71F0D" w:rsidRDefault="00C3052A">
            <w:pPr>
              <w:pStyle w:val="aff7"/>
              <w:jc w:val="center"/>
              <w:rPr>
                <w:rFonts w:ascii="Times New Roman" w:hAnsi="Times New Roman" w:cs="Times New Roman"/>
                <w:sz w:val="28"/>
                <w:szCs w:val="28"/>
              </w:rPr>
            </w:pPr>
            <w:r w:rsidRPr="00F71F0D">
              <w:rPr>
                <w:rFonts w:ascii="Times New Roman" w:hAnsi="Times New Roman" w:cs="Times New Roman"/>
                <w:sz w:val="28"/>
                <w:szCs w:val="28"/>
              </w:rPr>
              <w:t>100</w:t>
            </w:r>
          </w:p>
        </w:tc>
        <w:tc>
          <w:tcPr>
            <w:tcW w:w="1120" w:type="dxa"/>
            <w:tcBorders>
              <w:top w:val="single" w:sz="4" w:space="0" w:color="auto"/>
              <w:left w:val="single" w:sz="4" w:space="0" w:color="auto"/>
              <w:bottom w:val="single" w:sz="4" w:space="0" w:color="auto"/>
              <w:right w:val="single" w:sz="4" w:space="0" w:color="auto"/>
            </w:tcBorders>
            <w:vAlign w:val="center"/>
          </w:tcPr>
          <w:p w:rsidR="00C3052A" w:rsidRPr="00F71F0D" w:rsidRDefault="00C3052A">
            <w:pPr>
              <w:pStyle w:val="aff7"/>
              <w:jc w:val="center"/>
              <w:rPr>
                <w:rFonts w:ascii="Times New Roman" w:hAnsi="Times New Roman" w:cs="Times New Roman"/>
                <w:sz w:val="28"/>
                <w:szCs w:val="28"/>
              </w:rPr>
            </w:pPr>
            <w:r w:rsidRPr="00F71F0D">
              <w:rPr>
                <w:rFonts w:ascii="Times New Roman" w:hAnsi="Times New Roman" w:cs="Times New Roman"/>
                <w:sz w:val="28"/>
                <w:szCs w:val="28"/>
              </w:rPr>
              <w:t>100</w:t>
            </w:r>
          </w:p>
        </w:tc>
        <w:tc>
          <w:tcPr>
            <w:tcW w:w="1120" w:type="dxa"/>
            <w:tcBorders>
              <w:top w:val="single" w:sz="4" w:space="0" w:color="auto"/>
              <w:left w:val="single" w:sz="4" w:space="0" w:color="auto"/>
              <w:bottom w:val="single" w:sz="4" w:space="0" w:color="auto"/>
              <w:right w:val="single" w:sz="4" w:space="0" w:color="auto"/>
            </w:tcBorders>
            <w:vAlign w:val="center"/>
          </w:tcPr>
          <w:p w:rsidR="00C3052A" w:rsidRPr="00F71F0D" w:rsidRDefault="00C3052A">
            <w:pPr>
              <w:pStyle w:val="aff7"/>
              <w:jc w:val="center"/>
              <w:rPr>
                <w:rFonts w:ascii="Times New Roman" w:hAnsi="Times New Roman" w:cs="Times New Roman"/>
                <w:sz w:val="28"/>
                <w:szCs w:val="28"/>
              </w:rPr>
            </w:pPr>
            <w:r w:rsidRPr="00F71F0D">
              <w:rPr>
                <w:rFonts w:ascii="Times New Roman" w:hAnsi="Times New Roman" w:cs="Times New Roman"/>
                <w:sz w:val="28"/>
                <w:szCs w:val="28"/>
              </w:rPr>
              <w:t>100</w:t>
            </w:r>
          </w:p>
        </w:tc>
        <w:tc>
          <w:tcPr>
            <w:tcW w:w="1120" w:type="dxa"/>
            <w:tcBorders>
              <w:top w:val="single" w:sz="4" w:space="0" w:color="auto"/>
              <w:left w:val="single" w:sz="4" w:space="0" w:color="auto"/>
              <w:bottom w:val="single" w:sz="4" w:space="0" w:color="auto"/>
              <w:right w:val="single" w:sz="4" w:space="0" w:color="auto"/>
            </w:tcBorders>
            <w:vAlign w:val="center"/>
          </w:tcPr>
          <w:p w:rsidR="00C3052A" w:rsidRPr="00F71F0D" w:rsidRDefault="00C3052A">
            <w:pPr>
              <w:pStyle w:val="aff7"/>
              <w:jc w:val="center"/>
              <w:rPr>
                <w:rFonts w:ascii="Times New Roman" w:hAnsi="Times New Roman" w:cs="Times New Roman"/>
                <w:sz w:val="28"/>
                <w:szCs w:val="28"/>
              </w:rPr>
            </w:pPr>
            <w:r w:rsidRPr="00F71F0D">
              <w:rPr>
                <w:rFonts w:ascii="Times New Roman" w:hAnsi="Times New Roman" w:cs="Times New Roman"/>
                <w:sz w:val="28"/>
                <w:szCs w:val="28"/>
              </w:rPr>
              <w:t>100</w:t>
            </w:r>
          </w:p>
        </w:tc>
        <w:tc>
          <w:tcPr>
            <w:tcW w:w="1120" w:type="dxa"/>
            <w:tcBorders>
              <w:top w:val="single" w:sz="4" w:space="0" w:color="auto"/>
              <w:left w:val="single" w:sz="4" w:space="0" w:color="auto"/>
              <w:bottom w:val="single" w:sz="4" w:space="0" w:color="auto"/>
            </w:tcBorders>
            <w:vAlign w:val="center"/>
          </w:tcPr>
          <w:p w:rsidR="00C3052A" w:rsidRPr="00F71F0D" w:rsidRDefault="00C3052A">
            <w:pPr>
              <w:pStyle w:val="aff7"/>
              <w:jc w:val="center"/>
              <w:rPr>
                <w:rFonts w:ascii="Times New Roman" w:hAnsi="Times New Roman" w:cs="Times New Roman"/>
                <w:sz w:val="28"/>
                <w:szCs w:val="28"/>
              </w:rPr>
            </w:pPr>
            <w:r w:rsidRPr="00F71F0D">
              <w:rPr>
                <w:rFonts w:ascii="Times New Roman" w:hAnsi="Times New Roman" w:cs="Times New Roman"/>
                <w:sz w:val="28"/>
                <w:szCs w:val="28"/>
              </w:rPr>
              <w:t>100</w:t>
            </w:r>
          </w:p>
        </w:tc>
      </w:tr>
      <w:tr w:rsidR="0038683A" w:rsidRPr="00F71F0D">
        <w:tc>
          <w:tcPr>
            <w:tcW w:w="3500" w:type="dxa"/>
            <w:tcBorders>
              <w:top w:val="single" w:sz="4" w:space="0" w:color="auto"/>
              <w:bottom w:val="single" w:sz="4" w:space="0" w:color="auto"/>
              <w:right w:val="single" w:sz="4" w:space="0" w:color="auto"/>
            </w:tcBorders>
          </w:tcPr>
          <w:p w:rsidR="0038683A" w:rsidRPr="00444BE3" w:rsidRDefault="0038683A" w:rsidP="00856C05">
            <w:pPr>
              <w:pStyle w:val="afff0"/>
              <w:jc w:val="both"/>
              <w:rPr>
                <w:rFonts w:ascii="Times New Roman" w:hAnsi="Times New Roman" w:cs="Times New Roman"/>
              </w:rPr>
            </w:pPr>
            <w:r w:rsidRPr="00444BE3">
              <w:rPr>
                <w:rFonts w:ascii="Times New Roman" w:hAnsi="Times New Roman" w:cs="Times New Roman"/>
              </w:rPr>
              <w:lastRenderedPageBreak/>
              <w:t>Доля проведенных служебных проверок по соблюдению требований к служебному поведению муниципальных служащих и урегулированию конфликта интересов администрации вопросов, связанных с нарушением муниципальными служащими  требований действующего законодательства, от общего количества таких нарушений, выявленных в соответствующем году</w:t>
            </w:r>
          </w:p>
        </w:tc>
        <w:tc>
          <w:tcPr>
            <w:tcW w:w="1120" w:type="dxa"/>
            <w:tcBorders>
              <w:top w:val="single" w:sz="4" w:space="0" w:color="auto"/>
              <w:left w:val="single" w:sz="4" w:space="0" w:color="auto"/>
              <w:bottom w:val="single" w:sz="4" w:space="0" w:color="auto"/>
              <w:right w:val="single" w:sz="4" w:space="0" w:color="auto"/>
            </w:tcBorders>
            <w:vAlign w:val="center"/>
          </w:tcPr>
          <w:p w:rsidR="0038683A" w:rsidRPr="00F71F0D" w:rsidRDefault="0038683A" w:rsidP="00367FB0">
            <w:pPr>
              <w:pStyle w:val="aff7"/>
              <w:jc w:val="center"/>
              <w:rPr>
                <w:rFonts w:ascii="Times New Roman" w:hAnsi="Times New Roman" w:cs="Times New Roman"/>
                <w:sz w:val="28"/>
                <w:szCs w:val="28"/>
              </w:rPr>
            </w:pPr>
            <w:r w:rsidRPr="00F71F0D">
              <w:rPr>
                <w:rFonts w:ascii="Times New Roman" w:hAnsi="Times New Roman" w:cs="Times New Roman"/>
                <w:sz w:val="28"/>
                <w:szCs w:val="28"/>
              </w:rPr>
              <w:t>%</w:t>
            </w:r>
          </w:p>
        </w:tc>
        <w:tc>
          <w:tcPr>
            <w:tcW w:w="1120" w:type="dxa"/>
            <w:tcBorders>
              <w:top w:val="single" w:sz="4" w:space="0" w:color="auto"/>
              <w:left w:val="single" w:sz="4" w:space="0" w:color="auto"/>
              <w:bottom w:val="single" w:sz="4" w:space="0" w:color="auto"/>
              <w:right w:val="single" w:sz="4" w:space="0" w:color="auto"/>
            </w:tcBorders>
            <w:vAlign w:val="center"/>
          </w:tcPr>
          <w:p w:rsidR="0038683A" w:rsidRPr="00F71F0D" w:rsidRDefault="0038683A" w:rsidP="00367FB0">
            <w:pPr>
              <w:pStyle w:val="aff7"/>
              <w:jc w:val="center"/>
              <w:rPr>
                <w:rFonts w:ascii="Times New Roman" w:hAnsi="Times New Roman" w:cs="Times New Roman"/>
                <w:sz w:val="28"/>
                <w:szCs w:val="28"/>
              </w:rPr>
            </w:pPr>
            <w:r w:rsidRPr="00F71F0D">
              <w:rPr>
                <w:rFonts w:ascii="Times New Roman" w:hAnsi="Times New Roman" w:cs="Times New Roman"/>
                <w:sz w:val="28"/>
                <w:szCs w:val="28"/>
              </w:rPr>
              <w:t>100</w:t>
            </w:r>
          </w:p>
        </w:tc>
        <w:tc>
          <w:tcPr>
            <w:tcW w:w="1120" w:type="dxa"/>
            <w:tcBorders>
              <w:top w:val="single" w:sz="4" w:space="0" w:color="auto"/>
              <w:left w:val="single" w:sz="4" w:space="0" w:color="auto"/>
              <w:bottom w:val="single" w:sz="4" w:space="0" w:color="auto"/>
              <w:right w:val="single" w:sz="4" w:space="0" w:color="auto"/>
            </w:tcBorders>
            <w:vAlign w:val="center"/>
          </w:tcPr>
          <w:p w:rsidR="0038683A" w:rsidRPr="00F71F0D" w:rsidRDefault="0038683A" w:rsidP="00367FB0">
            <w:pPr>
              <w:pStyle w:val="aff7"/>
              <w:jc w:val="center"/>
              <w:rPr>
                <w:rFonts w:ascii="Times New Roman" w:hAnsi="Times New Roman" w:cs="Times New Roman"/>
                <w:sz w:val="28"/>
                <w:szCs w:val="28"/>
              </w:rPr>
            </w:pPr>
            <w:r w:rsidRPr="00F71F0D">
              <w:rPr>
                <w:rFonts w:ascii="Times New Roman" w:hAnsi="Times New Roman" w:cs="Times New Roman"/>
                <w:sz w:val="28"/>
                <w:szCs w:val="28"/>
              </w:rPr>
              <w:t>100</w:t>
            </w:r>
          </w:p>
        </w:tc>
        <w:tc>
          <w:tcPr>
            <w:tcW w:w="1120" w:type="dxa"/>
            <w:tcBorders>
              <w:top w:val="single" w:sz="4" w:space="0" w:color="auto"/>
              <w:left w:val="single" w:sz="4" w:space="0" w:color="auto"/>
              <w:bottom w:val="single" w:sz="4" w:space="0" w:color="auto"/>
              <w:right w:val="single" w:sz="4" w:space="0" w:color="auto"/>
            </w:tcBorders>
            <w:vAlign w:val="center"/>
          </w:tcPr>
          <w:p w:rsidR="0038683A" w:rsidRPr="00F71F0D" w:rsidRDefault="0038683A" w:rsidP="00367FB0">
            <w:pPr>
              <w:pStyle w:val="aff7"/>
              <w:jc w:val="center"/>
              <w:rPr>
                <w:rFonts w:ascii="Times New Roman" w:hAnsi="Times New Roman" w:cs="Times New Roman"/>
                <w:sz w:val="28"/>
                <w:szCs w:val="28"/>
              </w:rPr>
            </w:pPr>
            <w:r w:rsidRPr="00F71F0D">
              <w:rPr>
                <w:rFonts w:ascii="Times New Roman" w:hAnsi="Times New Roman" w:cs="Times New Roman"/>
                <w:sz w:val="28"/>
                <w:szCs w:val="28"/>
              </w:rPr>
              <w:t>100</w:t>
            </w:r>
          </w:p>
        </w:tc>
        <w:tc>
          <w:tcPr>
            <w:tcW w:w="1120" w:type="dxa"/>
            <w:tcBorders>
              <w:top w:val="single" w:sz="4" w:space="0" w:color="auto"/>
              <w:left w:val="single" w:sz="4" w:space="0" w:color="auto"/>
              <w:bottom w:val="single" w:sz="4" w:space="0" w:color="auto"/>
              <w:right w:val="single" w:sz="4" w:space="0" w:color="auto"/>
            </w:tcBorders>
            <w:vAlign w:val="center"/>
          </w:tcPr>
          <w:p w:rsidR="0038683A" w:rsidRPr="00F71F0D" w:rsidRDefault="0038683A" w:rsidP="00367FB0">
            <w:pPr>
              <w:pStyle w:val="aff7"/>
              <w:jc w:val="center"/>
              <w:rPr>
                <w:rFonts w:ascii="Times New Roman" w:hAnsi="Times New Roman" w:cs="Times New Roman"/>
                <w:sz w:val="28"/>
                <w:szCs w:val="28"/>
              </w:rPr>
            </w:pPr>
            <w:r w:rsidRPr="00F71F0D">
              <w:rPr>
                <w:rFonts w:ascii="Times New Roman" w:hAnsi="Times New Roman" w:cs="Times New Roman"/>
                <w:sz w:val="28"/>
                <w:szCs w:val="28"/>
              </w:rPr>
              <w:t>100</w:t>
            </w:r>
          </w:p>
        </w:tc>
        <w:tc>
          <w:tcPr>
            <w:tcW w:w="1120" w:type="dxa"/>
            <w:tcBorders>
              <w:top w:val="single" w:sz="4" w:space="0" w:color="auto"/>
              <w:left w:val="single" w:sz="4" w:space="0" w:color="auto"/>
              <w:bottom w:val="single" w:sz="4" w:space="0" w:color="auto"/>
            </w:tcBorders>
            <w:vAlign w:val="center"/>
          </w:tcPr>
          <w:p w:rsidR="0038683A" w:rsidRPr="00F71F0D" w:rsidRDefault="0038683A" w:rsidP="00367FB0">
            <w:pPr>
              <w:pStyle w:val="aff7"/>
              <w:jc w:val="center"/>
              <w:rPr>
                <w:rFonts w:ascii="Times New Roman" w:hAnsi="Times New Roman" w:cs="Times New Roman"/>
                <w:sz w:val="28"/>
                <w:szCs w:val="28"/>
              </w:rPr>
            </w:pPr>
            <w:r w:rsidRPr="00F71F0D">
              <w:rPr>
                <w:rFonts w:ascii="Times New Roman" w:hAnsi="Times New Roman" w:cs="Times New Roman"/>
                <w:sz w:val="28"/>
                <w:szCs w:val="28"/>
              </w:rPr>
              <w:t>100</w:t>
            </w:r>
          </w:p>
        </w:tc>
      </w:tr>
      <w:tr w:rsidR="0038683A" w:rsidRPr="00F71F0D">
        <w:tc>
          <w:tcPr>
            <w:tcW w:w="3500" w:type="dxa"/>
            <w:tcBorders>
              <w:top w:val="single" w:sz="4" w:space="0" w:color="auto"/>
              <w:bottom w:val="single" w:sz="4" w:space="0" w:color="auto"/>
              <w:right w:val="single" w:sz="4" w:space="0" w:color="auto"/>
            </w:tcBorders>
          </w:tcPr>
          <w:p w:rsidR="0038683A" w:rsidRPr="00444BE3" w:rsidRDefault="0038683A" w:rsidP="00856C05">
            <w:pPr>
              <w:pStyle w:val="afff0"/>
              <w:jc w:val="both"/>
              <w:rPr>
                <w:rFonts w:ascii="Times New Roman" w:hAnsi="Times New Roman" w:cs="Times New Roman"/>
              </w:rPr>
            </w:pPr>
            <w:r w:rsidRPr="00444BE3">
              <w:rPr>
                <w:rFonts w:ascii="Times New Roman" w:hAnsi="Times New Roman" w:cs="Times New Roman"/>
              </w:rPr>
              <w:t>Доля проведенных проверок достоверности и полноты сведений, представленных муниципальными служащими, которые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отношению к общему количеству муниципальных служащих, которые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tc>
        <w:tc>
          <w:tcPr>
            <w:tcW w:w="1120" w:type="dxa"/>
            <w:tcBorders>
              <w:top w:val="single" w:sz="4" w:space="0" w:color="auto"/>
              <w:left w:val="single" w:sz="4" w:space="0" w:color="auto"/>
              <w:bottom w:val="single" w:sz="4" w:space="0" w:color="auto"/>
              <w:right w:val="single" w:sz="4" w:space="0" w:color="auto"/>
            </w:tcBorders>
            <w:vAlign w:val="center"/>
          </w:tcPr>
          <w:p w:rsidR="0038683A" w:rsidRPr="00F71F0D" w:rsidRDefault="0038683A">
            <w:pPr>
              <w:pStyle w:val="aff7"/>
              <w:jc w:val="center"/>
              <w:rPr>
                <w:rFonts w:ascii="Times New Roman" w:hAnsi="Times New Roman" w:cs="Times New Roman"/>
                <w:sz w:val="28"/>
                <w:szCs w:val="28"/>
              </w:rPr>
            </w:pPr>
            <w:r w:rsidRPr="00F71F0D">
              <w:rPr>
                <w:rFonts w:ascii="Times New Roman" w:hAnsi="Times New Roman" w:cs="Times New Roman"/>
                <w:sz w:val="28"/>
                <w:szCs w:val="28"/>
              </w:rPr>
              <w:t>%</w:t>
            </w:r>
          </w:p>
        </w:tc>
        <w:tc>
          <w:tcPr>
            <w:tcW w:w="1120" w:type="dxa"/>
            <w:tcBorders>
              <w:top w:val="single" w:sz="4" w:space="0" w:color="auto"/>
              <w:left w:val="single" w:sz="4" w:space="0" w:color="auto"/>
              <w:bottom w:val="single" w:sz="4" w:space="0" w:color="auto"/>
              <w:right w:val="single" w:sz="4" w:space="0" w:color="auto"/>
            </w:tcBorders>
            <w:vAlign w:val="center"/>
          </w:tcPr>
          <w:p w:rsidR="0038683A" w:rsidRPr="00F71F0D" w:rsidRDefault="0038683A">
            <w:pPr>
              <w:pStyle w:val="aff7"/>
              <w:jc w:val="center"/>
              <w:rPr>
                <w:rFonts w:ascii="Times New Roman" w:hAnsi="Times New Roman" w:cs="Times New Roman"/>
                <w:sz w:val="28"/>
                <w:szCs w:val="28"/>
              </w:rPr>
            </w:pPr>
            <w:r w:rsidRPr="00F71F0D">
              <w:rPr>
                <w:rFonts w:ascii="Times New Roman" w:hAnsi="Times New Roman" w:cs="Times New Roman"/>
                <w:sz w:val="28"/>
                <w:szCs w:val="28"/>
              </w:rPr>
              <w:t>100</w:t>
            </w:r>
          </w:p>
        </w:tc>
        <w:tc>
          <w:tcPr>
            <w:tcW w:w="1120" w:type="dxa"/>
            <w:tcBorders>
              <w:top w:val="single" w:sz="4" w:space="0" w:color="auto"/>
              <w:left w:val="single" w:sz="4" w:space="0" w:color="auto"/>
              <w:bottom w:val="single" w:sz="4" w:space="0" w:color="auto"/>
              <w:right w:val="single" w:sz="4" w:space="0" w:color="auto"/>
            </w:tcBorders>
            <w:vAlign w:val="center"/>
          </w:tcPr>
          <w:p w:rsidR="0038683A" w:rsidRPr="00F71F0D" w:rsidRDefault="0038683A">
            <w:pPr>
              <w:pStyle w:val="aff7"/>
              <w:jc w:val="center"/>
              <w:rPr>
                <w:rFonts w:ascii="Times New Roman" w:hAnsi="Times New Roman" w:cs="Times New Roman"/>
                <w:sz w:val="28"/>
                <w:szCs w:val="28"/>
              </w:rPr>
            </w:pPr>
            <w:r w:rsidRPr="00F71F0D">
              <w:rPr>
                <w:rFonts w:ascii="Times New Roman" w:hAnsi="Times New Roman" w:cs="Times New Roman"/>
                <w:sz w:val="28"/>
                <w:szCs w:val="28"/>
              </w:rPr>
              <w:t>100</w:t>
            </w:r>
          </w:p>
        </w:tc>
        <w:tc>
          <w:tcPr>
            <w:tcW w:w="1120" w:type="dxa"/>
            <w:tcBorders>
              <w:top w:val="single" w:sz="4" w:space="0" w:color="auto"/>
              <w:left w:val="single" w:sz="4" w:space="0" w:color="auto"/>
              <w:bottom w:val="single" w:sz="4" w:space="0" w:color="auto"/>
              <w:right w:val="single" w:sz="4" w:space="0" w:color="auto"/>
            </w:tcBorders>
            <w:vAlign w:val="center"/>
          </w:tcPr>
          <w:p w:rsidR="0038683A" w:rsidRPr="00F71F0D" w:rsidRDefault="0038683A">
            <w:pPr>
              <w:pStyle w:val="aff7"/>
              <w:jc w:val="center"/>
              <w:rPr>
                <w:rFonts w:ascii="Times New Roman" w:hAnsi="Times New Roman" w:cs="Times New Roman"/>
                <w:sz w:val="28"/>
                <w:szCs w:val="28"/>
              </w:rPr>
            </w:pPr>
            <w:r w:rsidRPr="00F71F0D">
              <w:rPr>
                <w:rFonts w:ascii="Times New Roman" w:hAnsi="Times New Roman" w:cs="Times New Roman"/>
                <w:sz w:val="28"/>
                <w:szCs w:val="28"/>
              </w:rPr>
              <w:t>100</w:t>
            </w:r>
          </w:p>
        </w:tc>
        <w:tc>
          <w:tcPr>
            <w:tcW w:w="1120" w:type="dxa"/>
            <w:tcBorders>
              <w:top w:val="single" w:sz="4" w:space="0" w:color="auto"/>
              <w:left w:val="single" w:sz="4" w:space="0" w:color="auto"/>
              <w:bottom w:val="single" w:sz="4" w:space="0" w:color="auto"/>
              <w:right w:val="single" w:sz="4" w:space="0" w:color="auto"/>
            </w:tcBorders>
            <w:vAlign w:val="center"/>
          </w:tcPr>
          <w:p w:rsidR="0038683A" w:rsidRPr="00F71F0D" w:rsidRDefault="0038683A">
            <w:pPr>
              <w:pStyle w:val="aff7"/>
              <w:jc w:val="center"/>
              <w:rPr>
                <w:rFonts w:ascii="Times New Roman" w:hAnsi="Times New Roman" w:cs="Times New Roman"/>
                <w:sz w:val="28"/>
                <w:szCs w:val="28"/>
              </w:rPr>
            </w:pPr>
            <w:r w:rsidRPr="00F71F0D">
              <w:rPr>
                <w:rFonts w:ascii="Times New Roman" w:hAnsi="Times New Roman" w:cs="Times New Roman"/>
                <w:sz w:val="28"/>
                <w:szCs w:val="28"/>
              </w:rPr>
              <w:t>100</w:t>
            </w:r>
          </w:p>
        </w:tc>
        <w:tc>
          <w:tcPr>
            <w:tcW w:w="1120" w:type="dxa"/>
            <w:tcBorders>
              <w:top w:val="single" w:sz="4" w:space="0" w:color="auto"/>
              <w:left w:val="single" w:sz="4" w:space="0" w:color="auto"/>
              <w:bottom w:val="single" w:sz="4" w:space="0" w:color="auto"/>
            </w:tcBorders>
            <w:vAlign w:val="center"/>
          </w:tcPr>
          <w:p w:rsidR="0038683A" w:rsidRPr="00F71F0D" w:rsidRDefault="0038683A">
            <w:pPr>
              <w:pStyle w:val="aff7"/>
              <w:jc w:val="center"/>
              <w:rPr>
                <w:rFonts w:ascii="Times New Roman" w:hAnsi="Times New Roman" w:cs="Times New Roman"/>
                <w:sz w:val="28"/>
                <w:szCs w:val="28"/>
              </w:rPr>
            </w:pPr>
            <w:r w:rsidRPr="00F71F0D">
              <w:rPr>
                <w:rFonts w:ascii="Times New Roman" w:hAnsi="Times New Roman" w:cs="Times New Roman"/>
                <w:sz w:val="28"/>
                <w:szCs w:val="28"/>
              </w:rPr>
              <w:t>100</w:t>
            </w:r>
          </w:p>
        </w:tc>
      </w:tr>
      <w:tr w:rsidR="0038683A" w:rsidRPr="00F71F0D">
        <w:tc>
          <w:tcPr>
            <w:tcW w:w="3500" w:type="dxa"/>
            <w:tcBorders>
              <w:top w:val="single" w:sz="4" w:space="0" w:color="auto"/>
              <w:bottom w:val="single" w:sz="4" w:space="0" w:color="auto"/>
              <w:right w:val="single" w:sz="4" w:space="0" w:color="auto"/>
            </w:tcBorders>
          </w:tcPr>
          <w:p w:rsidR="0038683A" w:rsidRPr="00444BE3" w:rsidRDefault="0038683A" w:rsidP="00856C05">
            <w:pPr>
              <w:pStyle w:val="afff0"/>
              <w:jc w:val="both"/>
              <w:rPr>
                <w:rFonts w:ascii="Times New Roman" w:hAnsi="Times New Roman" w:cs="Times New Roman"/>
              </w:rPr>
            </w:pPr>
            <w:r w:rsidRPr="00444BE3">
              <w:rPr>
                <w:rFonts w:ascii="Times New Roman" w:hAnsi="Times New Roman" w:cs="Times New Roman"/>
              </w:rPr>
              <w:t xml:space="preserve">Доля проведенных плановых проверок служащих администрации городского округа Кинель Самарской области, структурных подразделений администрации городского округа Кинель Самарской области, осуществляющих административные процедуры, на предмет исполнения должностных обязанностей, административных </w:t>
            </w:r>
            <w:r w:rsidRPr="00444BE3">
              <w:rPr>
                <w:rFonts w:ascii="Times New Roman" w:hAnsi="Times New Roman" w:cs="Times New Roman"/>
              </w:rPr>
              <w:lastRenderedPageBreak/>
              <w:t>регламентов, соблюдения требований к служебному поведению и урегулированию конфликта интересов, по отношению к общему количеству проверок, запланированных в соответствии с утвержденным Графиком</w:t>
            </w:r>
          </w:p>
        </w:tc>
        <w:tc>
          <w:tcPr>
            <w:tcW w:w="1120" w:type="dxa"/>
            <w:tcBorders>
              <w:top w:val="single" w:sz="4" w:space="0" w:color="auto"/>
              <w:left w:val="single" w:sz="4" w:space="0" w:color="auto"/>
              <w:bottom w:val="single" w:sz="4" w:space="0" w:color="auto"/>
              <w:right w:val="single" w:sz="4" w:space="0" w:color="auto"/>
            </w:tcBorders>
            <w:vAlign w:val="center"/>
          </w:tcPr>
          <w:p w:rsidR="0038683A" w:rsidRPr="00F71F0D" w:rsidRDefault="0038683A">
            <w:pPr>
              <w:pStyle w:val="aff7"/>
              <w:jc w:val="center"/>
              <w:rPr>
                <w:rFonts w:ascii="Times New Roman" w:hAnsi="Times New Roman" w:cs="Times New Roman"/>
                <w:sz w:val="28"/>
                <w:szCs w:val="28"/>
              </w:rPr>
            </w:pPr>
            <w:r w:rsidRPr="00F71F0D">
              <w:rPr>
                <w:rFonts w:ascii="Times New Roman" w:hAnsi="Times New Roman" w:cs="Times New Roman"/>
                <w:sz w:val="28"/>
                <w:szCs w:val="28"/>
              </w:rPr>
              <w:lastRenderedPageBreak/>
              <w:t>%</w:t>
            </w:r>
          </w:p>
        </w:tc>
        <w:tc>
          <w:tcPr>
            <w:tcW w:w="1120" w:type="dxa"/>
            <w:tcBorders>
              <w:top w:val="single" w:sz="4" w:space="0" w:color="auto"/>
              <w:left w:val="single" w:sz="4" w:space="0" w:color="auto"/>
              <w:bottom w:val="single" w:sz="4" w:space="0" w:color="auto"/>
              <w:right w:val="single" w:sz="4" w:space="0" w:color="auto"/>
            </w:tcBorders>
            <w:vAlign w:val="center"/>
          </w:tcPr>
          <w:p w:rsidR="0038683A" w:rsidRPr="00F71F0D" w:rsidRDefault="0038683A">
            <w:pPr>
              <w:pStyle w:val="aff7"/>
              <w:jc w:val="center"/>
              <w:rPr>
                <w:rFonts w:ascii="Times New Roman" w:hAnsi="Times New Roman" w:cs="Times New Roman"/>
                <w:sz w:val="28"/>
                <w:szCs w:val="28"/>
              </w:rPr>
            </w:pPr>
            <w:r w:rsidRPr="00F71F0D">
              <w:rPr>
                <w:rFonts w:ascii="Times New Roman" w:hAnsi="Times New Roman" w:cs="Times New Roman"/>
                <w:sz w:val="28"/>
                <w:szCs w:val="28"/>
              </w:rPr>
              <w:t>100</w:t>
            </w:r>
          </w:p>
        </w:tc>
        <w:tc>
          <w:tcPr>
            <w:tcW w:w="1120" w:type="dxa"/>
            <w:tcBorders>
              <w:top w:val="single" w:sz="4" w:space="0" w:color="auto"/>
              <w:left w:val="single" w:sz="4" w:space="0" w:color="auto"/>
              <w:bottom w:val="single" w:sz="4" w:space="0" w:color="auto"/>
              <w:right w:val="single" w:sz="4" w:space="0" w:color="auto"/>
            </w:tcBorders>
            <w:vAlign w:val="center"/>
          </w:tcPr>
          <w:p w:rsidR="0038683A" w:rsidRPr="00F71F0D" w:rsidRDefault="0038683A">
            <w:pPr>
              <w:pStyle w:val="aff7"/>
              <w:jc w:val="center"/>
              <w:rPr>
                <w:rFonts w:ascii="Times New Roman" w:hAnsi="Times New Roman" w:cs="Times New Roman"/>
                <w:sz w:val="28"/>
                <w:szCs w:val="28"/>
              </w:rPr>
            </w:pPr>
            <w:r w:rsidRPr="00F71F0D">
              <w:rPr>
                <w:rFonts w:ascii="Times New Roman" w:hAnsi="Times New Roman" w:cs="Times New Roman"/>
                <w:sz w:val="28"/>
                <w:szCs w:val="28"/>
              </w:rPr>
              <w:t>100</w:t>
            </w:r>
          </w:p>
        </w:tc>
        <w:tc>
          <w:tcPr>
            <w:tcW w:w="1120" w:type="dxa"/>
            <w:tcBorders>
              <w:top w:val="single" w:sz="4" w:space="0" w:color="auto"/>
              <w:left w:val="single" w:sz="4" w:space="0" w:color="auto"/>
              <w:bottom w:val="single" w:sz="4" w:space="0" w:color="auto"/>
              <w:right w:val="single" w:sz="4" w:space="0" w:color="auto"/>
            </w:tcBorders>
            <w:vAlign w:val="center"/>
          </w:tcPr>
          <w:p w:rsidR="0038683A" w:rsidRPr="00F71F0D" w:rsidRDefault="0038683A">
            <w:pPr>
              <w:pStyle w:val="aff7"/>
              <w:jc w:val="center"/>
              <w:rPr>
                <w:rFonts w:ascii="Times New Roman" w:hAnsi="Times New Roman" w:cs="Times New Roman"/>
                <w:sz w:val="28"/>
                <w:szCs w:val="28"/>
              </w:rPr>
            </w:pPr>
            <w:r w:rsidRPr="00F71F0D">
              <w:rPr>
                <w:rFonts w:ascii="Times New Roman" w:hAnsi="Times New Roman" w:cs="Times New Roman"/>
                <w:sz w:val="28"/>
                <w:szCs w:val="28"/>
              </w:rPr>
              <w:t>100</w:t>
            </w:r>
          </w:p>
        </w:tc>
        <w:tc>
          <w:tcPr>
            <w:tcW w:w="1120" w:type="dxa"/>
            <w:tcBorders>
              <w:top w:val="single" w:sz="4" w:space="0" w:color="auto"/>
              <w:left w:val="single" w:sz="4" w:space="0" w:color="auto"/>
              <w:bottom w:val="single" w:sz="4" w:space="0" w:color="auto"/>
              <w:right w:val="single" w:sz="4" w:space="0" w:color="auto"/>
            </w:tcBorders>
            <w:vAlign w:val="center"/>
          </w:tcPr>
          <w:p w:rsidR="0038683A" w:rsidRPr="00F71F0D" w:rsidRDefault="0038683A">
            <w:pPr>
              <w:pStyle w:val="aff7"/>
              <w:jc w:val="center"/>
              <w:rPr>
                <w:rFonts w:ascii="Times New Roman" w:hAnsi="Times New Roman" w:cs="Times New Roman"/>
                <w:sz w:val="28"/>
                <w:szCs w:val="28"/>
              </w:rPr>
            </w:pPr>
            <w:r w:rsidRPr="00F71F0D">
              <w:rPr>
                <w:rFonts w:ascii="Times New Roman" w:hAnsi="Times New Roman" w:cs="Times New Roman"/>
                <w:sz w:val="28"/>
                <w:szCs w:val="28"/>
              </w:rPr>
              <w:t>100</w:t>
            </w:r>
          </w:p>
        </w:tc>
        <w:tc>
          <w:tcPr>
            <w:tcW w:w="1120" w:type="dxa"/>
            <w:tcBorders>
              <w:top w:val="single" w:sz="4" w:space="0" w:color="auto"/>
              <w:left w:val="single" w:sz="4" w:space="0" w:color="auto"/>
              <w:bottom w:val="single" w:sz="4" w:space="0" w:color="auto"/>
            </w:tcBorders>
            <w:vAlign w:val="center"/>
          </w:tcPr>
          <w:p w:rsidR="0038683A" w:rsidRPr="00F71F0D" w:rsidRDefault="0038683A">
            <w:pPr>
              <w:pStyle w:val="aff7"/>
              <w:jc w:val="center"/>
              <w:rPr>
                <w:rFonts w:ascii="Times New Roman" w:hAnsi="Times New Roman" w:cs="Times New Roman"/>
                <w:sz w:val="28"/>
                <w:szCs w:val="28"/>
              </w:rPr>
            </w:pPr>
            <w:r w:rsidRPr="00F71F0D">
              <w:rPr>
                <w:rFonts w:ascii="Times New Roman" w:hAnsi="Times New Roman" w:cs="Times New Roman"/>
                <w:sz w:val="28"/>
                <w:szCs w:val="28"/>
              </w:rPr>
              <w:t>100</w:t>
            </w:r>
          </w:p>
        </w:tc>
      </w:tr>
      <w:tr w:rsidR="002A3A2C" w:rsidRPr="00F71F0D">
        <w:tc>
          <w:tcPr>
            <w:tcW w:w="3500" w:type="dxa"/>
            <w:tcBorders>
              <w:top w:val="single" w:sz="4" w:space="0" w:color="auto"/>
              <w:bottom w:val="single" w:sz="4" w:space="0" w:color="auto"/>
              <w:right w:val="single" w:sz="4" w:space="0" w:color="auto"/>
            </w:tcBorders>
          </w:tcPr>
          <w:p w:rsidR="002A3A2C" w:rsidRPr="00444BE3" w:rsidRDefault="002A3A2C" w:rsidP="00856C05">
            <w:pPr>
              <w:pStyle w:val="afff0"/>
              <w:jc w:val="both"/>
              <w:rPr>
                <w:rFonts w:ascii="Times New Roman" w:hAnsi="Times New Roman" w:cs="Times New Roman"/>
              </w:rPr>
            </w:pPr>
            <w:r w:rsidRPr="00444BE3">
              <w:rPr>
                <w:rFonts w:ascii="Times New Roman" w:hAnsi="Times New Roman" w:cs="Times New Roman"/>
              </w:rPr>
              <w:lastRenderedPageBreak/>
              <w:t>Количество проведенных мероприятий в рамках проведения мониторинга исполнения должностных обязанностей на предмет наличия в них коррупционных действий (условий)</w:t>
            </w:r>
          </w:p>
        </w:tc>
        <w:tc>
          <w:tcPr>
            <w:tcW w:w="1120" w:type="dxa"/>
            <w:tcBorders>
              <w:top w:val="single" w:sz="4" w:space="0" w:color="auto"/>
              <w:left w:val="single" w:sz="4" w:space="0" w:color="auto"/>
              <w:bottom w:val="single" w:sz="4" w:space="0" w:color="auto"/>
              <w:right w:val="single" w:sz="4" w:space="0" w:color="auto"/>
            </w:tcBorders>
            <w:vAlign w:val="center"/>
          </w:tcPr>
          <w:p w:rsidR="002A3A2C" w:rsidRPr="00F71F0D" w:rsidRDefault="002A3A2C">
            <w:pPr>
              <w:pStyle w:val="aff7"/>
              <w:jc w:val="center"/>
              <w:rPr>
                <w:rFonts w:ascii="Times New Roman" w:hAnsi="Times New Roman" w:cs="Times New Roman"/>
                <w:sz w:val="28"/>
                <w:szCs w:val="28"/>
              </w:rPr>
            </w:pPr>
            <w:r>
              <w:rPr>
                <w:rFonts w:ascii="Times New Roman" w:hAnsi="Times New Roman" w:cs="Times New Roman"/>
                <w:sz w:val="28"/>
                <w:szCs w:val="28"/>
              </w:rPr>
              <w:t>шт.</w:t>
            </w:r>
          </w:p>
        </w:tc>
        <w:tc>
          <w:tcPr>
            <w:tcW w:w="1120" w:type="dxa"/>
            <w:tcBorders>
              <w:top w:val="single" w:sz="4" w:space="0" w:color="auto"/>
              <w:left w:val="single" w:sz="4" w:space="0" w:color="auto"/>
              <w:bottom w:val="single" w:sz="4" w:space="0" w:color="auto"/>
              <w:right w:val="single" w:sz="4" w:space="0" w:color="auto"/>
            </w:tcBorders>
            <w:vAlign w:val="center"/>
          </w:tcPr>
          <w:p w:rsidR="002A3A2C" w:rsidRPr="00F71F0D" w:rsidRDefault="005D20C4">
            <w:pPr>
              <w:pStyle w:val="aff7"/>
              <w:jc w:val="center"/>
              <w:rPr>
                <w:rFonts w:ascii="Times New Roman" w:hAnsi="Times New Roman" w:cs="Times New Roman"/>
                <w:sz w:val="28"/>
                <w:szCs w:val="28"/>
              </w:rPr>
            </w:pPr>
            <w:r>
              <w:rPr>
                <w:rFonts w:ascii="Times New Roman" w:hAnsi="Times New Roman" w:cs="Times New Roman"/>
                <w:sz w:val="28"/>
                <w:szCs w:val="28"/>
              </w:rPr>
              <w:t>7</w:t>
            </w:r>
          </w:p>
        </w:tc>
        <w:tc>
          <w:tcPr>
            <w:tcW w:w="1120" w:type="dxa"/>
            <w:tcBorders>
              <w:top w:val="single" w:sz="4" w:space="0" w:color="auto"/>
              <w:left w:val="single" w:sz="4" w:space="0" w:color="auto"/>
              <w:bottom w:val="single" w:sz="4" w:space="0" w:color="auto"/>
              <w:right w:val="single" w:sz="4" w:space="0" w:color="auto"/>
            </w:tcBorders>
            <w:vAlign w:val="center"/>
          </w:tcPr>
          <w:p w:rsidR="002A3A2C" w:rsidRPr="00F71F0D" w:rsidRDefault="005D20C4">
            <w:pPr>
              <w:pStyle w:val="aff7"/>
              <w:jc w:val="center"/>
              <w:rPr>
                <w:rFonts w:ascii="Times New Roman" w:hAnsi="Times New Roman" w:cs="Times New Roman"/>
                <w:sz w:val="28"/>
                <w:szCs w:val="28"/>
              </w:rPr>
            </w:pPr>
            <w:r>
              <w:rPr>
                <w:rFonts w:ascii="Times New Roman" w:hAnsi="Times New Roman" w:cs="Times New Roman"/>
                <w:sz w:val="28"/>
                <w:szCs w:val="28"/>
              </w:rPr>
              <w:t>8</w:t>
            </w:r>
          </w:p>
        </w:tc>
        <w:tc>
          <w:tcPr>
            <w:tcW w:w="1120" w:type="dxa"/>
            <w:tcBorders>
              <w:top w:val="single" w:sz="4" w:space="0" w:color="auto"/>
              <w:left w:val="single" w:sz="4" w:space="0" w:color="auto"/>
              <w:bottom w:val="single" w:sz="4" w:space="0" w:color="auto"/>
              <w:right w:val="single" w:sz="4" w:space="0" w:color="auto"/>
            </w:tcBorders>
            <w:vAlign w:val="center"/>
          </w:tcPr>
          <w:p w:rsidR="002A3A2C" w:rsidRPr="00F71F0D" w:rsidRDefault="005D20C4">
            <w:pPr>
              <w:pStyle w:val="aff7"/>
              <w:jc w:val="center"/>
              <w:rPr>
                <w:rFonts w:ascii="Times New Roman" w:hAnsi="Times New Roman" w:cs="Times New Roman"/>
                <w:sz w:val="28"/>
                <w:szCs w:val="28"/>
              </w:rPr>
            </w:pPr>
            <w:r>
              <w:rPr>
                <w:rFonts w:ascii="Times New Roman" w:hAnsi="Times New Roman" w:cs="Times New Roman"/>
                <w:sz w:val="28"/>
                <w:szCs w:val="28"/>
              </w:rPr>
              <w:t>8</w:t>
            </w:r>
          </w:p>
        </w:tc>
        <w:tc>
          <w:tcPr>
            <w:tcW w:w="1120" w:type="dxa"/>
            <w:tcBorders>
              <w:top w:val="single" w:sz="4" w:space="0" w:color="auto"/>
              <w:left w:val="single" w:sz="4" w:space="0" w:color="auto"/>
              <w:bottom w:val="single" w:sz="4" w:space="0" w:color="auto"/>
              <w:right w:val="single" w:sz="4" w:space="0" w:color="auto"/>
            </w:tcBorders>
            <w:vAlign w:val="center"/>
          </w:tcPr>
          <w:p w:rsidR="002A3A2C" w:rsidRPr="00F71F0D" w:rsidRDefault="005D20C4">
            <w:pPr>
              <w:pStyle w:val="aff7"/>
              <w:jc w:val="center"/>
              <w:rPr>
                <w:rFonts w:ascii="Times New Roman" w:hAnsi="Times New Roman" w:cs="Times New Roman"/>
                <w:sz w:val="28"/>
                <w:szCs w:val="28"/>
              </w:rPr>
            </w:pPr>
            <w:r>
              <w:rPr>
                <w:rFonts w:ascii="Times New Roman" w:hAnsi="Times New Roman" w:cs="Times New Roman"/>
                <w:sz w:val="28"/>
                <w:szCs w:val="28"/>
              </w:rPr>
              <w:t>8</w:t>
            </w:r>
          </w:p>
        </w:tc>
        <w:tc>
          <w:tcPr>
            <w:tcW w:w="1120" w:type="dxa"/>
            <w:tcBorders>
              <w:top w:val="single" w:sz="4" w:space="0" w:color="auto"/>
              <w:left w:val="single" w:sz="4" w:space="0" w:color="auto"/>
              <w:bottom w:val="single" w:sz="4" w:space="0" w:color="auto"/>
            </w:tcBorders>
            <w:vAlign w:val="center"/>
          </w:tcPr>
          <w:p w:rsidR="002A3A2C" w:rsidRPr="00F71F0D" w:rsidRDefault="005D20C4">
            <w:pPr>
              <w:pStyle w:val="aff7"/>
              <w:jc w:val="center"/>
              <w:rPr>
                <w:rFonts w:ascii="Times New Roman" w:hAnsi="Times New Roman" w:cs="Times New Roman"/>
                <w:sz w:val="28"/>
                <w:szCs w:val="28"/>
              </w:rPr>
            </w:pPr>
            <w:r>
              <w:rPr>
                <w:rFonts w:ascii="Times New Roman" w:hAnsi="Times New Roman" w:cs="Times New Roman"/>
                <w:sz w:val="28"/>
                <w:szCs w:val="28"/>
              </w:rPr>
              <w:t>8</w:t>
            </w:r>
          </w:p>
        </w:tc>
      </w:tr>
      <w:tr w:rsidR="002A3A2C" w:rsidRPr="00F71F0D">
        <w:tc>
          <w:tcPr>
            <w:tcW w:w="3500" w:type="dxa"/>
            <w:tcBorders>
              <w:top w:val="single" w:sz="4" w:space="0" w:color="auto"/>
              <w:bottom w:val="single" w:sz="4" w:space="0" w:color="auto"/>
              <w:right w:val="single" w:sz="4" w:space="0" w:color="auto"/>
            </w:tcBorders>
          </w:tcPr>
          <w:p w:rsidR="002A3A2C" w:rsidRPr="00444BE3" w:rsidRDefault="00CC4BEB" w:rsidP="00856C05">
            <w:pPr>
              <w:pStyle w:val="afff0"/>
              <w:jc w:val="both"/>
              <w:rPr>
                <w:rFonts w:ascii="Times New Roman" w:hAnsi="Times New Roman" w:cs="Times New Roman"/>
              </w:rPr>
            </w:pPr>
            <w:r>
              <w:rPr>
                <w:rFonts w:ascii="Times New Roman" w:hAnsi="Times New Roman" w:cs="Times New Roman"/>
              </w:rPr>
              <w:t>Д</w:t>
            </w:r>
            <w:r w:rsidR="00444BE3" w:rsidRPr="00444BE3">
              <w:rPr>
                <w:rFonts w:ascii="Times New Roman" w:hAnsi="Times New Roman" w:cs="Times New Roman"/>
              </w:rPr>
              <w:t>оля привлеченных к ответственности муниципальных служащих, в отношении которых по результатам проверки установлено несоблюдение требований, установленных законодательством о противодействии коррупции, в том числе касающихся предотвращения и урегулирования конфликта интересов, по отношению к числу муниципальных служащих, в отношении которых по результатам проверки установлено несоблюдение требований, установленных законодательством о противодействии коррупции</w:t>
            </w:r>
          </w:p>
        </w:tc>
        <w:tc>
          <w:tcPr>
            <w:tcW w:w="1120" w:type="dxa"/>
            <w:tcBorders>
              <w:top w:val="single" w:sz="4" w:space="0" w:color="auto"/>
              <w:left w:val="single" w:sz="4" w:space="0" w:color="auto"/>
              <w:bottom w:val="single" w:sz="4" w:space="0" w:color="auto"/>
              <w:right w:val="single" w:sz="4" w:space="0" w:color="auto"/>
            </w:tcBorders>
            <w:vAlign w:val="center"/>
          </w:tcPr>
          <w:p w:rsidR="002A3A2C" w:rsidRDefault="002A3A2C">
            <w:pPr>
              <w:pStyle w:val="aff7"/>
              <w:jc w:val="center"/>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vAlign w:val="center"/>
          </w:tcPr>
          <w:p w:rsidR="002A3A2C" w:rsidRPr="00F71F0D" w:rsidRDefault="002A3A2C">
            <w:pPr>
              <w:pStyle w:val="aff7"/>
              <w:jc w:val="center"/>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vAlign w:val="center"/>
          </w:tcPr>
          <w:p w:rsidR="002A3A2C" w:rsidRPr="00F71F0D" w:rsidRDefault="002A3A2C">
            <w:pPr>
              <w:pStyle w:val="aff7"/>
              <w:jc w:val="center"/>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vAlign w:val="center"/>
          </w:tcPr>
          <w:p w:rsidR="002A3A2C" w:rsidRPr="00F71F0D" w:rsidRDefault="002A3A2C">
            <w:pPr>
              <w:pStyle w:val="aff7"/>
              <w:jc w:val="center"/>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vAlign w:val="center"/>
          </w:tcPr>
          <w:p w:rsidR="002A3A2C" w:rsidRPr="00F71F0D" w:rsidRDefault="002A3A2C">
            <w:pPr>
              <w:pStyle w:val="aff7"/>
              <w:jc w:val="center"/>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tcBorders>
            <w:vAlign w:val="center"/>
          </w:tcPr>
          <w:p w:rsidR="002A3A2C" w:rsidRPr="00F71F0D" w:rsidRDefault="002A3A2C">
            <w:pPr>
              <w:pStyle w:val="aff7"/>
              <w:jc w:val="center"/>
              <w:rPr>
                <w:rFonts w:ascii="Times New Roman" w:hAnsi="Times New Roman" w:cs="Times New Roman"/>
                <w:sz w:val="28"/>
                <w:szCs w:val="28"/>
              </w:rPr>
            </w:pPr>
          </w:p>
        </w:tc>
      </w:tr>
      <w:tr w:rsidR="0038683A" w:rsidRPr="00F71F0D">
        <w:tc>
          <w:tcPr>
            <w:tcW w:w="10220" w:type="dxa"/>
            <w:gridSpan w:val="7"/>
            <w:tcBorders>
              <w:top w:val="single" w:sz="4" w:space="0" w:color="auto"/>
              <w:bottom w:val="single" w:sz="4" w:space="0" w:color="auto"/>
            </w:tcBorders>
          </w:tcPr>
          <w:p w:rsidR="0038683A" w:rsidRPr="00F71F0D" w:rsidRDefault="0038683A" w:rsidP="003D63D1">
            <w:pPr>
              <w:pStyle w:val="afff0"/>
              <w:rPr>
                <w:rFonts w:ascii="Times New Roman" w:hAnsi="Times New Roman" w:cs="Times New Roman"/>
                <w:sz w:val="28"/>
                <w:szCs w:val="28"/>
              </w:rPr>
            </w:pPr>
            <w:r w:rsidRPr="00F71F0D">
              <w:rPr>
                <w:rFonts w:ascii="Times New Roman" w:hAnsi="Times New Roman" w:cs="Times New Roman"/>
                <w:sz w:val="28"/>
                <w:szCs w:val="28"/>
              </w:rPr>
              <w:t xml:space="preserve">Задача 3. Обеспечение прозрачности деятельности </w:t>
            </w:r>
            <w:r>
              <w:rPr>
                <w:rFonts w:ascii="Times New Roman" w:hAnsi="Times New Roman" w:cs="Times New Roman"/>
                <w:sz w:val="28"/>
                <w:szCs w:val="28"/>
              </w:rPr>
              <w:t>органов местного самоуправления городского округа</w:t>
            </w:r>
            <w:r w:rsidRPr="00F71F0D">
              <w:rPr>
                <w:rFonts w:ascii="Times New Roman" w:hAnsi="Times New Roman" w:cs="Times New Roman"/>
                <w:sz w:val="28"/>
                <w:szCs w:val="28"/>
              </w:rPr>
              <w:t>, укрепление связи с гражданским обществом</w:t>
            </w:r>
          </w:p>
        </w:tc>
      </w:tr>
      <w:tr w:rsidR="0038683A" w:rsidRPr="00F71F0D">
        <w:tc>
          <w:tcPr>
            <w:tcW w:w="3500" w:type="dxa"/>
            <w:tcBorders>
              <w:top w:val="single" w:sz="4" w:space="0" w:color="auto"/>
              <w:bottom w:val="single" w:sz="4" w:space="0" w:color="auto"/>
              <w:right w:val="single" w:sz="4" w:space="0" w:color="auto"/>
            </w:tcBorders>
          </w:tcPr>
          <w:p w:rsidR="0038683A" w:rsidRPr="00444BE3" w:rsidRDefault="00444BE3" w:rsidP="00856C05">
            <w:pPr>
              <w:pStyle w:val="afff0"/>
              <w:jc w:val="both"/>
              <w:rPr>
                <w:rFonts w:ascii="Times New Roman" w:hAnsi="Times New Roman" w:cs="Times New Roman"/>
              </w:rPr>
            </w:pPr>
            <w:r w:rsidRPr="00444BE3">
              <w:rPr>
                <w:rFonts w:ascii="Times New Roman" w:hAnsi="Times New Roman" w:cs="Times New Roman"/>
              </w:rPr>
              <w:t>Доля размещенных на сайте администрации в сети Интернет проектов нормативных правовых актов, разработанных администрацией в соответствующем году, для обеспечения возможности проведения их независимой антикоррупционной экспертизы, от общего количества таких проектов</w:t>
            </w:r>
          </w:p>
        </w:tc>
        <w:tc>
          <w:tcPr>
            <w:tcW w:w="1120" w:type="dxa"/>
            <w:tcBorders>
              <w:top w:val="single" w:sz="4" w:space="0" w:color="auto"/>
              <w:left w:val="single" w:sz="4" w:space="0" w:color="auto"/>
              <w:bottom w:val="single" w:sz="4" w:space="0" w:color="auto"/>
              <w:right w:val="single" w:sz="4" w:space="0" w:color="auto"/>
            </w:tcBorders>
            <w:vAlign w:val="center"/>
          </w:tcPr>
          <w:p w:rsidR="0038683A" w:rsidRPr="00F71F0D" w:rsidRDefault="0038683A">
            <w:pPr>
              <w:pStyle w:val="aff7"/>
              <w:jc w:val="center"/>
              <w:rPr>
                <w:rFonts w:ascii="Times New Roman" w:hAnsi="Times New Roman" w:cs="Times New Roman"/>
                <w:sz w:val="28"/>
                <w:szCs w:val="28"/>
              </w:rPr>
            </w:pPr>
            <w:r w:rsidRPr="00F71F0D">
              <w:rPr>
                <w:rFonts w:ascii="Times New Roman" w:hAnsi="Times New Roman" w:cs="Times New Roman"/>
                <w:sz w:val="28"/>
                <w:szCs w:val="28"/>
              </w:rPr>
              <w:t>%</w:t>
            </w:r>
          </w:p>
        </w:tc>
        <w:tc>
          <w:tcPr>
            <w:tcW w:w="1120" w:type="dxa"/>
            <w:tcBorders>
              <w:top w:val="single" w:sz="4" w:space="0" w:color="auto"/>
              <w:left w:val="single" w:sz="4" w:space="0" w:color="auto"/>
              <w:bottom w:val="single" w:sz="4" w:space="0" w:color="auto"/>
              <w:right w:val="single" w:sz="4" w:space="0" w:color="auto"/>
            </w:tcBorders>
            <w:vAlign w:val="center"/>
          </w:tcPr>
          <w:p w:rsidR="0038683A" w:rsidRPr="00F71F0D" w:rsidRDefault="0038683A">
            <w:pPr>
              <w:pStyle w:val="aff7"/>
              <w:jc w:val="center"/>
              <w:rPr>
                <w:rFonts w:ascii="Times New Roman" w:hAnsi="Times New Roman" w:cs="Times New Roman"/>
                <w:sz w:val="28"/>
                <w:szCs w:val="28"/>
              </w:rPr>
            </w:pPr>
            <w:r w:rsidRPr="00F71F0D">
              <w:rPr>
                <w:rFonts w:ascii="Times New Roman" w:hAnsi="Times New Roman" w:cs="Times New Roman"/>
                <w:sz w:val="28"/>
                <w:szCs w:val="28"/>
              </w:rPr>
              <w:t>100</w:t>
            </w:r>
          </w:p>
        </w:tc>
        <w:tc>
          <w:tcPr>
            <w:tcW w:w="1120" w:type="dxa"/>
            <w:tcBorders>
              <w:top w:val="single" w:sz="4" w:space="0" w:color="auto"/>
              <w:left w:val="single" w:sz="4" w:space="0" w:color="auto"/>
              <w:bottom w:val="single" w:sz="4" w:space="0" w:color="auto"/>
              <w:right w:val="single" w:sz="4" w:space="0" w:color="auto"/>
            </w:tcBorders>
            <w:vAlign w:val="center"/>
          </w:tcPr>
          <w:p w:rsidR="0038683A" w:rsidRPr="00F71F0D" w:rsidRDefault="0038683A">
            <w:pPr>
              <w:pStyle w:val="aff7"/>
              <w:jc w:val="center"/>
              <w:rPr>
                <w:rFonts w:ascii="Times New Roman" w:hAnsi="Times New Roman" w:cs="Times New Roman"/>
                <w:sz w:val="28"/>
                <w:szCs w:val="28"/>
              </w:rPr>
            </w:pPr>
            <w:r w:rsidRPr="00F71F0D">
              <w:rPr>
                <w:rFonts w:ascii="Times New Roman" w:hAnsi="Times New Roman" w:cs="Times New Roman"/>
                <w:sz w:val="28"/>
                <w:szCs w:val="28"/>
              </w:rPr>
              <w:t>100</w:t>
            </w:r>
          </w:p>
        </w:tc>
        <w:tc>
          <w:tcPr>
            <w:tcW w:w="1120" w:type="dxa"/>
            <w:tcBorders>
              <w:top w:val="single" w:sz="4" w:space="0" w:color="auto"/>
              <w:left w:val="single" w:sz="4" w:space="0" w:color="auto"/>
              <w:bottom w:val="single" w:sz="4" w:space="0" w:color="auto"/>
              <w:right w:val="single" w:sz="4" w:space="0" w:color="auto"/>
            </w:tcBorders>
            <w:vAlign w:val="center"/>
          </w:tcPr>
          <w:p w:rsidR="0038683A" w:rsidRPr="00F71F0D" w:rsidRDefault="0038683A">
            <w:pPr>
              <w:pStyle w:val="aff7"/>
              <w:jc w:val="center"/>
              <w:rPr>
                <w:rFonts w:ascii="Times New Roman" w:hAnsi="Times New Roman" w:cs="Times New Roman"/>
                <w:sz w:val="28"/>
                <w:szCs w:val="28"/>
              </w:rPr>
            </w:pPr>
            <w:r w:rsidRPr="00F71F0D">
              <w:rPr>
                <w:rFonts w:ascii="Times New Roman" w:hAnsi="Times New Roman" w:cs="Times New Roman"/>
                <w:sz w:val="28"/>
                <w:szCs w:val="28"/>
              </w:rPr>
              <w:t>100</w:t>
            </w:r>
          </w:p>
        </w:tc>
        <w:tc>
          <w:tcPr>
            <w:tcW w:w="1120" w:type="dxa"/>
            <w:tcBorders>
              <w:top w:val="single" w:sz="4" w:space="0" w:color="auto"/>
              <w:left w:val="single" w:sz="4" w:space="0" w:color="auto"/>
              <w:bottom w:val="single" w:sz="4" w:space="0" w:color="auto"/>
              <w:right w:val="single" w:sz="4" w:space="0" w:color="auto"/>
            </w:tcBorders>
            <w:vAlign w:val="center"/>
          </w:tcPr>
          <w:p w:rsidR="0038683A" w:rsidRPr="00F71F0D" w:rsidRDefault="0038683A">
            <w:pPr>
              <w:pStyle w:val="aff7"/>
              <w:jc w:val="center"/>
              <w:rPr>
                <w:rFonts w:ascii="Times New Roman" w:hAnsi="Times New Roman" w:cs="Times New Roman"/>
                <w:sz w:val="28"/>
                <w:szCs w:val="28"/>
              </w:rPr>
            </w:pPr>
            <w:r w:rsidRPr="00F71F0D">
              <w:rPr>
                <w:rFonts w:ascii="Times New Roman" w:hAnsi="Times New Roman" w:cs="Times New Roman"/>
                <w:sz w:val="28"/>
                <w:szCs w:val="28"/>
              </w:rPr>
              <w:t>100</w:t>
            </w:r>
          </w:p>
        </w:tc>
        <w:tc>
          <w:tcPr>
            <w:tcW w:w="1120" w:type="dxa"/>
            <w:tcBorders>
              <w:top w:val="single" w:sz="4" w:space="0" w:color="auto"/>
              <w:left w:val="single" w:sz="4" w:space="0" w:color="auto"/>
              <w:bottom w:val="single" w:sz="4" w:space="0" w:color="auto"/>
            </w:tcBorders>
            <w:vAlign w:val="center"/>
          </w:tcPr>
          <w:p w:rsidR="0038683A" w:rsidRPr="00F71F0D" w:rsidRDefault="0038683A">
            <w:pPr>
              <w:pStyle w:val="aff7"/>
              <w:jc w:val="center"/>
              <w:rPr>
                <w:rFonts w:ascii="Times New Roman" w:hAnsi="Times New Roman" w:cs="Times New Roman"/>
                <w:sz w:val="28"/>
                <w:szCs w:val="28"/>
              </w:rPr>
            </w:pPr>
            <w:r w:rsidRPr="00F71F0D">
              <w:rPr>
                <w:rFonts w:ascii="Times New Roman" w:hAnsi="Times New Roman" w:cs="Times New Roman"/>
                <w:sz w:val="28"/>
                <w:szCs w:val="28"/>
              </w:rPr>
              <w:t>100</w:t>
            </w:r>
          </w:p>
        </w:tc>
      </w:tr>
      <w:tr w:rsidR="00444BE3" w:rsidRPr="00F71F0D">
        <w:tc>
          <w:tcPr>
            <w:tcW w:w="3500" w:type="dxa"/>
            <w:tcBorders>
              <w:top w:val="single" w:sz="4" w:space="0" w:color="auto"/>
              <w:bottom w:val="single" w:sz="4" w:space="0" w:color="auto"/>
              <w:right w:val="single" w:sz="4" w:space="0" w:color="auto"/>
            </w:tcBorders>
          </w:tcPr>
          <w:p w:rsidR="00444BE3" w:rsidRPr="00444BE3" w:rsidRDefault="00444BE3" w:rsidP="00856C05">
            <w:pPr>
              <w:pStyle w:val="afff0"/>
              <w:jc w:val="both"/>
              <w:rPr>
                <w:rFonts w:ascii="Times New Roman" w:hAnsi="Times New Roman" w:cs="Times New Roman"/>
              </w:rPr>
            </w:pPr>
            <w:r>
              <w:rPr>
                <w:rFonts w:ascii="Times New Roman" w:hAnsi="Times New Roman" w:cs="Times New Roman"/>
              </w:rPr>
              <w:t>К</w:t>
            </w:r>
            <w:r w:rsidRPr="00444BE3">
              <w:rPr>
                <w:rFonts w:ascii="Times New Roman" w:hAnsi="Times New Roman" w:cs="Times New Roman"/>
              </w:rPr>
              <w:t xml:space="preserve">оличество проведенных мониторингов общественного  мнения по вопросам </w:t>
            </w:r>
            <w:r w:rsidRPr="00444BE3">
              <w:rPr>
                <w:rFonts w:ascii="Times New Roman" w:hAnsi="Times New Roman" w:cs="Times New Roman"/>
              </w:rPr>
              <w:lastRenderedPageBreak/>
              <w:t>проявления    коррупции, выявление причин, способствующих к проявлению коррупции и              эффективности мер  антикоррупционной деятельности в  органах местного самоуправления городского округа Кинель Самарской области</w:t>
            </w:r>
          </w:p>
        </w:tc>
        <w:tc>
          <w:tcPr>
            <w:tcW w:w="1120" w:type="dxa"/>
            <w:tcBorders>
              <w:top w:val="single" w:sz="4" w:space="0" w:color="auto"/>
              <w:left w:val="single" w:sz="4" w:space="0" w:color="auto"/>
              <w:bottom w:val="single" w:sz="4" w:space="0" w:color="auto"/>
              <w:right w:val="single" w:sz="4" w:space="0" w:color="auto"/>
            </w:tcBorders>
            <w:vAlign w:val="center"/>
          </w:tcPr>
          <w:p w:rsidR="00444BE3" w:rsidRPr="00F71F0D" w:rsidRDefault="005D20C4">
            <w:pPr>
              <w:pStyle w:val="aff7"/>
              <w:jc w:val="center"/>
              <w:rPr>
                <w:rFonts w:ascii="Times New Roman" w:hAnsi="Times New Roman" w:cs="Times New Roman"/>
                <w:sz w:val="28"/>
                <w:szCs w:val="28"/>
              </w:rPr>
            </w:pPr>
            <w:r>
              <w:rPr>
                <w:rFonts w:ascii="Times New Roman" w:hAnsi="Times New Roman" w:cs="Times New Roman"/>
                <w:sz w:val="28"/>
                <w:szCs w:val="28"/>
              </w:rPr>
              <w:lastRenderedPageBreak/>
              <w:t>шт.</w:t>
            </w:r>
          </w:p>
        </w:tc>
        <w:tc>
          <w:tcPr>
            <w:tcW w:w="1120" w:type="dxa"/>
            <w:tcBorders>
              <w:top w:val="single" w:sz="4" w:space="0" w:color="auto"/>
              <w:left w:val="single" w:sz="4" w:space="0" w:color="auto"/>
              <w:bottom w:val="single" w:sz="4" w:space="0" w:color="auto"/>
              <w:right w:val="single" w:sz="4" w:space="0" w:color="auto"/>
            </w:tcBorders>
            <w:vAlign w:val="center"/>
          </w:tcPr>
          <w:p w:rsidR="00444BE3" w:rsidRPr="00F71F0D" w:rsidRDefault="005D20C4">
            <w:pPr>
              <w:pStyle w:val="aff7"/>
              <w:jc w:val="center"/>
              <w:rPr>
                <w:rFonts w:ascii="Times New Roman" w:hAnsi="Times New Roman" w:cs="Times New Roman"/>
                <w:sz w:val="28"/>
                <w:szCs w:val="28"/>
              </w:rPr>
            </w:pPr>
            <w:r>
              <w:rPr>
                <w:rFonts w:ascii="Times New Roman" w:hAnsi="Times New Roman" w:cs="Times New Roman"/>
                <w:sz w:val="28"/>
                <w:szCs w:val="28"/>
              </w:rPr>
              <w:t>-</w:t>
            </w:r>
          </w:p>
        </w:tc>
        <w:tc>
          <w:tcPr>
            <w:tcW w:w="1120" w:type="dxa"/>
            <w:tcBorders>
              <w:top w:val="single" w:sz="4" w:space="0" w:color="auto"/>
              <w:left w:val="single" w:sz="4" w:space="0" w:color="auto"/>
              <w:bottom w:val="single" w:sz="4" w:space="0" w:color="auto"/>
              <w:right w:val="single" w:sz="4" w:space="0" w:color="auto"/>
            </w:tcBorders>
            <w:vAlign w:val="center"/>
          </w:tcPr>
          <w:p w:rsidR="00444BE3" w:rsidRPr="00F71F0D" w:rsidRDefault="005D20C4">
            <w:pPr>
              <w:pStyle w:val="aff7"/>
              <w:jc w:val="center"/>
              <w:rPr>
                <w:rFonts w:ascii="Times New Roman" w:hAnsi="Times New Roman" w:cs="Times New Roman"/>
                <w:sz w:val="28"/>
                <w:szCs w:val="28"/>
              </w:rPr>
            </w:pPr>
            <w:r>
              <w:rPr>
                <w:rFonts w:ascii="Times New Roman" w:hAnsi="Times New Roman" w:cs="Times New Roman"/>
                <w:sz w:val="28"/>
                <w:szCs w:val="28"/>
              </w:rPr>
              <w:t>2</w:t>
            </w:r>
          </w:p>
        </w:tc>
        <w:tc>
          <w:tcPr>
            <w:tcW w:w="1120" w:type="dxa"/>
            <w:tcBorders>
              <w:top w:val="single" w:sz="4" w:space="0" w:color="auto"/>
              <w:left w:val="single" w:sz="4" w:space="0" w:color="auto"/>
              <w:bottom w:val="single" w:sz="4" w:space="0" w:color="auto"/>
              <w:right w:val="single" w:sz="4" w:space="0" w:color="auto"/>
            </w:tcBorders>
            <w:vAlign w:val="center"/>
          </w:tcPr>
          <w:p w:rsidR="00444BE3" w:rsidRPr="00F71F0D" w:rsidRDefault="005D20C4">
            <w:pPr>
              <w:pStyle w:val="aff7"/>
              <w:jc w:val="center"/>
              <w:rPr>
                <w:rFonts w:ascii="Times New Roman" w:hAnsi="Times New Roman" w:cs="Times New Roman"/>
                <w:sz w:val="28"/>
                <w:szCs w:val="28"/>
              </w:rPr>
            </w:pPr>
            <w:r>
              <w:rPr>
                <w:rFonts w:ascii="Times New Roman" w:hAnsi="Times New Roman" w:cs="Times New Roman"/>
                <w:sz w:val="28"/>
                <w:szCs w:val="28"/>
              </w:rPr>
              <w:t>3</w:t>
            </w:r>
          </w:p>
        </w:tc>
        <w:tc>
          <w:tcPr>
            <w:tcW w:w="1120" w:type="dxa"/>
            <w:tcBorders>
              <w:top w:val="single" w:sz="4" w:space="0" w:color="auto"/>
              <w:left w:val="single" w:sz="4" w:space="0" w:color="auto"/>
              <w:bottom w:val="single" w:sz="4" w:space="0" w:color="auto"/>
              <w:right w:val="single" w:sz="4" w:space="0" w:color="auto"/>
            </w:tcBorders>
            <w:vAlign w:val="center"/>
          </w:tcPr>
          <w:p w:rsidR="00444BE3" w:rsidRPr="00F71F0D" w:rsidRDefault="005D20C4">
            <w:pPr>
              <w:pStyle w:val="aff7"/>
              <w:jc w:val="center"/>
              <w:rPr>
                <w:rFonts w:ascii="Times New Roman" w:hAnsi="Times New Roman" w:cs="Times New Roman"/>
                <w:sz w:val="28"/>
                <w:szCs w:val="28"/>
              </w:rPr>
            </w:pPr>
            <w:r>
              <w:rPr>
                <w:rFonts w:ascii="Times New Roman" w:hAnsi="Times New Roman" w:cs="Times New Roman"/>
                <w:sz w:val="28"/>
                <w:szCs w:val="28"/>
              </w:rPr>
              <w:t>3</w:t>
            </w:r>
          </w:p>
        </w:tc>
        <w:tc>
          <w:tcPr>
            <w:tcW w:w="1120" w:type="dxa"/>
            <w:tcBorders>
              <w:top w:val="single" w:sz="4" w:space="0" w:color="auto"/>
              <w:left w:val="single" w:sz="4" w:space="0" w:color="auto"/>
              <w:bottom w:val="single" w:sz="4" w:space="0" w:color="auto"/>
            </w:tcBorders>
            <w:vAlign w:val="center"/>
          </w:tcPr>
          <w:p w:rsidR="00444BE3" w:rsidRPr="00F71F0D" w:rsidRDefault="005D20C4">
            <w:pPr>
              <w:pStyle w:val="aff7"/>
              <w:jc w:val="center"/>
              <w:rPr>
                <w:rFonts w:ascii="Times New Roman" w:hAnsi="Times New Roman" w:cs="Times New Roman"/>
                <w:sz w:val="28"/>
                <w:szCs w:val="28"/>
              </w:rPr>
            </w:pPr>
            <w:r>
              <w:rPr>
                <w:rFonts w:ascii="Times New Roman" w:hAnsi="Times New Roman" w:cs="Times New Roman"/>
                <w:sz w:val="28"/>
                <w:szCs w:val="28"/>
              </w:rPr>
              <w:t>3</w:t>
            </w:r>
          </w:p>
        </w:tc>
      </w:tr>
      <w:tr w:rsidR="00444BE3" w:rsidRPr="00F71F0D">
        <w:tc>
          <w:tcPr>
            <w:tcW w:w="3500" w:type="dxa"/>
            <w:tcBorders>
              <w:top w:val="single" w:sz="4" w:space="0" w:color="auto"/>
              <w:bottom w:val="single" w:sz="4" w:space="0" w:color="auto"/>
              <w:right w:val="single" w:sz="4" w:space="0" w:color="auto"/>
            </w:tcBorders>
          </w:tcPr>
          <w:p w:rsidR="00444BE3" w:rsidRPr="00F71F0D" w:rsidRDefault="004C4DF9" w:rsidP="00856C05">
            <w:pPr>
              <w:pStyle w:val="afff0"/>
              <w:jc w:val="both"/>
              <w:rPr>
                <w:rFonts w:ascii="Times New Roman" w:hAnsi="Times New Roman" w:cs="Times New Roman"/>
                <w:sz w:val="28"/>
                <w:szCs w:val="28"/>
              </w:rPr>
            </w:pPr>
            <w:r>
              <w:rPr>
                <w:rFonts w:ascii="Times New Roman" w:hAnsi="Times New Roman" w:cs="Times New Roman"/>
              </w:rPr>
              <w:lastRenderedPageBreak/>
              <w:t>К</w:t>
            </w:r>
            <w:r w:rsidRPr="004C4DF9">
              <w:rPr>
                <w:rFonts w:ascii="Times New Roman" w:hAnsi="Times New Roman" w:cs="Times New Roman"/>
              </w:rPr>
              <w:t>оличество размещенных  на официальном сайте администрации городского округа Кинель Самарской области ежегодных отчетов о проводимой ими работе  по  предупреждению  коррупционных</w:t>
            </w:r>
            <w:r w:rsidRPr="00323B40">
              <w:rPr>
                <w:rFonts w:ascii="Times New Roman" w:hAnsi="Times New Roman" w:cs="Times New Roman"/>
                <w:sz w:val="28"/>
                <w:szCs w:val="28"/>
              </w:rPr>
              <w:t xml:space="preserve">  </w:t>
            </w:r>
            <w:r w:rsidRPr="004C4DF9">
              <w:rPr>
                <w:rFonts w:ascii="Times New Roman" w:hAnsi="Times New Roman" w:cs="Times New Roman"/>
              </w:rPr>
              <w:t>правонарушений</w:t>
            </w:r>
          </w:p>
        </w:tc>
        <w:tc>
          <w:tcPr>
            <w:tcW w:w="1120" w:type="dxa"/>
            <w:tcBorders>
              <w:top w:val="single" w:sz="4" w:space="0" w:color="auto"/>
              <w:left w:val="single" w:sz="4" w:space="0" w:color="auto"/>
              <w:bottom w:val="single" w:sz="4" w:space="0" w:color="auto"/>
              <w:right w:val="single" w:sz="4" w:space="0" w:color="auto"/>
            </w:tcBorders>
            <w:vAlign w:val="center"/>
          </w:tcPr>
          <w:p w:rsidR="00444BE3" w:rsidRPr="00F71F0D" w:rsidRDefault="005D20C4">
            <w:pPr>
              <w:pStyle w:val="aff7"/>
              <w:jc w:val="center"/>
              <w:rPr>
                <w:rFonts w:ascii="Times New Roman" w:hAnsi="Times New Roman" w:cs="Times New Roman"/>
                <w:sz w:val="28"/>
                <w:szCs w:val="28"/>
              </w:rPr>
            </w:pPr>
            <w:r>
              <w:rPr>
                <w:rFonts w:ascii="Times New Roman" w:hAnsi="Times New Roman" w:cs="Times New Roman"/>
                <w:sz w:val="28"/>
                <w:szCs w:val="28"/>
              </w:rPr>
              <w:t>шт.</w:t>
            </w:r>
          </w:p>
        </w:tc>
        <w:tc>
          <w:tcPr>
            <w:tcW w:w="1120" w:type="dxa"/>
            <w:tcBorders>
              <w:top w:val="single" w:sz="4" w:space="0" w:color="auto"/>
              <w:left w:val="single" w:sz="4" w:space="0" w:color="auto"/>
              <w:bottom w:val="single" w:sz="4" w:space="0" w:color="auto"/>
              <w:right w:val="single" w:sz="4" w:space="0" w:color="auto"/>
            </w:tcBorders>
            <w:vAlign w:val="center"/>
          </w:tcPr>
          <w:p w:rsidR="00444BE3" w:rsidRPr="00F71F0D" w:rsidRDefault="003B14ED">
            <w:pPr>
              <w:pStyle w:val="aff7"/>
              <w:jc w:val="center"/>
              <w:rPr>
                <w:rFonts w:ascii="Times New Roman" w:hAnsi="Times New Roman" w:cs="Times New Roman"/>
                <w:sz w:val="28"/>
                <w:szCs w:val="28"/>
              </w:rPr>
            </w:pPr>
            <w:r>
              <w:rPr>
                <w:rFonts w:ascii="Times New Roman" w:hAnsi="Times New Roman" w:cs="Times New Roman"/>
                <w:sz w:val="28"/>
                <w:szCs w:val="28"/>
              </w:rPr>
              <w:t>1</w:t>
            </w:r>
          </w:p>
        </w:tc>
        <w:tc>
          <w:tcPr>
            <w:tcW w:w="1120" w:type="dxa"/>
            <w:tcBorders>
              <w:top w:val="single" w:sz="4" w:space="0" w:color="auto"/>
              <w:left w:val="single" w:sz="4" w:space="0" w:color="auto"/>
              <w:bottom w:val="single" w:sz="4" w:space="0" w:color="auto"/>
              <w:right w:val="single" w:sz="4" w:space="0" w:color="auto"/>
            </w:tcBorders>
            <w:vAlign w:val="center"/>
          </w:tcPr>
          <w:p w:rsidR="00444BE3" w:rsidRPr="00F71F0D" w:rsidRDefault="003B14ED">
            <w:pPr>
              <w:pStyle w:val="aff7"/>
              <w:jc w:val="center"/>
              <w:rPr>
                <w:rFonts w:ascii="Times New Roman" w:hAnsi="Times New Roman" w:cs="Times New Roman"/>
                <w:sz w:val="28"/>
                <w:szCs w:val="28"/>
              </w:rPr>
            </w:pPr>
            <w:r>
              <w:rPr>
                <w:rFonts w:ascii="Times New Roman" w:hAnsi="Times New Roman" w:cs="Times New Roman"/>
                <w:sz w:val="28"/>
                <w:szCs w:val="28"/>
              </w:rPr>
              <w:t>1</w:t>
            </w:r>
          </w:p>
        </w:tc>
        <w:tc>
          <w:tcPr>
            <w:tcW w:w="1120" w:type="dxa"/>
            <w:tcBorders>
              <w:top w:val="single" w:sz="4" w:space="0" w:color="auto"/>
              <w:left w:val="single" w:sz="4" w:space="0" w:color="auto"/>
              <w:bottom w:val="single" w:sz="4" w:space="0" w:color="auto"/>
              <w:right w:val="single" w:sz="4" w:space="0" w:color="auto"/>
            </w:tcBorders>
            <w:vAlign w:val="center"/>
          </w:tcPr>
          <w:p w:rsidR="00444BE3" w:rsidRPr="00F71F0D" w:rsidRDefault="003B14ED">
            <w:pPr>
              <w:pStyle w:val="aff7"/>
              <w:jc w:val="center"/>
              <w:rPr>
                <w:rFonts w:ascii="Times New Roman" w:hAnsi="Times New Roman" w:cs="Times New Roman"/>
                <w:sz w:val="28"/>
                <w:szCs w:val="28"/>
              </w:rPr>
            </w:pPr>
            <w:r>
              <w:rPr>
                <w:rFonts w:ascii="Times New Roman" w:hAnsi="Times New Roman" w:cs="Times New Roman"/>
                <w:sz w:val="28"/>
                <w:szCs w:val="28"/>
              </w:rPr>
              <w:t>1</w:t>
            </w:r>
          </w:p>
        </w:tc>
        <w:tc>
          <w:tcPr>
            <w:tcW w:w="1120" w:type="dxa"/>
            <w:tcBorders>
              <w:top w:val="single" w:sz="4" w:space="0" w:color="auto"/>
              <w:left w:val="single" w:sz="4" w:space="0" w:color="auto"/>
              <w:bottom w:val="single" w:sz="4" w:space="0" w:color="auto"/>
              <w:right w:val="single" w:sz="4" w:space="0" w:color="auto"/>
            </w:tcBorders>
            <w:vAlign w:val="center"/>
          </w:tcPr>
          <w:p w:rsidR="00444BE3" w:rsidRPr="00F71F0D" w:rsidRDefault="003B14ED">
            <w:pPr>
              <w:pStyle w:val="aff7"/>
              <w:jc w:val="center"/>
              <w:rPr>
                <w:rFonts w:ascii="Times New Roman" w:hAnsi="Times New Roman" w:cs="Times New Roman"/>
                <w:sz w:val="28"/>
                <w:szCs w:val="28"/>
              </w:rPr>
            </w:pPr>
            <w:r>
              <w:rPr>
                <w:rFonts w:ascii="Times New Roman" w:hAnsi="Times New Roman" w:cs="Times New Roman"/>
                <w:sz w:val="28"/>
                <w:szCs w:val="28"/>
              </w:rPr>
              <w:t>1</w:t>
            </w:r>
          </w:p>
        </w:tc>
        <w:tc>
          <w:tcPr>
            <w:tcW w:w="1120" w:type="dxa"/>
            <w:tcBorders>
              <w:top w:val="single" w:sz="4" w:space="0" w:color="auto"/>
              <w:left w:val="single" w:sz="4" w:space="0" w:color="auto"/>
              <w:bottom w:val="single" w:sz="4" w:space="0" w:color="auto"/>
            </w:tcBorders>
            <w:vAlign w:val="center"/>
          </w:tcPr>
          <w:p w:rsidR="00444BE3" w:rsidRPr="00F71F0D" w:rsidRDefault="003B14ED">
            <w:pPr>
              <w:pStyle w:val="aff7"/>
              <w:jc w:val="center"/>
              <w:rPr>
                <w:rFonts w:ascii="Times New Roman" w:hAnsi="Times New Roman" w:cs="Times New Roman"/>
                <w:sz w:val="28"/>
                <w:szCs w:val="28"/>
              </w:rPr>
            </w:pPr>
            <w:r>
              <w:rPr>
                <w:rFonts w:ascii="Times New Roman" w:hAnsi="Times New Roman" w:cs="Times New Roman"/>
                <w:sz w:val="28"/>
                <w:szCs w:val="28"/>
              </w:rPr>
              <w:t>1</w:t>
            </w:r>
          </w:p>
        </w:tc>
      </w:tr>
      <w:tr w:rsidR="004C4DF9" w:rsidRPr="00F71F0D">
        <w:tc>
          <w:tcPr>
            <w:tcW w:w="3500" w:type="dxa"/>
            <w:tcBorders>
              <w:top w:val="single" w:sz="4" w:space="0" w:color="auto"/>
              <w:bottom w:val="single" w:sz="4" w:space="0" w:color="auto"/>
              <w:right w:val="single" w:sz="4" w:space="0" w:color="auto"/>
            </w:tcBorders>
          </w:tcPr>
          <w:p w:rsidR="004C4DF9" w:rsidRPr="004C4DF9" w:rsidRDefault="00CC4BEB" w:rsidP="00856C05">
            <w:pPr>
              <w:pStyle w:val="afff0"/>
              <w:jc w:val="both"/>
              <w:rPr>
                <w:rFonts w:ascii="Times New Roman" w:hAnsi="Times New Roman" w:cs="Times New Roman"/>
              </w:rPr>
            </w:pPr>
            <w:r>
              <w:rPr>
                <w:rFonts w:ascii="Times New Roman" w:hAnsi="Times New Roman" w:cs="Times New Roman"/>
              </w:rPr>
              <w:t>К</w:t>
            </w:r>
            <w:r w:rsidR="004C4DF9" w:rsidRPr="004C4DF9">
              <w:rPr>
                <w:rFonts w:ascii="Times New Roman" w:hAnsi="Times New Roman" w:cs="Times New Roman"/>
              </w:rPr>
              <w:t>оличество размещенной  на официальном сайте администрации городского округа Кинель Самарской области информации о реализации муниципальной программы городского округа Кинель Самарской области «Противодействие коррупции в городском округе Кинель Самарской области</w:t>
            </w:r>
            <w:r w:rsidR="00856C05">
              <w:rPr>
                <w:rFonts w:ascii="Times New Roman" w:hAnsi="Times New Roman" w:cs="Times New Roman"/>
              </w:rPr>
              <w:t>»</w:t>
            </w:r>
          </w:p>
        </w:tc>
        <w:tc>
          <w:tcPr>
            <w:tcW w:w="1120" w:type="dxa"/>
            <w:tcBorders>
              <w:top w:val="single" w:sz="4" w:space="0" w:color="auto"/>
              <w:left w:val="single" w:sz="4" w:space="0" w:color="auto"/>
              <w:bottom w:val="single" w:sz="4" w:space="0" w:color="auto"/>
              <w:right w:val="single" w:sz="4" w:space="0" w:color="auto"/>
            </w:tcBorders>
            <w:vAlign w:val="center"/>
          </w:tcPr>
          <w:p w:rsidR="004C4DF9" w:rsidRPr="00F71F0D" w:rsidRDefault="003B14ED">
            <w:pPr>
              <w:pStyle w:val="aff7"/>
              <w:jc w:val="center"/>
              <w:rPr>
                <w:rFonts w:ascii="Times New Roman" w:hAnsi="Times New Roman" w:cs="Times New Roman"/>
                <w:sz w:val="28"/>
                <w:szCs w:val="28"/>
              </w:rPr>
            </w:pPr>
            <w:r>
              <w:rPr>
                <w:rFonts w:ascii="Times New Roman" w:hAnsi="Times New Roman" w:cs="Times New Roman"/>
                <w:sz w:val="28"/>
                <w:szCs w:val="28"/>
              </w:rPr>
              <w:t xml:space="preserve">шт. </w:t>
            </w:r>
          </w:p>
        </w:tc>
        <w:tc>
          <w:tcPr>
            <w:tcW w:w="1120" w:type="dxa"/>
            <w:tcBorders>
              <w:top w:val="single" w:sz="4" w:space="0" w:color="auto"/>
              <w:left w:val="single" w:sz="4" w:space="0" w:color="auto"/>
              <w:bottom w:val="single" w:sz="4" w:space="0" w:color="auto"/>
              <w:right w:val="single" w:sz="4" w:space="0" w:color="auto"/>
            </w:tcBorders>
            <w:vAlign w:val="center"/>
          </w:tcPr>
          <w:p w:rsidR="004C4DF9" w:rsidRPr="00F71F0D" w:rsidRDefault="003B14ED">
            <w:pPr>
              <w:pStyle w:val="aff7"/>
              <w:jc w:val="center"/>
              <w:rPr>
                <w:rFonts w:ascii="Times New Roman" w:hAnsi="Times New Roman" w:cs="Times New Roman"/>
                <w:sz w:val="28"/>
                <w:szCs w:val="28"/>
              </w:rPr>
            </w:pPr>
            <w:r>
              <w:rPr>
                <w:rFonts w:ascii="Times New Roman" w:hAnsi="Times New Roman" w:cs="Times New Roman"/>
                <w:sz w:val="28"/>
                <w:szCs w:val="28"/>
              </w:rPr>
              <w:t>4</w:t>
            </w:r>
          </w:p>
        </w:tc>
        <w:tc>
          <w:tcPr>
            <w:tcW w:w="1120" w:type="dxa"/>
            <w:tcBorders>
              <w:top w:val="single" w:sz="4" w:space="0" w:color="auto"/>
              <w:left w:val="single" w:sz="4" w:space="0" w:color="auto"/>
              <w:bottom w:val="single" w:sz="4" w:space="0" w:color="auto"/>
              <w:right w:val="single" w:sz="4" w:space="0" w:color="auto"/>
            </w:tcBorders>
            <w:vAlign w:val="center"/>
          </w:tcPr>
          <w:p w:rsidR="004C4DF9" w:rsidRPr="00F71F0D" w:rsidRDefault="003B14ED">
            <w:pPr>
              <w:pStyle w:val="aff7"/>
              <w:jc w:val="center"/>
              <w:rPr>
                <w:rFonts w:ascii="Times New Roman" w:hAnsi="Times New Roman" w:cs="Times New Roman"/>
                <w:sz w:val="28"/>
                <w:szCs w:val="28"/>
              </w:rPr>
            </w:pPr>
            <w:r>
              <w:rPr>
                <w:rFonts w:ascii="Times New Roman" w:hAnsi="Times New Roman" w:cs="Times New Roman"/>
                <w:sz w:val="28"/>
                <w:szCs w:val="28"/>
              </w:rPr>
              <w:t>4</w:t>
            </w:r>
          </w:p>
        </w:tc>
        <w:tc>
          <w:tcPr>
            <w:tcW w:w="1120" w:type="dxa"/>
            <w:tcBorders>
              <w:top w:val="single" w:sz="4" w:space="0" w:color="auto"/>
              <w:left w:val="single" w:sz="4" w:space="0" w:color="auto"/>
              <w:bottom w:val="single" w:sz="4" w:space="0" w:color="auto"/>
              <w:right w:val="single" w:sz="4" w:space="0" w:color="auto"/>
            </w:tcBorders>
            <w:vAlign w:val="center"/>
          </w:tcPr>
          <w:p w:rsidR="004C4DF9" w:rsidRPr="00F71F0D" w:rsidRDefault="003B14ED">
            <w:pPr>
              <w:pStyle w:val="aff7"/>
              <w:jc w:val="center"/>
              <w:rPr>
                <w:rFonts w:ascii="Times New Roman" w:hAnsi="Times New Roman" w:cs="Times New Roman"/>
                <w:sz w:val="28"/>
                <w:szCs w:val="28"/>
              </w:rPr>
            </w:pPr>
            <w:r>
              <w:rPr>
                <w:rFonts w:ascii="Times New Roman" w:hAnsi="Times New Roman" w:cs="Times New Roman"/>
                <w:sz w:val="28"/>
                <w:szCs w:val="28"/>
              </w:rPr>
              <w:t>4</w:t>
            </w:r>
          </w:p>
        </w:tc>
        <w:tc>
          <w:tcPr>
            <w:tcW w:w="1120" w:type="dxa"/>
            <w:tcBorders>
              <w:top w:val="single" w:sz="4" w:space="0" w:color="auto"/>
              <w:left w:val="single" w:sz="4" w:space="0" w:color="auto"/>
              <w:bottom w:val="single" w:sz="4" w:space="0" w:color="auto"/>
              <w:right w:val="single" w:sz="4" w:space="0" w:color="auto"/>
            </w:tcBorders>
            <w:vAlign w:val="center"/>
          </w:tcPr>
          <w:p w:rsidR="004C4DF9" w:rsidRPr="00F71F0D" w:rsidRDefault="003B14ED">
            <w:pPr>
              <w:pStyle w:val="aff7"/>
              <w:jc w:val="center"/>
              <w:rPr>
                <w:rFonts w:ascii="Times New Roman" w:hAnsi="Times New Roman" w:cs="Times New Roman"/>
                <w:sz w:val="28"/>
                <w:szCs w:val="28"/>
              </w:rPr>
            </w:pPr>
            <w:r>
              <w:rPr>
                <w:rFonts w:ascii="Times New Roman" w:hAnsi="Times New Roman" w:cs="Times New Roman"/>
                <w:sz w:val="28"/>
                <w:szCs w:val="28"/>
              </w:rPr>
              <w:t>4</w:t>
            </w:r>
          </w:p>
        </w:tc>
        <w:tc>
          <w:tcPr>
            <w:tcW w:w="1120" w:type="dxa"/>
            <w:tcBorders>
              <w:top w:val="single" w:sz="4" w:space="0" w:color="auto"/>
              <w:left w:val="single" w:sz="4" w:space="0" w:color="auto"/>
              <w:bottom w:val="single" w:sz="4" w:space="0" w:color="auto"/>
            </w:tcBorders>
            <w:vAlign w:val="center"/>
          </w:tcPr>
          <w:p w:rsidR="004C4DF9" w:rsidRPr="00F71F0D" w:rsidRDefault="003B14ED">
            <w:pPr>
              <w:pStyle w:val="aff7"/>
              <w:jc w:val="center"/>
              <w:rPr>
                <w:rFonts w:ascii="Times New Roman" w:hAnsi="Times New Roman" w:cs="Times New Roman"/>
                <w:sz w:val="28"/>
                <w:szCs w:val="28"/>
              </w:rPr>
            </w:pPr>
            <w:r>
              <w:rPr>
                <w:rFonts w:ascii="Times New Roman" w:hAnsi="Times New Roman" w:cs="Times New Roman"/>
                <w:sz w:val="28"/>
                <w:szCs w:val="28"/>
              </w:rPr>
              <w:t>4</w:t>
            </w:r>
          </w:p>
        </w:tc>
      </w:tr>
      <w:tr w:rsidR="004C4DF9" w:rsidRPr="00F71F0D">
        <w:tc>
          <w:tcPr>
            <w:tcW w:w="3500" w:type="dxa"/>
            <w:tcBorders>
              <w:top w:val="single" w:sz="4" w:space="0" w:color="auto"/>
              <w:bottom w:val="single" w:sz="4" w:space="0" w:color="auto"/>
              <w:right w:val="single" w:sz="4" w:space="0" w:color="auto"/>
            </w:tcBorders>
          </w:tcPr>
          <w:p w:rsidR="004C4DF9" w:rsidRPr="004C4DF9" w:rsidRDefault="004C4DF9" w:rsidP="00856C05">
            <w:pPr>
              <w:pStyle w:val="afff0"/>
              <w:jc w:val="both"/>
              <w:rPr>
                <w:rFonts w:ascii="Times New Roman" w:hAnsi="Times New Roman" w:cs="Times New Roman"/>
              </w:rPr>
            </w:pPr>
            <w:r>
              <w:rPr>
                <w:rFonts w:ascii="Times New Roman" w:hAnsi="Times New Roman" w:cs="Times New Roman"/>
              </w:rPr>
              <w:t>Д</w:t>
            </w:r>
            <w:r w:rsidRPr="004C4DF9">
              <w:rPr>
                <w:rFonts w:ascii="Times New Roman" w:hAnsi="Times New Roman" w:cs="Times New Roman"/>
              </w:rPr>
              <w:t>оля размещенных  на официальном сайте администрации городского округа Кинель Самарской области протоколов заседаний Комиссии по соблюдению требований к служебному поведению муниципальных служащих и урегулированию конфликта интересов администрации городского округа Кинель Самарской области от общего количества проведенных заседаний Комиссии по соблюдению требований к служебному поведению муниципальных служащих и урегулированию конфликта интересов администрации городского округа Кинель Самарской области</w:t>
            </w:r>
          </w:p>
        </w:tc>
        <w:tc>
          <w:tcPr>
            <w:tcW w:w="1120" w:type="dxa"/>
            <w:tcBorders>
              <w:top w:val="single" w:sz="4" w:space="0" w:color="auto"/>
              <w:left w:val="single" w:sz="4" w:space="0" w:color="auto"/>
              <w:bottom w:val="single" w:sz="4" w:space="0" w:color="auto"/>
              <w:right w:val="single" w:sz="4" w:space="0" w:color="auto"/>
            </w:tcBorders>
            <w:vAlign w:val="center"/>
          </w:tcPr>
          <w:p w:rsidR="004C4DF9" w:rsidRPr="00F71F0D" w:rsidRDefault="003B14ED">
            <w:pPr>
              <w:pStyle w:val="aff7"/>
              <w:jc w:val="center"/>
              <w:rPr>
                <w:rFonts w:ascii="Times New Roman" w:hAnsi="Times New Roman" w:cs="Times New Roman"/>
                <w:sz w:val="28"/>
                <w:szCs w:val="28"/>
              </w:rPr>
            </w:pPr>
            <w:r>
              <w:rPr>
                <w:rFonts w:ascii="Times New Roman" w:hAnsi="Times New Roman" w:cs="Times New Roman"/>
                <w:sz w:val="28"/>
                <w:szCs w:val="28"/>
              </w:rPr>
              <w:t>%</w:t>
            </w:r>
          </w:p>
        </w:tc>
        <w:tc>
          <w:tcPr>
            <w:tcW w:w="1120" w:type="dxa"/>
            <w:tcBorders>
              <w:top w:val="single" w:sz="4" w:space="0" w:color="auto"/>
              <w:left w:val="single" w:sz="4" w:space="0" w:color="auto"/>
              <w:bottom w:val="single" w:sz="4" w:space="0" w:color="auto"/>
              <w:right w:val="single" w:sz="4" w:space="0" w:color="auto"/>
            </w:tcBorders>
            <w:vAlign w:val="center"/>
          </w:tcPr>
          <w:p w:rsidR="004C4DF9" w:rsidRPr="00F71F0D" w:rsidRDefault="003B14ED">
            <w:pPr>
              <w:pStyle w:val="aff7"/>
              <w:jc w:val="center"/>
              <w:rPr>
                <w:rFonts w:ascii="Times New Roman" w:hAnsi="Times New Roman" w:cs="Times New Roman"/>
                <w:sz w:val="28"/>
                <w:szCs w:val="28"/>
              </w:rPr>
            </w:pPr>
            <w:r>
              <w:rPr>
                <w:rFonts w:ascii="Times New Roman" w:hAnsi="Times New Roman" w:cs="Times New Roman"/>
                <w:sz w:val="28"/>
                <w:szCs w:val="28"/>
              </w:rPr>
              <w:t>100</w:t>
            </w:r>
          </w:p>
        </w:tc>
        <w:tc>
          <w:tcPr>
            <w:tcW w:w="1120" w:type="dxa"/>
            <w:tcBorders>
              <w:top w:val="single" w:sz="4" w:space="0" w:color="auto"/>
              <w:left w:val="single" w:sz="4" w:space="0" w:color="auto"/>
              <w:bottom w:val="single" w:sz="4" w:space="0" w:color="auto"/>
              <w:right w:val="single" w:sz="4" w:space="0" w:color="auto"/>
            </w:tcBorders>
            <w:vAlign w:val="center"/>
          </w:tcPr>
          <w:p w:rsidR="004C4DF9" w:rsidRPr="00F71F0D" w:rsidRDefault="003B14ED">
            <w:pPr>
              <w:pStyle w:val="aff7"/>
              <w:jc w:val="center"/>
              <w:rPr>
                <w:rFonts w:ascii="Times New Roman" w:hAnsi="Times New Roman" w:cs="Times New Roman"/>
                <w:sz w:val="28"/>
                <w:szCs w:val="28"/>
              </w:rPr>
            </w:pPr>
            <w:r>
              <w:rPr>
                <w:rFonts w:ascii="Times New Roman" w:hAnsi="Times New Roman" w:cs="Times New Roman"/>
                <w:sz w:val="28"/>
                <w:szCs w:val="28"/>
              </w:rPr>
              <w:t>100</w:t>
            </w:r>
          </w:p>
        </w:tc>
        <w:tc>
          <w:tcPr>
            <w:tcW w:w="1120" w:type="dxa"/>
            <w:tcBorders>
              <w:top w:val="single" w:sz="4" w:space="0" w:color="auto"/>
              <w:left w:val="single" w:sz="4" w:space="0" w:color="auto"/>
              <w:bottom w:val="single" w:sz="4" w:space="0" w:color="auto"/>
              <w:right w:val="single" w:sz="4" w:space="0" w:color="auto"/>
            </w:tcBorders>
            <w:vAlign w:val="center"/>
          </w:tcPr>
          <w:p w:rsidR="004C4DF9" w:rsidRPr="00F71F0D" w:rsidRDefault="003B14ED">
            <w:pPr>
              <w:pStyle w:val="aff7"/>
              <w:jc w:val="center"/>
              <w:rPr>
                <w:rFonts w:ascii="Times New Roman" w:hAnsi="Times New Roman" w:cs="Times New Roman"/>
                <w:sz w:val="28"/>
                <w:szCs w:val="28"/>
              </w:rPr>
            </w:pPr>
            <w:r>
              <w:rPr>
                <w:rFonts w:ascii="Times New Roman" w:hAnsi="Times New Roman" w:cs="Times New Roman"/>
                <w:sz w:val="28"/>
                <w:szCs w:val="28"/>
              </w:rPr>
              <w:t>100</w:t>
            </w:r>
          </w:p>
        </w:tc>
        <w:tc>
          <w:tcPr>
            <w:tcW w:w="1120" w:type="dxa"/>
            <w:tcBorders>
              <w:top w:val="single" w:sz="4" w:space="0" w:color="auto"/>
              <w:left w:val="single" w:sz="4" w:space="0" w:color="auto"/>
              <w:bottom w:val="single" w:sz="4" w:space="0" w:color="auto"/>
              <w:right w:val="single" w:sz="4" w:space="0" w:color="auto"/>
            </w:tcBorders>
            <w:vAlign w:val="center"/>
          </w:tcPr>
          <w:p w:rsidR="004C4DF9" w:rsidRPr="00F71F0D" w:rsidRDefault="003B14ED">
            <w:pPr>
              <w:pStyle w:val="aff7"/>
              <w:jc w:val="center"/>
              <w:rPr>
                <w:rFonts w:ascii="Times New Roman" w:hAnsi="Times New Roman" w:cs="Times New Roman"/>
                <w:sz w:val="28"/>
                <w:szCs w:val="28"/>
              </w:rPr>
            </w:pPr>
            <w:r>
              <w:rPr>
                <w:rFonts w:ascii="Times New Roman" w:hAnsi="Times New Roman" w:cs="Times New Roman"/>
                <w:sz w:val="28"/>
                <w:szCs w:val="28"/>
              </w:rPr>
              <w:t>100</w:t>
            </w:r>
          </w:p>
        </w:tc>
        <w:tc>
          <w:tcPr>
            <w:tcW w:w="1120" w:type="dxa"/>
            <w:tcBorders>
              <w:top w:val="single" w:sz="4" w:space="0" w:color="auto"/>
              <w:left w:val="single" w:sz="4" w:space="0" w:color="auto"/>
              <w:bottom w:val="single" w:sz="4" w:space="0" w:color="auto"/>
            </w:tcBorders>
            <w:vAlign w:val="center"/>
          </w:tcPr>
          <w:p w:rsidR="004C4DF9" w:rsidRPr="00F71F0D" w:rsidRDefault="003B14ED">
            <w:pPr>
              <w:pStyle w:val="aff7"/>
              <w:jc w:val="center"/>
              <w:rPr>
                <w:rFonts w:ascii="Times New Roman" w:hAnsi="Times New Roman" w:cs="Times New Roman"/>
                <w:sz w:val="28"/>
                <w:szCs w:val="28"/>
              </w:rPr>
            </w:pPr>
            <w:r>
              <w:rPr>
                <w:rFonts w:ascii="Times New Roman" w:hAnsi="Times New Roman" w:cs="Times New Roman"/>
                <w:sz w:val="28"/>
                <w:szCs w:val="28"/>
              </w:rPr>
              <w:t>100</w:t>
            </w:r>
          </w:p>
        </w:tc>
      </w:tr>
      <w:tr w:rsidR="004C4DF9" w:rsidRPr="00F71F0D">
        <w:tc>
          <w:tcPr>
            <w:tcW w:w="3500" w:type="dxa"/>
            <w:tcBorders>
              <w:top w:val="single" w:sz="4" w:space="0" w:color="auto"/>
              <w:bottom w:val="single" w:sz="4" w:space="0" w:color="auto"/>
              <w:right w:val="single" w:sz="4" w:space="0" w:color="auto"/>
            </w:tcBorders>
          </w:tcPr>
          <w:p w:rsidR="004C4DF9" w:rsidRPr="004C4DF9" w:rsidRDefault="00CC4BEB" w:rsidP="00856C05">
            <w:pPr>
              <w:pStyle w:val="afff0"/>
              <w:jc w:val="both"/>
              <w:rPr>
                <w:rFonts w:ascii="Times New Roman" w:hAnsi="Times New Roman" w:cs="Times New Roman"/>
              </w:rPr>
            </w:pPr>
            <w:r>
              <w:rPr>
                <w:rFonts w:ascii="Times New Roman" w:hAnsi="Times New Roman" w:cs="Times New Roman"/>
              </w:rPr>
              <w:t>Д</w:t>
            </w:r>
            <w:r w:rsidR="004C4DF9" w:rsidRPr="004C4DF9">
              <w:rPr>
                <w:rFonts w:ascii="Times New Roman" w:hAnsi="Times New Roman" w:cs="Times New Roman"/>
              </w:rPr>
              <w:t xml:space="preserve">оля размещенных  на </w:t>
            </w:r>
            <w:r w:rsidR="004C4DF9" w:rsidRPr="004C4DF9">
              <w:rPr>
                <w:rFonts w:ascii="Times New Roman" w:hAnsi="Times New Roman" w:cs="Times New Roman"/>
              </w:rPr>
              <w:lastRenderedPageBreak/>
              <w:t>официальном сайте администрации городского округа Кинель Самарской области протоколов заседаний Комиссии по противодействию коррупции в городском округе Кинель Самарской области от общего количества проведенных заседаний Комиссии по противодействию коррупции в городском округе Кинель Самарской области</w:t>
            </w:r>
          </w:p>
        </w:tc>
        <w:tc>
          <w:tcPr>
            <w:tcW w:w="1120" w:type="dxa"/>
            <w:tcBorders>
              <w:top w:val="single" w:sz="4" w:space="0" w:color="auto"/>
              <w:left w:val="single" w:sz="4" w:space="0" w:color="auto"/>
              <w:bottom w:val="single" w:sz="4" w:space="0" w:color="auto"/>
              <w:right w:val="single" w:sz="4" w:space="0" w:color="auto"/>
            </w:tcBorders>
            <w:vAlign w:val="center"/>
          </w:tcPr>
          <w:p w:rsidR="004C4DF9" w:rsidRPr="00F71F0D" w:rsidRDefault="003B14ED">
            <w:pPr>
              <w:pStyle w:val="aff7"/>
              <w:jc w:val="center"/>
              <w:rPr>
                <w:rFonts w:ascii="Times New Roman" w:hAnsi="Times New Roman" w:cs="Times New Roman"/>
                <w:sz w:val="28"/>
                <w:szCs w:val="28"/>
              </w:rPr>
            </w:pPr>
            <w:r>
              <w:rPr>
                <w:rFonts w:ascii="Times New Roman" w:hAnsi="Times New Roman" w:cs="Times New Roman"/>
                <w:sz w:val="28"/>
                <w:szCs w:val="28"/>
              </w:rPr>
              <w:lastRenderedPageBreak/>
              <w:t>%</w:t>
            </w:r>
          </w:p>
        </w:tc>
        <w:tc>
          <w:tcPr>
            <w:tcW w:w="1120" w:type="dxa"/>
            <w:tcBorders>
              <w:top w:val="single" w:sz="4" w:space="0" w:color="auto"/>
              <w:left w:val="single" w:sz="4" w:space="0" w:color="auto"/>
              <w:bottom w:val="single" w:sz="4" w:space="0" w:color="auto"/>
              <w:right w:val="single" w:sz="4" w:space="0" w:color="auto"/>
            </w:tcBorders>
            <w:vAlign w:val="center"/>
          </w:tcPr>
          <w:p w:rsidR="004C4DF9" w:rsidRPr="00F71F0D" w:rsidRDefault="003B14ED">
            <w:pPr>
              <w:pStyle w:val="aff7"/>
              <w:jc w:val="center"/>
              <w:rPr>
                <w:rFonts w:ascii="Times New Roman" w:hAnsi="Times New Roman" w:cs="Times New Roman"/>
                <w:sz w:val="28"/>
                <w:szCs w:val="28"/>
              </w:rPr>
            </w:pPr>
            <w:r>
              <w:rPr>
                <w:rFonts w:ascii="Times New Roman" w:hAnsi="Times New Roman" w:cs="Times New Roman"/>
                <w:sz w:val="28"/>
                <w:szCs w:val="28"/>
              </w:rPr>
              <w:t>100</w:t>
            </w:r>
          </w:p>
        </w:tc>
        <w:tc>
          <w:tcPr>
            <w:tcW w:w="1120" w:type="dxa"/>
            <w:tcBorders>
              <w:top w:val="single" w:sz="4" w:space="0" w:color="auto"/>
              <w:left w:val="single" w:sz="4" w:space="0" w:color="auto"/>
              <w:bottom w:val="single" w:sz="4" w:space="0" w:color="auto"/>
              <w:right w:val="single" w:sz="4" w:space="0" w:color="auto"/>
            </w:tcBorders>
            <w:vAlign w:val="center"/>
          </w:tcPr>
          <w:p w:rsidR="004C4DF9" w:rsidRPr="00F71F0D" w:rsidRDefault="003B14ED">
            <w:pPr>
              <w:pStyle w:val="aff7"/>
              <w:jc w:val="center"/>
              <w:rPr>
                <w:rFonts w:ascii="Times New Roman" w:hAnsi="Times New Roman" w:cs="Times New Roman"/>
                <w:sz w:val="28"/>
                <w:szCs w:val="28"/>
              </w:rPr>
            </w:pPr>
            <w:r>
              <w:rPr>
                <w:rFonts w:ascii="Times New Roman" w:hAnsi="Times New Roman" w:cs="Times New Roman"/>
                <w:sz w:val="28"/>
                <w:szCs w:val="28"/>
              </w:rPr>
              <w:t>100</w:t>
            </w:r>
          </w:p>
        </w:tc>
        <w:tc>
          <w:tcPr>
            <w:tcW w:w="1120" w:type="dxa"/>
            <w:tcBorders>
              <w:top w:val="single" w:sz="4" w:space="0" w:color="auto"/>
              <w:left w:val="single" w:sz="4" w:space="0" w:color="auto"/>
              <w:bottom w:val="single" w:sz="4" w:space="0" w:color="auto"/>
              <w:right w:val="single" w:sz="4" w:space="0" w:color="auto"/>
            </w:tcBorders>
            <w:vAlign w:val="center"/>
          </w:tcPr>
          <w:p w:rsidR="004C4DF9" w:rsidRPr="00F71F0D" w:rsidRDefault="003B14ED">
            <w:pPr>
              <w:pStyle w:val="aff7"/>
              <w:jc w:val="center"/>
              <w:rPr>
                <w:rFonts w:ascii="Times New Roman" w:hAnsi="Times New Roman" w:cs="Times New Roman"/>
                <w:sz w:val="28"/>
                <w:szCs w:val="28"/>
              </w:rPr>
            </w:pPr>
            <w:r>
              <w:rPr>
                <w:rFonts w:ascii="Times New Roman" w:hAnsi="Times New Roman" w:cs="Times New Roman"/>
                <w:sz w:val="28"/>
                <w:szCs w:val="28"/>
              </w:rPr>
              <w:t>100</w:t>
            </w:r>
          </w:p>
        </w:tc>
        <w:tc>
          <w:tcPr>
            <w:tcW w:w="1120" w:type="dxa"/>
            <w:tcBorders>
              <w:top w:val="single" w:sz="4" w:space="0" w:color="auto"/>
              <w:left w:val="single" w:sz="4" w:space="0" w:color="auto"/>
              <w:bottom w:val="single" w:sz="4" w:space="0" w:color="auto"/>
              <w:right w:val="single" w:sz="4" w:space="0" w:color="auto"/>
            </w:tcBorders>
            <w:vAlign w:val="center"/>
          </w:tcPr>
          <w:p w:rsidR="004C4DF9" w:rsidRPr="00F71F0D" w:rsidRDefault="003B14ED">
            <w:pPr>
              <w:pStyle w:val="aff7"/>
              <w:jc w:val="center"/>
              <w:rPr>
                <w:rFonts w:ascii="Times New Roman" w:hAnsi="Times New Roman" w:cs="Times New Roman"/>
                <w:sz w:val="28"/>
                <w:szCs w:val="28"/>
              </w:rPr>
            </w:pPr>
            <w:r>
              <w:rPr>
                <w:rFonts w:ascii="Times New Roman" w:hAnsi="Times New Roman" w:cs="Times New Roman"/>
                <w:sz w:val="28"/>
                <w:szCs w:val="28"/>
              </w:rPr>
              <w:t>100</w:t>
            </w:r>
          </w:p>
        </w:tc>
        <w:tc>
          <w:tcPr>
            <w:tcW w:w="1120" w:type="dxa"/>
            <w:tcBorders>
              <w:top w:val="single" w:sz="4" w:space="0" w:color="auto"/>
              <w:left w:val="single" w:sz="4" w:space="0" w:color="auto"/>
              <w:bottom w:val="single" w:sz="4" w:space="0" w:color="auto"/>
            </w:tcBorders>
            <w:vAlign w:val="center"/>
          </w:tcPr>
          <w:p w:rsidR="004C4DF9" w:rsidRPr="00F71F0D" w:rsidRDefault="003B14ED">
            <w:pPr>
              <w:pStyle w:val="aff7"/>
              <w:jc w:val="center"/>
              <w:rPr>
                <w:rFonts w:ascii="Times New Roman" w:hAnsi="Times New Roman" w:cs="Times New Roman"/>
                <w:sz w:val="28"/>
                <w:szCs w:val="28"/>
              </w:rPr>
            </w:pPr>
            <w:r>
              <w:rPr>
                <w:rFonts w:ascii="Times New Roman" w:hAnsi="Times New Roman" w:cs="Times New Roman"/>
                <w:sz w:val="28"/>
                <w:szCs w:val="28"/>
              </w:rPr>
              <w:t>100</w:t>
            </w:r>
          </w:p>
        </w:tc>
      </w:tr>
    </w:tbl>
    <w:p w:rsidR="00C3052A" w:rsidRPr="00F71F0D" w:rsidRDefault="00C3052A">
      <w:pPr>
        <w:rPr>
          <w:rFonts w:ascii="Times New Roman" w:hAnsi="Times New Roman" w:cs="Times New Roman"/>
          <w:sz w:val="28"/>
          <w:szCs w:val="28"/>
        </w:rPr>
      </w:pPr>
    </w:p>
    <w:p w:rsidR="00C71A87" w:rsidRDefault="00C71A87">
      <w:pPr>
        <w:ind w:firstLine="698"/>
        <w:jc w:val="right"/>
        <w:rPr>
          <w:rStyle w:val="a3"/>
          <w:rFonts w:ascii="Times New Roman" w:hAnsi="Times New Roman" w:cs="Times New Roman"/>
          <w:bCs/>
          <w:sz w:val="28"/>
          <w:szCs w:val="28"/>
        </w:rPr>
      </w:pPr>
      <w:bookmarkStart w:id="33" w:name="sub_20000"/>
    </w:p>
    <w:p w:rsidR="00C71A87" w:rsidRDefault="00C71A87">
      <w:pPr>
        <w:ind w:firstLine="698"/>
        <w:jc w:val="right"/>
        <w:rPr>
          <w:rStyle w:val="a3"/>
          <w:rFonts w:ascii="Times New Roman" w:hAnsi="Times New Roman" w:cs="Times New Roman"/>
          <w:bCs/>
          <w:sz w:val="28"/>
          <w:szCs w:val="28"/>
        </w:rPr>
      </w:pPr>
    </w:p>
    <w:p w:rsidR="00246E76" w:rsidRDefault="00246E76">
      <w:pPr>
        <w:ind w:firstLine="698"/>
        <w:jc w:val="right"/>
        <w:rPr>
          <w:rStyle w:val="a3"/>
          <w:rFonts w:ascii="Times New Roman" w:hAnsi="Times New Roman" w:cs="Times New Roman"/>
          <w:bCs/>
          <w:sz w:val="28"/>
          <w:szCs w:val="28"/>
        </w:rPr>
      </w:pPr>
    </w:p>
    <w:p w:rsidR="00246E76" w:rsidRDefault="00246E76">
      <w:pPr>
        <w:ind w:firstLine="698"/>
        <w:jc w:val="right"/>
        <w:rPr>
          <w:rStyle w:val="a3"/>
          <w:rFonts w:ascii="Times New Roman" w:hAnsi="Times New Roman" w:cs="Times New Roman"/>
          <w:bCs/>
          <w:sz w:val="28"/>
          <w:szCs w:val="28"/>
        </w:rPr>
      </w:pPr>
    </w:p>
    <w:p w:rsidR="00246E76" w:rsidRDefault="00246E76">
      <w:pPr>
        <w:ind w:firstLine="698"/>
        <w:jc w:val="right"/>
        <w:rPr>
          <w:rStyle w:val="a3"/>
          <w:rFonts w:ascii="Times New Roman" w:hAnsi="Times New Roman" w:cs="Times New Roman"/>
          <w:bCs/>
          <w:sz w:val="28"/>
          <w:szCs w:val="28"/>
        </w:rPr>
      </w:pPr>
    </w:p>
    <w:p w:rsidR="00246E76" w:rsidRDefault="00246E76">
      <w:pPr>
        <w:ind w:firstLine="698"/>
        <w:jc w:val="right"/>
        <w:rPr>
          <w:rStyle w:val="a3"/>
          <w:rFonts w:ascii="Times New Roman" w:hAnsi="Times New Roman" w:cs="Times New Roman"/>
          <w:bCs/>
          <w:sz w:val="28"/>
          <w:szCs w:val="28"/>
        </w:rPr>
      </w:pPr>
    </w:p>
    <w:p w:rsidR="00246E76" w:rsidRDefault="00246E76">
      <w:pPr>
        <w:ind w:firstLine="698"/>
        <w:jc w:val="right"/>
        <w:rPr>
          <w:rStyle w:val="a3"/>
          <w:rFonts w:ascii="Times New Roman" w:hAnsi="Times New Roman" w:cs="Times New Roman"/>
          <w:bCs/>
          <w:sz w:val="28"/>
          <w:szCs w:val="28"/>
        </w:rPr>
      </w:pPr>
    </w:p>
    <w:p w:rsidR="00246E76" w:rsidRDefault="00246E76">
      <w:pPr>
        <w:ind w:firstLine="698"/>
        <w:jc w:val="right"/>
        <w:rPr>
          <w:rStyle w:val="a3"/>
          <w:rFonts w:ascii="Times New Roman" w:hAnsi="Times New Roman" w:cs="Times New Roman"/>
          <w:bCs/>
          <w:sz w:val="28"/>
          <w:szCs w:val="28"/>
        </w:rPr>
      </w:pPr>
    </w:p>
    <w:p w:rsidR="00246E76" w:rsidRDefault="00246E76">
      <w:pPr>
        <w:ind w:firstLine="698"/>
        <w:jc w:val="right"/>
        <w:rPr>
          <w:rStyle w:val="a3"/>
          <w:rFonts w:ascii="Times New Roman" w:hAnsi="Times New Roman" w:cs="Times New Roman"/>
          <w:bCs/>
          <w:sz w:val="28"/>
          <w:szCs w:val="28"/>
        </w:rPr>
      </w:pPr>
    </w:p>
    <w:p w:rsidR="00246E76" w:rsidRDefault="00246E76">
      <w:pPr>
        <w:ind w:firstLine="698"/>
        <w:jc w:val="right"/>
        <w:rPr>
          <w:rStyle w:val="a3"/>
          <w:rFonts w:ascii="Times New Roman" w:hAnsi="Times New Roman" w:cs="Times New Roman"/>
          <w:bCs/>
          <w:sz w:val="28"/>
          <w:szCs w:val="28"/>
        </w:rPr>
      </w:pPr>
    </w:p>
    <w:p w:rsidR="00246E76" w:rsidRDefault="00246E76">
      <w:pPr>
        <w:ind w:firstLine="698"/>
        <w:jc w:val="right"/>
        <w:rPr>
          <w:rStyle w:val="a3"/>
          <w:rFonts w:ascii="Times New Roman" w:hAnsi="Times New Roman" w:cs="Times New Roman"/>
          <w:bCs/>
          <w:sz w:val="28"/>
          <w:szCs w:val="28"/>
        </w:rPr>
      </w:pPr>
    </w:p>
    <w:p w:rsidR="00246E76" w:rsidRDefault="00246E76">
      <w:pPr>
        <w:ind w:firstLine="698"/>
        <w:jc w:val="right"/>
        <w:rPr>
          <w:rStyle w:val="a3"/>
          <w:rFonts w:ascii="Times New Roman" w:hAnsi="Times New Roman" w:cs="Times New Roman"/>
          <w:bCs/>
          <w:sz w:val="28"/>
          <w:szCs w:val="28"/>
        </w:rPr>
      </w:pPr>
    </w:p>
    <w:p w:rsidR="00246E76" w:rsidRDefault="00246E76">
      <w:pPr>
        <w:ind w:firstLine="698"/>
        <w:jc w:val="right"/>
        <w:rPr>
          <w:rStyle w:val="a3"/>
          <w:rFonts w:ascii="Times New Roman" w:hAnsi="Times New Roman" w:cs="Times New Roman"/>
          <w:bCs/>
          <w:sz w:val="28"/>
          <w:szCs w:val="28"/>
        </w:rPr>
      </w:pPr>
    </w:p>
    <w:p w:rsidR="00246E76" w:rsidRDefault="00246E76">
      <w:pPr>
        <w:ind w:firstLine="698"/>
        <w:jc w:val="right"/>
        <w:rPr>
          <w:rStyle w:val="a3"/>
          <w:rFonts w:ascii="Times New Roman" w:hAnsi="Times New Roman" w:cs="Times New Roman"/>
          <w:bCs/>
          <w:sz w:val="28"/>
          <w:szCs w:val="28"/>
        </w:rPr>
      </w:pPr>
    </w:p>
    <w:p w:rsidR="00246E76" w:rsidRDefault="00246E76">
      <w:pPr>
        <w:ind w:firstLine="698"/>
        <w:jc w:val="right"/>
        <w:rPr>
          <w:rStyle w:val="a3"/>
          <w:rFonts w:ascii="Times New Roman" w:hAnsi="Times New Roman" w:cs="Times New Roman"/>
          <w:bCs/>
          <w:sz w:val="28"/>
          <w:szCs w:val="28"/>
        </w:rPr>
      </w:pPr>
    </w:p>
    <w:p w:rsidR="00246E76" w:rsidRDefault="00246E76">
      <w:pPr>
        <w:ind w:firstLine="698"/>
        <w:jc w:val="right"/>
        <w:rPr>
          <w:rStyle w:val="a3"/>
          <w:rFonts w:ascii="Times New Roman" w:hAnsi="Times New Roman" w:cs="Times New Roman"/>
          <w:bCs/>
          <w:sz w:val="28"/>
          <w:szCs w:val="28"/>
        </w:rPr>
      </w:pPr>
    </w:p>
    <w:p w:rsidR="00246E76" w:rsidRDefault="00246E76">
      <w:pPr>
        <w:ind w:firstLine="698"/>
        <w:jc w:val="right"/>
        <w:rPr>
          <w:rStyle w:val="a3"/>
          <w:rFonts w:ascii="Times New Roman" w:hAnsi="Times New Roman" w:cs="Times New Roman"/>
          <w:bCs/>
          <w:sz w:val="28"/>
          <w:szCs w:val="28"/>
        </w:rPr>
      </w:pPr>
    </w:p>
    <w:p w:rsidR="00246E76" w:rsidRDefault="00246E76">
      <w:pPr>
        <w:ind w:firstLine="698"/>
        <w:jc w:val="right"/>
        <w:rPr>
          <w:rStyle w:val="a3"/>
          <w:rFonts w:ascii="Times New Roman" w:hAnsi="Times New Roman" w:cs="Times New Roman"/>
          <w:bCs/>
          <w:sz w:val="28"/>
          <w:szCs w:val="28"/>
        </w:rPr>
      </w:pPr>
    </w:p>
    <w:p w:rsidR="00246E76" w:rsidRDefault="00246E76">
      <w:pPr>
        <w:ind w:firstLine="698"/>
        <w:jc w:val="right"/>
        <w:rPr>
          <w:rStyle w:val="a3"/>
          <w:rFonts w:ascii="Times New Roman" w:hAnsi="Times New Roman" w:cs="Times New Roman"/>
          <w:bCs/>
          <w:sz w:val="28"/>
          <w:szCs w:val="28"/>
        </w:rPr>
      </w:pPr>
    </w:p>
    <w:p w:rsidR="00246E76" w:rsidRDefault="00246E76">
      <w:pPr>
        <w:ind w:firstLine="698"/>
        <w:jc w:val="right"/>
        <w:rPr>
          <w:rStyle w:val="a3"/>
          <w:rFonts w:ascii="Times New Roman" w:hAnsi="Times New Roman" w:cs="Times New Roman"/>
          <w:bCs/>
          <w:sz w:val="28"/>
          <w:szCs w:val="28"/>
        </w:rPr>
      </w:pPr>
    </w:p>
    <w:p w:rsidR="00246E76" w:rsidRDefault="00246E76">
      <w:pPr>
        <w:ind w:firstLine="698"/>
        <w:jc w:val="right"/>
        <w:rPr>
          <w:rStyle w:val="a3"/>
          <w:rFonts w:ascii="Times New Roman" w:hAnsi="Times New Roman" w:cs="Times New Roman"/>
          <w:bCs/>
          <w:sz w:val="28"/>
          <w:szCs w:val="28"/>
        </w:rPr>
      </w:pPr>
    </w:p>
    <w:p w:rsidR="00246E76" w:rsidRDefault="00246E76">
      <w:pPr>
        <w:ind w:firstLine="698"/>
        <w:jc w:val="right"/>
        <w:rPr>
          <w:rStyle w:val="a3"/>
          <w:rFonts w:ascii="Times New Roman" w:hAnsi="Times New Roman" w:cs="Times New Roman"/>
          <w:bCs/>
          <w:sz w:val="28"/>
          <w:szCs w:val="28"/>
        </w:rPr>
      </w:pPr>
    </w:p>
    <w:p w:rsidR="00246E76" w:rsidRDefault="00246E76">
      <w:pPr>
        <w:ind w:firstLine="698"/>
        <w:jc w:val="right"/>
        <w:rPr>
          <w:rStyle w:val="a3"/>
          <w:rFonts w:ascii="Times New Roman" w:hAnsi="Times New Roman" w:cs="Times New Roman"/>
          <w:bCs/>
          <w:sz w:val="28"/>
          <w:szCs w:val="28"/>
        </w:rPr>
      </w:pPr>
    </w:p>
    <w:p w:rsidR="00246E76" w:rsidRDefault="00246E76">
      <w:pPr>
        <w:ind w:firstLine="698"/>
        <w:jc w:val="right"/>
        <w:rPr>
          <w:rStyle w:val="a3"/>
          <w:rFonts w:ascii="Times New Roman" w:hAnsi="Times New Roman" w:cs="Times New Roman"/>
          <w:bCs/>
          <w:sz w:val="28"/>
          <w:szCs w:val="28"/>
        </w:rPr>
      </w:pPr>
    </w:p>
    <w:p w:rsidR="00246E76" w:rsidRDefault="00246E76">
      <w:pPr>
        <w:ind w:firstLine="698"/>
        <w:jc w:val="right"/>
        <w:rPr>
          <w:rStyle w:val="a3"/>
          <w:rFonts w:ascii="Times New Roman" w:hAnsi="Times New Roman" w:cs="Times New Roman"/>
          <w:bCs/>
          <w:sz w:val="28"/>
          <w:szCs w:val="28"/>
        </w:rPr>
      </w:pPr>
    </w:p>
    <w:p w:rsidR="00246E76" w:rsidRDefault="00246E76">
      <w:pPr>
        <w:ind w:firstLine="698"/>
        <w:jc w:val="right"/>
        <w:rPr>
          <w:rStyle w:val="a3"/>
          <w:rFonts w:ascii="Times New Roman" w:hAnsi="Times New Roman" w:cs="Times New Roman"/>
          <w:bCs/>
          <w:sz w:val="28"/>
          <w:szCs w:val="28"/>
        </w:rPr>
      </w:pPr>
    </w:p>
    <w:p w:rsidR="00246E76" w:rsidRDefault="00246E76">
      <w:pPr>
        <w:ind w:firstLine="698"/>
        <w:jc w:val="right"/>
        <w:rPr>
          <w:rStyle w:val="a3"/>
          <w:rFonts w:ascii="Times New Roman" w:hAnsi="Times New Roman" w:cs="Times New Roman"/>
          <w:bCs/>
          <w:sz w:val="28"/>
          <w:szCs w:val="28"/>
        </w:rPr>
      </w:pPr>
    </w:p>
    <w:p w:rsidR="00246E76" w:rsidRDefault="00246E76">
      <w:pPr>
        <w:ind w:firstLine="698"/>
        <w:jc w:val="right"/>
        <w:rPr>
          <w:rStyle w:val="a3"/>
          <w:rFonts w:ascii="Times New Roman" w:hAnsi="Times New Roman" w:cs="Times New Roman"/>
          <w:bCs/>
          <w:sz w:val="28"/>
          <w:szCs w:val="28"/>
        </w:rPr>
      </w:pPr>
    </w:p>
    <w:p w:rsidR="00246E76" w:rsidRDefault="00246E76">
      <w:pPr>
        <w:ind w:firstLine="698"/>
        <w:jc w:val="right"/>
        <w:rPr>
          <w:rStyle w:val="a3"/>
          <w:rFonts w:ascii="Times New Roman" w:hAnsi="Times New Roman" w:cs="Times New Roman"/>
          <w:bCs/>
          <w:sz w:val="28"/>
          <w:szCs w:val="28"/>
        </w:rPr>
      </w:pPr>
    </w:p>
    <w:p w:rsidR="00246E76" w:rsidRDefault="00246E76">
      <w:pPr>
        <w:ind w:firstLine="698"/>
        <w:jc w:val="right"/>
        <w:rPr>
          <w:rStyle w:val="a3"/>
          <w:rFonts w:ascii="Times New Roman" w:hAnsi="Times New Roman" w:cs="Times New Roman"/>
          <w:bCs/>
          <w:sz w:val="28"/>
          <w:szCs w:val="28"/>
        </w:rPr>
      </w:pPr>
    </w:p>
    <w:p w:rsidR="00246E76" w:rsidRDefault="00246E76">
      <w:pPr>
        <w:ind w:firstLine="698"/>
        <w:jc w:val="right"/>
        <w:rPr>
          <w:rStyle w:val="a3"/>
          <w:rFonts w:ascii="Times New Roman" w:hAnsi="Times New Roman" w:cs="Times New Roman"/>
          <w:bCs/>
          <w:sz w:val="28"/>
          <w:szCs w:val="28"/>
        </w:rPr>
      </w:pPr>
    </w:p>
    <w:p w:rsidR="00246E76" w:rsidRDefault="00246E76">
      <w:pPr>
        <w:ind w:firstLine="698"/>
        <w:jc w:val="right"/>
        <w:rPr>
          <w:rStyle w:val="a3"/>
          <w:rFonts w:ascii="Times New Roman" w:hAnsi="Times New Roman" w:cs="Times New Roman"/>
          <w:bCs/>
          <w:sz w:val="28"/>
          <w:szCs w:val="28"/>
        </w:rPr>
      </w:pPr>
    </w:p>
    <w:p w:rsidR="00246E76" w:rsidRDefault="00246E76">
      <w:pPr>
        <w:ind w:firstLine="698"/>
        <w:jc w:val="right"/>
        <w:rPr>
          <w:rStyle w:val="a3"/>
          <w:rFonts w:ascii="Times New Roman" w:hAnsi="Times New Roman" w:cs="Times New Roman"/>
          <w:bCs/>
          <w:sz w:val="28"/>
          <w:szCs w:val="28"/>
        </w:rPr>
      </w:pPr>
    </w:p>
    <w:p w:rsidR="00246E76" w:rsidRDefault="00246E76">
      <w:pPr>
        <w:ind w:firstLine="698"/>
        <w:jc w:val="right"/>
        <w:rPr>
          <w:rStyle w:val="a3"/>
          <w:rFonts w:ascii="Times New Roman" w:hAnsi="Times New Roman" w:cs="Times New Roman"/>
          <w:bCs/>
          <w:sz w:val="28"/>
          <w:szCs w:val="28"/>
        </w:rPr>
      </w:pPr>
    </w:p>
    <w:p w:rsidR="00246E76" w:rsidRDefault="00246E76">
      <w:pPr>
        <w:ind w:firstLine="698"/>
        <w:jc w:val="right"/>
        <w:rPr>
          <w:rStyle w:val="a3"/>
          <w:rFonts w:ascii="Times New Roman" w:hAnsi="Times New Roman" w:cs="Times New Roman"/>
          <w:bCs/>
          <w:sz w:val="28"/>
          <w:szCs w:val="28"/>
        </w:rPr>
      </w:pPr>
    </w:p>
    <w:p w:rsidR="00246E76" w:rsidRDefault="00246E76">
      <w:pPr>
        <w:ind w:firstLine="698"/>
        <w:jc w:val="right"/>
        <w:rPr>
          <w:rStyle w:val="a3"/>
          <w:rFonts w:ascii="Times New Roman" w:hAnsi="Times New Roman" w:cs="Times New Roman"/>
          <w:bCs/>
          <w:sz w:val="28"/>
          <w:szCs w:val="28"/>
        </w:rPr>
      </w:pPr>
    </w:p>
    <w:p w:rsidR="00246E76" w:rsidRDefault="00246E76">
      <w:pPr>
        <w:ind w:firstLine="698"/>
        <w:jc w:val="right"/>
        <w:rPr>
          <w:rStyle w:val="a3"/>
          <w:rFonts w:ascii="Times New Roman" w:hAnsi="Times New Roman" w:cs="Times New Roman"/>
          <w:bCs/>
          <w:sz w:val="28"/>
          <w:szCs w:val="28"/>
        </w:rPr>
      </w:pPr>
    </w:p>
    <w:p w:rsidR="00246E76" w:rsidRDefault="00246E76">
      <w:pPr>
        <w:ind w:firstLine="698"/>
        <w:jc w:val="right"/>
        <w:rPr>
          <w:rStyle w:val="a3"/>
          <w:rFonts w:ascii="Times New Roman" w:hAnsi="Times New Roman" w:cs="Times New Roman"/>
          <w:bCs/>
          <w:sz w:val="28"/>
          <w:szCs w:val="28"/>
        </w:rPr>
      </w:pPr>
    </w:p>
    <w:p w:rsidR="00C71A87" w:rsidRDefault="00C71A87">
      <w:pPr>
        <w:ind w:firstLine="698"/>
        <w:jc w:val="right"/>
        <w:rPr>
          <w:rStyle w:val="a3"/>
          <w:rFonts w:ascii="Times New Roman" w:hAnsi="Times New Roman" w:cs="Times New Roman"/>
          <w:bCs/>
          <w:sz w:val="28"/>
          <w:szCs w:val="28"/>
        </w:rPr>
      </w:pPr>
    </w:p>
    <w:p w:rsidR="00C3052A" w:rsidRPr="00891414" w:rsidRDefault="00C3052A" w:rsidP="00C71A87">
      <w:pPr>
        <w:ind w:firstLine="698"/>
        <w:jc w:val="right"/>
        <w:rPr>
          <w:rFonts w:ascii="Times New Roman" w:hAnsi="Times New Roman" w:cs="Times New Roman"/>
          <w:b/>
          <w:sz w:val="28"/>
          <w:szCs w:val="28"/>
        </w:rPr>
      </w:pPr>
      <w:r w:rsidRPr="00891414">
        <w:rPr>
          <w:rStyle w:val="a3"/>
          <w:rFonts w:ascii="Times New Roman" w:hAnsi="Times New Roman" w:cs="Times New Roman"/>
          <w:b w:val="0"/>
          <w:bCs/>
          <w:sz w:val="28"/>
          <w:szCs w:val="28"/>
        </w:rPr>
        <w:t>Приложение 2</w:t>
      </w:r>
      <w:r w:rsidRPr="00891414">
        <w:rPr>
          <w:rStyle w:val="a3"/>
          <w:rFonts w:ascii="Times New Roman" w:hAnsi="Times New Roman" w:cs="Times New Roman"/>
          <w:b w:val="0"/>
          <w:bCs/>
          <w:sz w:val="28"/>
          <w:szCs w:val="28"/>
        </w:rPr>
        <w:br/>
        <w:t xml:space="preserve">к </w:t>
      </w:r>
      <w:bookmarkEnd w:id="33"/>
      <w:r w:rsidR="00C71A87" w:rsidRPr="00891414">
        <w:rPr>
          <w:rStyle w:val="a3"/>
          <w:rFonts w:ascii="Times New Roman" w:hAnsi="Times New Roman" w:cs="Times New Roman"/>
          <w:b w:val="0"/>
          <w:bCs/>
          <w:sz w:val="28"/>
          <w:szCs w:val="28"/>
        </w:rPr>
        <w:t>муниципальной программе</w:t>
      </w:r>
    </w:p>
    <w:p w:rsidR="00C3052A" w:rsidRPr="00F71F0D" w:rsidRDefault="00C3052A">
      <w:pPr>
        <w:pStyle w:val="1"/>
        <w:rPr>
          <w:rFonts w:ascii="Times New Roman" w:hAnsi="Times New Roman" w:cs="Times New Roman"/>
          <w:sz w:val="28"/>
          <w:szCs w:val="28"/>
        </w:rPr>
      </w:pPr>
      <w:r w:rsidRPr="00F71F0D">
        <w:rPr>
          <w:rFonts w:ascii="Times New Roman" w:hAnsi="Times New Roman" w:cs="Times New Roman"/>
          <w:sz w:val="28"/>
          <w:szCs w:val="28"/>
        </w:rPr>
        <w:t>Перечень</w:t>
      </w:r>
      <w:r w:rsidRPr="00F71F0D">
        <w:rPr>
          <w:rFonts w:ascii="Times New Roman" w:hAnsi="Times New Roman" w:cs="Times New Roman"/>
          <w:sz w:val="28"/>
          <w:szCs w:val="28"/>
        </w:rPr>
        <w:br/>
        <w:t xml:space="preserve">мероприятий </w:t>
      </w:r>
      <w:r w:rsidR="004B776B">
        <w:rPr>
          <w:rFonts w:ascii="Times New Roman" w:hAnsi="Times New Roman" w:cs="Times New Roman"/>
          <w:sz w:val="28"/>
          <w:szCs w:val="28"/>
        </w:rPr>
        <w:t>муниципальн</w:t>
      </w:r>
      <w:r w:rsidRPr="00F71F0D">
        <w:rPr>
          <w:rFonts w:ascii="Times New Roman" w:hAnsi="Times New Roman" w:cs="Times New Roman"/>
          <w:sz w:val="28"/>
          <w:szCs w:val="28"/>
        </w:rPr>
        <w:t xml:space="preserve">ой программы </w:t>
      </w:r>
      <w:r w:rsidR="0047586F">
        <w:rPr>
          <w:rFonts w:ascii="Times New Roman" w:hAnsi="Times New Roman" w:cs="Times New Roman"/>
          <w:sz w:val="28"/>
          <w:szCs w:val="28"/>
        </w:rPr>
        <w:t>городского округа Кинель Самарской области</w:t>
      </w:r>
      <w:r w:rsidR="0047586F" w:rsidRPr="00F71F0D">
        <w:rPr>
          <w:rFonts w:ascii="Times New Roman" w:hAnsi="Times New Roman" w:cs="Times New Roman"/>
          <w:sz w:val="28"/>
          <w:szCs w:val="28"/>
        </w:rPr>
        <w:t xml:space="preserve"> </w:t>
      </w:r>
      <w:r w:rsidR="0047586F">
        <w:rPr>
          <w:rFonts w:ascii="Times New Roman" w:hAnsi="Times New Roman" w:cs="Times New Roman"/>
          <w:sz w:val="28"/>
          <w:szCs w:val="28"/>
        </w:rPr>
        <w:t xml:space="preserve"> </w:t>
      </w:r>
      <w:r w:rsidRPr="00F71F0D">
        <w:rPr>
          <w:rFonts w:ascii="Times New Roman" w:hAnsi="Times New Roman" w:cs="Times New Roman"/>
          <w:sz w:val="28"/>
          <w:szCs w:val="28"/>
        </w:rPr>
        <w:t xml:space="preserve">"Противодействие коррупции в </w:t>
      </w:r>
      <w:r w:rsidR="004B776B">
        <w:rPr>
          <w:rFonts w:ascii="Times New Roman" w:hAnsi="Times New Roman" w:cs="Times New Roman"/>
          <w:sz w:val="28"/>
          <w:szCs w:val="28"/>
        </w:rPr>
        <w:t xml:space="preserve">городском округе Кинель </w:t>
      </w:r>
      <w:r w:rsidRPr="00F71F0D">
        <w:rPr>
          <w:rFonts w:ascii="Times New Roman" w:hAnsi="Times New Roman" w:cs="Times New Roman"/>
          <w:sz w:val="28"/>
          <w:szCs w:val="28"/>
        </w:rPr>
        <w:t>Самарской области на 201</w:t>
      </w:r>
      <w:r w:rsidR="0047586F">
        <w:rPr>
          <w:rFonts w:ascii="Times New Roman" w:hAnsi="Times New Roman" w:cs="Times New Roman"/>
          <w:sz w:val="28"/>
          <w:szCs w:val="28"/>
        </w:rPr>
        <w:t>9</w:t>
      </w:r>
      <w:r w:rsidRPr="00F71F0D">
        <w:rPr>
          <w:rFonts w:ascii="Times New Roman" w:hAnsi="Times New Roman" w:cs="Times New Roman"/>
          <w:sz w:val="28"/>
          <w:szCs w:val="28"/>
        </w:rPr>
        <w:t>-20</w:t>
      </w:r>
      <w:r w:rsidR="0047586F">
        <w:rPr>
          <w:rFonts w:ascii="Times New Roman" w:hAnsi="Times New Roman" w:cs="Times New Roman"/>
          <w:sz w:val="28"/>
          <w:szCs w:val="28"/>
        </w:rPr>
        <w:t>21</w:t>
      </w:r>
      <w:r w:rsidRPr="00F71F0D">
        <w:rPr>
          <w:rFonts w:ascii="Times New Roman" w:hAnsi="Times New Roman" w:cs="Times New Roman"/>
          <w:sz w:val="28"/>
          <w:szCs w:val="28"/>
        </w:rPr>
        <w:t xml:space="preserve"> годы"</w:t>
      </w:r>
    </w:p>
    <w:p w:rsidR="0047586F" w:rsidRPr="00F71F0D" w:rsidRDefault="0047586F" w:rsidP="0047586F">
      <w:pPr>
        <w:rPr>
          <w:sz w:val="28"/>
          <w:szCs w:val="28"/>
        </w:rPr>
      </w:pPr>
    </w:p>
    <w:tbl>
      <w:tblPr>
        <w:tblW w:w="10773"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4253"/>
        <w:gridCol w:w="1984"/>
        <w:gridCol w:w="3543"/>
      </w:tblGrid>
      <w:tr w:rsidR="0047586F" w:rsidRPr="00F71F0D" w:rsidTr="00EC6157">
        <w:tc>
          <w:tcPr>
            <w:tcW w:w="993" w:type="dxa"/>
            <w:tcBorders>
              <w:top w:val="single" w:sz="4" w:space="0" w:color="auto"/>
              <w:bottom w:val="single" w:sz="4" w:space="0" w:color="auto"/>
              <w:right w:val="single" w:sz="4" w:space="0" w:color="auto"/>
            </w:tcBorders>
          </w:tcPr>
          <w:p w:rsidR="0047586F" w:rsidRPr="00F71F0D" w:rsidRDefault="0047586F" w:rsidP="00367FB0">
            <w:pPr>
              <w:pStyle w:val="aff7"/>
              <w:jc w:val="center"/>
              <w:rPr>
                <w:rFonts w:ascii="Times New Roman" w:hAnsi="Times New Roman" w:cs="Times New Roman"/>
                <w:sz w:val="28"/>
                <w:szCs w:val="28"/>
              </w:rPr>
            </w:pPr>
            <w:r w:rsidRPr="00F71F0D">
              <w:rPr>
                <w:rFonts w:ascii="Times New Roman" w:hAnsi="Times New Roman" w:cs="Times New Roman"/>
                <w:sz w:val="28"/>
                <w:szCs w:val="28"/>
              </w:rPr>
              <w:t>N п/п</w:t>
            </w:r>
          </w:p>
        </w:tc>
        <w:tc>
          <w:tcPr>
            <w:tcW w:w="4253" w:type="dxa"/>
            <w:tcBorders>
              <w:top w:val="single" w:sz="4" w:space="0" w:color="auto"/>
              <w:left w:val="single" w:sz="4" w:space="0" w:color="auto"/>
              <w:bottom w:val="single" w:sz="4" w:space="0" w:color="auto"/>
              <w:right w:val="single" w:sz="4" w:space="0" w:color="auto"/>
            </w:tcBorders>
          </w:tcPr>
          <w:p w:rsidR="0047586F" w:rsidRPr="00F71F0D" w:rsidRDefault="0047586F" w:rsidP="00367FB0">
            <w:pPr>
              <w:pStyle w:val="aff7"/>
              <w:jc w:val="center"/>
              <w:rPr>
                <w:rFonts w:ascii="Times New Roman" w:hAnsi="Times New Roman" w:cs="Times New Roman"/>
                <w:sz w:val="28"/>
                <w:szCs w:val="28"/>
              </w:rPr>
            </w:pPr>
            <w:r w:rsidRPr="00F71F0D">
              <w:rPr>
                <w:rFonts w:ascii="Times New Roman" w:hAnsi="Times New Roman" w:cs="Times New Roman"/>
                <w:sz w:val="28"/>
                <w:szCs w:val="28"/>
              </w:rPr>
              <w:t>Наименование цели, задачи и мероприятия</w:t>
            </w:r>
          </w:p>
        </w:tc>
        <w:tc>
          <w:tcPr>
            <w:tcW w:w="1984" w:type="dxa"/>
            <w:tcBorders>
              <w:top w:val="single" w:sz="4" w:space="0" w:color="auto"/>
              <w:left w:val="single" w:sz="4" w:space="0" w:color="auto"/>
              <w:bottom w:val="single" w:sz="4" w:space="0" w:color="auto"/>
              <w:right w:val="single" w:sz="4" w:space="0" w:color="auto"/>
            </w:tcBorders>
          </w:tcPr>
          <w:p w:rsidR="0047586F" w:rsidRPr="00F71F0D" w:rsidRDefault="0047586F" w:rsidP="00367FB0">
            <w:pPr>
              <w:pStyle w:val="aff7"/>
              <w:jc w:val="center"/>
              <w:rPr>
                <w:rFonts w:ascii="Times New Roman" w:hAnsi="Times New Roman" w:cs="Times New Roman"/>
                <w:sz w:val="28"/>
                <w:szCs w:val="28"/>
              </w:rPr>
            </w:pPr>
            <w:r w:rsidRPr="00F71F0D">
              <w:rPr>
                <w:rFonts w:ascii="Times New Roman" w:hAnsi="Times New Roman" w:cs="Times New Roman"/>
                <w:sz w:val="28"/>
                <w:szCs w:val="28"/>
              </w:rPr>
              <w:t>Срок реализации, годы</w:t>
            </w:r>
          </w:p>
        </w:tc>
        <w:tc>
          <w:tcPr>
            <w:tcW w:w="3543" w:type="dxa"/>
            <w:tcBorders>
              <w:top w:val="single" w:sz="4" w:space="0" w:color="auto"/>
              <w:left w:val="single" w:sz="4" w:space="0" w:color="auto"/>
              <w:bottom w:val="single" w:sz="4" w:space="0" w:color="auto"/>
            </w:tcBorders>
          </w:tcPr>
          <w:p w:rsidR="0047586F" w:rsidRPr="00F71F0D" w:rsidRDefault="0047586F" w:rsidP="00367FB0">
            <w:pPr>
              <w:pStyle w:val="aff7"/>
              <w:jc w:val="center"/>
              <w:rPr>
                <w:rFonts w:ascii="Times New Roman" w:hAnsi="Times New Roman" w:cs="Times New Roman"/>
                <w:sz w:val="28"/>
                <w:szCs w:val="28"/>
              </w:rPr>
            </w:pPr>
            <w:r w:rsidRPr="00F71F0D">
              <w:rPr>
                <w:rFonts w:ascii="Times New Roman" w:hAnsi="Times New Roman" w:cs="Times New Roman"/>
                <w:sz w:val="28"/>
                <w:szCs w:val="28"/>
              </w:rPr>
              <w:t>Ответственный за реализацию мероприятия</w:t>
            </w:r>
          </w:p>
        </w:tc>
      </w:tr>
      <w:tr w:rsidR="0047586F" w:rsidRPr="00F71F0D" w:rsidTr="00EC6157">
        <w:tc>
          <w:tcPr>
            <w:tcW w:w="10773" w:type="dxa"/>
            <w:gridSpan w:val="4"/>
            <w:tcBorders>
              <w:top w:val="single" w:sz="4" w:space="0" w:color="auto"/>
              <w:bottom w:val="single" w:sz="4" w:space="0" w:color="auto"/>
            </w:tcBorders>
          </w:tcPr>
          <w:p w:rsidR="0047586F" w:rsidRPr="00F71F0D" w:rsidRDefault="0047586F" w:rsidP="0047586F">
            <w:pPr>
              <w:pStyle w:val="afff0"/>
              <w:rPr>
                <w:rFonts w:ascii="Times New Roman" w:hAnsi="Times New Roman" w:cs="Times New Roman"/>
                <w:sz w:val="28"/>
                <w:szCs w:val="28"/>
              </w:rPr>
            </w:pPr>
            <w:r w:rsidRPr="00F71F0D">
              <w:rPr>
                <w:rFonts w:ascii="Times New Roman" w:hAnsi="Times New Roman" w:cs="Times New Roman"/>
                <w:sz w:val="28"/>
                <w:szCs w:val="28"/>
              </w:rPr>
              <w:t xml:space="preserve">Цель. </w:t>
            </w:r>
            <w:r>
              <w:rPr>
                <w:rFonts w:ascii="Times New Roman" w:hAnsi="Times New Roman" w:cs="Times New Roman"/>
                <w:sz w:val="28"/>
                <w:szCs w:val="28"/>
              </w:rPr>
              <w:t>Снижение уровня коррупции</w:t>
            </w:r>
          </w:p>
        </w:tc>
      </w:tr>
      <w:tr w:rsidR="0047586F" w:rsidRPr="00F71F0D" w:rsidTr="00EC6157">
        <w:tc>
          <w:tcPr>
            <w:tcW w:w="10773" w:type="dxa"/>
            <w:gridSpan w:val="4"/>
            <w:tcBorders>
              <w:top w:val="single" w:sz="4" w:space="0" w:color="auto"/>
              <w:bottom w:val="single" w:sz="4" w:space="0" w:color="auto"/>
            </w:tcBorders>
          </w:tcPr>
          <w:p w:rsidR="0047586F" w:rsidRPr="00F71F0D" w:rsidRDefault="0047586F" w:rsidP="00367FB0">
            <w:pPr>
              <w:pStyle w:val="afff0"/>
              <w:rPr>
                <w:rFonts w:ascii="Times New Roman" w:hAnsi="Times New Roman" w:cs="Times New Roman"/>
                <w:sz w:val="28"/>
                <w:szCs w:val="28"/>
              </w:rPr>
            </w:pPr>
            <w:r w:rsidRPr="00F71F0D">
              <w:rPr>
                <w:rFonts w:ascii="Times New Roman" w:hAnsi="Times New Roman" w:cs="Times New Roman"/>
                <w:sz w:val="28"/>
                <w:szCs w:val="28"/>
              </w:rPr>
              <w:t xml:space="preserve">Задача 1. Реализация системы мер, направленных на предупреждение и пресечение коррупции и её проявлений в сфере деятельности </w:t>
            </w:r>
            <w:r>
              <w:rPr>
                <w:rFonts w:ascii="Times New Roman" w:hAnsi="Times New Roman" w:cs="Times New Roman"/>
                <w:sz w:val="28"/>
                <w:szCs w:val="28"/>
              </w:rPr>
              <w:t>органов местного самоуправления городского округа Кинель Самарской области</w:t>
            </w:r>
          </w:p>
        </w:tc>
      </w:tr>
      <w:tr w:rsidR="007411AB" w:rsidRPr="00F71F0D" w:rsidTr="00EC6157">
        <w:tc>
          <w:tcPr>
            <w:tcW w:w="993" w:type="dxa"/>
            <w:tcBorders>
              <w:top w:val="single" w:sz="4" w:space="0" w:color="auto"/>
              <w:bottom w:val="single" w:sz="4" w:space="0" w:color="auto"/>
              <w:right w:val="single" w:sz="4" w:space="0" w:color="auto"/>
            </w:tcBorders>
            <w:vAlign w:val="center"/>
          </w:tcPr>
          <w:p w:rsidR="007411AB" w:rsidRPr="00F71F0D" w:rsidRDefault="007411AB" w:rsidP="00367FB0">
            <w:pPr>
              <w:pStyle w:val="aff7"/>
              <w:jc w:val="center"/>
              <w:rPr>
                <w:rFonts w:ascii="Times New Roman" w:hAnsi="Times New Roman" w:cs="Times New Roman"/>
                <w:sz w:val="28"/>
                <w:szCs w:val="28"/>
              </w:rPr>
            </w:pPr>
            <w:r>
              <w:rPr>
                <w:rFonts w:ascii="Times New Roman" w:hAnsi="Times New Roman" w:cs="Times New Roman"/>
                <w:sz w:val="28"/>
                <w:szCs w:val="28"/>
              </w:rPr>
              <w:t>1.1.</w:t>
            </w:r>
          </w:p>
        </w:tc>
        <w:tc>
          <w:tcPr>
            <w:tcW w:w="4253" w:type="dxa"/>
            <w:tcBorders>
              <w:top w:val="single" w:sz="4" w:space="0" w:color="auto"/>
              <w:left w:val="single" w:sz="4" w:space="0" w:color="auto"/>
              <w:bottom w:val="single" w:sz="4" w:space="0" w:color="auto"/>
              <w:right w:val="single" w:sz="4" w:space="0" w:color="auto"/>
            </w:tcBorders>
          </w:tcPr>
          <w:p w:rsidR="007411AB" w:rsidRPr="00F71F0D" w:rsidRDefault="00091E87" w:rsidP="00091E87">
            <w:pPr>
              <w:pStyle w:val="afff0"/>
              <w:rPr>
                <w:rFonts w:ascii="Times New Roman" w:hAnsi="Times New Roman" w:cs="Times New Roman"/>
                <w:sz w:val="28"/>
                <w:szCs w:val="28"/>
              </w:rPr>
            </w:pPr>
            <w:r>
              <w:rPr>
                <w:rFonts w:ascii="Times New Roman" w:hAnsi="Times New Roman" w:cs="Times New Roman"/>
                <w:sz w:val="28"/>
                <w:szCs w:val="28"/>
              </w:rPr>
              <w:t>П</w:t>
            </w:r>
            <w:r w:rsidR="007411AB" w:rsidRPr="00F71F0D">
              <w:rPr>
                <w:rFonts w:ascii="Times New Roman" w:hAnsi="Times New Roman" w:cs="Times New Roman"/>
                <w:sz w:val="28"/>
                <w:szCs w:val="28"/>
              </w:rPr>
              <w:t>роведени</w:t>
            </w:r>
            <w:r>
              <w:rPr>
                <w:rFonts w:ascii="Times New Roman" w:hAnsi="Times New Roman" w:cs="Times New Roman"/>
                <w:sz w:val="28"/>
                <w:szCs w:val="28"/>
              </w:rPr>
              <w:t>е</w:t>
            </w:r>
            <w:r w:rsidR="007411AB" w:rsidRPr="00F71F0D">
              <w:rPr>
                <w:rFonts w:ascii="Times New Roman" w:hAnsi="Times New Roman" w:cs="Times New Roman"/>
                <w:sz w:val="28"/>
                <w:szCs w:val="28"/>
              </w:rPr>
              <w:t xml:space="preserve"> антикоррупционной экспертизы </w:t>
            </w:r>
            <w:r>
              <w:rPr>
                <w:rFonts w:ascii="Times New Roman" w:hAnsi="Times New Roman" w:cs="Times New Roman"/>
                <w:sz w:val="28"/>
                <w:szCs w:val="28"/>
              </w:rPr>
              <w:t xml:space="preserve">действующих </w:t>
            </w:r>
            <w:r w:rsidR="007411AB">
              <w:rPr>
                <w:rFonts w:ascii="Times New Roman" w:hAnsi="Times New Roman" w:cs="Times New Roman"/>
                <w:sz w:val="28"/>
                <w:szCs w:val="28"/>
              </w:rPr>
              <w:t xml:space="preserve">муниципальных </w:t>
            </w:r>
            <w:r w:rsidR="007411AB" w:rsidRPr="00F71F0D">
              <w:rPr>
                <w:rFonts w:ascii="Times New Roman" w:hAnsi="Times New Roman" w:cs="Times New Roman"/>
                <w:sz w:val="28"/>
                <w:szCs w:val="28"/>
              </w:rPr>
              <w:t xml:space="preserve">правовых актов и проектов </w:t>
            </w:r>
            <w:r w:rsidR="007411AB">
              <w:rPr>
                <w:rFonts w:ascii="Times New Roman" w:hAnsi="Times New Roman" w:cs="Times New Roman"/>
                <w:sz w:val="28"/>
                <w:szCs w:val="28"/>
              </w:rPr>
              <w:t>муниципальных правовых актов</w:t>
            </w:r>
            <w:r w:rsidR="007411AB" w:rsidRPr="00F71F0D">
              <w:rPr>
                <w:rFonts w:ascii="Times New Roman" w:hAnsi="Times New Roman" w:cs="Times New Roman"/>
                <w:sz w:val="28"/>
                <w:szCs w:val="28"/>
              </w:rPr>
              <w:t xml:space="preserve"> в целях выявления в них коррупциогенных факторов и их последующего устранения</w:t>
            </w:r>
          </w:p>
        </w:tc>
        <w:tc>
          <w:tcPr>
            <w:tcW w:w="1984" w:type="dxa"/>
            <w:tcBorders>
              <w:top w:val="single" w:sz="4" w:space="0" w:color="auto"/>
              <w:left w:val="single" w:sz="4" w:space="0" w:color="auto"/>
              <w:bottom w:val="single" w:sz="4" w:space="0" w:color="auto"/>
              <w:right w:val="single" w:sz="4" w:space="0" w:color="auto"/>
            </w:tcBorders>
          </w:tcPr>
          <w:p w:rsidR="007411AB" w:rsidRPr="00F71F0D" w:rsidRDefault="007C0B4E" w:rsidP="007C0B4E">
            <w:pPr>
              <w:pStyle w:val="aff7"/>
              <w:jc w:val="center"/>
              <w:rPr>
                <w:rFonts w:ascii="Times New Roman" w:hAnsi="Times New Roman" w:cs="Times New Roman"/>
                <w:sz w:val="28"/>
                <w:szCs w:val="28"/>
              </w:rPr>
            </w:pPr>
            <w:r>
              <w:rPr>
                <w:rFonts w:ascii="Times New Roman" w:hAnsi="Times New Roman" w:cs="Times New Roman"/>
                <w:sz w:val="28"/>
                <w:szCs w:val="28"/>
              </w:rPr>
              <w:t>2019</w:t>
            </w:r>
            <w:r w:rsidR="007411AB" w:rsidRPr="00F71F0D">
              <w:rPr>
                <w:rFonts w:ascii="Times New Roman" w:hAnsi="Times New Roman" w:cs="Times New Roman"/>
                <w:sz w:val="28"/>
                <w:szCs w:val="28"/>
              </w:rPr>
              <w:t>-20</w:t>
            </w:r>
            <w:r>
              <w:rPr>
                <w:rFonts w:ascii="Times New Roman" w:hAnsi="Times New Roman" w:cs="Times New Roman"/>
                <w:sz w:val="28"/>
                <w:szCs w:val="28"/>
              </w:rPr>
              <w:t>21</w:t>
            </w:r>
          </w:p>
        </w:tc>
        <w:tc>
          <w:tcPr>
            <w:tcW w:w="3543" w:type="dxa"/>
            <w:tcBorders>
              <w:top w:val="single" w:sz="4" w:space="0" w:color="auto"/>
              <w:left w:val="single" w:sz="4" w:space="0" w:color="auto"/>
              <w:bottom w:val="single" w:sz="4" w:space="0" w:color="auto"/>
            </w:tcBorders>
          </w:tcPr>
          <w:p w:rsidR="007411AB" w:rsidRPr="0047586F" w:rsidRDefault="007411AB" w:rsidP="00367FB0">
            <w:pPr>
              <w:pStyle w:val="afff0"/>
              <w:rPr>
                <w:rFonts w:ascii="Times New Roman" w:hAnsi="Times New Roman" w:cs="Times New Roman"/>
                <w:sz w:val="28"/>
                <w:szCs w:val="28"/>
              </w:rPr>
            </w:pPr>
            <w:r w:rsidRPr="0047586F">
              <w:rPr>
                <w:rFonts w:ascii="Times New Roman" w:hAnsi="Times New Roman" w:cs="Times New Roman"/>
                <w:sz w:val="28"/>
                <w:szCs w:val="28"/>
              </w:rPr>
              <w:t>Аппарат администрации городского округа Кинель</w:t>
            </w:r>
            <w:r>
              <w:rPr>
                <w:rFonts w:ascii="Times New Roman" w:hAnsi="Times New Roman" w:cs="Times New Roman"/>
                <w:sz w:val="28"/>
                <w:szCs w:val="28"/>
              </w:rPr>
              <w:t xml:space="preserve"> Самарской области</w:t>
            </w:r>
            <w:r w:rsidRPr="0047586F">
              <w:rPr>
                <w:rFonts w:ascii="Times New Roman" w:hAnsi="Times New Roman" w:cs="Times New Roman"/>
                <w:sz w:val="28"/>
                <w:szCs w:val="28"/>
              </w:rPr>
              <w:t>,</w:t>
            </w:r>
          </w:p>
          <w:p w:rsidR="007411AB" w:rsidRPr="0047586F" w:rsidRDefault="007411AB" w:rsidP="00367FB0">
            <w:pPr>
              <w:ind w:firstLine="0"/>
              <w:jc w:val="left"/>
              <w:rPr>
                <w:rFonts w:ascii="Times New Roman" w:hAnsi="Times New Roman" w:cs="Times New Roman"/>
                <w:sz w:val="28"/>
                <w:szCs w:val="28"/>
              </w:rPr>
            </w:pPr>
            <w:r w:rsidRPr="0047586F">
              <w:rPr>
                <w:rFonts w:ascii="Times New Roman" w:hAnsi="Times New Roman" w:cs="Times New Roman"/>
                <w:sz w:val="28"/>
                <w:szCs w:val="28"/>
              </w:rPr>
              <w:t>Аппарат Думы городского</w:t>
            </w:r>
          </w:p>
          <w:p w:rsidR="007411AB" w:rsidRPr="0047586F" w:rsidRDefault="007411AB" w:rsidP="00367FB0">
            <w:pPr>
              <w:ind w:firstLine="0"/>
              <w:jc w:val="left"/>
              <w:rPr>
                <w:rFonts w:ascii="Times New Roman" w:hAnsi="Times New Roman" w:cs="Times New Roman"/>
                <w:sz w:val="28"/>
                <w:szCs w:val="28"/>
              </w:rPr>
            </w:pPr>
            <w:r w:rsidRPr="0047586F">
              <w:rPr>
                <w:rFonts w:ascii="Times New Roman" w:hAnsi="Times New Roman" w:cs="Times New Roman"/>
                <w:sz w:val="28"/>
                <w:szCs w:val="28"/>
              </w:rPr>
              <w:t>округа Кинель</w:t>
            </w:r>
            <w:r>
              <w:rPr>
                <w:rFonts w:ascii="Times New Roman" w:hAnsi="Times New Roman" w:cs="Times New Roman"/>
                <w:sz w:val="28"/>
                <w:szCs w:val="28"/>
              </w:rPr>
              <w:t xml:space="preserve"> Самарской области</w:t>
            </w:r>
          </w:p>
        </w:tc>
      </w:tr>
      <w:tr w:rsidR="001A60E5" w:rsidRPr="00F71F0D" w:rsidTr="00EC6157">
        <w:tc>
          <w:tcPr>
            <w:tcW w:w="993" w:type="dxa"/>
            <w:tcBorders>
              <w:top w:val="single" w:sz="4" w:space="0" w:color="auto"/>
              <w:bottom w:val="single" w:sz="4" w:space="0" w:color="auto"/>
              <w:right w:val="single" w:sz="4" w:space="0" w:color="auto"/>
            </w:tcBorders>
            <w:vAlign w:val="center"/>
          </w:tcPr>
          <w:p w:rsidR="001A60E5" w:rsidRPr="00F71F0D" w:rsidRDefault="001A60E5" w:rsidP="00367FB0">
            <w:pPr>
              <w:pStyle w:val="aff7"/>
              <w:jc w:val="center"/>
              <w:rPr>
                <w:rFonts w:ascii="Times New Roman" w:hAnsi="Times New Roman" w:cs="Times New Roman"/>
                <w:sz w:val="28"/>
                <w:szCs w:val="28"/>
              </w:rPr>
            </w:pPr>
            <w:r w:rsidRPr="00F71F0D">
              <w:rPr>
                <w:rFonts w:ascii="Times New Roman" w:hAnsi="Times New Roman" w:cs="Times New Roman"/>
                <w:sz w:val="28"/>
                <w:szCs w:val="28"/>
              </w:rPr>
              <w:t>1.2.</w:t>
            </w:r>
          </w:p>
        </w:tc>
        <w:tc>
          <w:tcPr>
            <w:tcW w:w="4253" w:type="dxa"/>
            <w:tcBorders>
              <w:top w:val="single" w:sz="4" w:space="0" w:color="auto"/>
              <w:left w:val="single" w:sz="4" w:space="0" w:color="auto"/>
              <w:bottom w:val="single" w:sz="4" w:space="0" w:color="auto"/>
              <w:right w:val="single" w:sz="4" w:space="0" w:color="auto"/>
            </w:tcBorders>
          </w:tcPr>
          <w:p w:rsidR="001A60E5" w:rsidRPr="00F71F0D" w:rsidRDefault="001A60E5" w:rsidP="001A60E5">
            <w:pPr>
              <w:pStyle w:val="afff0"/>
              <w:rPr>
                <w:rFonts w:ascii="Times New Roman" w:hAnsi="Times New Roman" w:cs="Times New Roman"/>
                <w:sz w:val="28"/>
                <w:szCs w:val="28"/>
              </w:rPr>
            </w:pPr>
            <w:r w:rsidRPr="00F71F0D">
              <w:rPr>
                <w:rFonts w:ascii="Times New Roman" w:hAnsi="Times New Roman" w:cs="Times New Roman"/>
                <w:sz w:val="28"/>
                <w:szCs w:val="28"/>
              </w:rPr>
              <w:t>Обеспечение обязательного направления проектов</w:t>
            </w:r>
            <w:r>
              <w:rPr>
                <w:rFonts w:ascii="Times New Roman" w:hAnsi="Times New Roman" w:cs="Times New Roman"/>
                <w:sz w:val="28"/>
                <w:szCs w:val="28"/>
              </w:rPr>
              <w:t xml:space="preserve"> муниципальных правовых актов</w:t>
            </w:r>
            <w:r w:rsidRPr="00F71F0D">
              <w:rPr>
                <w:rFonts w:ascii="Times New Roman" w:hAnsi="Times New Roman" w:cs="Times New Roman"/>
                <w:sz w:val="28"/>
                <w:szCs w:val="28"/>
              </w:rPr>
              <w:t xml:space="preserve">, носящих нормативный характер, в </w:t>
            </w:r>
            <w:r>
              <w:rPr>
                <w:rFonts w:ascii="Times New Roman" w:hAnsi="Times New Roman" w:cs="Times New Roman"/>
                <w:sz w:val="28"/>
                <w:szCs w:val="28"/>
              </w:rPr>
              <w:t xml:space="preserve">Кинельскую межрайонную </w:t>
            </w:r>
            <w:r w:rsidRPr="00F71F0D">
              <w:rPr>
                <w:rFonts w:ascii="Times New Roman" w:hAnsi="Times New Roman" w:cs="Times New Roman"/>
                <w:sz w:val="28"/>
                <w:szCs w:val="28"/>
              </w:rPr>
              <w:t>прокуратуру для проведения антикоррупционной экспертизы</w:t>
            </w:r>
          </w:p>
        </w:tc>
        <w:tc>
          <w:tcPr>
            <w:tcW w:w="1984" w:type="dxa"/>
            <w:tcBorders>
              <w:top w:val="single" w:sz="4" w:space="0" w:color="auto"/>
              <w:left w:val="single" w:sz="4" w:space="0" w:color="auto"/>
              <w:bottom w:val="single" w:sz="4" w:space="0" w:color="auto"/>
              <w:right w:val="single" w:sz="4" w:space="0" w:color="auto"/>
            </w:tcBorders>
          </w:tcPr>
          <w:p w:rsidR="001A60E5" w:rsidRPr="00F71F0D" w:rsidRDefault="001A60E5" w:rsidP="007C0B4E">
            <w:pPr>
              <w:pStyle w:val="aff7"/>
              <w:jc w:val="center"/>
              <w:rPr>
                <w:rFonts w:ascii="Times New Roman" w:hAnsi="Times New Roman" w:cs="Times New Roman"/>
                <w:sz w:val="28"/>
                <w:szCs w:val="28"/>
              </w:rPr>
            </w:pPr>
            <w:r w:rsidRPr="00F71F0D">
              <w:rPr>
                <w:rFonts w:ascii="Times New Roman" w:hAnsi="Times New Roman" w:cs="Times New Roman"/>
                <w:sz w:val="28"/>
                <w:szCs w:val="28"/>
              </w:rPr>
              <w:t>201</w:t>
            </w:r>
            <w:r w:rsidR="007C0B4E">
              <w:rPr>
                <w:rFonts w:ascii="Times New Roman" w:hAnsi="Times New Roman" w:cs="Times New Roman"/>
                <w:sz w:val="28"/>
                <w:szCs w:val="28"/>
              </w:rPr>
              <w:t>9</w:t>
            </w:r>
            <w:r w:rsidRPr="00F71F0D">
              <w:rPr>
                <w:rFonts w:ascii="Times New Roman" w:hAnsi="Times New Roman" w:cs="Times New Roman"/>
                <w:sz w:val="28"/>
                <w:szCs w:val="28"/>
              </w:rPr>
              <w:t>-20</w:t>
            </w:r>
            <w:r w:rsidR="007C0B4E">
              <w:rPr>
                <w:rFonts w:ascii="Times New Roman" w:hAnsi="Times New Roman" w:cs="Times New Roman"/>
                <w:sz w:val="28"/>
                <w:szCs w:val="28"/>
              </w:rPr>
              <w:t>2</w:t>
            </w:r>
            <w:r w:rsidRPr="00F71F0D">
              <w:rPr>
                <w:rFonts w:ascii="Times New Roman" w:hAnsi="Times New Roman" w:cs="Times New Roman"/>
                <w:sz w:val="28"/>
                <w:szCs w:val="28"/>
              </w:rPr>
              <w:t>1</w:t>
            </w:r>
          </w:p>
        </w:tc>
        <w:tc>
          <w:tcPr>
            <w:tcW w:w="3543" w:type="dxa"/>
            <w:tcBorders>
              <w:top w:val="single" w:sz="4" w:space="0" w:color="auto"/>
              <w:left w:val="single" w:sz="4" w:space="0" w:color="auto"/>
              <w:bottom w:val="single" w:sz="4" w:space="0" w:color="auto"/>
            </w:tcBorders>
          </w:tcPr>
          <w:p w:rsidR="001A60E5" w:rsidRPr="0047586F" w:rsidRDefault="001A60E5" w:rsidP="00367FB0">
            <w:pPr>
              <w:pStyle w:val="afff0"/>
              <w:rPr>
                <w:rFonts w:ascii="Times New Roman" w:hAnsi="Times New Roman" w:cs="Times New Roman"/>
                <w:sz w:val="28"/>
                <w:szCs w:val="28"/>
              </w:rPr>
            </w:pPr>
            <w:r w:rsidRPr="0047586F">
              <w:rPr>
                <w:rFonts w:ascii="Times New Roman" w:hAnsi="Times New Roman" w:cs="Times New Roman"/>
                <w:sz w:val="28"/>
                <w:szCs w:val="28"/>
              </w:rPr>
              <w:t>Общий отдел аппарата администрации городского округа Кинель Самарской области,</w:t>
            </w:r>
          </w:p>
          <w:p w:rsidR="001A60E5" w:rsidRPr="0047586F" w:rsidRDefault="001A60E5" w:rsidP="00367FB0">
            <w:pPr>
              <w:ind w:firstLine="0"/>
              <w:rPr>
                <w:rFonts w:ascii="Times New Roman" w:hAnsi="Times New Roman" w:cs="Times New Roman"/>
                <w:sz w:val="28"/>
                <w:szCs w:val="28"/>
              </w:rPr>
            </w:pPr>
            <w:r w:rsidRPr="0047586F">
              <w:rPr>
                <w:rFonts w:ascii="Times New Roman" w:hAnsi="Times New Roman" w:cs="Times New Roman"/>
                <w:sz w:val="28"/>
                <w:szCs w:val="28"/>
              </w:rPr>
              <w:t>Аппарат Думы городского округа Кинель</w:t>
            </w:r>
            <w:r>
              <w:rPr>
                <w:rFonts w:ascii="Times New Roman" w:hAnsi="Times New Roman" w:cs="Times New Roman"/>
                <w:sz w:val="28"/>
                <w:szCs w:val="28"/>
              </w:rPr>
              <w:t xml:space="preserve"> </w:t>
            </w:r>
            <w:r w:rsidRPr="0047586F">
              <w:rPr>
                <w:rFonts w:ascii="Times New Roman" w:hAnsi="Times New Roman" w:cs="Times New Roman"/>
                <w:sz w:val="28"/>
                <w:szCs w:val="28"/>
              </w:rPr>
              <w:t>Самарской области</w:t>
            </w:r>
          </w:p>
        </w:tc>
      </w:tr>
      <w:tr w:rsidR="001A60E5" w:rsidRPr="00F71F0D" w:rsidTr="00EC6157">
        <w:tc>
          <w:tcPr>
            <w:tcW w:w="993" w:type="dxa"/>
            <w:tcBorders>
              <w:top w:val="single" w:sz="4" w:space="0" w:color="auto"/>
              <w:bottom w:val="single" w:sz="4" w:space="0" w:color="auto"/>
              <w:right w:val="single" w:sz="4" w:space="0" w:color="auto"/>
            </w:tcBorders>
            <w:vAlign w:val="center"/>
          </w:tcPr>
          <w:p w:rsidR="001A60E5" w:rsidRPr="00F71F0D" w:rsidRDefault="001A60E5" w:rsidP="00367FB0">
            <w:pPr>
              <w:pStyle w:val="aff7"/>
              <w:jc w:val="center"/>
              <w:rPr>
                <w:rFonts w:ascii="Times New Roman" w:hAnsi="Times New Roman" w:cs="Times New Roman"/>
                <w:sz w:val="28"/>
                <w:szCs w:val="28"/>
              </w:rPr>
            </w:pPr>
            <w:r w:rsidRPr="00F71F0D">
              <w:rPr>
                <w:rFonts w:ascii="Times New Roman" w:hAnsi="Times New Roman" w:cs="Times New Roman"/>
                <w:sz w:val="28"/>
                <w:szCs w:val="28"/>
              </w:rPr>
              <w:t>1.3.</w:t>
            </w:r>
          </w:p>
        </w:tc>
        <w:tc>
          <w:tcPr>
            <w:tcW w:w="4253" w:type="dxa"/>
            <w:tcBorders>
              <w:top w:val="single" w:sz="4" w:space="0" w:color="auto"/>
              <w:left w:val="single" w:sz="4" w:space="0" w:color="auto"/>
              <w:bottom w:val="single" w:sz="4" w:space="0" w:color="auto"/>
              <w:right w:val="single" w:sz="4" w:space="0" w:color="auto"/>
            </w:tcBorders>
          </w:tcPr>
          <w:p w:rsidR="001A60E5" w:rsidRPr="00F71F0D" w:rsidRDefault="001A60E5" w:rsidP="007C0B4E">
            <w:pPr>
              <w:pStyle w:val="afff0"/>
              <w:rPr>
                <w:rFonts w:ascii="Times New Roman" w:hAnsi="Times New Roman" w:cs="Times New Roman"/>
                <w:sz w:val="28"/>
                <w:szCs w:val="28"/>
              </w:rPr>
            </w:pPr>
            <w:r w:rsidRPr="00F71F0D">
              <w:rPr>
                <w:rFonts w:ascii="Times New Roman" w:hAnsi="Times New Roman" w:cs="Times New Roman"/>
                <w:sz w:val="28"/>
                <w:szCs w:val="28"/>
              </w:rPr>
              <w:t xml:space="preserve">Обеспечение учета, контроля и обязательного рассмотрения заключений антикоррупционной экспертизы проектов </w:t>
            </w:r>
            <w:r>
              <w:rPr>
                <w:rFonts w:ascii="Times New Roman" w:hAnsi="Times New Roman" w:cs="Times New Roman"/>
                <w:sz w:val="28"/>
                <w:szCs w:val="28"/>
              </w:rPr>
              <w:t>муниципальных правовых актов</w:t>
            </w:r>
            <w:r w:rsidRPr="00F71F0D">
              <w:rPr>
                <w:rFonts w:ascii="Times New Roman" w:hAnsi="Times New Roman" w:cs="Times New Roman"/>
                <w:sz w:val="28"/>
                <w:szCs w:val="28"/>
              </w:rPr>
              <w:t xml:space="preserve">, </w:t>
            </w:r>
            <w:r w:rsidR="004E723D">
              <w:rPr>
                <w:rFonts w:ascii="Times New Roman" w:hAnsi="Times New Roman" w:cs="Times New Roman"/>
                <w:sz w:val="28"/>
                <w:szCs w:val="28"/>
              </w:rPr>
              <w:t xml:space="preserve">представлений, протестов, </w:t>
            </w:r>
            <w:r w:rsidRPr="00F71F0D">
              <w:rPr>
                <w:rFonts w:ascii="Times New Roman" w:hAnsi="Times New Roman" w:cs="Times New Roman"/>
                <w:sz w:val="28"/>
                <w:szCs w:val="28"/>
              </w:rPr>
              <w:t xml:space="preserve">поступающих из </w:t>
            </w:r>
            <w:r>
              <w:rPr>
                <w:rFonts w:ascii="Times New Roman" w:hAnsi="Times New Roman" w:cs="Times New Roman"/>
                <w:sz w:val="28"/>
                <w:szCs w:val="28"/>
              </w:rPr>
              <w:t xml:space="preserve">Кинельской межрайонной </w:t>
            </w:r>
            <w:r w:rsidRPr="00F71F0D">
              <w:rPr>
                <w:rFonts w:ascii="Times New Roman" w:hAnsi="Times New Roman" w:cs="Times New Roman"/>
                <w:sz w:val="28"/>
                <w:szCs w:val="28"/>
              </w:rPr>
              <w:t xml:space="preserve">прокуратуры, </w:t>
            </w:r>
            <w:r w:rsidR="004E723D">
              <w:rPr>
                <w:rFonts w:ascii="Times New Roman" w:hAnsi="Times New Roman" w:cs="Times New Roman"/>
                <w:sz w:val="28"/>
                <w:szCs w:val="28"/>
              </w:rPr>
              <w:t xml:space="preserve">заключений от независимых экспертов, а также представлений, протестов, рекомендаций контролирующих </w:t>
            </w:r>
            <w:r w:rsidR="004E723D">
              <w:rPr>
                <w:rFonts w:ascii="Times New Roman" w:hAnsi="Times New Roman" w:cs="Times New Roman"/>
                <w:sz w:val="28"/>
                <w:szCs w:val="28"/>
              </w:rPr>
              <w:lastRenderedPageBreak/>
              <w:t xml:space="preserve">(надзорных) органов </w:t>
            </w:r>
            <w:r w:rsidR="007C0B4E">
              <w:rPr>
                <w:rFonts w:ascii="Times New Roman" w:hAnsi="Times New Roman" w:cs="Times New Roman"/>
                <w:sz w:val="28"/>
                <w:szCs w:val="28"/>
              </w:rPr>
              <w:t xml:space="preserve"> </w:t>
            </w:r>
            <w:r w:rsidRPr="00F71F0D">
              <w:rPr>
                <w:rFonts w:ascii="Times New Roman" w:hAnsi="Times New Roman" w:cs="Times New Roman"/>
                <w:sz w:val="28"/>
                <w:szCs w:val="28"/>
              </w:rPr>
              <w:t>в соответствии с требованиями действующего законодательства</w:t>
            </w:r>
            <w:r>
              <w:rPr>
                <w:rFonts w:ascii="Times New Roman" w:hAnsi="Times New Roman" w:cs="Times New Roman"/>
                <w:sz w:val="28"/>
                <w:szCs w:val="28"/>
              </w:rPr>
              <w:t xml:space="preserve"> с последующим устранением выявленных коррупциогенных факторов в  муниципальных правовых актах и их проектах </w:t>
            </w:r>
          </w:p>
        </w:tc>
        <w:tc>
          <w:tcPr>
            <w:tcW w:w="1984" w:type="dxa"/>
            <w:tcBorders>
              <w:top w:val="single" w:sz="4" w:space="0" w:color="auto"/>
              <w:left w:val="single" w:sz="4" w:space="0" w:color="auto"/>
              <w:bottom w:val="single" w:sz="4" w:space="0" w:color="auto"/>
              <w:right w:val="single" w:sz="4" w:space="0" w:color="auto"/>
            </w:tcBorders>
          </w:tcPr>
          <w:p w:rsidR="001A60E5" w:rsidRPr="00F71F0D" w:rsidRDefault="001A60E5" w:rsidP="007C0B4E">
            <w:pPr>
              <w:pStyle w:val="aff7"/>
              <w:jc w:val="center"/>
              <w:rPr>
                <w:rFonts w:ascii="Times New Roman" w:hAnsi="Times New Roman" w:cs="Times New Roman"/>
                <w:sz w:val="28"/>
                <w:szCs w:val="28"/>
              </w:rPr>
            </w:pPr>
            <w:r w:rsidRPr="00F71F0D">
              <w:rPr>
                <w:rFonts w:ascii="Times New Roman" w:hAnsi="Times New Roman" w:cs="Times New Roman"/>
                <w:sz w:val="28"/>
                <w:szCs w:val="28"/>
              </w:rPr>
              <w:lastRenderedPageBreak/>
              <w:t>201</w:t>
            </w:r>
            <w:r w:rsidR="007C0B4E">
              <w:rPr>
                <w:rFonts w:ascii="Times New Roman" w:hAnsi="Times New Roman" w:cs="Times New Roman"/>
                <w:sz w:val="28"/>
                <w:szCs w:val="28"/>
              </w:rPr>
              <w:t>9</w:t>
            </w:r>
            <w:r w:rsidRPr="00F71F0D">
              <w:rPr>
                <w:rFonts w:ascii="Times New Roman" w:hAnsi="Times New Roman" w:cs="Times New Roman"/>
                <w:sz w:val="28"/>
                <w:szCs w:val="28"/>
              </w:rPr>
              <w:t>-20</w:t>
            </w:r>
            <w:r w:rsidR="007C0B4E">
              <w:rPr>
                <w:rFonts w:ascii="Times New Roman" w:hAnsi="Times New Roman" w:cs="Times New Roman"/>
                <w:sz w:val="28"/>
                <w:szCs w:val="28"/>
              </w:rPr>
              <w:t>21</w:t>
            </w:r>
          </w:p>
        </w:tc>
        <w:tc>
          <w:tcPr>
            <w:tcW w:w="3543" w:type="dxa"/>
            <w:tcBorders>
              <w:top w:val="single" w:sz="4" w:space="0" w:color="auto"/>
              <w:left w:val="single" w:sz="4" w:space="0" w:color="auto"/>
              <w:bottom w:val="single" w:sz="4" w:space="0" w:color="auto"/>
            </w:tcBorders>
          </w:tcPr>
          <w:p w:rsidR="001A60E5" w:rsidRPr="008272BA" w:rsidRDefault="001A60E5" w:rsidP="00367FB0">
            <w:pPr>
              <w:pStyle w:val="afff0"/>
              <w:rPr>
                <w:rFonts w:ascii="Times New Roman" w:hAnsi="Times New Roman" w:cs="Times New Roman"/>
                <w:sz w:val="28"/>
                <w:szCs w:val="28"/>
              </w:rPr>
            </w:pPr>
            <w:r>
              <w:rPr>
                <w:rFonts w:ascii="Times New Roman" w:hAnsi="Times New Roman" w:cs="Times New Roman"/>
                <w:sz w:val="28"/>
                <w:szCs w:val="28"/>
              </w:rPr>
              <w:t xml:space="preserve">Аппарат администрации городского округа Кинель </w:t>
            </w:r>
            <w:r w:rsidRPr="0047586F">
              <w:rPr>
                <w:rFonts w:ascii="Times New Roman" w:hAnsi="Times New Roman" w:cs="Times New Roman"/>
                <w:sz w:val="28"/>
                <w:szCs w:val="28"/>
              </w:rPr>
              <w:t>Самарской области</w:t>
            </w:r>
            <w:r w:rsidRPr="008272BA">
              <w:rPr>
                <w:rFonts w:ascii="Times New Roman" w:hAnsi="Times New Roman" w:cs="Times New Roman"/>
                <w:sz w:val="28"/>
                <w:szCs w:val="28"/>
              </w:rPr>
              <w:t>,</w:t>
            </w:r>
          </w:p>
          <w:p w:rsidR="001A60E5" w:rsidRPr="00F71F0D" w:rsidRDefault="001A60E5" w:rsidP="00367FB0">
            <w:pPr>
              <w:pStyle w:val="afff0"/>
              <w:rPr>
                <w:rFonts w:ascii="Times New Roman" w:hAnsi="Times New Roman" w:cs="Times New Roman"/>
                <w:sz w:val="28"/>
                <w:szCs w:val="28"/>
              </w:rPr>
            </w:pPr>
            <w:r>
              <w:rPr>
                <w:rFonts w:ascii="Times New Roman" w:hAnsi="Times New Roman" w:cs="Times New Roman"/>
                <w:sz w:val="28"/>
                <w:szCs w:val="28"/>
              </w:rPr>
              <w:t>Аппарат</w:t>
            </w:r>
            <w:r w:rsidRPr="004B776B">
              <w:rPr>
                <w:rFonts w:ascii="Times New Roman" w:hAnsi="Times New Roman" w:cs="Times New Roman"/>
                <w:sz w:val="28"/>
                <w:szCs w:val="28"/>
              </w:rPr>
              <w:t xml:space="preserve"> Думы городского округа Кинель</w:t>
            </w:r>
            <w:r>
              <w:rPr>
                <w:rFonts w:ascii="Times New Roman" w:hAnsi="Times New Roman" w:cs="Times New Roman"/>
                <w:sz w:val="28"/>
                <w:szCs w:val="28"/>
              </w:rPr>
              <w:t xml:space="preserve"> </w:t>
            </w:r>
            <w:r w:rsidRPr="0047586F">
              <w:rPr>
                <w:rFonts w:ascii="Times New Roman" w:hAnsi="Times New Roman" w:cs="Times New Roman"/>
                <w:sz w:val="28"/>
                <w:szCs w:val="28"/>
              </w:rPr>
              <w:t>Самарской области</w:t>
            </w:r>
          </w:p>
        </w:tc>
      </w:tr>
      <w:tr w:rsidR="006861AD" w:rsidRPr="00F71F0D" w:rsidTr="00EC6157">
        <w:tc>
          <w:tcPr>
            <w:tcW w:w="993" w:type="dxa"/>
            <w:tcBorders>
              <w:top w:val="single" w:sz="4" w:space="0" w:color="auto"/>
              <w:bottom w:val="single" w:sz="4" w:space="0" w:color="auto"/>
              <w:right w:val="single" w:sz="4" w:space="0" w:color="auto"/>
            </w:tcBorders>
            <w:vAlign w:val="center"/>
          </w:tcPr>
          <w:p w:rsidR="006861AD" w:rsidRPr="00F71F0D" w:rsidRDefault="000139AA" w:rsidP="00367FB0">
            <w:pPr>
              <w:pStyle w:val="aff7"/>
              <w:jc w:val="center"/>
              <w:rPr>
                <w:rFonts w:ascii="Times New Roman" w:hAnsi="Times New Roman" w:cs="Times New Roman"/>
                <w:sz w:val="28"/>
                <w:szCs w:val="28"/>
              </w:rPr>
            </w:pPr>
            <w:r>
              <w:rPr>
                <w:rFonts w:ascii="Times New Roman" w:hAnsi="Times New Roman" w:cs="Times New Roman"/>
                <w:sz w:val="28"/>
                <w:szCs w:val="28"/>
              </w:rPr>
              <w:lastRenderedPageBreak/>
              <w:t>1.4.</w:t>
            </w:r>
          </w:p>
        </w:tc>
        <w:tc>
          <w:tcPr>
            <w:tcW w:w="4253" w:type="dxa"/>
            <w:tcBorders>
              <w:top w:val="single" w:sz="4" w:space="0" w:color="auto"/>
              <w:left w:val="single" w:sz="4" w:space="0" w:color="auto"/>
              <w:bottom w:val="single" w:sz="4" w:space="0" w:color="auto"/>
              <w:right w:val="single" w:sz="4" w:space="0" w:color="auto"/>
            </w:tcBorders>
          </w:tcPr>
          <w:p w:rsidR="006861AD" w:rsidRPr="00F71F0D" w:rsidRDefault="006861AD" w:rsidP="007C0B4E">
            <w:pPr>
              <w:pStyle w:val="afff0"/>
              <w:rPr>
                <w:rFonts w:ascii="Times New Roman" w:hAnsi="Times New Roman" w:cs="Times New Roman"/>
                <w:sz w:val="28"/>
                <w:szCs w:val="28"/>
              </w:rPr>
            </w:pPr>
            <w:r>
              <w:rPr>
                <w:rFonts w:ascii="Times New Roman" w:hAnsi="Times New Roman" w:cs="Times New Roman"/>
                <w:sz w:val="28"/>
                <w:szCs w:val="28"/>
              </w:rPr>
              <w:t>Проведение</w:t>
            </w:r>
            <w:r w:rsidRPr="00187377">
              <w:rPr>
                <w:rFonts w:ascii="Times New Roman" w:hAnsi="Times New Roman" w:cs="Times New Roman"/>
                <w:sz w:val="28"/>
                <w:szCs w:val="28"/>
              </w:rPr>
              <w:t xml:space="preserve"> оценки регулирующего воздействия проектов нормативных правовых актов</w:t>
            </w:r>
            <w:r>
              <w:rPr>
                <w:rFonts w:ascii="Times New Roman" w:hAnsi="Times New Roman" w:cs="Times New Roman"/>
                <w:sz w:val="28"/>
                <w:szCs w:val="28"/>
              </w:rPr>
              <w:t xml:space="preserve"> и экспертизы нормативных правовых актов, затрагивающих</w:t>
            </w:r>
            <w:r w:rsidR="00895FAB">
              <w:rPr>
                <w:rFonts w:ascii="Times New Roman" w:hAnsi="Times New Roman" w:cs="Times New Roman"/>
                <w:sz w:val="28"/>
                <w:szCs w:val="28"/>
              </w:rPr>
              <w:t xml:space="preserve"> вопросы осуществления предпринимательской и инвестиционной деятельности</w:t>
            </w:r>
            <w:r>
              <w:rPr>
                <w:rFonts w:ascii="Times New Roman" w:hAnsi="Times New Roman" w:cs="Times New Roman"/>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tcPr>
          <w:p w:rsidR="006861AD" w:rsidRPr="00F71F0D" w:rsidRDefault="00895FAB" w:rsidP="007C0B4E">
            <w:pPr>
              <w:pStyle w:val="aff7"/>
              <w:jc w:val="center"/>
              <w:rPr>
                <w:rFonts w:ascii="Times New Roman" w:hAnsi="Times New Roman" w:cs="Times New Roman"/>
                <w:sz w:val="28"/>
                <w:szCs w:val="28"/>
              </w:rPr>
            </w:pPr>
            <w:r>
              <w:rPr>
                <w:rFonts w:ascii="Times New Roman" w:hAnsi="Times New Roman" w:cs="Times New Roman"/>
                <w:sz w:val="28"/>
                <w:szCs w:val="28"/>
              </w:rPr>
              <w:t>2019-2021</w:t>
            </w:r>
          </w:p>
        </w:tc>
        <w:tc>
          <w:tcPr>
            <w:tcW w:w="3543" w:type="dxa"/>
            <w:tcBorders>
              <w:top w:val="single" w:sz="4" w:space="0" w:color="auto"/>
              <w:left w:val="single" w:sz="4" w:space="0" w:color="auto"/>
              <w:bottom w:val="single" w:sz="4" w:space="0" w:color="auto"/>
            </w:tcBorders>
          </w:tcPr>
          <w:p w:rsidR="006861AD" w:rsidRDefault="00895FAB" w:rsidP="00367FB0">
            <w:pPr>
              <w:pStyle w:val="afff0"/>
              <w:rPr>
                <w:rFonts w:ascii="Times New Roman" w:hAnsi="Times New Roman" w:cs="Times New Roman"/>
                <w:sz w:val="28"/>
                <w:szCs w:val="28"/>
              </w:rPr>
            </w:pPr>
            <w:r>
              <w:rPr>
                <w:rFonts w:ascii="Times New Roman" w:hAnsi="Times New Roman" w:cs="Times New Roman"/>
                <w:sz w:val="28"/>
                <w:szCs w:val="28"/>
              </w:rPr>
              <w:t>Уполномоченный орган на проведение оценки регулирующего воздействия и экспертизы</w:t>
            </w:r>
          </w:p>
        </w:tc>
      </w:tr>
      <w:tr w:rsidR="00727A7C" w:rsidRPr="00F71F0D" w:rsidTr="00EC6157">
        <w:tc>
          <w:tcPr>
            <w:tcW w:w="993" w:type="dxa"/>
            <w:tcBorders>
              <w:top w:val="single" w:sz="4" w:space="0" w:color="auto"/>
              <w:bottom w:val="single" w:sz="4" w:space="0" w:color="auto"/>
              <w:right w:val="single" w:sz="4" w:space="0" w:color="auto"/>
            </w:tcBorders>
            <w:vAlign w:val="center"/>
          </w:tcPr>
          <w:p w:rsidR="00727A7C" w:rsidRPr="00F71F0D" w:rsidRDefault="000139AA" w:rsidP="00367FB0">
            <w:pPr>
              <w:pStyle w:val="aff7"/>
              <w:jc w:val="center"/>
              <w:rPr>
                <w:rFonts w:ascii="Times New Roman" w:hAnsi="Times New Roman" w:cs="Times New Roman"/>
                <w:sz w:val="28"/>
                <w:szCs w:val="28"/>
              </w:rPr>
            </w:pPr>
            <w:r>
              <w:rPr>
                <w:rFonts w:ascii="Times New Roman" w:hAnsi="Times New Roman" w:cs="Times New Roman"/>
                <w:sz w:val="28"/>
                <w:szCs w:val="28"/>
              </w:rPr>
              <w:t>1.5.</w:t>
            </w:r>
          </w:p>
        </w:tc>
        <w:tc>
          <w:tcPr>
            <w:tcW w:w="4253" w:type="dxa"/>
            <w:tcBorders>
              <w:top w:val="single" w:sz="4" w:space="0" w:color="auto"/>
              <w:left w:val="single" w:sz="4" w:space="0" w:color="auto"/>
              <w:bottom w:val="single" w:sz="4" w:space="0" w:color="auto"/>
              <w:right w:val="single" w:sz="4" w:space="0" w:color="auto"/>
            </w:tcBorders>
          </w:tcPr>
          <w:p w:rsidR="00727A7C" w:rsidRDefault="00727A7C" w:rsidP="00367FB0">
            <w:pPr>
              <w:pStyle w:val="afff0"/>
              <w:rPr>
                <w:rFonts w:ascii="Times New Roman" w:hAnsi="Times New Roman" w:cs="Times New Roman"/>
                <w:sz w:val="28"/>
                <w:szCs w:val="28"/>
              </w:rPr>
            </w:pPr>
            <w:r>
              <w:rPr>
                <w:rFonts w:ascii="Times New Roman" w:hAnsi="Times New Roman" w:cs="Times New Roman"/>
                <w:sz w:val="28"/>
                <w:szCs w:val="28"/>
              </w:rPr>
              <w:t>Совершенствование и своевременное приведение в соответствии с действующих законодательством муниципальных правовых актов городского округа Кинель Самарской области по вопросам противодействия коррупции</w:t>
            </w:r>
          </w:p>
        </w:tc>
        <w:tc>
          <w:tcPr>
            <w:tcW w:w="1984" w:type="dxa"/>
            <w:tcBorders>
              <w:top w:val="single" w:sz="4" w:space="0" w:color="auto"/>
              <w:left w:val="single" w:sz="4" w:space="0" w:color="auto"/>
              <w:bottom w:val="single" w:sz="4" w:space="0" w:color="auto"/>
              <w:right w:val="single" w:sz="4" w:space="0" w:color="auto"/>
            </w:tcBorders>
          </w:tcPr>
          <w:p w:rsidR="00727A7C" w:rsidRDefault="00727A7C" w:rsidP="00850C93">
            <w:pPr>
              <w:pStyle w:val="aff7"/>
              <w:jc w:val="center"/>
              <w:rPr>
                <w:rFonts w:ascii="Times New Roman" w:hAnsi="Times New Roman" w:cs="Times New Roman"/>
                <w:sz w:val="28"/>
                <w:szCs w:val="28"/>
              </w:rPr>
            </w:pPr>
            <w:r>
              <w:rPr>
                <w:rFonts w:ascii="Times New Roman" w:hAnsi="Times New Roman" w:cs="Times New Roman"/>
                <w:sz w:val="28"/>
                <w:szCs w:val="28"/>
              </w:rPr>
              <w:t>2019-2021</w:t>
            </w:r>
          </w:p>
        </w:tc>
        <w:tc>
          <w:tcPr>
            <w:tcW w:w="3543" w:type="dxa"/>
            <w:tcBorders>
              <w:top w:val="single" w:sz="4" w:space="0" w:color="auto"/>
              <w:left w:val="single" w:sz="4" w:space="0" w:color="auto"/>
              <w:bottom w:val="single" w:sz="4" w:space="0" w:color="auto"/>
            </w:tcBorders>
          </w:tcPr>
          <w:p w:rsidR="00727A7C" w:rsidRPr="008272BA" w:rsidRDefault="00727A7C" w:rsidP="00727A7C">
            <w:pPr>
              <w:pStyle w:val="afff0"/>
              <w:rPr>
                <w:rFonts w:ascii="Times New Roman" w:hAnsi="Times New Roman" w:cs="Times New Roman"/>
                <w:sz w:val="28"/>
                <w:szCs w:val="28"/>
              </w:rPr>
            </w:pPr>
            <w:r>
              <w:rPr>
                <w:rFonts w:ascii="Times New Roman" w:hAnsi="Times New Roman" w:cs="Times New Roman"/>
                <w:sz w:val="28"/>
                <w:szCs w:val="28"/>
              </w:rPr>
              <w:t xml:space="preserve">Аппарат администрации городского округа Кинель </w:t>
            </w:r>
            <w:r w:rsidRPr="0047586F">
              <w:rPr>
                <w:rFonts w:ascii="Times New Roman" w:hAnsi="Times New Roman" w:cs="Times New Roman"/>
                <w:sz w:val="28"/>
                <w:szCs w:val="28"/>
              </w:rPr>
              <w:t>Самарской области</w:t>
            </w:r>
            <w:r w:rsidRPr="008272BA">
              <w:rPr>
                <w:rFonts w:ascii="Times New Roman" w:hAnsi="Times New Roman" w:cs="Times New Roman"/>
                <w:sz w:val="28"/>
                <w:szCs w:val="28"/>
              </w:rPr>
              <w:t>,</w:t>
            </w:r>
          </w:p>
          <w:p w:rsidR="00727A7C" w:rsidRPr="00187377" w:rsidRDefault="00727A7C" w:rsidP="00727A7C">
            <w:pPr>
              <w:pStyle w:val="afff0"/>
              <w:rPr>
                <w:rFonts w:ascii="Times New Roman" w:hAnsi="Times New Roman" w:cs="Times New Roman"/>
                <w:sz w:val="28"/>
                <w:szCs w:val="28"/>
              </w:rPr>
            </w:pPr>
            <w:r>
              <w:rPr>
                <w:rFonts w:ascii="Times New Roman" w:hAnsi="Times New Roman" w:cs="Times New Roman"/>
                <w:sz w:val="28"/>
                <w:szCs w:val="28"/>
              </w:rPr>
              <w:t>Аппарат</w:t>
            </w:r>
            <w:r w:rsidRPr="004B776B">
              <w:rPr>
                <w:rFonts w:ascii="Times New Roman" w:hAnsi="Times New Roman" w:cs="Times New Roman"/>
                <w:sz w:val="28"/>
                <w:szCs w:val="28"/>
              </w:rPr>
              <w:t xml:space="preserve"> Думы городского округа Кинель</w:t>
            </w:r>
            <w:r>
              <w:rPr>
                <w:rFonts w:ascii="Times New Roman" w:hAnsi="Times New Roman" w:cs="Times New Roman"/>
                <w:sz w:val="28"/>
                <w:szCs w:val="28"/>
              </w:rPr>
              <w:t xml:space="preserve"> </w:t>
            </w:r>
            <w:r w:rsidRPr="0047586F">
              <w:rPr>
                <w:rFonts w:ascii="Times New Roman" w:hAnsi="Times New Roman" w:cs="Times New Roman"/>
                <w:sz w:val="28"/>
                <w:szCs w:val="28"/>
              </w:rPr>
              <w:t>Самарской области</w:t>
            </w:r>
          </w:p>
        </w:tc>
      </w:tr>
      <w:tr w:rsidR="00850C93" w:rsidRPr="00F71F0D" w:rsidTr="00EC6157">
        <w:tc>
          <w:tcPr>
            <w:tcW w:w="993" w:type="dxa"/>
            <w:tcBorders>
              <w:top w:val="single" w:sz="4" w:space="0" w:color="auto"/>
              <w:bottom w:val="single" w:sz="4" w:space="0" w:color="auto"/>
              <w:right w:val="single" w:sz="4" w:space="0" w:color="auto"/>
            </w:tcBorders>
            <w:vAlign w:val="center"/>
          </w:tcPr>
          <w:p w:rsidR="00850C93" w:rsidRPr="00F71F0D" w:rsidRDefault="000139AA" w:rsidP="00367FB0">
            <w:pPr>
              <w:pStyle w:val="aff7"/>
              <w:jc w:val="center"/>
              <w:rPr>
                <w:rFonts w:ascii="Times New Roman" w:hAnsi="Times New Roman" w:cs="Times New Roman"/>
                <w:sz w:val="28"/>
                <w:szCs w:val="28"/>
              </w:rPr>
            </w:pPr>
            <w:r>
              <w:rPr>
                <w:rFonts w:ascii="Times New Roman" w:hAnsi="Times New Roman" w:cs="Times New Roman"/>
                <w:sz w:val="28"/>
                <w:szCs w:val="28"/>
              </w:rPr>
              <w:t>1.6.</w:t>
            </w:r>
          </w:p>
        </w:tc>
        <w:tc>
          <w:tcPr>
            <w:tcW w:w="4253" w:type="dxa"/>
            <w:tcBorders>
              <w:top w:val="single" w:sz="4" w:space="0" w:color="auto"/>
              <w:left w:val="single" w:sz="4" w:space="0" w:color="auto"/>
              <w:bottom w:val="single" w:sz="4" w:space="0" w:color="auto"/>
              <w:right w:val="single" w:sz="4" w:space="0" w:color="auto"/>
            </w:tcBorders>
          </w:tcPr>
          <w:p w:rsidR="00850C93" w:rsidRPr="00F71F0D" w:rsidRDefault="00850C93" w:rsidP="00367FB0">
            <w:pPr>
              <w:pStyle w:val="afff0"/>
              <w:rPr>
                <w:rFonts w:ascii="Times New Roman" w:hAnsi="Times New Roman" w:cs="Times New Roman"/>
                <w:sz w:val="28"/>
                <w:szCs w:val="28"/>
              </w:rPr>
            </w:pPr>
            <w:r>
              <w:rPr>
                <w:rFonts w:ascii="Times New Roman" w:hAnsi="Times New Roman" w:cs="Times New Roman"/>
                <w:sz w:val="28"/>
                <w:szCs w:val="28"/>
              </w:rPr>
              <w:t xml:space="preserve">Совершенствование и </w:t>
            </w:r>
            <w:r w:rsidR="00727A7C">
              <w:rPr>
                <w:rFonts w:ascii="Times New Roman" w:hAnsi="Times New Roman" w:cs="Times New Roman"/>
                <w:sz w:val="28"/>
                <w:szCs w:val="28"/>
              </w:rPr>
              <w:t xml:space="preserve">своевременное </w:t>
            </w:r>
            <w:r>
              <w:rPr>
                <w:rFonts w:ascii="Times New Roman" w:hAnsi="Times New Roman" w:cs="Times New Roman"/>
                <w:sz w:val="28"/>
                <w:szCs w:val="28"/>
              </w:rPr>
              <w:t>приведение в соответствии с действующих законодательством административных регламентов предоставления муниципальных услуг, переход на систему предоставления услуг в электронном виде и через многофункциональные центры</w:t>
            </w:r>
          </w:p>
        </w:tc>
        <w:tc>
          <w:tcPr>
            <w:tcW w:w="1984" w:type="dxa"/>
            <w:tcBorders>
              <w:top w:val="single" w:sz="4" w:space="0" w:color="auto"/>
              <w:left w:val="single" w:sz="4" w:space="0" w:color="auto"/>
              <w:bottom w:val="single" w:sz="4" w:space="0" w:color="auto"/>
              <w:right w:val="single" w:sz="4" w:space="0" w:color="auto"/>
            </w:tcBorders>
          </w:tcPr>
          <w:p w:rsidR="00850C93" w:rsidRPr="00F71F0D" w:rsidRDefault="00850C93" w:rsidP="00850C93">
            <w:pPr>
              <w:pStyle w:val="aff7"/>
              <w:jc w:val="center"/>
              <w:rPr>
                <w:rFonts w:ascii="Times New Roman" w:hAnsi="Times New Roman" w:cs="Times New Roman"/>
                <w:sz w:val="28"/>
                <w:szCs w:val="28"/>
              </w:rPr>
            </w:pPr>
            <w:r>
              <w:rPr>
                <w:rFonts w:ascii="Times New Roman" w:hAnsi="Times New Roman" w:cs="Times New Roman"/>
                <w:sz w:val="28"/>
                <w:szCs w:val="28"/>
              </w:rPr>
              <w:t>2019-2021</w:t>
            </w:r>
          </w:p>
        </w:tc>
        <w:tc>
          <w:tcPr>
            <w:tcW w:w="3543" w:type="dxa"/>
            <w:tcBorders>
              <w:top w:val="single" w:sz="4" w:space="0" w:color="auto"/>
              <w:left w:val="single" w:sz="4" w:space="0" w:color="auto"/>
              <w:bottom w:val="single" w:sz="4" w:space="0" w:color="auto"/>
            </w:tcBorders>
          </w:tcPr>
          <w:p w:rsidR="00850C93" w:rsidRPr="00F71F0D" w:rsidRDefault="00850C93" w:rsidP="00367FB0">
            <w:pPr>
              <w:pStyle w:val="afff0"/>
              <w:rPr>
                <w:rFonts w:ascii="Times New Roman" w:hAnsi="Times New Roman" w:cs="Times New Roman"/>
                <w:sz w:val="28"/>
                <w:szCs w:val="28"/>
              </w:rPr>
            </w:pPr>
            <w:r w:rsidRPr="00187377">
              <w:rPr>
                <w:rFonts w:ascii="Times New Roman" w:hAnsi="Times New Roman" w:cs="Times New Roman"/>
                <w:sz w:val="28"/>
                <w:szCs w:val="28"/>
              </w:rPr>
              <w:t>Руководители структурных подразделений администр</w:t>
            </w:r>
            <w:r>
              <w:rPr>
                <w:rFonts w:ascii="Times New Roman" w:hAnsi="Times New Roman" w:cs="Times New Roman"/>
                <w:sz w:val="28"/>
                <w:szCs w:val="28"/>
              </w:rPr>
              <w:t xml:space="preserve">ации городского округа Кинель </w:t>
            </w:r>
            <w:r w:rsidRPr="0047586F">
              <w:rPr>
                <w:rFonts w:ascii="Times New Roman" w:hAnsi="Times New Roman" w:cs="Times New Roman"/>
                <w:sz w:val="28"/>
                <w:szCs w:val="28"/>
              </w:rPr>
              <w:t>Самарской области</w:t>
            </w:r>
            <w:r>
              <w:rPr>
                <w:rFonts w:ascii="Times New Roman" w:hAnsi="Times New Roman" w:cs="Times New Roman"/>
                <w:sz w:val="28"/>
                <w:szCs w:val="28"/>
              </w:rPr>
              <w:t>, А</w:t>
            </w:r>
            <w:r w:rsidRPr="00187377">
              <w:rPr>
                <w:rFonts w:ascii="Times New Roman" w:hAnsi="Times New Roman" w:cs="Times New Roman"/>
                <w:sz w:val="28"/>
                <w:szCs w:val="28"/>
              </w:rPr>
              <w:t>ппарат администрации городского округа Кинель</w:t>
            </w:r>
            <w:r>
              <w:rPr>
                <w:rFonts w:ascii="Times New Roman" w:hAnsi="Times New Roman" w:cs="Times New Roman"/>
                <w:sz w:val="28"/>
                <w:szCs w:val="28"/>
              </w:rPr>
              <w:t xml:space="preserve"> </w:t>
            </w:r>
            <w:r w:rsidRPr="0047586F">
              <w:rPr>
                <w:rFonts w:ascii="Times New Roman" w:hAnsi="Times New Roman" w:cs="Times New Roman"/>
                <w:sz w:val="28"/>
                <w:szCs w:val="28"/>
              </w:rPr>
              <w:t>Самарской области</w:t>
            </w:r>
          </w:p>
        </w:tc>
      </w:tr>
      <w:tr w:rsidR="00850C93" w:rsidRPr="00F71F0D" w:rsidTr="00EC6157">
        <w:tc>
          <w:tcPr>
            <w:tcW w:w="993" w:type="dxa"/>
            <w:tcBorders>
              <w:top w:val="single" w:sz="4" w:space="0" w:color="auto"/>
              <w:bottom w:val="single" w:sz="4" w:space="0" w:color="auto"/>
              <w:right w:val="single" w:sz="4" w:space="0" w:color="auto"/>
            </w:tcBorders>
            <w:vAlign w:val="center"/>
          </w:tcPr>
          <w:p w:rsidR="00850C93" w:rsidRPr="00F71F0D" w:rsidRDefault="000139AA" w:rsidP="00367FB0">
            <w:pPr>
              <w:pStyle w:val="aff7"/>
              <w:jc w:val="center"/>
              <w:rPr>
                <w:rFonts w:ascii="Times New Roman" w:hAnsi="Times New Roman" w:cs="Times New Roman"/>
                <w:sz w:val="28"/>
                <w:szCs w:val="28"/>
              </w:rPr>
            </w:pPr>
            <w:r>
              <w:rPr>
                <w:rFonts w:ascii="Times New Roman" w:hAnsi="Times New Roman" w:cs="Times New Roman"/>
                <w:sz w:val="28"/>
                <w:szCs w:val="28"/>
              </w:rPr>
              <w:t>1.7.</w:t>
            </w:r>
          </w:p>
        </w:tc>
        <w:tc>
          <w:tcPr>
            <w:tcW w:w="4253" w:type="dxa"/>
            <w:tcBorders>
              <w:top w:val="single" w:sz="4" w:space="0" w:color="auto"/>
              <w:left w:val="single" w:sz="4" w:space="0" w:color="auto"/>
              <w:bottom w:val="single" w:sz="4" w:space="0" w:color="auto"/>
              <w:right w:val="single" w:sz="4" w:space="0" w:color="auto"/>
            </w:tcBorders>
          </w:tcPr>
          <w:p w:rsidR="00850C93" w:rsidRDefault="00727A7C" w:rsidP="00367FB0">
            <w:pPr>
              <w:pStyle w:val="afff0"/>
              <w:rPr>
                <w:rFonts w:ascii="Times New Roman" w:hAnsi="Times New Roman" w:cs="Times New Roman"/>
                <w:sz w:val="28"/>
                <w:szCs w:val="28"/>
              </w:rPr>
            </w:pPr>
            <w:r>
              <w:rPr>
                <w:rFonts w:ascii="Times New Roman" w:hAnsi="Times New Roman" w:cs="Times New Roman"/>
                <w:sz w:val="28"/>
                <w:szCs w:val="28"/>
              </w:rPr>
              <w:t>Проведение экспертизы проектов административных регламентов</w:t>
            </w:r>
            <w:r w:rsidR="000A4674">
              <w:rPr>
                <w:rFonts w:ascii="Times New Roman" w:hAnsi="Times New Roman" w:cs="Times New Roman"/>
                <w:sz w:val="28"/>
                <w:szCs w:val="28"/>
              </w:rPr>
              <w:t xml:space="preserve"> и проектов внесения изменений в административные регламенты по предоставлению муниципальных услуг</w:t>
            </w:r>
            <w:r>
              <w:rPr>
                <w:rFonts w:ascii="Times New Roman" w:hAnsi="Times New Roman" w:cs="Times New Roman"/>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tcPr>
          <w:p w:rsidR="00850C93" w:rsidRDefault="000A4674" w:rsidP="00850C93">
            <w:pPr>
              <w:pStyle w:val="aff7"/>
              <w:jc w:val="center"/>
              <w:rPr>
                <w:rFonts w:ascii="Times New Roman" w:hAnsi="Times New Roman" w:cs="Times New Roman"/>
                <w:sz w:val="28"/>
                <w:szCs w:val="28"/>
              </w:rPr>
            </w:pPr>
            <w:r>
              <w:rPr>
                <w:rFonts w:ascii="Times New Roman" w:hAnsi="Times New Roman" w:cs="Times New Roman"/>
                <w:sz w:val="28"/>
                <w:szCs w:val="28"/>
              </w:rPr>
              <w:t>2019-2021</w:t>
            </w:r>
          </w:p>
        </w:tc>
        <w:tc>
          <w:tcPr>
            <w:tcW w:w="3543" w:type="dxa"/>
            <w:tcBorders>
              <w:top w:val="single" w:sz="4" w:space="0" w:color="auto"/>
              <w:left w:val="single" w:sz="4" w:space="0" w:color="auto"/>
              <w:bottom w:val="single" w:sz="4" w:space="0" w:color="auto"/>
            </w:tcBorders>
          </w:tcPr>
          <w:p w:rsidR="00850C93" w:rsidRPr="00187377" w:rsidRDefault="000A4674" w:rsidP="00367FB0">
            <w:pPr>
              <w:pStyle w:val="afff0"/>
              <w:rPr>
                <w:rFonts w:ascii="Times New Roman" w:hAnsi="Times New Roman" w:cs="Times New Roman"/>
                <w:sz w:val="28"/>
                <w:szCs w:val="28"/>
              </w:rPr>
            </w:pPr>
            <w:r>
              <w:rPr>
                <w:rFonts w:ascii="Times New Roman" w:hAnsi="Times New Roman" w:cs="Times New Roman"/>
                <w:sz w:val="28"/>
                <w:szCs w:val="28"/>
              </w:rPr>
              <w:t xml:space="preserve">Аппарат администрации городского округа Кинель </w:t>
            </w:r>
            <w:r w:rsidRPr="0047586F">
              <w:rPr>
                <w:rFonts w:ascii="Times New Roman" w:hAnsi="Times New Roman" w:cs="Times New Roman"/>
                <w:sz w:val="28"/>
                <w:szCs w:val="28"/>
              </w:rPr>
              <w:t>Самарской области</w:t>
            </w:r>
          </w:p>
        </w:tc>
      </w:tr>
      <w:tr w:rsidR="00850C93" w:rsidRPr="00F71F0D" w:rsidTr="00EC6157">
        <w:tc>
          <w:tcPr>
            <w:tcW w:w="993" w:type="dxa"/>
            <w:tcBorders>
              <w:top w:val="single" w:sz="4" w:space="0" w:color="auto"/>
              <w:bottom w:val="single" w:sz="4" w:space="0" w:color="auto"/>
              <w:right w:val="single" w:sz="4" w:space="0" w:color="auto"/>
            </w:tcBorders>
            <w:vAlign w:val="center"/>
          </w:tcPr>
          <w:p w:rsidR="00850C93" w:rsidRPr="00F71F0D" w:rsidRDefault="000139AA" w:rsidP="00367FB0">
            <w:pPr>
              <w:pStyle w:val="aff7"/>
              <w:jc w:val="center"/>
              <w:rPr>
                <w:rFonts w:ascii="Times New Roman" w:hAnsi="Times New Roman" w:cs="Times New Roman"/>
                <w:sz w:val="28"/>
                <w:szCs w:val="28"/>
              </w:rPr>
            </w:pPr>
            <w:r>
              <w:rPr>
                <w:rFonts w:ascii="Times New Roman" w:hAnsi="Times New Roman" w:cs="Times New Roman"/>
                <w:sz w:val="28"/>
                <w:szCs w:val="28"/>
              </w:rPr>
              <w:t>1.8.</w:t>
            </w:r>
          </w:p>
        </w:tc>
        <w:tc>
          <w:tcPr>
            <w:tcW w:w="4253" w:type="dxa"/>
            <w:tcBorders>
              <w:top w:val="single" w:sz="4" w:space="0" w:color="auto"/>
              <w:left w:val="single" w:sz="4" w:space="0" w:color="auto"/>
              <w:bottom w:val="single" w:sz="4" w:space="0" w:color="auto"/>
              <w:right w:val="single" w:sz="4" w:space="0" w:color="auto"/>
            </w:tcBorders>
          </w:tcPr>
          <w:p w:rsidR="00850C93" w:rsidRPr="00F71F0D" w:rsidRDefault="00850C93" w:rsidP="00367FB0">
            <w:pPr>
              <w:pStyle w:val="afff0"/>
              <w:rPr>
                <w:rFonts w:ascii="Times New Roman" w:hAnsi="Times New Roman" w:cs="Times New Roman"/>
                <w:sz w:val="28"/>
                <w:szCs w:val="28"/>
              </w:rPr>
            </w:pPr>
            <w:r>
              <w:rPr>
                <w:rFonts w:ascii="Times New Roman" w:hAnsi="Times New Roman" w:cs="Times New Roman"/>
                <w:sz w:val="28"/>
                <w:szCs w:val="28"/>
              </w:rPr>
              <w:t>Ежеквартальное проведение антикоррупционного мониторинга в соответствии с утвержденным администрацией городского округа Кинель Самарской области порядком</w:t>
            </w:r>
          </w:p>
        </w:tc>
        <w:tc>
          <w:tcPr>
            <w:tcW w:w="1984" w:type="dxa"/>
            <w:tcBorders>
              <w:top w:val="single" w:sz="4" w:space="0" w:color="auto"/>
              <w:left w:val="single" w:sz="4" w:space="0" w:color="auto"/>
              <w:bottom w:val="single" w:sz="4" w:space="0" w:color="auto"/>
              <w:right w:val="single" w:sz="4" w:space="0" w:color="auto"/>
            </w:tcBorders>
          </w:tcPr>
          <w:p w:rsidR="00850C93" w:rsidRPr="00F71F0D" w:rsidRDefault="00850C93" w:rsidP="00367FB0">
            <w:pPr>
              <w:pStyle w:val="aff7"/>
              <w:jc w:val="center"/>
              <w:rPr>
                <w:rFonts w:ascii="Times New Roman" w:hAnsi="Times New Roman" w:cs="Times New Roman"/>
                <w:sz w:val="28"/>
                <w:szCs w:val="28"/>
              </w:rPr>
            </w:pPr>
            <w:r>
              <w:rPr>
                <w:rFonts w:ascii="Times New Roman" w:hAnsi="Times New Roman" w:cs="Times New Roman"/>
                <w:sz w:val="28"/>
                <w:szCs w:val="28"/>
              </w:rPr>
              <w:t>2019-2021</w:t>
            </w:r>
          </w:p>
        </w:tc>
        <w:tc>
          <w:tcPr>
            <w:tcW w:w="3543" w:type="dxa"/>
            <w:tcBorders>
              <w:top w:val="single" w:sz="4" w:space="0" w:color="auto"/>
              <w:left w:val="single" w:sz="4" w:space="0" w:color="auto"/>
              <w:bottom w:val="single" w:sz="4" w:space="0" w:color="auto"/>
            </w:tcBorders>
          </w:tcPr>
          <w:p w:rsidR="00850C93" w:rsidRPr="00F71F0D" w:rsidRDefault="00850C93" w:rsidP="00367FB0">
            <w:pPr>
              <w:pStyle w:val="afff0"/>
              <w:rPr>
                <w:rFonts w:ascii="Times New Roman" w:hAnsi="Times New Roman" w:cs="Times New Roman"/>
                <w:sz w:val="28"/>
                <w:szCs w:val="28"/>
              </w:rPr>
            </w:pPr>
            <w:r>
              <w:rPr>
                <w:rFonts w:ascii="Times New Roman" w:hAnsi="Times New Roman" w:cs="Times New Roman"/>
                <w:sz w:val="28"/>
                <w:szCs w:val="28"/>
              </w:rPr>
              <w:t xml:space="preserve">Аппарат администрации городского округа Кинель </w:t>
            </w:r>
            <w:r w:rsidRPr="0047586F">
              <w:rPr>
                <w:rFonts w:ascii="Times New Roman" w:hAnsi="Times New Roman" w:cs="Times New Roman"/>
                <w:sz w:val="28"/>
                <w:szCs w:val="28"/>
              </w:rPr>
              <w:t>Самарской области</w:t>
            </w:r>
          </w:p>
        </w:tc>
      </w:tr>
      <w:tr w:rsidR="00850C93" w:rsidRPr="00F71F0D" w:rsidTr="00EC6157">
        <w:tc>
          <w:tcPr>
            <w:tcW w:w="993" w:type="dxa"/>
            <w:tcBorders>
              <w:top w:val="single" w:sz="4" w:space="0" w:color="auto"/>
              <w:bottom w:val="single" w:sz="4" w:space="0" w:color="auto"/>
              <w:right w:val="single" w:sz="4" w:space="0" w:color="auto"/>
            </w:tcBorders>
            <w:vAlign w:val="center"/>
          </w:tcPr>
          <w:p w:rsidR="00850C93" w:rsidRPr="00F71F0D" w:rsidRDefault="000139AA" w:rsidP="00367FB0">
            <w:pPr>
              <w:pStyle w:val="aff7"/>
              <w:jc w:val="center"/>
              <w:rPr>
                <w:rFonts w:ascii="Times New Roman" w:hAnsi="Times New Roman" w:cs="Times New Roman"/>
                <w:sz w:val="28"/>
                <w:szCs w:val="28"/>
              </w:rPr>
            </w:pPr>
            <w:r>
              <w:rPr>
                <w:rFonts w:ascii="Times New Roman" w:hAnsi="Times New Roman" w:cs="Times New Roman"/>
                <w:sz w:val="28"/>
                <w:szCs w:val="28"/>
              </w:rPr>
              <w:t>1.9.</w:t>
            </w:r>
          </w:p>
        </w:tc>
        <w:tc>
          <w:tcPr>
            <w:tcW w:w="4253" w:type="dxa"/>
            <w:tcBorders>
              <w:top w:val="single" w:sz="4" w:space="0" w:color="auto"/>
              <w:left w:val="single" w:sz="4" w:space="0" w:color="auto"/>
              <w:bottom w:val="single" w:sz="4" w:space="0" w:color="auto"/>
              <w:right w:val="single" w:sz="4" w:space="0" w:color="auto"/>
            </w:tcBorders>
          </w:tcPr>
          <w:p w:rsidR="00850C93" w:rsidRPr="00091E87" w:rsidRDefault="00850C93" w:rsidP="00E422A2">
            <w:pPr>
              <w:widowControl/>
              <w:ind w:firstLine="0"/>
              <w:jc w:val="left"/>
              <w:rPr>
                <w:rFonts w:ascii="Times New Roman" w:hAnsi="Times New Roman" w:cs="Times New Roman"/>
                <w:sz w:val="28"/>
                <w:szCs w:val="28"/>
              </w:rPr>
            </w:pPr>
            <w:r w:rsidRPr="00091E87">
              <w:rPr>
                <w:rFonts w:ascii="Times New Roman" w:hAnsi="Times New Roman" w:cs="Times New Roman"/>
                <w:sz w:val="28"/>
                <w:szCs w:val="28"/>
              </w:rPr>
              <w:t xml:space="preserve">Проведение мониторинга </w:t>
            </w:r>
            <w:r w:rsidRPr="00091E87">
              <w:rPr>
                <w:rFonts w:ascii="Times New Roman" w:hAnsi="Times New Roman" w:cs="Times New Roman"/>
                <w:sz w:val="28"/>
                <w:szCs w:val="28"/>
              </w:rPr>
              <w:lastRenderedPageBreak/>
              <w:t xml:space="preserve">общественного мнения по вопросам проявления коррупции, коррупциогенности и эффективности мер антикоррупционной деятельности в </w:t>
            </w:r>
            <w:r>
              <w:rPr>
                <w:rFonts w:ascii="Times New Roman" w:hAnsi="Times New Roman" w:cs="Times New Roman"/>
                <w:sz w:val="28"/>
                <w:szCs w:val="28"/>
              </w:rPr>
              <w:t xml:space="preserve">городском округе Кинель </w:t>
            </w:r>
            <w:r w:rsidRPr="00091E87">
              <w:rPr>
                <w:rFonts w:ascii="Times New Roman" w:hAnsi="Times New Roman" w:cs="Times New Roman"/>
                <w:sz w:val="28"/>
                <w:szCs w:val="28"/>
              </w:rPr>
              <w:t>Самарской области</w:t>
            </w:r>
          </w:p>
        </w:tc>
        <w:tc>
          <w:tcPr>
            <w:tcW w:w="1984" w:type="dxa"/>
            <w:tcBorders>
              <w:top w:val="single" w:sz="4" w:space="0" w:color="auto"/>
              <w:left w:val="single" w:sz="4" w:space="0" w:color="auto"/>
              <w:bottom w:val="single" w:sz="4" w:space="0" w:color="auto"/>
              <w:right w:val="single" w:sz="4" w:space="0" w:color="auto"/>
            </w:tcBorders>
          </w:tcPr>
          <w:p w:rsidR="00850C93" w:rsidRPr="00F71F0D" w:rsidRDefault="00850C93" w:rsidP="00367FB0">
            <w:pPr>
              <w:pStyle w:val="aff7"/>
              <w:jc w:val="center"/>
              <w:rPr>
                <w:rFonts w:ascii="Times New Roman" w:hAnsi="Times New Roman" w:cs="Times New Roman"/>
                <w:sz w:val="28"/>
                <w:szCs w:val="28"/>
              </w:rPr>
            </w:pPr>
            <w:r>
              <w:rPr>
                <w:rFonts w:ascii="Times New Roman" w:hAnsi="Times New Roman" w:cs="Times New Roman"/>
                <w:sz w:val="28"/>
                <w:szCs w:val="28"/>
              </w:rPr>
              <w:lastRenderedPageBreak/>
              <w:t>2019-2021</w:t>
            </w:r>
          </w:p>
        </w:tc>
        <w:tc>
          <w:tcPr>
            <w:tcW w:w="3543" w:type="dxa"/>
            <w:tcBorders>
              <w:top w:val="single" w:sz="4" w:space="0" w:color="auto"/>
              <w:left w:val="single" w:sz="4" w:space="0" w:color="auto"/>
              <w:bottom w:val="single" w:sz="4" w:space="0" w:color="auto"/>
            </w:tcBorders>
          </w:tcPr>
          <w:p w:rsidR="00850C93" w:rsidRPr="00F71F0D" w:rsidRDefault="00850C93" w:rsidP="00367FB0">
            <w:pPr>
              <w:pStyle w:val="afff0"/>
              <w:rPr>
                <w:rFonts w:ascii="Times New Roman" w:hAnsi="Times New Roman" w:cs="Times New Roman"/>
                <w:sz w:val="28"/>
                <w:szCs w:val="28"/>
              </w:rPr>
            </w:pPr>
            <w:r>
              <w:rPr>
                <w:rFonts w:ascii="Times New Roman" w:hAnsi="Times New Roman" w:cs="Times New Roman"/>
                <w:sz w:val="28"/>
                <w:szCs w:val="28"/>
              </w:rPr>
              <w:t xml:space="preserve">Аппарат администрации </w:t>
            </w:r>
            <w:r>
              <w:rPr>
                <w:rFonts w:ascii="Times New Roman" w:hAnsi="Times New Roman" w:cs="Times New Roman"/>
                <w:sz w:val="28"/>
                <w:szCs w:val="28"/>
              </w:rPr>
              <w:lastRenderedPageBreak/>
              <w:t xml:space="preserve">городского округа Кинель </w:t>
            </w:r>
            <w:r w:rsidRPr="0047586F">
              <w:rPr>
                <w:rFonts w:ascii="Times New Roman" w:hAnsi="Times New Roman" w:cs="Times New Roman"/>
                <w:sz w:val="28"/>
                <w:szCs w:val="28"/>
              </w:rPr>
              <w:t>Самарской области</w:t>
            </w:r>
          </w:p>
        </w:tc>
      </w:tr>
      <w:tr w:rsidR="00850C93" w:rsidRPr="00F71F0D" w:rsidTr="00EC6157">
        <w:tc>
          <w:tcPr>
            <w:tcW w:w="993" w:type="dxa"/>
            <w:tcBorders>
              <w:top w:val="single" w:sz="4" w:space="0" w:color="auto"/>
              <w:bottom w:val="single" w:sz="4" w:space="0" w:color="auto"/>
              <w:right w:val="single" w:sz="4" w:space="0" w:color="auto"/>
            </w:tcBorders>
            <w:vAlign w:val="center"/>
          </w:tcPr>
          <w:p w:rsidR="00850C93" w:rsidRPr="00F71F0D" w:rsidRDefault="000139AA" w:rsidP="00367FB0">
            <w:pPr>
              <w:pStyle w:val="aff7"/>
              <w:jc w:val="center"/>
              <w:rPr>
                <w:rFonts w:ascii="Times New Roman" w:hAnsi="Times New Roman" w:cs="Times New Roman"/>
                <w:sz w:val="28"/>
                <w:szCs w:val="28"/>
              </w:rPr>
            </w:pPr>
            <w:r>
              <w:rPr>
                <w:rFonts w:ascii="Times New Roman" w:hAnsi="Times New Roman" w:cs="Times New Roman"/>
                <w:sz w:val="28"/>
                <w:szCs w:val="28"/>
              </w:rPr>
              <w:lastRenderedPageBreak/>
              <w:t>1.10.</w:t>
            </w:r>
          </w:p>
        </w:tc>
        <w:tc>
          <w:tcPr>
            <w:tcW w:w="4253" w:type="dxa"/>
            <w:tcBorders>
              <w:top w:val="single" w:sz="4" w:space="0" w:color="auto"/>
              <w:left w:val="single" w:sz="4" w:space="0" w:color="auto"/>
              <w:bottom w:val="single" w:sz="4" w:space="0" w:color="auto"/>
              <w:right w:val="single" w:sz="4" w:space="0" w:color="auto"/>
            </w:tcBorders>
          </w:tcPr>
          <w:p w:rsidR="00850C93" w:rsidRPr="00F71F0D" w:rsidRDefault="00445B3F" w:rsidP="00367FB0">
            <w:pPr>
              <w:pStyle w:val="afff0"/>
              <w:rPr>
                <w:rFonts w:ascii="Times New Roman" w:hAnsi="Times New Roman" w:cs="Times New Roman"/>
                <w:sz w:val="28"/>
                <w:szCs w:val="28"/>
              </w:rPr>
            </w:pPr>
            <w:r w:rsidRPr="00A32DBB">
              <w:rPr>
                <w:rFonts w:ascii="Times New Roman" w:hAnsi="Times New Roman" w:cs="Times New Roman"/>
                <w:sz w:val="28"/>
                <w:szCs w:val="28"/>
              </w:rPr>
              <w:t>Ежегодное</w:t>
            </w:r>
            <w:r>
              <w:rPr>
                <w:rFonts w:ascii="Times New Roman" w:hAnsi="Times New Roman" w:cs="Times New Roman"/>
                <w:sz w:val="28"/>
                <w:szCs w:val="28"/>
              </w:rPr>
              <w:t xml:space="preserve"> направление на </w:t>
            </w:r>
            <w:r w:rsidRPr="00A32DBB">
              <w:rPr>
                <w:rFonts w:ascii="Times New Roman" w:hAnsi="Times New Roman" w:cs="Times New Roman"/>
                <w:sz w:val="28"/>
                <w:szCs w:val="28"/>
              </w:rPr>
              <w:t xml:space="preserve"> повышение квалификации лиц, в должностные обязанности которых входит учас</w:t>
            </w:r>
            <w:r>
              <w:rPr>
                <w:rFonts w:ascii="Times New Roman" w:hAnsi="Times New Roman" w:cs="Times New Roman"/>
                <w:sz w:val="28"/>
                <w:szCs w:val="28"/>
              </w:rPr>
              <w:t xml:space="preserve">тие в противодействии коррупции, также </w:t>
            </w:r>
            <w:r w:rsidRPr="00A32DBB">
              <w:rPr>
                <w:rFonts w:ascii="Times New Roman" w:hAnsi="Times New Roman" w:cs="Times New Roman"/>
                <w:sz w:val="28"/>
                <w:szCs w:val="28"/>
              </w:rPr>
              <w:t xml:space="preserve">обучение лиц, впервые принятых на работу в </w:t>
            </w:r>
            <w:r>
              <w:rPr>
                <w:rFonts w:ascii="Times New Roman" w:hAnsi="Times New Roman" w:cs="Times New Roman"/>
                <w:sz w:val="28"/>
                <w:szCs w:val="28"/>
              </w:rPr>
              <w:t>органы местного самоуправления городского округа Кинель Самарской области</w:t>
            </w:r>
            <w:r w:rsidRPr="00A32DBB">
              <w:rPr>
                <w:rFonts w:ascii="Times New Roman" w:hAnsi="Times New Roman" w:cs="Times New Roman"/>
                <w:sz w:val="28"/>
                <w:szCs w:val="28"/>
              </w:rPr>
              <w:t xml:space="preserve"> для замещения должностей, включенных в перечни должностей, </w:t>
            </w:r>
            <w:r>
              <w:rPr>
                <w:rFonts w:ascii="Times New Roman" w:hAnsi="Times New Roman" w:cs="Times New Roman"/>
                <w:sz w:val="28"/>
                <w:szCs w:val="28"/>
              </w:rPr>
              <w:t>замещение которых связано с коррупционными рисками</w:t>
            </w:r>
            <w:r w:rsidRPr="00A32DBB">
              <w:rPr>
                <w:rFonts w:ascii="Times New Roman" w:hAnsi="Times New Roman" w:cs="Times New Roman"/>
                <w:sz w:val="28"/>
                <w:szCs w:val="28"/>
              </w:rPr>
              <w:t>, по образовательным программам в обл</w:t>
            </w:r>
            <w:r>
              <w:rPr>
                <w:rFonts w:ascii="Times New Roman" w:hAnsi="Times New Roman" w:cs="Times New Roman"/>
                <w:sz w:val="28"/>
                <w:szCs w:val="28"/>
              </w:rPr>
              <w:t>асти противодействия коррупции</w:t>
            </w:r>
          </w:p>
        </w:tc>
        <w:tc>
          <w:tcPr>
            <w:tcW w:w="1984" w:type="dxa"/>
            <w:tcBorders>
              <w:top w:val="single" w:sz="4" w:space="0" w:color="auto"/>
              <w:left w:val="single" w:sz="4" w:space="0" w:color="auto"/>
              <w:bottom w:val="single" w:sz="4" w:space="0" w:color="auto"/>
              <w:right w:val="single" w:sz="4" w:space="0" w:color="auto"/>
            </w:tcBorders>
          </w:tcPr>
          <w:p w:rsidR="00850C93" w:rsidRPr="00F71F0D" w:rsidRDefault="00445B3F" w:rsidP="00367FB0">
            <w:pPr>
              <w:pStyle w:val="aff7"/>
              <w:jc w:val="center"/>
              <w:rPr>
                <w:rFonts w:ascii="Times New Roman" w:hAnsi="Times New Roman" w:cs="Times New Roman"/>
                <w:sz w:val="28"/>
                <w:szCs w:val="28"/>
              </w:rPr>
            </w:pPr>
            <w:r>
              <w:rPr>
                <w:rFonts w:ascii="Times New Roman" w:hAnsi="Times New Roman" w:cs="Times New Roman"/>
                <w:sz w:val="28"/>
                <w:szCs w:val="28"/>
              </w:rPr>
              <w:t>2019-2021</w:t>
            </w:r>
          </w:p>
        </w:tc>
        <w:tc>
          <w:tcPr>
            <w:tcW w:w="3543" w:type="dxa"/>
            <w:tcBorders>
              <w:top w:val="single" w:sz="4" w:space="0" w:color="auto"/>
              <w:left w:val="single" w:sz="4" w:space="0" w:color="auto"/>
              <w:bottom w:val="single" w:sz="4" w:space="0" w:color="auto"/>
            </w:tcBorders>
          </w:tcPr>
          <w:p w:rsidR="00850C93" w:rsidRPr="00F71F0D" w:rsidRDefault="00445B3F" w:rsidP="00367FB0">
            <w:pPr>
              <w:pStyle w:val="afff0"/>
              <w:rPr>
                <w:rFonts w:ascii="Times New Roman" w:hAnsi="Times New Roman" w:cs="Times New Roman"/>
                <w:sz w:val="28"/>
                <w:szCs w:val="28"/>
              </w:rPr>
            </w:pPr>
            <w:r>
              <w:rPr>
                <w:rFonts w:ascii="Times New Roman" w:hAnsi="Times New Roman" w:cs="Times New Roman"/>
                <w:sz w:val="28"/>
                <w:szCs w:val="28"/>
              </w:rPr>
              <w:t>Отдел муниципальной службы и кадров аппарата администрации городского округа Кинель Самарской области</w:t>
            </w:r>
          </w:p>
        </w:tc>
      </w:tr>
      <w:tr w:rsidR="00850C93" w:rsidRPr="00F71F0D" w:rsidTr="00EC6157">
        <w:tc>
          <w:tcPr>
            <w:tcW w:w="993" w:type="dxa"/>
            <w:tcBorders>
              <w:top w:val="single" w:sz="4" w:space="0" w:color="auto"/>
              <w:bottom w:val="single" w:sz="4" w:space="0" w:color="auto"/>
              <w:right w:val="single" w:sz="4" w:space="0" w:color="auto"/>
            </w:tcBorders>
            <w:vAlign w:val="center"/>
          </w:tcPr>
          <w:p w:rsidR="00850C93" w:rsidRPr="00F71F0D" w:rsidRDefault="000139AA" w:rsidP="00367FB0">
            <w:pPr>
              <w:pStyle w:val="aff7"/>
              <w:jc w:val="center"/>
              <w:rPr>
                <w:rFonts w:ascii="Times New Roman" w:hAnsi="Times New Roman" w:cs="Times New Roman"/>
                <w:sz w:val="28"/>
                <w:szCs w:val="28"/>
              </w:rPr>
            </w:pPr>
            <w:r>
              <w:rPr>
                <w:rFonts w:ascii="Times New Roman" w:hAnsi="Times New Roman" w:cs="Times New Roman"/>
                <w:sz w:val="28"/>
                <w:szCs w:val="28"/>
              </w:rPr>
              <w:t>1.11.</w:t>
            </w:r>
          </w:p>
        </w:tc>
        <w:tc>
          <w:tcPr>
            <w:tcW w:w="4253" w:type="dxa"/>
            <w:tcBorders>
              <w:top w:val="single" w:sz="4" w:space="0" w:color="auto"/>
              <w:left w:val="single" w:sz="4" w:space="0" w:color="auto"/>
              <w:bottom w:val="single" w:sz="4" w:space="0" w:color="auto"/>
              <w:right w:val="single" w:sz="4" w:space="0" w:color="auto"/>
            </w:tcBorders>
          </w:tcPr>
          <w:p w:rsidR="00850C93" w:rsidRPr="00F71F0D" w:rsidRDefault="000A4674" w:rsidP="00365F32">
            <w:pPr>
              <w:pStyle w:val="afff0"/>
              <w:rPr>
                <w:rFonts w:ascii="Times New Roman" w:hAnsi="Times New Roman" w:cs="Times New Roman"/>
                <w:sz w:val="28"/>
                <w:szCs w:val="28"/>
              </w:rPr>
            </w:pPr>
            <w:r w:rsidRPr="000A4674">
              <w:rPr>
                <w:rFonts w:ascii="Times New Roman" w:hAnsi="Times New Roman" w:cs="Times New Roman"/>
                <w:sz w:val="28"/>
                <w:szCs w:val="28"/>
              </w:rPr>
              <w:t>Обеспечение деятельности Комиссии по противодействию коррупции</w:t>
            </w:r>
            <w:r>
              <w:rPr>
                <w:rFonts w:ascii="Times New Roman" w:hAnsi="Times New Roman" w:cs="Times New Roman"/>
                <w:sz w:val="28"/>
                <w:szCs w:val="28"/>
              </w:rPr>
              <w:t xml:space="preserve"> в городском округе Кинель Самарской области</w:t>
            </w:r>
          </w:p>
        </w:tc>
        <w:tc>
          <w:tcPr>
            <w:tcW w:w="1984" w:type="dxa"/>
            <w:tcBorders>
              <w:top w:val="single" w:sz="4" w:space="0" w:color="auto"/>
              <w:left w:val="single" w:sz="4" w:space="0" w:color="auto"/>
              <w:bottom w:val="single" w:sz="4" w:space="0" w:color="auto"/>
              <w:right w:val="single" w:sz="4" w:space="0" w:color="auto"/>
            </w:tcBorders>
          </w:tcPr>
          <w:p w:rsidR="00850C93" w:rsidRPr="00F71F0D" w:rsidRDefault="00365F32" w:rsidP="00367FB0">
            <w:pPr>
              <w:pStyle w:val="aff7"/>
              <w:jc w:val="center"/>
              <w:rPr>
                <w:rFonts w:ascii="Times New Roman" w:hAnsi="Times New Roman" w:cs="Times New Roman"/>
                <w:sz w:val="28"/>
                <w:szCs w:val="28"/>
              </w:rPr>
            </w:pPr>
            <w:r>
              <w:rPr>
                <w:rFonts w:ascii="Times New Roman" w:hAnsi="Times New Roman" w:cs="Times New Roman"/>
                <w:sz w:val="28"/>
                <w:szCs w:val="28"/>
              </w:rPr>
              <w:t>2019-2021</w:t>
            </w:r>
          </w:p>
        </w:tc>
        <w:tc>
          <w:tcPr>
            <w:tcW w:w="3543" w:type="dxa"/>
            <w:tcBorders>
              <w:top w:val="single" w:sz="4" w:space="0" w:color="auto"/>
              <w:left w:val="single" w:sz="4" w:space="0" w:color="auto"/>
              <w:bottom w:val="single" w:sz="4" w:space="0" w:color="auto"/>
            </w:tcBorders>
          </w:tcPr>
          <w:p w:rsidR="00850C93" w:rsidRPr="00F71F0D" w:rsidRDefault="00367FB0" w:rsidP="00367FB0">
            <w:pPr>
              <w:pStyle w:val="afff0"/>
              <w:rPr>
                <w:rFonts w:ascii="Times New Roman" w:hAnsi="Times New Roman" w:cs="Times New Roman"/>
                <w:sz w:val="28"/>
                <w:szCs w:val="28"/>
              </w:rPr>
            </w:pPr>
            <w:r>
              <w:rPr>
                <w:rFonts w:ascii="Times New Roman" w:hAnsi="Times New Roman" w:cs="Times New Roman"/>
                <w:sz w:val="28"/>
                <w:szCs w:val="28"/>
              </w:rPr>
              <w:t xml:space="preserve">Аппарат администрации городского округа Кинель </w:t>
            </w:r>
            <w:r w:rsidRPr="0047586F">
              <w:rPr>
                <w:rFonts w:ascii="Times New Roman" w:hAnsi="Times New Roman" w:cs="Times New Roman"/>
                <w:sz w:val="28"/>
                <w:szCs w:val="28"/>
              </w:rPr>
              <w:t>Самарской области</w:t>
            </w:r>
          </w:p>
        </w:tc>
      </w:tr>
      <w:tr w:rsidR="00423E10" w:rsidRPr="00F71F0D" w:rsidTr="00EC6157">
        <w:tc>
          <w:tcPr>
            <w:tcW w:w="993" w:type="dxa"/>
            <w:tcBorders>
              <w:top w:val="single" w:sz="4" w:space="0" w:color="auto"/>
              <w:bottom w:val="single" w:sz="4" w:space="0" w:color="auto"/>
              <w:right w:val="single" w:sz="4" w:space="0" w:color="auto"/>
            </w:tcBorders>
            <w:vAlign w:val="center"/>
          </w:tcPr>
          <w:p w:rsidR="00423E10" w:rsidRDefault="00423E10" w:rsidP="00367FB0">
            <w:pPr>
              <w:pStyle w:val="aff7"/>
              <w:jc w:val="center"/>
              <w:rPr>
                <w:rFonts w:ascii="Times New Roman" w:hAnsi="Times New Roman" w:cs="Times New Roman"/>
                <w:sz w:val="28"/>
                <w:szCs w:val="28"/>
              </w:rPr>
            </w:pPr>
            <w:r>
              <w:rPr>
                <w:rFonts w:ascii="Times New Roman" w:hAnsi="Times New Roman" w:cs="Times New Roman"/>
                <w:sz w:val="28"/>
                <w:szCs w:val="28"/>
              </w:rPr>
              <w:t xml:space="preserve">1.12. </w:t>
            </w:r>
          </w:p>
        </w:tc>
        <w:tc>
          <w:tcPr>
            <w:tcW w:w="4253" w:type="dxa"/>
            <w:tcBorders>
              <w:top w:val="single" w:sz="4" w:space="0" w:color="auto"/>
              <w:left w:val="single" w:sz="4" w:space="0" w:color="auto"/>
              <w:bottom w:val="single" w:sz="4" w:space="0" w:color="auto"/>
              <w:right w:val="single" w:sz="4" w:space="0" w:color="auto"/>
            </w:tcBorders>
          </w:tcPr>
          <w:p w:rsidR="00423E10" w:rsidRPr="000A4674" w:rsidRDefault="00423E10" w:rsidP="00423E10">
            <w:pPr>
              <w:pStyle w:val="afff0"/>
              <w:rPr>
                <w:rFonts w:ascii="Times New Roman" w:hAnsi="Times New Roman" w:cs="Times New Roman"/>
                <w:sz w:val="28"/>
                <w:szCs w:val="28"/>
              </w:rPr>
            </w:pPr>
            <w:r>
              <w:rPr>
                <w:rFonts w:ascii="Times New Roman" w:hAnsi="Times New Roman" w:cs="Times New Roman"/>
                <w:sz w:val="28"/>
                <w:szCs w:val="28"/>
              </w:rPr>
              <w:t xml:space="preserve">Ежегодное рассмотрение на заседании Комиссии </w:t>
            </w:r>
            <w:r w:rsidRPr="000A4674">
              <w:rPr>
                <w:rFonts w:ascii="Times New Roman" w:hAnsi="Times New Roman" w:cs="Times New Roman"/>
                <w:sz w:val="28"/>
                <w:szCs w:val="28"/>
              </w:rPr>
              <w:t>по противодействию коррупции</w:t>
            </w:r>
            <w:r>
              <w:rPr>
                <w:rFonts w:ascii="Times New Roman" w:hAnsi="Times New Roman" w:cs="Times New Roman"/>
                <w:sz w:val="28"/>
                <w:szCs w:val="28"/>
              </w:rPr>
              <w:t xml:space="preserve"> в городском округе Кинель Самарской области отчета о выполнении муниципальной программы городского округа Кинель Самарской области «Противодействие коррупции в городском округе Кинель Самарской области»</w:t>
            </w:r>
          </w:p>
        </w:tc>
        <w:tc>
          <w:tcPr>
            <w:tcW w:w="1984" w:type="dxa"/>
            <w:tcBorders>
              <w:top w:val="single" w:sz="4" w:space="0" w:color="auto"/>
              <w:left w:val="single" w:sz="4" w:space="0" w:color="auto"/>
              <w:bottom w:val="single" w:sz="4" w:space="0" w:color="auto"/>
              <w:right w:val="single" w:sz="4" w:space="0" w:color="auto"/>
            </w:tcBorders>
          </w:tcPr>
          <w:p w:rsidR="00423E10" w:rsidRDefault="00423E10" w:rsidP="00367FB0">
            <w:pPr>
              <w:pStyle w:val="aff7"/>
              <w:jc w:val="center"/>
              <w:rPr>
                <w:rFonts w:ascii="Times New Roman" w:hAnsi="Times New Roman" w:cs="Times New Roman"/>
                <w:sz w:val="28"/>
                <w:szCs w:val="28"/>
              </w:rPr>
            </w:pPr>
            <w:r>
              <w:rPr>
                <w:rFonts w:ascii="Times New Roman" w:hAnsi="Times New Roman" w:cs="Times New Roman"/>
                <w:sz w:val="28"/>
                <w:szCs w:val="28"/>
              </w:rPr>
              <w:t>2019-2021</w:t>
            </w:r>
          </w:p>
        </w:tc>
        <w:tc>
          <w:tcPr>
            <w:tcW w:w="3543" w:type="dxa"/>
            <w:tcBorders>
              <w:top w:val="single" w:sz="4" w:space="0" w:color="auto"/>
              <w:left w:val="single" w:sz="4" w:space="0" w:color="auto"/>
              <w:bottom w:val="single" w:sz="4" w:space="0" w:color="auto"/>
            </w:tcBorders>
          </w:tcPr>
          <w:p w:rsidR="00423E10" w:rsidRPr="00F71F0D" w:rsidRDefault="00423E10" w:rsidP="00246E76">
            <w:pPr>
              <w:pStyle w:val="afff0"/>
              <w:rPr>
                <w:rFonts w:ascii="Times New Roman" w:hAnsi="Times New Roman" w:cs="Times New Roman"/>
                <w:sz w:val="28"/>
                <w:szCs w:val="28"/>
              </w:rPr>
            </w:pPr>
            <w:r>
              <w:rPr>
                <w:rFonts w:ascii="Times New Roman" w:hAnsi="Times New Roman" w:cs="Times New Roman"/>
                <w:sz w:val="28"/>
                <w:szCs w:val="28"/>
              </w:rPr>
              <w:t xml:space="preserve">Аппарат администрации городского округа Кинель </w:t>
            </w:r>
            <w:r w:rsidRPr="0047586F">
              <w:rPr>
                <w:rFonts w:ascii="Times New Roman" w:hAnsi="Times New Roman" w:cs="Times New Roman"/>
                <w:sz w:val="28"/>
                <w:szCs w:val="28"/>
              </w:rPr>
              <w:t>Самарской области</w:t>
            </w:r>
          </w:p>
        </w:tc>
      </w:tr>
      <w:tr w:rsidR="00423E10" w:rsidRPr="00F71F0D" w:rsidTr="00EC6157">
        <w:tc>
          <w:tcPr>
            <w:tcW w:w="993" w:type="dxa"/>
            <w:tcBorders>
              <w:top w:val="single" w:sz="4" w:space="0" w:color="auto"/>
              <w:bottom w:val="single" w:sz="4" w:space="0" w:color="auto"/>
              <w:right w:val="single" w:sz="4" w:space="0" w:color="auto"/>
            </w:tcBorders>
            <w:vAlign w:val="center"/>
          </w:tcPr>
          <w:p w:rsidR="00423E10" w:rsidRPr="00187377" w:rsidRDefault="00423E10" w:rsidP="00423E10">
            <w:pPr>
              <w:pStyle w:val="aff7"/>
              <w:jc w:val="center"/>
              <w:rPr>
                <w:rFonts w:ascii="Times New Roman" w:hAnsi="Times New Roman" w:cs="Times New Roman"/>
                <w:sz w:val="28"/>
                <w:szCs w:val="28"/>
              </w:rPr>
            </w:pPr>
            <w:r>
              <w:rPr>
                <w:rFonts w:ascii="Times New Roman" w:hAnsi="Times New Roman" w:cs="Times New Roman"/>
                <w:sz w:val="28"/>
                <w:szCs w:val="28"/>
              </w:rPr>
              <w:t>1.13.</w:t>
            </w:r>
          </w:p>
        </w:tc>
        <w:tc>
          <w:tcPr>
            <w:tcW w:w="4253" w:type="dxa"/>
            <w:tcBorders>
              <w:top w:val="single" w:sz="4" w:space="0" w:color="auto"/>
              <w:left w:val="single" w:sz="4" w:space="0" w:color="auto"/>
              <w:bottom w:val="single" w:sz="4" w:space="0" w:color="auto"/>
              <w:right w:val="single" w:sz="4" w:space="0" w:color="auto"/>
            </w:tcBorders>
          </w:tcPr>
          <w:p w:rsidR="00423E10" w:rsidRPr="00187377" w:rsidRDefault="00423E10" w:rsidP="006B43C8">
            <w:pPr>
              <w:pStyle w:val="afff0"/>
              <w:rPr>
                <w:rFonts w:ascii="Times New Roman" w:hAnsi="Times New Roman" w:cs="Times New Roman"/>
                <w:sz w:val="28"/>
                <w:szCs w:val="28"/>
              </w:rPr>
            </w:pPr>
            <w:r>
              <w:rPr>
                <w:rFonts w:ascii="Times New Roman" w:hAnsi="Times New Roman" w:cs="Times New Roman"/>
                <w:sz w:val="28"/>
                <w:szCs w:val="28"/>
              </w:rPr>
              <w:t xml:space="preserve">Ежеквартальное рассмотрение на заседании Комиссии </w:t>
            </w:r>
            <w:r w:rsidRPr="000A4674">
              <w:rPr>
                <w:rFonts w:ascii="Times New Roman" w:hAnsi="Times New Roman" w:cs="Times New Roman"/>
                <w:sz w:val="28"/>
                <w:szCs w:val="28"/>
              </w:rPr>
              <w:t>по противодействию коррупции</w:t>
            </w:r>
            <w:r>
              <w:rPr>
                <w:rFonts w:ascii="Times New Roman" w:hAnsi="Times New Roman" w:cs="Times New Roman"/>
                <w:sz w:val="28"/>
                <w:szCs w:val="28"/>
              </w:rPr>
              <w:t xml:space="preserve"> в городском округе Кинель Самарской области</w:t>
            </w:r>
            <w:r>
              <w:t xml:space="preserve"> </w:t>
            </w:r>
            <w:r w:rsidR="00C022FF">
              <w:t xml:space="preserve"> </w:t>
            </w:r>
            <w:r w:rsidR="00C022FF" w:rsidRPr="00C022FF">
              <w:rPr>
                <w:rFonts w:ascii="Times New Roman" w:hAnsi="Times New Roman" w:cs="Times New Roman"/>
                <w:sz w:val="28"/>
                <w:szCs w:val="28"/>
              </w:rPr>
              <w:t xml:space="preserve">обзора </w:t>
            </w:r>
            <w:r w:rsidRPr="006B43C8">
              <w:rPr>
                <w:rFonts w:ascii="Times New Roman" w:hAnsi="Times New Roman" w:cs="Times New Roman"/>
                <w:sz w:val="28"/>
                <w:szCs w:val="28"/>
              </w:rPr>
              <w:t xml:space="preserve">правоприменительной практики по результатам вступивших в </w:t>
            </w:r>
            <w:r w:rsidRPr="006B43C8">
              <w:rPr>
                <w:rFonts w:ascii="Times New Roman" w:hAnsi="Times New Roman" w:cs="Times New Roman"/>
                <w:sz w:val="28"/>
                <w:szCs w:val="28"/>
              </w:rPr>
              <w:lastRenderedPageBreak/>
              <w:t>законную силу решений судов, арбитражных судов о признании недействительными ненормативных правовых актов, незаконными решений и действий (бездействий) органов местного самоуправления, организаций и их должностных лиц в целях выработки и принятие мер по предупреждению и устранению причин выявленных нарушений</w:t>
            </w:r>
          </w:p>
        </w:tc>
        <w:tc>
          <w:tcPr>
            <w:tcW w:w="1984" w:type="dxa"/>
            <w:tcBorders>
              <w:top w:val="single" w:sz="4" w:space="0" w:color="auto"/>
              <w:left w:val="single" w:sz="4" w:space="0" w:color="auto"/>
              <w:bottom w:val="single" w:sz="4" w:space="0" w:color="auto"/>
              <w:right w:val="single" w:sz="4" w:space="0" w:color="auto"/>
            </w:tcBorders>
          </w:tcPr>
          <w:p w:rsidR="00423E10" w:rsidRPr="00187377" w:rsidRDefault="00423E10" w:rsidP="00367FB0">
            <w:pPr>
              <w:pStyle w:val="aff7"/>
              <w:jc w:val="center"/>
              <w:rPr>
                <w:rFonts w:ascii="Times New Roman" w:hAnsi="Times New Roman" w:cs="Times New Roman"/>
                <w:sz w:val="28"/>
                <w:szCs w:val="28"/>
              </w:rPr>
            </w:pPr>
            <w:r>
              <w:rPr>
                <w:rFonts w:ascii="Times New Roman" w:hAnsi="Times New Roman" w:cs="Times New Roman"/>
                <w:sz w:val="28"/>
                <w:szCs w:val="28"/>
              </w:rPr>
              <w:lastRenderedPageBreak/>
              <w:t>2019-2021</w:t>
            </w:r>
          </w:p>
        </w:tc>
        <w:tc>
          <w:tcPr>
            <w:tcW w:w="3543" w:type="dxa"/>
            <w:tcBorders>
              <w:top w:val="single" w:sz="4" w:space="0" w:color="auto"/>
              <w:left w:val="single" w:sz="4" w:space="0" w:color="auto"/>
              <w:bottom w:val="single" w:sz="4" w:space="0" w:color="auto"/>
            </w:tcBorders>
          </w:tcPr>
          <w:p w:rsidR="00423E10" w:rsidRPr="00F71F0D" w:rsidRDefault="00423E10" w:rsidP="00367FB0">
            <w:pPr>
              <w:pStyle w:val="afff0"/>
              <w:rPr>
                <w:rFonts w:ascii="Times New Roman" w:hAnsi="Times New Roman" w:cs="Times New Roman"/>
                <w:sz w:val="28"/>
                <w:szCs w:val="28"/>
              </w:rPr>
            </w:pPr>
            <w:r>
              <w:rPr>
                <w:rFonts w:ascii="Times New Roman" w:hAnsi="Times New Roman" w:cs="Times New Roman"/>
                <w:sz w:val="28"/>
                <w:szCs w:val="28"/>
              </w:rPr>
              <w:t xml:space="preserve">Аппарат администрации городского округа Кинель </w:t>
            </w:r>
            <w:r w:rsidRPr="0047586F">
              <w:rPr>
                <w:rFonts w:ascii="Times New Roman" w:hAnsi="Times New Roman" w:cs="Times New Roman"/>
                <w:sz w:val="28"/>
                <w:szCs w:val="28"/>
              </w:rPr>
              <w:t>Самарской области</w:t>
            </w:r>
          </w:p>
        </w:tc>
      </w:tr>
      <w:tr w:rsidR="00C022FF" w:rsidRPr="00F71F0D" w:rsidTr="00EC6157">
        <w:tc>
          <w:tcPr>
            <w:tcW w:w="993" w:type="dxa"/>
            <w:tcBorders>
              <w:top w:val="single" w:sz="4" w:space="0" w:color="auto"/>
              <w:bottom w:val="single" w:sz="4" w:space="0" w:color="auto"/>
              <w:right w:val="single" w:sz="4" w:space="0" w:color="auto"/>
            </w:tcBorders>
            <w:vAlign w:val="center"/>
          </w:tcPr>
          <w:p w:rsidR="00C022FF" w:rsidRDefault="00EC6157" w:rsidP="00423E10">
            <w:pPr>
              <w:pStyle w:val="aff7"/>
              <w:jc w:val="center"/>
              <w:rPr>
                <w:rFonts w:ascii="Times New Roman" w:hAnsi="Times New Roman" w:cs="Times New Roman"/>
                <w:sz w:val="28"/>
                <w:szCs w:val="28"/>
              </w:rPr>
            </w:pPr>
            <w:r>
              <w:rPr>
                <w:rFonts w:ascii="Times New Roman" w:hAnsi="Times New Roman" w:cs="Times New Roman"/>
                <w:sz w:val="28"/>
                <w:szCs w:val="28"/>
              </w:rPr>
              <w:lastRenderedPageBreak/>
              <w:t>1.14.</w:t>
            </w:r>
          </w:p>
        </w:tc>
        <w:tc>
          <w:tcPr>
            <w:tcW w:w="4253" w:type="dxa"/>
            <w:tcBorders>
              <w:top w:val="single" w:sz="4" w:space="0" w:color="auto"/>
              <w:left w:val="single" w:sz="4" w:space="0" w:color="auto"/>
              <w:bottom w:val="single" w:sz="4" w:space="0" w:color="auto"/>
              <w:right w:val="single" w:sz="4" w:space="0" w:color="auto"/>
            </w:tcBorders>
          </w:tcPr>
          <w:p w:rsidR="00C022FF" w:rsidRDefault="00C022FF" w:rsidP="00EC6157">
            <w:pPr>
              <w:pStyle w:val="afff0"/>
              <w:rPr>
                <w:rFonts w:ascii="Times New Roman" w:hAnsi="Times New Roman" w:cs="Times New Roman"/>
                <w:sz w:val="28"/>
                <w:szCs w:val="28"/>
              </w:rPr>
            </w:pPr>
            <w:r>
              <w:rPr>
                <w:rFonts w:ascii="Times New Roman" w:hAnsi="Times New Roman" w:cs="Times New Roman"/>
                <w:sz w:val="28"/>
                <w:szCs w:val="28"/>
              </w:rPr>
              <w:t xml:space="preserve">Рассмотрение на заседании Комиссии </w:t>
            </w:r>
            <w:r w:rsidRPr="000A4674">
              <w:rPr>
                <w:rFonts w:ascii="Times New Roman" w:hAnsi="Times New Roman" w:cs="Times New Roman"/>
                <w:sz w:val="28"/>
                <w:szCs w:val="28"/>
              </w:rPr>
              <w:t>по противодействию коррупции</w:t>
            </w:r>
            <w:r>
              <w:rPr>
                <w:rFonts w:ascii="Times New Roman" w:hAnsi="Times New Roman" w:cs="Times New Roman"/>
                <w:sz w:val="28"/>
                <w:szCs w:val="28"/>
              </w:rPr>
              <w:t xml:space="preserve"> в городском округе Кинель Самарской области</w:t>
            </w:r>
            <w:r>
              <w:t xml:space="preserve">  </w:t>
            </w:r>
            <w:r w:rsidRPr="00C022FF">
              <w:rPr>
                <w:rFonts w:ascii="Times New Roman" w:hAnsi="Times New Roman" w:cs="Times New Roman"/>
                <w:sz w:val="28"/>
                <w:szCs w:val="28"/>
              </w:rPr>
              <w:t xml:space="preserve">обзора </w:t>
            </w:r>
            <w:r w:rsidRPr="006B43C8">
              <w:rPr>
                <w:rFonts w:ascii="Times New Roman" w:hAnsi="Times New Roman" w:cs="Times New Roman"/>
                <w:sz w:val="28"/>
                <w:szCs w:val="28"/>
              </w:rPr>
              <w:t>практик</w:t>
            </w:r>
            <w:r>
              <w:rPr>
                <w:rFonts w:ascii="Times New Roman" w:hAnsi="Times New Roman" w:cs="Times New Roman"/>
                <w:sz w:val="28"/>
                <w:szCs w:val="28"/>
              </w:rPr>
              <w:t>и применения законодательства Российской Федерации о противодействии коррупции в части, касающейся предотвращения и урегулирования конфликта интересов</w:t>
            </w:r>
          </w:p>
        </w:tc>
        <w:tc>
          <w:tcPr>
            <w:tcW w:w="1984" w:type="dxa"/>
            <w:tcBorders>
              <w:top w:val="single" w:sz="4" w:space="0" w:color="auto"/>
              <w:left w:val="single" w:sz="4" w:space="0" w:color="auto"/>
              <w:bottom w:val="single" w:sz="4" w:space="0" w:color="auto"/>
              <w:right w:val="single" w:sz="4" w:space="0" w:color="auto"/>
            </w:tcBorders>
          </w:tcPr>
          <w:p w:rsidR="00EC6157" w:rsidRDefault="00EC6157" w:rsidP="00EC6157">
            <w:pPr>
              <w:pStyle w:val="aff7"/>
              <w:jc w:val="center"/>
              <w:rPr>
                <w:rFonts w:ascii="Times New Roman" w:hAnsi="Times New Roman" w:cs="Times New Roman"/>
                <w:sz w:val="28"/>
                <w:szCs w:val="28"/>
              </w:rPr>
            </w:pPr>
            <w:r>
              <w:rPr>
                <w:rFonts w:ascii="Times New Roman" w:hAnsi="Times New Roman" w:cs="Times New Roman"/>
                <w:sz w:val="28"/>
                <w:szCs w:val="28"/>
              </w:rPr>
              <w:t>2019-2021</w:t>
            </w:r>
          </w:p>
          <w:p w:rsidR="00C022FF" w:rsidRPr="00EC6157" w:rsidRDefault="00EC6157" w:rsidP="00EC6157">
            <w:pPr>
              <w:pStyle w:val="aff7"/>
              <w:jc w:val="center"/>
              <w:rPr>
                <w:rFonts w:ascii="Times New Roman" w:hAnsi="Times New Roman" w:cs="Times New Roman"/>
              </w:rPr>
            </w:pPr>
            <w:r w:rsidRPr="00EC6157">
              <w:rPr>
                <w:rFonts w:ascii="Times New Roman" w:hAnsi="Times New Roman" w:cs="Times New Roman"/>
              </w:rPr>
              <w:t>(По мере подготовки Министерством труда и социальной защиты Российской Федерации)</w:t>
            </w:r>
          </w:p>
        </w:tc>
        <w:tc>
          <w:tcPr>
            <w:tcW w:w="3543" w:type="dxa"/>
            <w:tcBorders>
              <w:top w:val="single" w:sz="4" w:space="0" w:color="auto"/>
              <w:left w:val="single" w:sz="4" w:space="0" w:color="auto"/>
              <w:bottom w:val="single" w:sz="4" w:space="0" w:color="auto"/>
            </w:tcBorders>
          </w:tcPr>
          <w:p w:rsidR="00C022FF" w:rsidRDefault="00EC6157" w:rsidP="00367FB0">
            <w:pPr>
              <w:pStyle w:val="afff0"/>
              <w:rPr>
                <w:rFonts w:ascii="Times New Roman" w:hAnsi="Times New Roman" w:cs="Times New Roman"/>
                <w:sz w:val="28"/>
                <w:szCs w:val="28"/>
              </w:rPr>
            </w:pPr>
            <w:r>
              <w:rPr>
                <w:rFonts w:ascii="Times New Roman" w:hAnsi="Times New Roman" w:cs="Times New Roman"/>
                <w:sz w:val="28"/>
                <w:szCs w:val="28"/>
              </w:rPr>
              <w:t xml:space="preserve">Аппарат администрации городского округа Кинель </w:t>
            </w:r>
            <w:r w:rsidRPr="0047586F">
              <w:rPr>
                <w:rFonts w:ascii="Times New Roman" w:hAnsi="Times New Roman" w:cs="Times New Roman"/>
                <w:sz w:val="28"/>
                <w:szCs w:val="28"/>
              </w:rPr>
              <w:t>Самарской области</w:t>
            </w:r>
          </w:p>
        </w:tc>
      </w:tr>
      <w:tr w:rsidR="00423E10" w:rsidRPr="00F71F0D" w:rsidTr="00EC6157">
        <w:tc>
          <w:tcPr>
            <w:tcW w:w="993" w:type="dxa"/>
            <w:tcBorders>
              <w:top w:val="single" w:sz="4" w:space="0" w:color="auto"/>
              <w:bottom w:val="single" w:sz="4" w:space="0" w:color="auto"/>
              <w:right w:val="single" w:sz="4" w:space="0" w:color="auto"/>
            </w:tcBorders>
            <w:vAlign w:val="center"/>
          </w:tcPr>
          <w:p w:rsidR="00423E10" w:rsidRPr="00F71F0D" w:rsidRDefault="00423E10" w:rsidP="00EC6157">
            <w:pPr>
              <w:pStyle w:val="aff7"/>
              <w:jc w:val="center"/>
              <w:rPr>
                <w:rFonts w:ascii="Times New Roman" w:hAnsi="Times New Roman" w:cs="Times New Roman"/>
                <w:sz w:val="28"/>
                <w:szCs w:val="28"/>
              </w:rPr>
            </w:pPr>
            <w:r>
              <w:rPr>
                <w:rFonts w:ascii="Times New Roman" w:hAnsi="Times New Roman" w:cs="Times New Roman"/>
                <w:sz w:val="28"/>
                <w:szCs w:val="28"/>
              </w:rPr>
              <w:t>1.1</w:t>
            </w:r>
            <w:r w:rsidR="00EC6157">
              <w:rPr>
                <w:rFonts w:ascii="Times New Roman" w:hAnsi="Times New Roman" w:cs="Times New Roman"/>
                <w:sz w:val="28"/>
                <w:szCs w:val="28"/>
              </w:rPr>
              <w:t>5</w:t>
            </w:r>
            <w:r>
              <w:rPr>
                <w:rFonts w:ascii="Times New Roman" w:hAnsi="Times New Roman" w:cs="Times New Roman"/>
                <w:sz w:val="28"/>
                <w:szCs w:val="28"/>
              </w:rPr>
              <w:t>.</w:t>
            </w:r>
          </w:p>
        </w:tc>
        <w:tc>
          <w:tcPr>
            <w:tcW w:w="4253" w:type="dxa"/>
            <w:tcBorders>
              <w:top w:val="single" w:sz="4" w:space="0" w:color="auto"/>
              <w:left w:val="single" w:sz="4" w:space="0" w:color="auto"/>
              <w:bottom w:val="single" w:sz="4" w:space="0" w:color="auto"/>
              <w:right w:val="single" w:sz="4" w:space="0" w:color="auto"/>
            </w:tcBorders>
          </w:tcPr>
          <w:p w:rsidR="00423E10" w:rsidRPr="00F71F0D" w:rsidRDefault="00423E10" w:rsidP="000139AA">
            <w:pPr>
              <w:pStyle w:val="afff0"/>
              <w:rPr>
                <w:rFonts w:ascii="Times New Roman" w:hAnsi="Times New Roman" w:cs="Times New Roman"/>
                <w:sz w:val="28"/>
                <w:szCs w:val="28"/>
              </w:rPr>
            </w:pPr>
            <w:r>
              <w:rPr>
                <w:rFonts w:ascii="Times New Roman" w:hAnsi="Times New Roman" w:cs="Times New Roman"/>
                <w:sz w:val="28"/>
                <w:szCs w:val="28"/>
              </w:rPr>
              <w:t xml:space="preserve">Рассмотрение на заседании Комиссии </w:t>
            </w:r>
            <w:r w:rsidRPr="000A4674">
              <w:rPr>
                <w:rFonts w:ascii="Times New Roman" w:hAnsi="Times New Roman" w:cs="Times New Roman"/>
                <w:sz w:val="28"/>
                <w:szCs w:val="28"/>
              </w:rPr>
              <w:t>по противодействию коррупции</w:t>
            </w:r>
            <w:r>
              <w:rPr>
                <w:rFonts w:ascii="Times New Roman" w:hAnsi="Times New Roman" w:cs="Times New Roman"/>
                <w:sz w:val="28"/>
                <w:szCs w:val="28"/>
              </w:rPr>
              <w:t xml:space="preserve"> в </w:t>
            </w:r>
            <w:r w:rsidRPr="000139AA">
              <w:rPr>
                <w:rFonts w:ascii="Times New Roman" w:hAnsi="Times New Roman" w:cs="Times New Roman"/>
                <w:sz w:val="28"/>
                <w:szCs w:val="28"/>
              </w:rPr>
              <w:t>городском округе Кинель Самарской области  доклада о проводимой работе по предупреждению коррупционных правонарушений в муниципальных учреждениях и предприятиях городского округа Кинель Самарской области</w:t>
            </w:r>
          </w:p>
        </w:tc>
        <w:tc>
          <w:tcPr>
            <w:tcW w:w="1984" w:type="dxa"/>
            <w:tcBorders>
              <w:top w:val="single" w:sz="4" w:space="0" w:color="auto"/>
              <w:left w:val="single" w:sz="4" w:space="0" w:color="auto"/>
              <w:bottom w:val="single" w:sz="4" w:space="0" w:color="auto"/>
              <w:right w:val="single" w:sz="4" w:space="0" w:color="auto"/>
            </w:tcBorders>
          </w:tcPr>
          <w:p w:rsidR="00423E10" w:rsidRPr="00F71F0D" w:rsidRDefault="00423E10" w:rsidP="00367FB0">
            <w:pPr>
              <w:pStyle w:val="aff7"/>
              <w:jc w:val="center"/>
              <w:rPr>
                <w:rFonts w:ascii="Times New Roman" w:hAnsi="Times New Roman" w:cs="Times New Roman"/>
                <w:sz w:val="28"/>
                <w:szCs w:val="28"/>
              </w:rPr>
            </w:pPr>
            <w:r>
              <w:rPr>
                <w:rFonts w:ascii="Times New Roman" w:hAnsi="Times New Roman" w:cs="Times New Roman"/>
                <w:sz w:val="28"/>
                <w:szCs w:val="28"/>
              </w:rPr>
              <w:t>2019-2021</w:t>
            </w:r>
          </w:p>
        </w:tc>
        <w:tc>
          <w:tcPr>
            <w:tcW w:w="3543" w:type="dxa"/>
            <w:tcBorders>
              <w:top w:val="single" w:sz="4" w:space="0" w:color="auto"/>
              <w:left w:val="single" w:sz="4" w:space="0" w:color="auto"/>
              <w:bottom w:val="single" w:sz="4" w:space="0" w:color="auto"/>
            </w:tcBorders>
          </w:tcPr>
          <w:p w:rsidR="00423E10" w:rsidRPr="00F71F0D" w:rsidRDefault="00423E10" w:rsidP="00367FB0">
            <w:pPr>
              <w:pStyle w:val="afff0"/>
              <w:rPr>
                <w:rFonts w:ascii="Times New Roman" w:hAnsi="Times New Roman" w:cs="Times New Roman"/>
                <w:sz w:val="28"/>
                <w:szCs w:val="28"/>
              </w:rPr>
            </w:pPr>
          </w:p>
        </w:tc>
      </w:tr>
      <w:tr w:rsidR="00423E10" w:rsidRPr="00F71F0D" w:rsidTr="00EC6157">
        <w:tc>
          <w:tcPr>
            <w:tcW w:w="993" w:type="dxa"/>
            <w:tcBorders>
              <w:top w:val="single" w:sz="4" w:space="0" w:color="auto"/>
              <w:bottom w:val="single" w:sz="4" w:space="0" w:color="auto"/>
              <w:right w:val="single" w:sz="4" w:space="0" w:color="auto"/>
            </w:tcBorders>
            <w:vAlign w:val="center"/>
          </w:tcPr>
          <w:p w:rsidR="00423E10" w:rsidRPr="00F71F0D" w:rsidRDefault="00423E10" w:rsidP="00EC6157">
            <w:pPr>
              <w:pStyle w:val="aff7"/>
              <w:jc w:val="center"/>
              <w:rPr>
                <w:rFonts w:ascii="Times New Roman" w:hAnsi="Times New Roman" w:cs="Times New Roman"/>
                <w:sz w:val="28"/>
                <w:szCs w:val="28"/>
              </w:rPr>
            </w:pPr>
            <w:r>
              <w:rPr>
                <w:rFonts w:ascii="Times New Roman" w:hAnsi="Times New Roman" w:cs="Times New Roman"/>
                <w:sz w:val="28"/>
                <w:szCs w:val="28"/>
              </w:rPr>
              <w:t>1.1</w:t>
            </w:r>
            <w:r w:rsidR="00EC6157">
              <w:rPr>
                <w:rFonts w:ascii="Times New Roman" w:hAnsi="Times New Roman" w:cs="Times New Roman"/>
                <w:sz w:val="28"/>
                <w:szCs w:val="28"/>
              </w:rPr>
              <w:t>6</w:t>
            </w:r>
            <w:r>
              <w:rPr>
                <w:rFonts w:ascii="Times New Roman" w:hAnsi="Times New Roman" w:cs="Times New Roman"/>
                <w:sz w:val="28"/>
                <w:szCs w:val="28"/>
              </w:rPr>
              <w:t>.</w:t>
            </w:r>
          </w:p>
        </w:tc>
        <w:tc>
          <w:tcPr>
            <w:tcW w:w="4253" w:type="dxa"/>
            <w:tcBorders>
              <w:top w:val="single" w:sz="4" w:space="0" w:color="auto"/>
              <w:left w:val="single" w:sz="4" w:space="0" w:color="auto"/>
              <w:bottom w:val="single" w:sz="4" w:space="0" w:color="auto"/>
              <w:right w:val="single" w:sz="4" w:space="0" w:color="auto"/>
            </w:tcBorders>
          </w:tcPr>
          <w:p w:rsidR="00423E10" w:rsidRPr="00F71F0D" w:rsidRDefault="00423E10" w:rsidP="000139AA">
            <w:pPr>
              <w:pStyle w:val="afff0"/>
              <w:rPr>
                <w:rFonts w:ascii="Times New Roman" w:hAnsi="Times New Roman" w:cs="Times New Roman"/>
                <w:sz w:val="28"/>
                <w:szCs w:val="28"/>
              </w:rPr>
            </w:pPr>
            <w:r>
              <w:rPr>
                <w:rFonts w:ascii="Times New Roman" w:hAnsi="Times New Roman" w:cs="Times New Roman"/>
                <w:sz w:val="28"/>
                <w:szCs w:val="28"/>
              </w:rPr>
              <w:t xml:space="preserve">Рассмотрение на заседании Комиссии </w:t>
            </w:r>
            <w:r w:rsidRPr="000A4674">
              <w:rPr>
                <w:rFonts w:ascii="Times New Roman" w:hAnsi="Times New Roman" w:cs="Times New Roman"/>
                <w:sz w:val="28"/>
                <w:szCs w:val="28"/>
              </w:rPr>
              <w:t>по противодействию коррупции</w:t>
            </w:r>
            <w:r>
              <w:rPr>
                <w:rFonts w:ascii="Times New Roman" w:hAnsi="Times New Roman" w:cs="Times New Roman"/>
                <w:sz w:val="28"/>
                <w:szCs w:val="28"/>
              </w:rPr>
              <w:t xml:space="preserve"> в </w:t>
            </w:r>
            <w:r w:rsidRPr="000139AA">
              <w:rPr>
                <w:rFonts w:ascii="Times New Roman" w:hAnsi="Times New Roman" w:cs="Times New Roman"/>
                <w:sz w:val="28"/>
                <w:szCs w:val="28"/>
              </w:rPr>
              <w:t>городском округе Кинель Самарской области  доклада о ходе реализации Федерального закона от 05.04.2013 г. № 44-ФЗ «О контрактной системе в сфере закупок товаров, работ, услуг для обеспечения государственных и муниципальных нужд» в городском округе Кинель Самарской области</w:t>
            </w:r>
          </w:p>
        </w:tc>
        <w:tc>
          <w:tcPr>
            <w:tcW w:w="1984" w:type="dxa"/>
            <w:tcBorders>
              <w:top w:val="single" w:sz="4" w:space="0" w:color="auto"/>
              <w:left w:val="single" w:sz="4" w:space="0" w:color="auto"/>
              <w:bottom w:val="single" w:sz="4" w:space="0" w:color="auto"/>
              <w:right w:val="single" w:sz="4" w:space="0" w:color="auto"/>
            </w:tcBorders>
          </w:tcPr>
          <w:p w:rsidR="00423E10" w:rsidRPr="00F71F0D" w:rsidRDefault="00423E10" w:rsidP="00367FB0">
            <w:pPr>
              <w:pStyle w:val="aff7"/>
              <w:jc w:val="center"/>
              <w:rPr>
                <w:rFonts w:ascii="Times New Roman" w:hAnsi="Times New Roman" w:cs="Times New Roman"/>
                <w:sz w:val="28"/>
                <w:szCs w:val="28"/>
              </w:rPr>
            </w:pPr>
            <w:r>
              <w:rPr>
                <w:rFonts w:ascii="Times New Roman" w:hAnsi="Times New Roman" w:cs="Times New Roman"/>
                <w:sz w:val="28"/>
                <w:szCs w:val="28"/>
              </w:rPr>
              <w:t>2019-2021</w:t>
            </w:r>
          </w:p>
        </w:tc>
        <w:tc>
          <w:tcPr>
            <w:tcW w:w="3543" w:type="dxa"/>
            <w:tcBorders>
              <w:top w:val="single" w:sz="4" w:space="0" w:color="auto"/>
              <w:left w:val="single" w:sz="4" w:space="0" w:color="auto"/>
              <w:bottom w:val="single" w:sz="4" w:space="0" w:color="auto"/>
            </w:tcBorders>
          </w:tcPr>
          <w:p w:rsidR="00423E10" w:rsidRPr="00F71F0D" w:rsidRDefault="00423E10" w:rsidP="00367FB0">
            <w:pPr>
              <w:pStyle w:val="afff0"/>
              <w:rPr>
                <w:rFonts w:ascii="Times New Roman" w:hAnsi="Times New Roman" w:cs="Times New Roman"/>
                <w:sz w:val="28"/>
                <w:szCs w:val="28"/>
              </w:rPr>
            </w:pPr>
          </w:p>
        </w:tc>
      </w:tr>
      <w:tr w:rsidR="00423E10" w:rsidRPr="00F71F0D" w:rsidTr="00EC6157">
        <w:tc>
          <w:tcPr>
            <w:tcW w:w="993" w:type="dxa"/>
            <w:tcBorders>
              <w:top w:val="single" w:sz="4" w:space="0" w:color="auto"/>
              <w:bottom w:val="single" w:sz="4" w:space="0" w:color="auto"/>
              <w:right w:val="single" w:sz="4" w:space="0" w:color="auto"/>
            </w:tcBorders>
            <w:vAlign w:val="center"/>
          </w:tcPr>
          <w:p w:rsidR="00423E10" w:rsidRPr="00F71F0D" w:rsidRDefault="00423E10" w:rsidP="00EC6157">
            <w:pPr>
              <w:pStyle w:val="aff7"/>
              <w:jc w:val="center"/>
              <w:rPr>
                <w:rFonts w:ascii="Times New Roman" w:hAnsi="Times New Roman" w:cs="Times New Roman"/>
                <w:sz w:val="28"/>
                <w:szCs w:val="28"/>
              </w:rPr>
            </w:pPr>
            <w:r>
              <w:rPr>
                <w:rFonts w:ascii="Times New Roman" w:hAnsi="Times New Roman" w:cs="Times New Roman"/>
                <w:sz w:val="28"/>
                <w:szCs w:val="28"/>
              </w:rPr>
              <w:lastRenderedPageBreak/>
              <w:t>1.1</w:t>
            </w:r>
            <w:r w:rsidR="00EC6157">
              <w:rPr>
                <w:rFonts w:ascii="Times New Roman" w:hAnsi="Times New Roman" w:cs="Times New Roman"/>
                <w:sz w:val="28"/>
                <w:szCs w:val="28"/>
              </w:rPr>
              <w:t>7</w:t>
            </w:r>
            <w:r>
              <w:rPr>
                <w:rFonts w:ascii="Times New Roman" w:hAnsi="Times New Roman" w:cs="Times New Roman"/>
                <w:sz w:val="28"/>
                <w:szCs w:val="28"/>
              </w:rPr>
              <w:t>.</w:t>
            </w:r>
          </w:p>
        </w:tc>
        <w:tc>
          <w:tcPr>
            <w:tcW w:w="4253" w:type="dxa"/>
            <w:tcBorders>
              <w:top w:val="single" w:sz="4" w:space="0" w:color="auto"/>
              <w:left w:val="single" w:sz="4" w:space="0" w:color="auto"/>
              <w:bottom w:val="single" w:sz="4" w:space="0" w:color="auto"/>
              <w:right w:val="single" w:sz="4" w:space="0" w:color="auto"/>
            </w:tcBorders>
          </w:tcPr>
          <w:p w:rsidR="00423E10" w:rsidRPr="00F71F0D" w:rsidRDefault="00423E10" w:rsidP="00367FB0">
            <w:pPr>
              <w:pStyle w:val="afff0"/>
              <w:rPr>
                <w:rFonts w:ascii="Times New Roman" w:hAnsi="Times New Roman" w:cs="Times New Roman"/>
                <w:sz w:val="28"/>
                <w:szCs w:val="28"/>
              </w:rPr>
            </w:pPr>
            <w:r>
              <w:rPr>
                <w:rFonts w:ascii="Times New Roman" w:hAnsi="Times New Roman" w:cs="Times New Roman"/>
                <w:sz w:val="28"/>
                <w:szCs w:val="28"/>
              </w:rPr>
              <w:t>Проведение работы по выявлению и минимизации коррупционных рисков при осуществлении закупок товаров, работ для обеспечения государственных и муниципальных нужд</w:t>
            </w:r>
          </w:p>
        </w:tc>
        <w:tc>
          <w:tcPr>
            <w:tcW w:w="1984" w:type="dxa"/>
            <w:tcBorders>
              <w:top w:val="single" w:sz="4" w:space="0" w:color="auto"/>
              <w:left w:val="single" w:sz="4" w:space="0" w:color="auto"/>
              <w:bottom w:val="single" w:sz="4" w:space="0" w:color="auto"/>
              <w:right w:val="single" w:sz="4" w:space="0" w:color="auto"/>
            </w:tcBorders>
          </w:tcPr>
          <w:p w:rsidR="00423E10" w:rsidRPr="00F71F0D" w:rsidRDefault="00423E10" w:rsidP="00367FB0">
            <w:pPr>
              <w:pStyle w:val="aff7"/>
              <w:jc w:val="center"/>
              <w:rPr>
                <w:rFonts w:ascii="Times New Roman" w:hAnsi="Times New Roman" w:cs="Times New Roman"/>
                <w:sz w:val="28"/>
                <w:szCs w:val="28"/>
              </w:rPr>
            </w:pPr>
            <w:r>
              <w:rPr>
                <w:rFonts w:ascii="Times New Roman" w:hAnsi="Times New Roman" w:cs="Times New Roman"/>
                <w:sz w:val="28"/>
                <w:szCs w:val="28"/>
              </w:rPr>
              <w:t>2019-2021</w:t>
            </w:r>
          </w:p>
        </w:tc>
        <w:tc>
          <w:tcPr>
            <w:tcW w:w="3543" w:type="dxa"/>
            <w:tcBorders>
              <w:top w:val="single" w:sz="4" w:space="0" w:color="auto"/>
              <w:left w:val="single" w:sz="4" w:space="0" w:color="auto"/>
              <w:bottom w:val="single" w:sz="4" w:space="0" w:color="auto"/>
            </w:tcBorders>
          </w:tcPr>
          <w:p w:rsidR="00423E10" w:rsidRPr="00F71F0D" w:rsidRDefault="00423E10" w:rsidP="00367FB0">
            <w:pPr>
              <w:pStyle w:val="afff0"/>
              <w:rPr>
                <w:rFonts w:ascii="Times New Roman" w:hAnsi="Times New Roman" w:cs="Times New Roman"/>
                <w:sz w:val="28"/>
                <w:szCs w:val="28"/>
              </w:rPr>
            </w:pPr>
          </w:p>
        </w:tc>
      </w:tr>
      <w:tr w:rsidR="00423E10" w:rsidRPr="00F71F0D" w:rsidTr="00EC6157">
        <w:tc>
          <w:tcPr>
            <w:tcW w:w="993" w:type="dxa"/>
            <w:tcBorders>
              <w:top w:val="single" w:sz="4" w:space="0" w:color="auto"/>
              <w:bottom w:val="single" w:sz="4" w:space="0" w:color="auto"/>
              <w:right w:val="single" w:sz="4" w:space="0" w:color="auto"/>
            </w:tcBorders>
            <w:vAlign w:val="center"/>
          </w:tcPr>
          <w:p w:rsidR="00423E10" w:rsidRPr="00F71F0D" w:rsidRDefault="00423E10" w:rsidP="00EC6157">
            <w:pPr>
              <w:pStyle w:val="aff7"/>
              <w:jc w:val="center"/>
              <w:rPr>
                <w:rFonts w:ascii="Times New Roman" w:hAnsi="Times New Roman" w:cs="Times New Roman"/>
                <w:sz w:val="28"/>
                <w:szCs w:val="28"/>
              </w:rPr>
            </w:pPr>
            <w:r>
              <w:rPr>
                <w:rFonts w:ascii="Times New Roman" w:hAnsi="Times New Roman" w:cs="Times New Roman"/>
                <w:sz w:val="28"/>
                <w:szCs w:val="28"/>
              </w:rPr>
              <w:t>1.1</w:t>
            </w:r>
            <w:r w:rsidR="00EC6157">
              <w:rPr>
                <w:rFonts w:ascii="Times New Roman" w:hAnsi="Times New Roman" w:cs="Times New Roman"/>
                <w:sz w:val="28"/>
                <w:szCs w:val="28"/>
              </w:rPr>
              <w:t>8</w:t>
            </w:r>
            <w:r>
              <w:rPr>
                <w:rFonts w:ascii="Times New Roman" w:hAnsi="Times New Roman" w:cs="Times New Roman"/>
                <w:sz w:val="28"/>
                <w:szCs w:val="28"/>
              </w:rPr>
              <w:t>.</w:t>
            </w:r>
          </w:p>
        </w:tc>
        <w:tc>
          <w:tcPr>
            <w:tcW w:w="4253" w:type="dxa"/>
            <w:tcBorders>
              <w:top w:val="single" w:sz="4" w:space="0" w:color="auto"/>
              <w:left w:val="single" w:sz="4" w:space="0" w:color="auto"/>
              <w:bottom w:val="single" w:sz="4" w:space="0" w:color="auto"/>
              <w:right w:val="single" w:sz="4" w:space="0" w:color="auto"/>
            </w:tcBorders>
          </w:tcPr>
          <w:p w:rsidR="00423E10" w:rsidRPr="00F71F0D" w:rsidRDefault="00423E10" w:rsidP="00F73004">
            <w:pPr>
              <w:pStyle w:val="afff0"/>
              <w:rPr>
                <w:rFonts w:ascii="Times New Roman" w:hAnsi="Times New Roman" w:cs="Times New Roman"/>
                <w:sz w:val="28"/>
                <w:szCs w:val="28"/>
              </w:rPr>
            </w:pPr>
            <w:r>
              <w:rPr>
                <w:rFonts w:ascii="Times New Roman" w:hAnsi="Times New Roman" w:cs="Times New Roman"/>
                <w:sz w:val="28"/>
                <w:szCs w:val="28"/>
              </w:rPr>
              <w:t>Проведение мероприятий, направленных на формирование антикоррупционного поведения муниципальных служащих, работников органов местного самоуправления городского округа Кинель Самарской области, популяризацию в обществе антикоррупционных стандартов и развитие общественного правосознания</w:t>
            </w:r>
          </w:p>
        </w:tc>
        <w:tc>
          <w:tcPr>
            <w:tcW w:w="1984" w:type="dxa"/>
            <w:tcBorders>
              <w:top w:val="single" w:sz="4" w:space="0" w:color="auto"/>
              <w:left w:val="single" w:sz="4" w:space="0" w:color="auto"/>
              <w:bottom w:val="single" w:sz="4" w:space="0" w:color="auto"/>
              <w:right w:val="single" w:sz="4" w:space="0" w:color="auto"/>
            </w:tcBorders>
          </w:tcPr>
          <w:p w:rsidR="00423E10" w:rsidRPr="00F71F0D" w:rsidRDefault="00423E10" w:rsidP="00367FB0">
            <w:pPr>
              <w:pStyle w:val="aff7"/>
              <w:jc w:val="center"/>
              <w:rPr>
                <w:rFonts w:ascii="Times New Roman" w:hAnsi="Times New Roman" w:cs="Times New Roman"/>
                <w:sz w:val="28"/>
                <w:szCs w:val="28"/>
              </w:rPr>
            </w:pPr>
            <w:r>
              <w:rPr>
                <w:rFonts w:ascii="Times New Roman" w:hAnsi="Times New Roman" w:cs="Times New Roman"/>
                <w:sz w:val="28"/>
                <w:szCs w:val="28"/>
              </w:rPr>
              <w:t>2019-2021</w:t>
            </w:r>
          </w:p>
        </w:tc>
        <w:tc>
          <w:tcPr>
            <w:tcW w:w="3543" w:type="dxa"/>
            <w:tcBorders>
              <w:top w:val="single" w:sz="4" w:space="0" w:color="auto"/>
              <w:left w:val="single" w:sz="4" w:space="0" w:color="auto"/>
              <w:bottom w:val="single" w:sz="4" w:space="0" w:color="auto"/>
            </w:tcBorders>
          </w:tcPr>
          <w:p w:rsidR="00423E10" w:rsidRPr="00F71F0D" w:rsidRDefault="00423E10" w:rsidP="00367FB0">
            <w:pPr>
              <w:pStyle w:val="afff0"/>
              <w:rPr>
                <w:rFonts w:ascii="Times New Roman" w:hAnsi="Times New Roman" w:cs="Times New Roman"/>
                <w:sz w:val="28"/>
                <w:szCs w:val="28"/>
              </w:rPr>
            </w:pPr>
            <w:r>
              <w:rPr>
                <w:rFonts w:ascii="Times New Roman" w:hAnsi="Times New Roman" w:cs="Times New Roman"/>
                <w:sz w:val="28"/>
                <w:szCs w:val="28"/>
              </w:rPr>
              <w:t xml:space="preserve">Аппарат администрации городского округа Кинель </w:t>
            </w:r>
            <w:r w:rsidRPr="0047586F">
              <w:rPr>
                <w:rFonts w:ascii="Times New Roman" w:hAnsi="Times New Roman" w:cs="Times New Roman"/>
                <w:sz w:val="28"/>
                <w:szCs w:val="28"/>
              </w:rPr>
              <w:t>Самарской области</w:t>
            </w:r>
          </w:p>
        </w:tc>
      </w:tr>
      <w:tr w:rsidR="00423E10" w:rsidRPr="00F71F0D" w:rsidTr="00EC6157">
        <w:tc>
          <w:tcPr>
            <w:tcW w:w="10773" w:type="dxa"/>
            <w:gridSpan w:val="4"/>
            <w:tcBorders>
              <w:top w:val="single" w:sz="4" w:space="0" w:color="auto"/>
              <w:bottom w:val="single" w:sz="4" w:space="0" w:color="auto"/>
            </w:tcBorders>
          </w:tcPr>
          <w:p w:rsidR="00423E10" w:rsidRPr="00F71F0D" w:rsidRDefault="00423E10" w:rsidP="00367FB0">
            <w:pPr>
              <w:pStyle w:val="afff0"/>
              <w:rPr>
                <w:rFonts w:ascii="Times New Roman" w:hAnsi="Times New Roman" w:cs="Times New Roman"/>
                <w:sz w:val="28"/>
                <w:szCs w:val="28"/>
              </w:rPr>
            </w:pPr>
            <w:r w:rsidRPr="00F71F0D">
              <w:rPr>
                <w:rFonts w:ascii="Times New Roman" w:hAnsi="Times New Roman" w:cs="Times New Roman"/>
                <w:sz w:val="28"/>
                <w:szCs w:val="28"/>
              </w:rPr>
              <w:t xml:space="preserve">Задача 2. Развитие внутреннего контроля деятельности </w:t>
            </w:r>
            <w:r>
              <w:rPr>
                <w:rFonts w:ascii="Times New Roman" w:hAnsi="Times New Roman" w:cs="Times New Roman"/>
                <w:sz w:val="28"/>
                <w:szCs w:val="28"/>
              </w:rPr>
              <w:t>муниципальных служащих</w:t>
            </w:r>
            <w:r w:rsidRPr="00F71F0D">
              <w:rPr>
                <w:rFonts w:ascii="Times New Roman" w:hAnsi="Times New Roman" w:cs="Times New Roman"/>
                <w:sz w:val="28"/>
                <w:szCs w:val="28"/>
              </w:rPr>
              <w:t>, обеспечение ответственности за совершённые ими коррупционные правонарушения</w:t>
            </w:r>
          </w:p>
        </w:tc>
      </w:tr>
      <w:tr w:rsidR="00423E10" w:rsidRPr="00F71F0D" w:rsidTr="00EC6157">
        <w:tc>
          <w:tcPr>
            <w:tcW w:w="993" w:type="dxa"/>
            <w:tcBorders>
              <w:top w:val="single" w:sz="4" w:space="0" w:color="auto"/>
              <w:bottom w:val="single" w:sz="4" w:space="0" w:color="auto"/>
              <w:right w:val="single" w:sz="4" w:space="0" w:color="auto"/>
            </w:tcBorders>
            <w:vAlign w:val="center"/>
          </w:tcPr>
          <w:p w:rsidR="00423E10" w:rsidRPr="00F71F0D" w:rsidRDefault="00423E10" w:rsidP="00367FB0">
            <w:pPr>
              <w:pStyle w:val="aff7"/>
              <w:jc w:val="center"/>
              <w:rPr>
                <w:rFonts w:ascii="Times New Roman" w:hAnsi="Times New Roman" w:cs="Times New Roman"/>
                <w:sz w:val="28"/>
                <w:szCs w:val="28"/>
              </w:rPr>
            </w:pPr>
            <w:r w:rsidRPr="00F71F0D">
              <w:rPr>
                <w:rFonts w:ascii="Times New Roman" w:hAnsi="Times New Roman" w:cs="Times New Roman"/>
                <w:sz w:val="28"/>
                <w:szCs w:val="28"/>
              </w:rPr>
              <w:t>2.1.</w:t>
            </w:r>
          </w:p>
        </w:tc>
        <w:tc>
          <w:tcPr>
            <w:tcW w:w="4253" w:type="dxa"/>
            <w:tcBorders>
              <w:top w:val="single" w:sz="4" w:space="0" w:color="auto"/>
              <w:left w:val="single" w:sz="4" w:space="0" w:color="auto"/>
              <w:bottom w:val="single" w:sz="4" w:space="0" w:color="auto"/>
              <w:right w:val="single" w:sz="4" w:space="0" w:color="auto"/>
            </w:tcBorders>
          </w:tcPr>
          <w:p w:rsidR="00423E10" w:rsidRPr="00F71F0D" w:rsidRDefault="00423E10" w:rsidP="00367FB0">
            <w:pPr>
              <w:pStyle w:val="afff0"/>
              <w:rPr>
                <w:rFonts w:ascii="Times New Roman" w:hAnsi="Times New Roman" w:cs="Times New Roman"/>
                <w:sz w:val="28"/>
                <w:szCs w:val="28"/>
              </w:rPr>
            </w:pPr>
            <w:r w:rsidRPr="00F71F0D">
              <w:rPr>
                <w:rFonts w:ascii="Times New Roman" w:hAnsi="Times New Roman" w:cs="Times New Roman"/>
                <w:sz w:val="28"/>
                <w:szCs w:val="28"/>
              </w:rPr>
              <w:t xml:space="preserve">Внесение актуальных изменений и дополнений в </w:t>
            </w:r>
            <w:r>
              <w:rPr>
                <w:rFonts w:ascii="Times New Roman" w:hAnsi="Times New Roman" w:cs="Times New Roman"/>
                <w:sz w:val="28"/>
                <w:szCs w:val="28"/>
              </w:rPr>
              <w:t>муниципальны</w:t>
            </w:r>
            <w:r w:rsidRPr="00F71F0D">
              <w:rPr>
                <w:rFonts w:ascii="Times New Roman" w:hAnsi="Times New Roman" w:cs="Times New Roman"/>
                <w:sz w:val="28"/>
                <w:szCs w:val="28"/>
              </w:rPr>
              <w:t xml:space="preserve">е правовые акты </w:t>
            </w:r>
            <w:r>
              <w:rPr>
                <w:rFonts w:ascii="Times New Roman" w:hAnsi="Times New Roman" w:cs="Times New Roman"/>
                <w:sz w:val="28"/>
                <w:szCs w:val="28"/>
              </w:rPr>
              <w:t xml:space="preserve">администрации </w:t>
            </w:r>
            <w:r w:rsidRPr="00F71F0D">
              <w:rPr>
                <w:rFonts w:ascii="Times New Roman" w:hAnsi="Times New Roman" w:cs="Times New Roman"/>
                <w:sz w:val="28"/>
                <w:szCs w:val="28"/>
              </w:rPr>
              <w:t xml:space="preserve">(должностные </w:t>
            </w:r>
            <w:r>
              <w:rPr>
                <w:rFonts w:ascii="Times New Roman" w:hAnsi="Times New Roman" w:cs="Times New Roman"/>
                <w:sz w:val="28"/>
                <w:szCs w:val="28"/>
              </w:rPr>
              <w:t>инструкции муниципальных служащих</w:t>
            </w:r>
            <w:r w:rsidRPr="00F71F0D">
              <w:rPr>
                <w:rFonts w:ascii="Times New Roman" w:hAnsi="Times New Roman" w:cs="Times New Roman"/>
                <w:sz w:val="28"/>
                <w:szCs w:val="28"/>
              </w:rPr>
              <w:t>), с учетом требований и норм действующего антикоррупционного законодательства</w:t>
            </w:r>
          </w:p>
        </w:tc>
        <w:tc>
          <w:tcPr>
            <w:tcW w:w="1984" w:type="dxa"/>
            <w:tcBorders>
              <w:top w:val="single" w:sz="4" w:space="0" w:color="auto"/>
              <w:left w:val="single" w:sz="4" w:space="0" w:color="auto"/>
              <w:bottom w:val="single" w:sz="4" w:space="0" w:color="auto"/>
              <w:right w:val="single" w:sz="4" w:space="0" w:color="auto"/>
            </w:tcBorders>
          </w:tcPr>
          <w:p w:rsidR="00423E10" w:rsidRPr="00F71F0D" w:rsidRDefault="00423E10" w:rsidP="0051153C">
            <w:pPr>
              <w:pStyle w:val="aff7"/>
              <w:jc w:val="center"/>
              <w:rPr>
                <w:rFonts w:ascii="Times New Roman" w:hAnsi="Times New Roman" w:cs="Times New Roman"/>
                <w:sz w:val="28"/>
                <w:szCs w:val="28"/>
              </w:rPr>
            </w:pPr>
            <w:r w:rsidRPr="00F71F0D">
              <w:rPr>
                <w:rFonts w:ascii="Times New Roman" w:hAnsi="Times New Roman" w:cs="Times New Roman"/>
                <w:sz w:val="28"/>
                <w:szCs w:val="28"/>
              </w:rPr>
              <w:t>201</w:t>
            </w:r>
            <w:r>
              <w:rPr>
                <w:rFonts w:ascii="Times New Roman" w:hAnsi="Times New Roman" w:cs="Times New Roman"/>
                <w:sz w:val="28"/>
                <w:szCs w:val="28"/>
              </w:rPr>
              <w:t>9</w:t>
            </w:r>
            <w:r w:rsidRPr="00F71F0D">
              <w:rPr>
                <w:rFonts w:ascii="Times New Roman" w:hAnsi="Times New Roman" w:cs="Times New Roman"/>
                <w:sz w:val="28"/>
                <w:szCs w:val="28"/>
              </w:rPr>
              <w:t>-</w:t>
            </w:r>
            <w:r>
              <w:rPr>
                <w:rFonts w:ascii="Times New Roman" w:hAnsi="Times New Roman" w:cs="Times New Roman"/>
                <w:sz w:val="28"/>
                <w:szCs w:val="28"/>
              </w:rPr>
              <w:t>2</w:t>
            </w:r>
            <w:r w:rsidR="007F45AD">
              <w:rPr>
                <w:rFonts w:ascii="Times New Roman" w:hAnsi="Times New Roman" w:cs="Times New Roman"/>
                <w:sz w:val="28"/>
                <w:szCs w:val="28"/>
              </w:rPr>
              <w:t>0</w:t>
            </w:r>
            <w:r>
              <w:rPr>
                <w:rFonts w:ascii="Times New Roman" w:hAnsi="Times New Roman" w:cs="Times New Roman"/>
                <w:sz w:val="28"/>
                <w:szCs w:val="28"/>
              </w:rPr>
              <w:t>21</w:t>
            </w:r>
          </w:p>
        </w:tc>
        <w:tc>
          <w:tcPr>
            <w:tcW w:w="3543" w:type="dxa"/>
            <w:tcBorders>
              <w:top w:val="single" w:sz="4" w:space="0" w:color="auto"/>
              <w:left w:val="single" w:sz="4" w:space="0" w:color="auto"/>
              <w:bottom w:val="single" w:sz="4" w:space="0" w:color="auto"/>
            </w:tcBorders>
          </w:tcPr>
          <w:p w:rsidR="00423E10" w:rsidRPr="00F71F0D" w:rsidRDefault="00423E10" w:rsidP="00367FB0">
            <w:pPr>
              <w:pStyle w:val="afff0"/>
              <w:rPr>
                <w:rFonts w:ascii="Times New Roman" w:hAnsi="Times New Roman" w:cs="Times New Roman"/>
                <w:sz w:val="28"/>
                <w:szCs w:val="28"/>
              </w:rPr>
            </w:pPr>
            <w:r w:rsidRPr="0051153C">
              <w:rPr>
                <w:rFonts w:ascii="Times New Roman" w:hAnsi="Times New Roman" w:cs="Times New Roman"/>
                <w:sz w:val="28"/>
                <w:szCs w:val="28"/>
              </w:rPr>
              <w:t>Муниципальный служащий, в должностной инструкции которого включены соответствующие обязанности.</w:t>
            </w:r>
          </w:p>
        </w:tc>
      </w:tr>
      <w:tr w:rsidR="00EC6157" w:rsidRPr="00F71F0D" w:rsidTr="00EC6157">
        <w:tc>
          <w:tcPr>
            <w:tcW w:w="993" w:type="dxa"/>
            <w:tcBorders>
              <w:top w:val="single" w:sz="4" w:space="0" w:color="auto"/>
              <w:bottom w:val="single" w:sz="4" w:space="0" w:color="auto"/>
              <w:right w:val="single" w:sz="4" w:space="0" w:color="auto"/>
            </w:tcBorders>
            <w:vAlign w:val="center"/>
          </w:tcPr>
          <w:p w:rsidR="00EC6157" w:rsidRPr="00F71F0D" w:rsidRDefault="00EC6157" w:rsidP="00367FB0">
            <w:pPr>
              <w:pStyle w:val="aff7"/>
              <w:jc w:val="center"/>
              <w:rPr>
                <w:rFonts w:ascii="Times New Roman" w:hAnsi="Times New Roman" w:cs="Times New Roman"/>
                <w:sz w:val="28"/>
                <w:szCs w:val="28"/>
              </w:rPr>
            </w:pPr>
            <w:r>
              <w:rPr>
                <w:rFonts w:ascii="Times New Roman" w:hAnsi="Times New Roman" w:cs="Times New Roman"/>
                <w:sz w:val="28"/>
                <w:szCs w:val="28"/>
              </w:rPr>
              <w:t>2.2.</w:t>
            </w:r>
          </w:p>
        </w:tc>
        <w:tc>
          <w:tcPr>
            <w:tcW w:w="4253" w:type="dxa"/>
            <w:tcBorders>
              <w:top w:val="single" w:sz="4" w:space="0" w:color="auto"/>
              <w:left w:val="single" w:sz="4" w:space="0" w:color="auto"/>
              <w:bottom w:val="single" w:sz="4" w:space="0" w:color="auto"/>
              <w:right w:val="single" w:sz="4" w:space="0" w:color="auto"/>
            </w:tcBorders>
          </w:tcPr>
          <w:p w:rsidR="00EC6157" w:rsidRPr="00F71F0D" w:rsidRDefault="00EC6157" w:rsidP="00C901A5">
            <w:pPr>
              <w:pStyle w:val="afff0"/>
              <w:rPr>
                <w:rFonts w:ascii="Times New Roman" w:hAnsi="Times New Roman" w:cs="Times New Roman"/>
                <w:sz w:val="28"/>
                <w:szCs w:val="28"/>
              </w:rPr>
            </w:pPr>
            <w:r>
              <w:rPr>
                <w:rFonts w:ascii="Times New Roman" w:hAnsi="Times New Roman" w:cs="Times New Roman"/>
                <w:sz w:val="28"/>
                <w:szCs w:val="28"/>
              </w:rPr>
              <w:t>Принятие мер</w:t>
            </w:r>
            <w:r w:rsidR="00C901A5">
              <w:rPr>
                <w:rFonts w:ascii="Times New Roman" w:hAnsi="Times New Roman" w:cs="Times New Roman"/>
                <w:sz w:val="28"/>
                <w:szCs w:val="28"/>
              </w:rPr>
              <w:t xml:space="preserve"> по повышению эффективности кадровой работы, в части касающейся ведения личных дел муниципальных служащих, работников, в том числе контроля за актуализацией сведений, содержащихся в анкетах, представляемых в органы местного самоуправления городского округа Кинель Самарской области</w:t>
            </w:r>
          </w:p>
        </w:tc>
        <w:tc>
          <w:tcPr>
            <w:tcW w:w="1984" w:type="dxa"/>
            <w:tcBorders>
              <w:top w:val="single" w:sz="4" w:space="0" w:color="auto"/>
              <w:left w:val="single" w:sz="4" w:space="0" w:color="auto"/>
              <w:bottom w:val="single" w:sz="4" w:space="0" w:color="auto"/>
              <w:right w:val="single" w:sz="4" w:space="0" w:color="auto"/>
            </w:tcBorders>
          </w:tcPr>
          <w:p w:rsidR="00EC6157" w:rsidRPr="00F71F0D" w:rsidRDefault="007F45AD" w:rsidP="0051153C">
            <w:pPr>
              <w:pStyle w:val="aff7"/>
              <w:jc w:val="center"/>
              <w:rPr>
                <w:rFonts w:ascii="Times New Roman" w:hAnsi="Times New Roman" w:cs="Times New Roman"/>
                <w:sz w:val="28"/>
                <w:szCs w:val="28"/>
              </w:rPr>
            </w:pPr>
            <w:r>
              <w:rPr>
                <w:rFonts w:ascii="Times New Roman" w:hAnsi="Times New Roman" w:cs="Times New Roman"/>
                <w:sz w:val="28"/>
                <w:szCs w:val="28"/>
              </w:rPr>
              <w:t>2019-2021</w:t>
            </w:r>
          </w:p>
        </w:tc>
        <w:tc>
          <w:tcPr>
            <w:tcW w:w="3543" w:type="dxa"/>
            <w:tcBorders>
              <w:top w:val="single" w:sz="4" w:space="0" w:color="auto"/>
              <w:left w:val="single" w:sz="4" w:space="0" w:color="auto"/>
              <w:bottom w:val="single" w:sz="4" w:space="0" w:color="auto"/>
            </w:tcBorders>
          </w:tcPr>
          <w:p w:rsidR="00EC6157" w:rsidRPr="0051153C" w:rsidRDefault="00EC6157" w:rsidP="00367FB0">
            <w:pPr>
              <w:pStyle w:val="afff0"/>
              <w:rPr>
                <w:rFonts w:ascii="Times New Roman" w:hAnsi="Times New Roman" w:cs="Times New Roman"/>
                <w:sz w:val="28"/>
                <w:szCs w:val="28"/>
              </w:rPr>
            </w:pPr>
          </w:p>
        </w:tc>
      </w:tr>
      <w:tr w:rsidR="00423E10" w:rsidRPr="00F71F0D" w:rsidTr="00EC6157">
        <w:tc>
          <w:tcPr>
            <w:tcW w:w="993" w:type="dxa"/>
            <w:tcBorders>
              <w:top w:val="single" w:sz="4" w:space="0" w:color="auto"/>
              <w:bottom w:val="single" w:sz="4" w:space="0" w:color="auto"/>
              <w:right w:val="single" w:sz="4" w:space="0" w:color="auto"/>
            </w:tcBorders>
            <w:vAlign w:val="center"/>
          </w:tcPr>
          <w:p w:rsidR="00423E10" w:rsidRPr="00F71F0D" w:rsidRDefault="00423E10" w:rsidP="00367FB0">
            <w:pPr>
              <w:pStyle w:val="aff7"/>
              <w:jc w:val="center"/>
              <w:rPr>
                <w:rFonts w:ascii="Times New Roman" w:hAnsi="Times New Roman" w:cs="Times New Roman"/>
                <w:sz w:val="28"/>
                <w:szCs w:val="28"/>
              </w:rPr>
            </w:pPr>
            <w:r>
              <w:rPr>
                <w:rFonts w:ascii="Times New Roman" w:hAnsi="Times New Roman" w:cs="Times New Roman"/>
                <w:sz w:val="28"/>
                <w:szCs w:val="28"/>
              </w:rPr>
              <w:t>2.2.</w:t>
            </w:r>
          </w:p>
        </w:tc>
        <w:tc>
          <w:tcPr>
            <w:tcW w:w="4253" w:type="dxa"/>
            <w:tcBorders>
              <w:top w:val="single" w:sz="4" w:space="0" w:color="auto"/>
              <w:left w:val="single" w:sz="4" w:space="0" w:color="auto"/>
              <w:bottom w:val="single" w:sz="4" w:space="0" w:color="auto"/>
              <w:right w:val="single" w:sz="4" w:space="0" w:color="auto"/>
            </w:tcBorders>
          </w:tcPr>
          <w:p w:rsidR="00423E10" w:rsidRPr="00F71F0D" w:rsidRDefault="00423E10" w:rsidP="0051153C">
            <w:pPr>
              <w:pStyle w:val="afff0"/>
              <w:rPr>
                <w:rFonts w:ascii="Times New Roman" w:hAnsi="Times New Roman" w:cs="Times New Roman"/>
                <w:sz w:val="28"/>
                <w:szCs w:val="28"/>
              </w:rPr>
            </w:pPr>
            <w:r w:rsidRPr="0051153C">
              <w:rPr>
                <w:rFonts w:ascii="Times New Roman" w:hAnsi="Times New Roman" w:cs="Times New Roman"/>
                <w:sz w:val="28"/>
                <w:szCs w:val="28"/>
              </w:rPr>
              <w:t xml:space="preserve">Разработка и внедрение механизмов внутреннего антикоррупционного контроля деятельности </w:t>
            </w:r>
            <w:r>
              <w:rPr>
                <w:rFonts w:ascii="Times New Roman" w:hAnsi="Times New Roman" w:cs="Times New Roman"/>
                <w:sz w:val="28"/>
                <w:szCs w:val="28"/>
              </w:rPr>
              <w:t xml:space="preserve">муниципальных </w:t>
            </w:r>
            <w:r w:rsidRPr="0051153C">
              <w:rPr>
                <w:rFonts w:ascii="Times New Roman" w:hAnsi="Times New Roman" w:cs="Times New Roman"/>
                <w:sz w:val="28"/>
                <w:szCs w:val="28"/>
              </w:rPr>
              <w:t xml:space="preserve">служащих </w:t>
            </w:r>
            <w:r>
              <w:rPr>
                <w:rFonts w:ascii="Times New Roman" w:hAnsi="Times New Roman" w:cs="Times New Roman"/>
                <w:sz w:val="28"/>
                <w:szCs w:val="28"/>
              </w:rPr>
              <w:t xml:space="preserve">городского округа Кинель </w:t>
            </w:r>
            <w:r w:rsidRPr="0051153C">
              <w:rPr>
                <w:rFonts w:ascii="Times New Roman" w:hAnsi="Times New Roman" w:cs="Times New Roman"/>
                <w:sz w:val="28"/>
                <w:szCs w:val="28"/>
              </w:rPr>
              <w:t xml:space="preserve">Самарской области, </w:t>
            </w:r>
            <w:r w:rsidRPr="0051153C">
              <w:rPr>
                <w:rFonts w:ascii="Times New Roman" w:hAnsi="Times New Roman" w:cs="Times New Roman"/>
                <w:sz w:val="28"/>
                <w:szCs w:val="28"/>
              </w:rPr>
              <w:lastRenderedPageBreak/>
              <w:t>осуществляющих на основании должностных регламентов разрешительные, проверочные, контрольные и (или) руководящие функции</w:t>
            </w:r>
          </w:p>
        </w:tc>
        <w:tc>
          <w:tcPr>
            <w:tcW w:w="1984" w:type="dxa"/>
            <w:tcBorders>
              <w:top w:val="single" w:sz="4" w:space="0" w:color="auto"/>
              <w:left w:val="single" w:sz="4" w:space="0" w:color="auto"/>
              <w:bottom w:val="single" w:sz="4" w:space="0" w:color="auto"/>
              <w:right w:val="single" w:sz="4" w:space="0" w:color="auto"/>
            </w:tcBorders>
          </w:tcPr>
          <w:p w:rsidR="00423E10" w:rsidRPr="00F71F0D" w:rsidRDefault="00423E10" w:rsidP="00367FB0">
            <w:pPr>
              <w:pStyle w:val="aff7"/>
              <w:jc w:val="center"/>
              <w:rPr>
                <w:rFonts w:ascii="Times New Roman" w:hAnsi="Times New Roman" w:cs="Times New Roman"/>
                <w:sz w:val="28"/>
                <w:szCs w:val="28"/>
              </w:rPr>
            </w:pPr>
            <w:r>
              <w:rPr>
                <w:rFonts w:ascii="Times New Roman" w:hAnsi="Times New Roman" w:cs="Times New Roman"/>
                <w:sz w:val="28"/>
                <w:szCs w:val="28"/>
              </w:rPr>
              <w:lastRenderedPageBreak/>
              <w:t>2019-2021</w:t>
            </w:r>
          </w:p>
        </w:tc>
        <w:tc>
          <w:tcPr>
            <w:tcW w:w="3543" w:type="dxa"/>
            <w:tcBorders>
              <w:top w:val="single" w:sz="4" w:space="0" w:color="auto"/>
              <w:left w:val="single" w:sz="4" w:space="0" w:color="auto"/>
              <w:bottom w:val="single" w:sz="4" w:space="0" w:color="auto"/>
            </w:tcBorders>
          </w:tcPr>
          <w:p w:rsidR="00423E10" w:rsidRPr="00CE4628" w:rsidRDefault="00423E10" w:rsidP="00367FB0">
            <w:pPr>
              <w:pStyle w:val="afff0"/>
              <w:rPr>
                <w:rFonts w:ascii="Times New Roman" w:hAnsi="Times New Roman" w:cs="Times New Roman"/>
                <w:sz w:val="28"/>
                <w:szCs w:val="28"/>
                <w:highlight w:val="yellow"/>
              </w:rPr>
            </w:pPr>
            <w:r>
              <w:rPr>
                <w:rFonts w:ascii="Times New Roman" w:hAnsi="Times New Roman" w:cs="Times New Roman"/>
                <w:sz w:val="28"/>
                <w:szCs w:val="28"/>
              </w:rPr>
              <w:t xml:space="preserve">Аппарат администрации городского округа Кинель </w:t>
            </w:r>
            <w:r w:rsidRPr="0047586F">
              <w:rPr>
                <w:rFonts w:ascii="Times New Roman" w:hAnsi="Times New Roman" w:cs="Times New Roman"/>
                <w:sz w:val="28"/>
                <w:szCs w:val="28"/>
              </w:rPr>
              <w:t>Самарской области</w:t>
            </w:r>
          </w:p>
        </w:tc>
      </w:tr>
      <w:tr w:rsidR="00423E10" w:rsidRPr="00F71F0D" w:rsidTr="00EC6157">
        <w:tc>
          <w:tcPr>
            <w:tcW w:w="993" w:type="dxa"/>
            <w:tcBorders>
              <w:top w:val="single" w:sz="4" w:space="0" w:color="auto"/>
              <w:bottom w:val="single" w:sz="4" w:space="0" w:color="auto"/>
              <w:right w:val="single" w:sz="4" w:space="0" w:color="auto"/>
            </w:tcBorders>
            <w:vAlign w:val="center"/>
          </w:tcPr>
          <w:p w:rsidR="00423E10" w:rsidRPr="00F71F0D" w:rsidRDefault="00423E10" w:rsidP="00F45422">
            <w:pPr>
              <w:pStyle w:val="aff7"/>
              <w:jc w:val="center"/>
              <w:rPr>
                <w:rFonts w:ascii="Times New Roman" w:hAnsi="Times New Roman" w:cs="Times New Roman"/>
                <w:sz w:val="28"/>
                <w:szCs w:val="28"/>
              </w:rPr>
            </w:pPr>
            <w:r w:rsidRPr="00F71F0D">
              <w:rPr>
                <w:rFonts w:ascii="Times New Roman" w:hAnsi="Times New Roman" w:cs="Times New Roman"/>
                <w:sz w:val="28"/>
                <w:szCs w:val="28"/>
              </w:rPr>
              <w:lastRenderedPageBreak/>
              <w:t>2.</w:t>
            </w:r>
            <w:r>
              <w:rPr>
                <w:rFonts w:ascii="Times New Roman" w:hAnsi="Times New Roman" w:cs="Times New Roman"/>
                <w:sz w:val="28"/>
                <w:szCs w:val="28"/>
              </w:rPr>
              <w:t>3</w:t>
            </w:r>
            <w:r w:rsidRPr="00F71F0D">
              <w:rPr>
                <w:rFonts w:ascii="Times New Roman" w:hAnsi="Times New Roman" w:cs="Times New Roman"/>
                <w:sz w:val="28"/>
                <w:szCs w:val="28"/>
              </w:rPr>
              <w:t>.</w:t>
            </w:r>
          </w:p>
        </w:tc>
        <w:tc>
          <w:tcPr>
            <w:tcW w:w="4253" w:type="dxa"/>
            <w:tcBorders>
              <w:top w:val="single" w:sz="4" w:space="0" w:color="auto"/>
              <w:left w:val="single" w:sz="4" w:space="0" w:color="auto"/>
              <w:bottom w:val="single" w:sz="4" w:space="0" w:color="auto"/>
              <w:right w:val="single" w:sz="4" w:space="0" w:color="auto"/>
            </w:tcBorders>
          </w:tcPr>
          <w:p w:rsidR="00423E10" w:rsidRPr="00F71F0D" w:rsidRDefault="00423E10" w:rsidP="00736370">
            <w:pPr>
              <w:pStyle w:val="afff0"/>
              <w:rPr>
                <w:rFonts w:ascii="Times New Roman" w:hAnsi="Times New Roman" w:cs="Times New Roman"/>
                <w:sz w:val="28"/>
                <w:szCs w:val="28"/>
              </w:rPr>
            </w:pPr>
            <w:r w:rsidRPr="00F71F0D">
              <w:rPr>
                <w:rFonts w:ascii="Times New Roman" w:hAnsi="Times New Roman" w:cs="Times New Roman"/>
                <w:sz w:val="28"/>
                <w:szCs w:val="28"/>
              </w:rPr>
              <w:t xml:space="preserve">Обеспечение деятельности </w:t>
            </w:r>
            <w:r w:rsidR="00736370">
              <w:rPr>
                <w:rFonts w:ascii="Times New Roman" w:hAnsi="Times New Roman" w:cs="Times New Roman"/>
                <w:sz w:val="28"/>
                <w:szCs w:val="28"/>
              </w:rPr>
              <w:t>К</w:t>
            </w:r>
            <w:r w:rsidRPr="00F71F0D">
              <w:rPr>
                <w:rFonts w:ascii="Times New Roman" w:hAnsi="Times New Roman" w:cs="Times New Roman"/>
                <w:sz w:val="28"/>
                <w:szCs w:val="28"/>
              </w:rPr>
              <w:t>омиссии по соблюдению требований к служебному поведению</w:t>
            </w:r>
            <w:r>
              <w:rPr>
                <w:rFonts w:ascii="Times New Roman" w:hAnsi="Times New Roman" w:cs="Times New Roman"/>
                <w:sz w:val="28"/>
                <w:szCs w:val="28"/>
              </w:rPr>
              <w:t xml:space="preserve"> муниципальных</w:t>
            </w:r>
            <w:r w:rsidRPr="00F71F0D">
              <w:rPr>
                <w:rFonts w:ascii="Times New Roman" w:hAnsi="Times New Roman" w:cs="Times New Roman"/>
                <w:sz w:val="28"/>
                <w:szCs w:val="28"/>
              </w:rPr>
              <w:t xml:space="preserve"> служащих и урегулированию конфликта интересов </w:t>
            </w:r>
          </w:p>
        </w:tc>
        <w:tc>
          <w:tcPr>
            <w:tcW w:w="1984" w:type="dxa"/>
            <w:tcBorders>
              <w:top w:val="single" w:sz="4" w:space="0" w:color="auto"/>
              <w:left w:val="single" w:sz="4" w:space="0" w:color="auto"/>
              <w:bottom w:val="single" w:sz="4" w:space="0" w:color="auto"/>
              <w:right w:val="single" w:sz="4" w:space="0" w:color="auto"/>
            </w:tcBorders>
          </w:tcPr>
          <w:p w:rsidR="00423E10" w:rsidRPr="00F71F0D" w:rsidRDefault="00423E10" w:rsidP="00F45422">
            <w:pPr>
              <w:pStyle w:val="aff7"/>
              <w:jc w:val="center"/>
              <w:rPr>
                <w:rFonts w:ascii="Times New Roman" w:hAnsi="Times New Roman" w:cs="Times New Roman"/>
                <w:sz w:val="28"/>
                <w:szCs w:val="28"/>
              </w:rPr>
            </w:pPr>
            <w:r w:rsidRPr="00F71F0D">
              <w:rPr>
                <w:rFonts w:ascii="Times New Roman" w:hAnsi="Times New Roman" w:cs="Times New Roman"/>
                <w:sz w:val="28"/>
                <w:szCs w:val="28"/>
              </w:rPr>
              <w:t>201</w:t>
            </w:r>
            <w:r>
              <w:rPr>
                <w:rFonts w:ascii="Times New Roman" w:hAnsi="Times New Roman" w:cs="Times New Roman"/>
                <w:sz w:val="28"/>
                <w:szCs w:val="28"/>
              </w:rPr>
              <w:t>9</w:t>
            </w:r>
            <w:r w:rsidRPr="00F71F0D">
              <w:rPr>
                <w:rFonts w:ascii="Times New Roman" w:hAnsi="Times New Roman" w:cs="Times New Roman"/>
                <w:sz w:val="28"/>
                <w:szCs w:val="28"/>
              </w:rPr>
              <w:t>-20</w:t>
            </w:r>
            <w:r>
              <w:rPr>
                <w:rFonts w:ascii="Times New Roman" w:hAnsi="Times New Roman" w:cs="Times New Roman"/>
                <w:sz w:val="28"/>
                <w:szCs w:val="28"/>
              </w:rPr>
              <w:t>21</w:t>
            </w:r>
          </w:p>
        </w:tc>
        <w:tc>
          <w:tcPr>
            <w:tcW w:w="3543" w:type="dxa"/>
            <w:tcBorders>
              <w:top w:val="single" w:sz="4" w:space="0" w:color="auto"/>
              <w:left w:val="single" w:sz="4" w:space="0" w:color="auto"/>
              <w:bottom w:val="single" w:sz="4" w:space="0" w:color="auto"/>
            </w:tcBorders>
          </w:tcPr>
          <w:p w:rsidR="00423E10" w:rsidRPr="00F71F0D" w:rsidRDefault="00423E10" w:rsidP="00367FB0">
            <w:pPr>
              <w:pStyle w:val="afff0"/>
              <w:rPr>
                <w:rFonts w:ascii="Times New Roman" w:hAnsi="Times New Roman" w:cs="Times New Roman"/>
                <w:sz w:val="28"/>
                <w:szCs w:val="28"/>
              </w:rPr>
            </w:pPr>
            <w:r>
              <w:rPr>
                <w:rFonts w:ascii="Times New Roman" w:hAnsi="Times New Roman" w:cs="Times New Roman"/>
                <w:sz w:val="28"/>
                <w:szCs w:val="28"/>
              </w:rPr>
              <w:t xml:space="preserve">Аппарат администрации городского округа Кинель </w:t>
            </w:r>
            <w:r w:rsidRPr="0047586F">
              <w:rPr>
                <w:rFonts w:ascii="Times New Roman" w:hAnsi="Times New Roman" w:cs="Times New Roman"/>
                <w:sz w:val="28"/>
                <w:szCs w:val="28"/>
              </w:rPr>
              <w:t>Самарской области</w:t>
            </w:r>
          </w:p>
        </w:tc>
      </w:tr>
      <w:tr w:rsidR="00423E10" w:rsidRPr="00F71F0D" w:rsidTr="00EC6157">
        <w:tc>
          <w:tcPr>
            <w:tcW w:w="993" w:type="dxa"/>
            <w:tcBorders>
              <w:top w:val="single" w:sz="4" w:space="0" w:color="auto"/>
              <w:bottom w:val="single" w:sz="4" w:space="0" w:color="auto"/>
              <w:right w:val="single" w:sz="4" w:space="0" w:color="auto"/>
            </w:tcBorders>
            <w:vAlign w:val="center"/>
          </w:tcPr>
          <w:p w:rsidR="00423E10" w:rsidRPr="00F71F0D" w:rsidRDefault="00423E10" w:rsidP="00F45422">
            <w:pPr>
              <w:pStyle w:val="aff7"/>
              <w:jc w:val="center"/>
              <w:rPr>
                <w:rFonts w:ascii="Times New Roman" w:hAnsi="Times New Roman" w:cs="Times New Roman"/>
                <w:sz w:val="28"/>
                <w:szCs w:val="28"/>
              </w:rPr>
            </w:pPr>
            <w:r w:rsidRPr="00F71F0D">
              <w:rPr>
                <w:rFonts w:ascii="Times New Roman" w:hAnsi="Times New Roman" w:cs="Times New Roman"/>
                <w:sz w:val="28"/>
                <w:szCs w:val="28"/>
              </w:rPr>
              <w:t>2.</w:t>
            </w:r>
            <w:r>
              <w:rPr>
                <w:rFonts w:ascii="Times New Roman" w:hAnsi="Times New Roman" w:cs="Times New Roman"/>
                <w:sz w:val="28"/>
                <w:szCs w:val="28"/>
              </w:rPr>
              <w:t>4</w:t>
            </w:r>
            <w:r w:rsidRPr="00F71F0D">
              <w:rPr>
                <w:rFonts w:ascii="Times New Roman" w:hAnsi="Times New Roman" w:cs="Times New Roman"/>
                <w:sz w:val="28"/>
                <w:szCs w:val="28"/>
              </w:rPr>
              <w:t>.</w:t>
            </w:r>
          </w:p>
        </w:tc>
        <w:tc>
          <w:tcPr>
            <w:tcW w:w="4253" w:type="dxa"/>
            <w:tcBorders>
              <w:top w:val="single" w:sz="4" w:space="0" w:color="auto"/>
              <w:left w:val="single" w:sz="4" w:space="0" w:color="auto"/>
              <w:bottom w:val="single" w:sz="4" w:space="0" w:color="auto"/>
              <w:right w:val="single" w:sz="4" w:space="0" w:color="auto"/>
            </w:tcBorders>
          </w:tcPr>
          <w:p w:rsidR="00423E10" w:rsidRDefault="00423E10" w:rsidP="00367FB0">
            <w:pPr>
              <w:pStyle w:val="afff0"/>
              <w:rPr>
                <w:rFonts w:ascii="Times New Roman" w:hAnsi="Times New Roman" w:cs="Times New Roman"/>
                <w:sz w:val="28"/>
                <w:szCs w:val="28"/>
              </w:rPr>
            </w:pPr>
            <w:r w:rsidRPr="00F71F0D">
              <w:rPr>
                <w:rFonts w:ascii="Times New Roman" w:hAnsi="Times New Roman" w:cs="Times New Roman"/>
                <w:sz w:val="28"/>
                <w:szCs w:val="28"/>
              </w:rPr>
              <w:t xml:space="preserve">Обеспечение контроля неукоснительного соблюдения </w:t>
            </w:r>
            <w:r>
              <w:rPr>
                <w:rFonts w:ascii="Times New Roman" w:hAnsi="Times New Roman" w:cs="Times New Roman"/>
                <w:sz w:val="28"/>
                <w:szCs w:val="28"/>
              </w:rPr>
              <w:t xml:space="preserve">муниципальными </w:t>
            </w:r>
            <w:r w:rsidRPr="00F71F0D">
              <w:rPr>
                <w:rFonts w:ascii="Times New Roman" w:hAnsi="Times New Roman" w:cs="Times New Roman"/>
                <w:sz w:val="28"/>
                <w:szCs w:val="28"/>
              </w:rPr>
              <w:t xml:space="preserve">служащими </w:t>
            </w:r>
            <w:r>
              <w:rPr>
                <w:rFonts w:ascii="Times New Roman" w:hAnsi="Times New Roman" w:cs="Times New Roman"/>
                <w:sz w:val="28"/>
                <w:szCs w:val="28"/>
              </w:rPr>
              <w:t>органов местного сам</w:t>
            </w:r>
            <w:r w:rsidR="00246E76">
              <w:rPr>
                <w:rFonts w:ascii="Times New Roman" w:hAnsi="Times New Roman" w:cs="Times New Roman"/>
                <w:sz w:val="28"/>
                <w:szCs w:val="28"/>
              </w:rPr>
              <w:t>о</w:t>
            </w:r>
            <w:r>
              <w:rPr>
                <w:rFonts w:ascii="Times New Roman" w:hAnsi="Times New Roman" w:cs="Times New Roman"/>
                <w:sz w:val="28"/>
                <w:szCs w:val="28"/>
              </w:rPr>
              <w:t xml:space="preserve">управления городского округа Кинель Самарской области </w:t>
            </w:r>
            <w:r w:rsidRPr="00F71F0D">
              <w:rPr>
                <w:rFonts w:ascii="Times New Roman" w:hAnsi="Times New Roman" w:cs="Times New Roman"/>
                <w:sz w:val="28"/>
                <w:szCs w:val="28"/>
              </w:rPr>
              <w:t xml:space="preserve">запретов и ограничений, предусмотренных законодательством о </w:t>
            </w:r>
            <w:r>
              <w:rPr>
                <w:rFonts w:ascii="Times New Roman" w:hAnsi="Times New Roman" w:cs="Times New Roman"/>
                <w:sz w:val="28"/>
                <w:szCs w:val="28"/>
              </w:rPr>
              <w:t>муниципальн</w:t>
            </w:r>
            <w:r w:rsidRPr="00F71F0D">
              <w:rPr>
                <w:rFonts w:ascii="Times New Roman" w:hAnsi="Times New Roman" w:cs="Times New Roman"/>
                <w:sz w:val="28"/>
                <w:szCs w:val="28"/>
              </w:rPr>
              <w:t>ой службе</w:t>
            </w:r>
          </w:p>
          <w:p w:rsidR="00C81D9A" w:rsidRPr="00C81D9A" w:rsidRDefault="00C81D9A" w:rsidP="00C81D9A">
            <w:pPr>
              <w:ind w:firstLine="0"/>
            </w:pPr>
            <w:r w:rsidRPr="00F71F0D">
              <w:rPr>
                <w:rFonts w:ascii="Times New Roman" w:hAnsi="Times New Roman" w:cs="Times New Roman"/>
                <w:sz w:val="28"/>
                <w:szCs w:val="28"/>
              </w:rPr>
              <w:t xml:space="preserve">Рассмотрение выявленных фактов нарушений на заседаниях комиссии по соблюдению требований к служебному поведению </w:t>
            </w:r>
            <w:r>
              <w:rPr>
                <w:rFonts w:ascii="Times New Roman" w:hAnsi="Times New Roman" w:cs="Times New Roman"/>
                <w:sz w:val="28"/>
                <w:szCs w:val="28"/>
              </w:rPr>
              <w:t>муниципальны</w:t>
            </w:r>
            <w:r w:rsidRPr="00F71F0D">
              <w:rPr>
                <w:rFonts w:ascii="Times New Roman" w:hAnsi="Times New Roman" w:cs="Times New Roman"/>
                <w:sz w:val="28"/>
                <w:szCs w:val="28"/>
              </w:rPr>
              <w:t>х служащих и урегулированию конфликта интересов</w:t>
            </w:r>
          </w:p>
        </w:tc>
        <w:tc>
          <w:tcPr>
            <w:tcW w:w="1984" w:type="dxa"/>
            <w:tcBorders>
              <w:top w:val="single" w:sz="4" w:space="0" w:color="auto"/>
              <w:left w:val="single" w:sz="4" w:space="0" w:color="auto"/>
              <w:bottom w:val="single" w:sz="4" w:space="0" w:color="auto"/>
              <w:right w:val="single" w:sz="4" w:space="0" w:color="auto"/>
            </w:tcBorders>
          </w:tcPr>
          <w:p w:rsidR="00423E10" w:rsidRPr="00F71F0D" w:rsidRDefault="00423E10" w:rsidP="00F45422">
            <w:pPr>
              <w:pStyle w:val="aff7"/>
              <w:jc w:val="center"/>
              <w:rPr>
                <w:rFonts w:ascii="Times New Roman" w:hAnsi="Times New Roman" w:cs="Times New Roman"/>
                <w:sz w:val="28"/>
                <w:szCs w:val="28"/>
              </w:rPr>
            </w:pPr>
            <w:r w:rsidRPr="00F71F0D">
              <w:rPr>
                <w:rFonts w:ascii="Times New Roman" w:hAnsi="Times New Roman" w:cs="Times New Roman"/>
                <w:sz w:val="28"/>
                <w:szCs w:val="28"/>
              </w:rPr>
              <w:t>20</w:t>
            </w:r>
            <w:r>
              <w:rPr>
                <w:rFonts w:ascii="Times New Roman" w:hAnsi="Times New Roman" w:cs="Times New Roman"/>
                <w:sz w:val="28"/>
                <w:szCs w:val="28"/>
              </w:rPr>
              <w:t>19</w:t>
            </w:r>
            <w:r w:rsidRPr="00F71F0D">
              <w:rPr>
                <w:rFonts w:ascii="Times New Roman" w:hAnsi="Times New Roman" w:cs="Times New Roman"/>
                <w:sz w:val="28"/>
                <w:szCs w:val="28"/>
              </w:rPr>
              <w:t>-20</w:t>
            </w:r>
            <w:r>
              <w:rPr>
                <w:rFonts w:ascii="Times New Roman" w:hAnsi="Times New Roman" w:cs="Times New Roman"/>
                <w:sz w:val="28"/>
                <w:szCs w:val="28"/>
              </w:rPr>
              <w:t>21</w:t>
            </w:r>
          </w:p>
        </w:tc>
        <w:tc>
          <w:tcPr>
            <w:tcW w:w="3543" w:type="dxa"/>
            <w:tcBorders>
              <w:top w:val="single" w:sz="4" w:space="0" w:color="auto"/>
              <w:left w:val="single" w:sz="4" w:space="0" w:color="auto"/>
              <w:bottom w:val="single" w:sz="4" w:space="0" w:color="auto"/>
            </w:tcBorders>
          </w:tcPr>
          <w:p w:rsidR="00423E10" w:rsidRPr="00F71F0D" w:rsidRDefault="00423E10" w:rsidP="00367FB0">
            <w:pPr>
              <w:pStyle w:val="afff0"/>
              <w:rPr>
                <w:rFonts w:ascii="Times New Roman" w:hAnsi="Times New Roman" w:cs="Times New Roman"/>
                <w:sz w:val="28"/>
                <w:szCs w:val="28"/>
              </w:rPr>
            </w:pPr>
            <w:r>
              <w:rPr>
                <w:rFonts w:ascii="Times New Roman" w:hAnsi="Times New Roman" w:cs="Times New Roman"/>
                <w:sz w:val="28"/>
                <w:szCs w:val="28"/>
              </w:rPr>
              <w:t xml:space="preserve">Руководители структурных подразделений администрации городского округа Кинель </w:t>
            </w:r>
            <w:r w:rsidRPr="0047586F">
              <w:rPr>
                <w:rFonts w:ascii="Times New Roman" w:hAnsi="Times New Roman" w:cs="Times New Roman"/>
                <w:sz w:val="28"/>
                <w:szCs w:val="28"/>
              </w:rPr>
              <w:t>Самарской области</w:t>
            </w:r>
          </w:p>
        </w:tc>
      </w:tr>
      <w:tr w:rsidR="00423E10" w:rsidRPr="00F71F0D" w:rsidTr="00EC6157">
        <w:tc>
          <w:tcPr>
            <w:tcW w:w="993" w:type="dxa"/>
            <w:tcBorders>
              <w:top w:val="single" w:sz="4" w:space="0" w:color="auto"/>
              <w:bottom w:val="single" w:sz="4" w:space="0" w:color="auto"/>
              <w:right w:val="single" w:sz="4" w:space="0" w:color="auto"/>
            </w:tcBorders>
            <w:vAlign w:val="center"/>
          </w:tcPr>
          <w:p w:rsidR="00423E10" w:rsidRDefault="00423E10" w:rsidP="00367FB0">
            <w:pPr>
              <w:pStyle w:val="aff7"/>
              <w:jc w:val="center"/>
              <w:rPr>
                <w:rFonts w:ascii="Times New Roman" w:hAnsi="Times New Roman" w:cs="Times New Roman"/>
                <w:sz w:val="28"/>
                <w:szCs w:val="28"/>
              </w:rPr>
            </w:pPr>
            <w:r>
              <w:rPr>
                <w:rFonts w:ascii="Times New Roman" w:hAnsi="Times New Roman" w:cs="Times New Roman"/>
                <w:sz w:val="28"/>
                <w:szCs w:val="28"/>
              </w:rPr>
              <w:t>2.5.</w:t>
            </w:r>
          </w:p>
        </w:tc>
        <w:tc>
          <w:tcPr>
            <w:tcW w:w="4253" w:type="dxa"/>
            <w:tcBorders>
              <w:top w:val="single" w:sz="4" w:space="0" w:color="auto"/>
              <w:left w:val="single" w:sz="4" w:space="0" w:color="auto"/>
              <w:bottom w:val="single" w:sz="4" w:space="0" w:color="auto"/>
              <w:right w:val="single" w:sz="4" w:space="0" w:color="auto"/>
            </w:tcBorders>
          </w:tcPr>
          <w:p w:rsidR="00423E10" w:rsidRDefault="00423E10" w:rsidP="008443FC">
            <w:pPr>
              <w:pStyle w:val="afff0"/>
              <w:rPr>
                <w:rFonts w:ascii="Times New Roman" w:hAnsi="Times New Roman" w:cs="Times New Roman"/>
                <w:color w:val="000000"/>
                <w:sz w:val="28"/>
                <w:szCs w:val="28"/>
              </w:rPr>
            </w:pPr>
            <w:r>
              <w:rPr>
                <w:rFonts w:ascii="Times New Roman" w:hAnsi="Times New Roman" w:cs="Times New Roman"/>
                <w:sz w:val="28"/>
                <w:szCs w:val="28"/>
              </w:rPr>
              <w:t xml:space="preserve">Проведение проверок достоверности и полноты </w:t>
            </w:r>
            <w:r w:rsidRPr="009B6AA6">
              <w:rPr>
                <w:rFonts w:ascii="Times New Roman" w:hAnsi="Times New Roman" w:cs="Times New Roman"/>
                <w:color w:val="000000"/>
                <w:sz w:val="28"/>
                <w:szCs w:val="28"/>
              </w:rPr>
              <w:t xml:space="preserve">сведений, представляемых гражданами, претендующими на замещение должностей муниципальной службы в </w:t>
            </w:r>
            <w:r>
              <w:rPr>
                <w:rFonts w:ascii="Times New Roman" w:hAnsi="Times New Roman" w:cs="Times New Roman"/>
                <w:color w:val="000000"/>
                <w:sz w:val="28"/>
                <w:szCs w:val="28"/>
              </w:rPr>
              <w:t>органах местного самоуправления</w:t>
            </w:r>
            <w:r w:rsidRPr="009B6AA6">
              <w:rPr>
                <w:rFonts w:ascii="Times New Roman" w:hAnsi="Times New Roman" w:cs="Times New Roman"/>
                <w:color w:val="000000"/>
                <w:sz w:val="28"/>
                <w:szCs w:val="28"/>
              </w:rPr>
              <w:t xml:space="preserve"> городского округа Кинель Самарской области, муниципальными служащими </w:t>
            </w:r>
            <w:r>
              <w:rPr>
                <w:rFonts w:ascii="Times New Roman" w:hAnsi="Times New Roman" w:cs="Times New Roman"/>
                <w:color w:val="000000"/>
                <w:sz w:val="28"/>
                <w:szCs w:val="28"/>
              </w:rPr>
              <w:t xml:space="preserve">органов местного самоуправления </w:t>
            </w:r>
            <w:r w:rsidRPr="009B6AA6">
              <w:rPr>
                <w:rFonts w:ascii="Times New Roman" w:hAnsi="Times New Roman" w:cs="Times New Roman"/>
                <w:color w:val="000000"/>
                <w:sz w:val="28"/>
                <w:szCs w:val="28"/>
              </w:rPr>
              <w:t>городского округа Кинель Самарской области</w:t>
            </w:r>
          </w:p>
          <w:p w:rsidR="00C81D9A" w:rsidRPr="00C81D9A" w:rsidRDefault="00C81D9A" w:rsidP="00C81D9A">
            <w:pPr>
              <w:ind w:firstLine="0"/>
            </w:pPr>
            <w:r w:rsidRPr="00F71F0D">
              <w:rPr>
                <w:rFonts w:ascii="Times New Roman" w:hAnsi="Times New Roman" w:cs="Times New Roman"/>
                <w:sz w:val="28"/>
                <w:szCs w:val="28"/>
              </w:rPr>
              <w:t xml:space="preserve">Рассмотрение выявленных фактов нарушений на заседаниях комиссии по соблюдению требований к служебному </w:t>
            </w:r>
            <w:r w:rsidRPr="00F71F0D">
              <w:rPr>
                <w:rFonts w:ascii="Times New Roman" w:hAnsi="Times New Roman" w:cs="Times New Roman"/>
                <w:sz w:val="28"/>
                <w:szCs w:val="28"/>
              </w:rPr>
              <w:lastRenderedPageBreak/>
              <w:t xml:space="preserve">поведению </w:t>
            </w:r>
            <w:r>
              <w:rPr>
                <w:rFonts w:ascii="Times New Roman" w:hAnsi="Times New Roman" w:cs="Times New Roman"/>
                <w:sz w:val="28"/>
                <w:szCs w:val="28"/>
              </w:rPr>
              <w:t>муниципальны</w:t>
            </w:r>
            <w:r w:rsidRPr="00F71F0D">
              <w:rPr>
                <w:rFonts w:ascii="Times New Roman" w:hAnsi="Times New Roman" w:cs="Times New Roman"/>
                <w:sz w:val="28"/>
                <w:szCs w:val="28"/>
              </w:rPr>
              <w:t>х служащих и урегулированию конфликта интересов</w:t>
            </w:r>
          </w:p>
        </w:tc>
        <w:tc>
          <w:tcPr>
            <w:tcW w:w="1984" w:type="dxa"/>
            <w:tcBorders>
              <w:top w:val="single" w:sz="4" w:space="0" w:color="auto"/>
              <w:left w:val="single" w:sz="4" w:space="0" w:color="auto"/>
              <w:bottom w:val="single" w:sz="4" w:space="0" w:color="auto"/>
              <w:right w:val="single" w:sz="4" w:space="0" w:color="auto"/>
            </w:tcBorders>
          </w:tcPr>
          <w:p w:rsidR="00423E10" w:rsidRDefault="00423E10" w:rsidP="009B6AA6">
            <w:pPr>
              <w:pStyle w:val="aff7"/>
              <w:jc w:val="center"/>
              <w:rPr>
                <w:rFonts w:ascii="Times New Roman" w:hAnsi="Times New Roman" w:cs="Times New Roman"/>
                <w:sz w:val="28"/>
                <w:szCs w:val="28"/>
              </w:rPr>
            </w:pPr>
            <w:r>
              <w:rPr>
                <w:rFonts w:ascii="Times New Roman" w:hAnsi="Times New Roman" w:cs="Times New Roman"/>
                <w:sz w:val="28"/>
                <w:szCs w:val="28"/>
              </w:rPr>
              <w:lastRenderedPageBreak/>
              <w:t>2019-2021</w:t>
            </w:r>
          </w:p>
        </w:tc>
        <w:tc>
          <w:tcPr>
            <w:tcW w:w="3543" w:type="dxa"/>
            <w:tcBorders>
              <w:top w:val="single" w:sz="4" w:space="0" w:color="auto"/>
              <w:left w:val="single" w:sz="4" w:space="0" w:color="auto"/>
              <w:bottom w:val="single" w:sz="4" w:space="0" w:color="auto"/>
            </w:tcBorders>
          </w:tcPr>
          <w:p w:rsidR="00423E10" w:rsidRDefault="00423E10" w:rsidP="00367FB0">
            <w:pPr>
              <w:pStyle w:val="afff0"/>
              <w:rPr>
                <w:rFonts w:ascii="Times New Roman" w:hAnsi="Times New Roman" w:cs="Times New Roman"/>
                <w:sz w:val="28"/>
                <w:szCs w:val="28"/>
              </w:rPr>
            </w:pPr>
            <w:r>
              <w:rPr>
                <w:rFonts w:ascii="Times New Roman" w:hAnsi="Times New Roman" w:cs="Times New Roman"/>
                <w:sz w:val="28"/>
                <w:szCs w:val="28"/>
              </w:rPr>
              <w:t xml:space="preserve">Аппарат администрации городского округа Кинель </w:t>
            </w:r>
            <w:r w:rsidRPr="0047586F">
              <w:rPr>
                <w:rFonts w:ascii="Times New Roman" w:hAnsi="Times New Roman" w:cs="Times New Roman"/>
                <w:sz w:val="28"/>
                <w:szCs w:val="28"/>
              </w:rPr>
              <w:t>Самарской области</w:t>
            </w:r>
            <w:r>
              <w:rPr>
                <w:rFonts w:ascii="Times New Roman" w:hAnsi="Times New Roman" w:cs="Times New Roman"/>
                <w:sz w:val="28"/>
                <w:szCs w:val="28"/>
              </w:rPr>
              <w:t>, Аппарат</w:t>
            </w:r>
            <w:r w:rsidRPr="004B776B">
              <w:rPr>
                <w:rFonts w:ascii="Times New Roman" w:hAnsi="Times New Roman" w:cs="Times New Roman"/>
                <w:sz w:val="28"/>
                <w:szCs w:val="28"/>
              </w:rPr>
              <w:t xml:space="preserve"> Думы городского округа Кинель</w:t>
            </w:r>
            <w:r>
              <w:rPr>
                <w:rFonts w:ascii="Times New Roman" w:hAnsi="Times New Roman" w:cs="Times New Roman"/>
                <w:sz w:val="28"/>
                <w:szCs w:val="28"/>
              </w:rPr>
              <w:t xml:space="preserve"> </w:t>
            </w:r>
            <w:r w:rsidRPr="0047586F">
              <w:rPr>
                <w:rFonts w:ascii="Times New Roman" w:hAnsi="Times New Roman" w:cs="Times New Roman"/>
                <w:sz w:val="28"/>
                <w:szCs w:val="28"/>
              </w:rPr>
              <w:t>Самарской области</w:t>
            </w:r>
          </w:p>
        </w:tc>
      </w:tr>
      <w:tr w:rsidR="00423E10" w:rsidRPr="00F71F0D" w:rsidTr="00EC6157">
        <w:tc>
          <w:tcPr>
            <w:tcW w:w="993" w:type="dxa"/>
            <w:tcBorders>
              <w:top w:val="single" w:sz="4" w:space="0" w:color="auto"/>
              <w:bottom w:val="single" w:sz="4" w:space="0" w:color="auto"/>
              <w:right w:val="single" w:sz="4" w:space="0" w:color="auto"/>
            </w:tcBorders>
            <w:vAlign w:val="center"/>
          </w:tcPr>
          <w:p w:rsidR="00423E10" w:rsidRDefault="00423E10" w:rsidP="00367FB0">
            <w:pPr>
              <w:pStyle w:val="aff7"/>
              <w:jc w:val="center"/>
              <w:rPr>
                <w:rFonts w:ascii="Times New Roman" w:hAnsi="Times New Roman" w:cs="Times New Roman"/>
                <w:sz w:val="28"/>
                <w:szCs w:val="28"/>
              </w:rPr>
            </w:pPr>
            <w:r>
              <w:rPr>
                <w:rFonts w:ascii="Times New Roman" w:hAnsi="Times New Roman" w:cs="Times New Roman"/>
                <w:sz w:val="28"/>
                <w:szCs w:val="28"/>
              </w:rPr>
              <w:lastRenderedPageBreak/>
              <w:t>2.6.</w:t>
            </w:r>
          </w:p>
        </w:tc>
        <w:tc>
          <w:tcPr>
            <w:tcW w:w="4253" w:type="dxa"/>
            <w:tcBorders>
              <w:top w:val="single" w:sz="4" w:space="0" w:color="auto"/>
              <w:left w:val="single" w:sz="4" w:space="0" w:color="auto"/>
              <w:bottom w:val="single" w:sz="4" w:space="0" w:color="auto"/>
              <w:right w:val="single" w:sz="4" w:space="0" w:color="auto"/>
            </w:tcBorders>
          </w:tcPr>
          <w:p w:rsidR="00423E10" w:rsidRDefault="00423E10" w:rsidP="009B6AA6">
            <w:pPr>
              <w:pStyle w:val="afff0"/>
              <w:rPr>
                <w:rFonts w:ascii="Times New Roman" w:hAnsi="Times New Roman" w:cs="Times New Roman"/>
                <w:sz w:val="28"/>
                <w:szCs w:val="28"/>
              </w:rPr>
            </w:pPr>
            <w:r>
              <w:rPr>
                <w:rFonts w:ascii="Times New Roman" w:hAnsi="Times New Roman" w:cs="Times New Roman"/>
                <w:sz w:val="28"/>
                <w:szCs w:val="28"/>
              </w:rPr>
              <w:t xml:space="preserve">Проведение проверок достоверности и полноты </w:t>
            </w:r>
            <w:r w:rsidRPr="009B6AA6">
              <w:rPr>
                <w:rFonts w:ascii="Times New Roman" w:hAnsi="Times New Roman" w:cs="Times New Roman"/>
                <w:color w:val="000000"/>
                <w:sz w:val="28"/>
                <w:szCs w:val="28"/>
              </w:rPr>
              <w:t>сведений, представляемых</w:t>
            </w:r>
            <w:r>
              <w:rPr>
                <w:rFonts w:ascii="Times New Roman" w:hAnsi="Times New Roman" w:cs="Times New Roman"/>
                <w:color w:val="000000"/>
                <w:sz w:val="28"/>
                <w:szCs w:val="28"/>
              </w:rPr>
              <w:t xml:space="preserve"> </w:t>
            </w:r>
            <w:r w:rsidRPr="009B6AA6">
              <w:rPr>
                <w:rFonts w:ascii="Times New Roman" w:hAnsi="Times New Roman" w:cs="Times New Roman"/>
                <w:sz w:val="28"/>
                <w:szCs w:val="28"/>
              </w:rPr>
              <w:t>лицом, поступающим на должность руководителя муниципального  учреждения городского округа Кинель Самарской области, и руководителями муниципальных  учреждений городского округа Кинель Самарской области</w:t>
            </w:r>
          </w:p>
        </w:tc>
        <w:tc>
          <w:tcPr>
            <w:tcW w:w="1984" w:type="dxa"/>
            <w:tcBorders>
              <w:top w:val="single" w:sz="4" w:space="0" w:color="auto"/>
              <w:left w:val="single" w:sz="4" w:space="0" w:color="auto"/>
              <w:bottom w:val="single" w:sz="4" w:space="0" w:color="auto"/>
              <w:right w:val="single" w:sz="4" w:space="0" w:color="auto"/>
            </w:tcBorders>
          </w:tcPr>
          <w:p w:rsidR="00423E10" w:rsidRDefault="00423E10" w:rsidP="009B6AA6">
            <w:pPr>
              <w:pStyle w:val="aff7"/>
              <w:jc w:val="center"/>
              <w:rPr>
                <w:rFonts w:ascii="Times New Roman" w:hAnsi="Times New Roman" w:cs="Times New Roman"/>
                <w:sz w:val="28"/>
                <w:szCs w:val="28"/>
              </w:rPr>
            </w:pPr>
            <w:r>
              <w:rPr>
                <w:rFonts w:ascii="Times New Roman" w:hAnsi="Times New Roman" w:cs="Times New Roman"/>
                <w:sz w:val="28"/>
                <w:szCs w:val="28"/>
              </w:rPr>
              <w:t>2019-2021</w:t>
            </w:r>
          </w:p>
        </w:tc>
        <w:tc>
          <w:tcPr>
            <w:tcW w:w="3543" w:type="dxa"/>
            <w:tcBorders>
              <w:top w:val="single" w:sz="4" w:space="0" w:color="auto"/>
              <w:left w:val="single" w:sz="4" w:space="0" w:color="auto"/>
              <w:bottom w:val="single" w:sz="4" w:space="0" w:color="auto"/>
            </w:tcBorders>
          </w:tcPr>
          <w:p w:rsidR="00423E10" w:rsidRDefault="00423E10" w:rsidP="00367FB0">
            <w:pPr>
              <w:pStyle w:val="afff0"/>
              <w:rPr>
                <w:rFonts w:ascii="Times New Roman" w:hAnsi="Times New Roman" w:cs="Times New Roman"/>
                <w:sz w:val="28"/>
                <w:szCs w:val="28"/>
              </w:rPr>
            </w:pPr>
            <w:r>
              <w:rPr>
                <w:rFonts w:ascii="Times New Roman" w:hAnsi="Times New Roman" w:cs="Times New Roman"/>
                <w:sz w:val="28"/>
                <w:szCs w:val="28"/>
              </w:rPr>
              <w:t>Комитет по управлению муниципальным имуществом городского округа Кинель Самарской области</w:t>
            </w:r>
          </w:p>
        </w:tc>
      </w:tr>
      <w:tr w:rsidR="00620F7C" w:rsidRPr="00F71F0D" w:rsidTr="00EC6157">
        <w:tc>
          <w:tcPr>
            <w:tcW w:w="993" w:type="dxa"/>
            <w:tcBorders>
              <w:top w:val="single" w:sz="4" w:space="0" w:color="auto"/>
              <w:bottom w:val="single" w:sz="4" w:space="0" w:color="auto"/>
              <w:right w:val="single" w:sz="4" w:space="0" w:color="auto"/>
            </w:tcBorders>
            <w:vAlign w:val="center"/>
          </w:tcPr>
          <w:p w:rsidR="00620F7C" w:rsidRDefault="00C81D9A" w:rsidP="00367FB0">
            <w:pPr>
              <w:pStyle w:val="aff7"/>
              <w:jc w:val="center"/>
              <w:rPr>
                <w:rFonts w:ascii="Times New Roman" w:hAnsi="Times New Roman" w:cs="Times New Roman"/>
                <w:sz w:val="28"/>
                <w:szCs w:val="28"/>
              </w:rPr>
            </w:pPr>
            <w:r>
              <w:rPr>
                <w:rFonts w:ascii="Times New Roman" w:hAnsi="Times New Roman" w:cs="Times New Roman"/>
                <w:sz w:val="28"/>
                <w:szCs w:val="28"/>
              </w:rPr>
              <w:t>2.7.</w:t>
            </w:r>
          </w:p>
        </w:tc>
        <w:tc>
          <w:tcPr>
            <w:tcW w:w="4253" w:type="dxa"/>
            <w:tcBorders>
              <w:top w:val="single" w:sz="4" w:space="0" w:color="auto"/>
              <w:left w:val="single" w:sz="4" w:space="0" w:color="auto"/>
              <w:bottom w:val="single" w:sz="4" w:space="0" w:color="auto"/>
              <w:right w:val="single" w:sz="4" w:space="0" w:color="auto"/>
            </w:tcBorders>
          </w:tcPr>
          <w:p w:rsidR="00620F7C" w:rsidRPr="00F71F0D" w:rsidRDefault="00620F7C" w:rsidP="00367FB0">
            <w:pPr>
              <w:pStyle w:val="afff0"/>
              <w:rPr>
                <w:rFonts w:ascii="Times New Roman" w:hAnsi="Times New Roman" w:cs="Times New Roman"/>
                <w:sz w:val="28"/>
                <w:szCs w:val="28"/>
              </w:rPr>
            </w:pPr>
            <w:r>
              <w:rPr>
                <w:rFonts w:ascii="Times New Roman" w:hAnsi="Times New Roman" w:cs="Times New Roman"/>
                <w:sz w:val="28"/>
                <w:szCs w:val="28"/>
              </w:rPr>
              <w:t xml:space="preserve">Проведение проверок по </w:t>
            </w:r>
            <w:r w:rsidRPr="00F71F0D">
              <w:rPr>
                <w:rFonts w:ascii="Times New Roman" w:hAnsi="Times New Roman" w:cs="Times New Roman"/>
                <w:sz w:val="28"/>
                <w:szCs w:val="28"/>
              </w:rPr>
              <w:t xml:space="preserve">информации о наличии или возможности возникновения конфликта интересов у </w:t>
            </w:r>
            <w:r>
              <w:rPr>
                <w:rFonts w:ascii="Times New Roman" w:hAnsi="Times New Roman" w:cs="Times New Roman"/>
                <w:sz w:val="28"/>
                <w:szCs w:val="28"/>
              </w:rPr>
              <w:t>муниципального служащего</w:t>
            </w:r>
            <w:r w:rsidRPr="00F71F0D">
              <w:rPr>
                <w:rFonts w:ascii="Times New Roman" w:hAnsi="Times New Roman" w:cs="Times New Roman"/>
                <w:sz w:val="28"/>
                <w:szCs w:val="28"/>
              </w:rPr>
              <w:t xml:space="preserve">, поступающей представителю нанимателя в установленном законодательством порядке. Рассмотрение выявленных фактов нарушений на заседаниях комиссии по соблюдению требований к служебному поведению </w:t>
            </w:r>
            <w:r>
              <w:rPr>
                <w:rFonts w:ascii="Times New Roman" w:hAnsi="Times New Roman" w:cs="Times New Roman"/>
                <w:sz w:val="28"/>
                <w:szCs w:val="28"/>
              </w:rPr>
              <w:t>муниципальны</w:t>
            </w:r>
            <w:r w:rsidRPr="00F71F0D">
              <w:rPr>
                <w:rFonts w:ascii="Times New Roman" w:hAnsi="Times New Roman" w:cs="Times New Roman"/>
                <w:sz w:val="28"/>
                <w:szCs w:val="28"/>
              </w:rPr>
              <w:t>х служащих и урегулированию конфликта интересов</w:t>
            </w:r>
          </w:p>
        </w:tc>
        <w:tc>
          <w:tcPr>
            <w:tcW w:w="1984" w:type="dxa"/>
            <w:tcBorders>
              <w:top w:val="single" w:sz="4" w:space="0" w:color="auto"/>
              <w:left w:val="single" w:sz="4" w:space="0" w:color="auto"/>
              <w:bottom w:val="single" w:sz="4" w:space="0" w:color="auto"/>
              <w:right w:val="single" w:sz="4" w:space="0" w:color="auto"/>
            </w:tcBorders>
          </w:tcPr>
          <w:p w:rsidR="00620F7C" w:rsidRDefault="00620F7C" w:rsidP="007C5DD6">
            <w:pPr>
              <w:pStyle w:val="aff7"/>
              <w:jc w:val="center"/>
              <w:rPr>
                <w:rFonts w:ascii="Times New Roman" w:hAnsi="Times New Roman" w:cs="Times New Roman"/>
                <w:sz w:val="28"/>
                <w:szCs w:val="28"/>
              </w:rPr>
            </w:pPr>
            <w:r w:rsidRPr="00F71F0D">
              <w:rPr>
                <w:rFonts w:ascii="Times New Roman" w:hAnsi="Times New Roman" w:cs="Times New Roman"/>
                <w:sz w:val="28"/>
                <w:szCs w:val="28"/>
              </w:rPr>
              <w:t>201</w:t>
            </w:r>
            <w:r>
              <w:rPr>
                <w:rFonts w:ascii="Times New Roman" w:hAnsi="Times New Roman" w:cs="Times New Roman"/>
                <w:sz w:val="28"/>
                <w:szCs w:val="28"/>
              </w:rPr>
              <w:t>9</w:t>
            </w:r>
            <w:r w:rsidRPr="00F71F0D">
              <w:rPr>
                <w:rFonts w:ascii="Times New Roman" w:hAnsi="Times New Roman" w:cs="Times New Roman"/>
                <w:sz w:val="28"/>
                <w:szCs w:val="28"/>
              </w:rPr>
              <w:t>-20</w:t>
            </w:r>
            <w:r>
              <w:rPr>
                <w:rFonts w:ascii="Times New Roman" w:hAnsi="Times New Roman" w:cs="Times New Roman"/>
                <w:sz w:val="28"/>
                <w:szCs w:val="28"/>
              </w:rPr>
              <w:t>21</w:t>
            </w:r>
          </w:p>
          <w:p w:rsidR="00620F7C" w:rsidRPr="00620F7C" w:rsidRDefault="00620F7C" w:rsidP="00620F7C">
            <w:pPr>
              <w:ind w:firstLine="0"/>
              <w:jc w:val="center"/>
              <w:rPr>
                <w:rFonts w:ascii="Times New Roman" w:hAnsi="Times New Roman" w:cs="Times New Roman"/>
                <w:sz w:val="28"/>
                <w:szCs w:val="28"/>
              </w:rPr>
            </w:pPr>
            <w:r w:rsidRPr="00620F7C">
              <w:rPr>
                <w:rFonts w:ascii="Times New Roman" w:hAnsi="Times New Roman" w:cs="Times New Roman"/>
                <w:sz w:val="28"/>
                <w:szCs w:val="28"/>
              </w:rPr>
              <w:t xml:space="preserve">(по </w:t>
            </w:r>
            <w:r>
              <w:rPr>
                <w:rFonts w:ascii="Times New Roman" w:hAnsi="Times New Roman" w:cs="Times New Roman"/>
                <w:sz w:val="28"/>
                <w:szCs w:val="28"/>
              </w:rPr>
              <w:t>мере поступ</w:t>
            </w:r>
            <w:r w:rsidR="00C81D9A">
              <w:rPr>
                <w:rFonts w:ascii="Times New Roman" w:hAnsi="Times New Roman" w:cs="Times New Roman"/>
                <w:sz w:val="28"/>
                <w:szCs w:val="28"/>
              </w:rPr>
              <w:t>ления информации</w:t>
            </w:r>
            <w:r w:rsidRPr="00620F7C">
              <w:rPr>
                <w:rFonts w:ascii="Times New Roman" w:hAnsi="Times New Roman" w:cs="Times New Roman"/>
                <w:sz w:val="28"/>
                <w:szCs w:val="28"/>
              </w:rPr>
              <w:t>)</w:t>
            </w:r>
          </w:p>
        </w:tc>
        <w:tc>
          <w:tcPr>
            <w:tcW w:w="3543" w:type="dxa"/>
            <w:tcBorders>
              <w:top w:val="single" w:sz="4" w:space="0" w:color="auto"/>
              <w:left w:val="single" w:sz="4" w:space="0" w:color="auto"/>
              <w:bottom w:val="single" w:sz="4" w:space="0" w:color="auto"/>
            </w:tcBorders>
          </w:tcPr>
          <w:p w:rsidR="00620F7C" w:rsidRPr="00F71F0D" w:rsidRDefault="00620F7C" w:rsidP="007C5DD6">
            <w:pPr>
              <w:pStyle w:val="afff0"/>
              <w:rPr>
                <w:rFonts w:ascii="Times New Roman" w:hAnsi="Times New Roman" w:cs="Times New Roman"/>
                <w:sz w:val="28"/>
                <w:szCs w:val="28"/>
              </w:rPr>
            </w:pPr>
            <w:r>
              <w:rPr>
                <w:rFonts w:ascii="Times New Roman" w:hAnsi="Times New Roman" w:cs="Times New Roman"/>
                <w:sz w:val="28"/>
                <w:szCs w:val="28"/>
              </w:rPr>
              <w:t xml:space="preserve">Аппарат администрации городского округа Кинель </w:t>
            </w:r>
            <w:r w:rsidRPr="0047586F">
              <w:rPr>
                <w:rFonts w:ascii="Times New Roman" w:hAnsi="Times New Roman" w:cs="Times New Roman"/>
                <w:sz w:val="28"/>
                <w:szCs w:val="28"/>
              </w:rPr>
              <w:t>Самарской области</w:t>
            </w:r>
          </w:p>
        </w:tc>
      </w:tr>
      <w:tr w:rsidR="00620F7C" w:rsidRPr="00F71F0D" w:rsidTr="00EC6157">
        <w:tc>
          <w:tcPr>
            <w:tcW w:w="993" w:type="dxa"/>
            <w:tcBorders>
              <w:top w:val="single" w:sz="4" w:space="0" w:color="auto"/>
              <w:bottom w:val="single" w:sz="4" w:space="0" w:color="auto"/>
              <w:right w:val="single" w:sz="4" w:space="0" w:color="auto"/>
            </w:tcBorders>
            <w:vAlign w:val="center"/>
          </w:tcPr>
          <w:p w:rsidR="00620F7C" w:rsidRPr="00F71F0D" w:rsidRDefault="00620F7C" w:rsidP="00367FB0">
            <w:pPr>
              <w:pStyle w:val="aff7"/>
              <w:jc w:val="center"/>
              <w:rPr>
                <w:rFonts w:ascii="Times New Roman" w:hAnsi="Times New Roman" w:cs="Times New Roman"/>
                <w:sz w:val="28"/>
                <w:szCs w:val="28"/>
              </w:rPr>
            </w:pPr>
            <w:r>
              <w:rPr>
                <w:rFonts w:ascii="Times New Roman" w:hAnsi="Times New Roman" w:cs="Times New Roman"/>
                <w:sz w:val="28"/>
                <w:szCs w:val="28"/>
              </w:rPr>
              <w:t>2.8.</w:t>
            </w:r>
          </w:p>
        </w:tc>
        <w:tc>
          <w:tcPr>
            <w:tcW w:w="4253" w:type="dxa"/>
            <w:tcBorders>
              <w:top w:val="single" w:sz="4" w:space="0" w:color="auto"/>
              <w:left w:val="single" w:sz="4" w:space="0" w:color="auto"/>
              <w:bottom w:val="single" w:sz="4" w:space="0" w:color="auto"/>
              <w:right w:val="single" w:sz="4" w:space="0" w:color="auto"/>
            </w:tcBorders>
          </w:tcPr>
          <w:p w:rsidR="00C55DB3" w:rsidRDefault="00620F7C" w:rsidP="00620F7C">
            <w:pPr>
              <w:pStyle w:val="afff0"/>
              <w:rPr>
                <w:rFonts w:ascii="Times New Roman" w:hAnsi="Times New Roman" w:cs="Times New Roman"/>
                <w:sz w:val="28"/>
                <w:szCs w:val="28"/>
              </w:rPr>
            </w:pPr>
            <w:r w:rsidRPr="00F71F0D">
              <w:rPr>
                <w:rFonts w:ascii="Times New Roman" w:hAnsi="Times New Roman" w:cs="Times New Roman"/>
                <w:sz w:val="28"/>
                <w:szCs w:val="28"/>
              </w:rPr>
              <w:t xml:space="preserve">Проведение проверок </w:t>
            </w:r>
            <w:r>
              <w:rPr>
                <w:rFonts w:ascii="Times New Roman" w:hAnsi="Times New Roman" w:cs="Times New Roman"/>
                <w:sz w:val="28"/>
                <w:szCs w:val="28"/>
              </w:rPr>
              <w:t>служащих администрации городского округа Кинель Самарской области, структурных подразделений администрации городского округа Кинель Самарской области, осуществляющих административные процедуры, на предмет исполнения должностных обязанностей, административных регламентов,</w:t>
            </w:r>
            <w:r w:rsidRPr="00F71F0D">
              <w:rPr>
                <w:rFonts w:ascii="Times New Roman" w:hAnsi="Times New Roman" w:cs="Times New Roman"/>
                <w:sz w:val="28"/>
                <w:szCs w:val="28"/>
              </w:rPr>
              <w:t xml:space="preserve"> соблюдени</w:t>
            </w:r>
            <w:r>
              <w:rPr>
                <w:rFonts w:ascii="Times New Roman" w:hAnsi="Times New Roman" w:cs="Times New Roman"/>
                <w:sz w:val="28"/>
                <w:szCs w:val="28"/>
              </w:rPr>
              <w:t>я</w:t>
            </w:r>
            <w:r w:rsidRPr="00F71F0D">
              <w:rPr>
                <w:rFonts w:ascii="Times New Roman" w:hAnsi="Times New Roman" w:cs="Times New Roman"/>
                <w:sz w:val="28"/>
                <w:szCs w:val="28"/>
              </w:rPr>
              <w:t xml:space="preserve"> требований к служебному поведению и урегулированию конфликта интересов</w:t>
            </w:r>
            <w:r w:rsidR="00C55DB3">
              <w:rPr>
                <w:rFonts w:ascii="Times New Roman" w:hAnsi="Times New Roman" w:cs="Times New Roman"/>
                <w:sz w:val="28"/>
                <w:szCs w:val="28"/>
              </w:rPr>
              <w:t>.</w:t>
            </w:r>
          </w:p>
          <w:p w:rsidR="00C55DB3" w:rsidRDefault="00C55DB3" w:rsidP="00620F7C">
            <w:pPr>
              <w:pStyle w:val="afff0"/>
              <w:rPr>
                <w:rFonts w:ascii="Times New Roman" w:hAnsi="Times New Roman" w:cs="Times New Roman"/>
                <w:sz w:val="28"/>
                <w:szCs w:val="28"/>
              </w:rPr>
            </w:pPr>
            <w:r>
              <w:rPr>
                <w:rFonts w:ascii="Times New Roman" w:hAnsi="Times New Roman" w:cs="Times New Roman"/>
                <w:sz w:val="28"/>
                <w:szCs w:val="28"/>
              </w:rPr>
              <w:t xml:space="preserve">Подготовка отчета о проведении </w:t>
            </w:r>
            <w:r>
              <w:rPr>
                <w:rFonts w:ascii="Times New Roman" w:hAnsi="Times New Roman" w:cs="Times New Roman"/>
                <w:sz w:val="28"/>
                <w:szCs w:val="28"/>
              </w:rPr>
              <w:lastRenderedPageBreak/>
              <w:t>мониторинга исполнения должностных обязанностей служащими и работниками на предмет наличия в них коррупционных действий.</w:t>
            </w:r>
            <w:r w:rsidR="00620F7C" w:rsidRPr="00F71F0D">
              <w:rPr>
                <w:rFonts w:ascii="Times New Roman" w:hAnsi="Times New Roman" w:cs="Times New Roman"/>
                <w:sz w:val="28"/>
                <w:szCs w:val="28"/>
              </w:rPr>
              <w:t xml:space="preserve"> </w:t>
            </w:r>
          </w:p>
          <w:p w:rsidR="00620F7C" w:rsidRPr="00F71F0D" w:rsidRDefault="00C55DB3" w:rsidP="00620F7C">
            <w:pPr>
              <w:pStyle w:val="afff0"/>
              <w:rPr>
                <w:rFonts w:ascii="Times New Roman" w:hAnsi="Times New Roman" w:cs="Times New Roman"/>
                <w:sz w:val="28"/>
                <w:szCs w:val="28"/>
              </w:rPr>
            </w:pPr>
            <w:r w:rsidRPr="00F71F0D">
              <w:rPr>
                <w:rFonts w:ascii="Times New Roman" w:hAnsi="Times New Roman" w:cs="Times New Roman"/>
                <w:sz w:val="28"/>
                <w:szCs w:val="28"/>
              </w:rPr>
              <w:t xml:space="preserve">Рассмотрение выявленных фактов нарушений на заседаниях комиссии по соблюдению требований к служебному поведению </w:t>
            </w:r>
            <w:r>
              <w:rPr>
                <w:rFonts w:ascii="Times New Roman" w:hAnsi="Times New Roman" w:cs="Times New Roman"/>
                <w:sz w:val="28"/>
                <w:szCs w:val="28"/>
              </w:rPr>
              <w:t>муниципальны</w:t>
            </w:r>
            <w:r w:rsidRPr="00F71F0D">
              <w:rPr>
                <w:rFonts w:ascii="Times New Roman" w:hAnsi="Times New Roman" w:cs="Times New Roman"/>
                <w:sz w:val="28"/>
                <w:szCs w:val="28"/>
              </w:rPr>
              <w:t>х служащих и урегулированию конфликта интересов</w:t>
            </w:r>
          </w:p>
        </w:tc>
        <w:tc>
          <w:tcPr>
            <w:tcW w:w="1984" w:type="dxa"/>
            <w:tcBorders>
              <w:top w:val="single" w:sz="4" w:space="0" w:color="auto"/>
              <w:left w:val="single" w:sz="4" w:space="0" w:color="auto"/>
              <w:bottom w:val="single" w:sz="4" w:space="0" w:color="auto"/>
              <w:right w:val="single" w:sz="4" w:space="0" w:color="auto"/>
            </w:tcBorders>
          </w:tcPr>
          <w:p w:rsidR="00620F7C" w:rsidRDefault="00620F7C" w:rsidP="00476C5C">
            <w:pPr>
              <w:pStyle w:val="aff7"/>
              <w:jc w:val="center"/>
              <w:rPr>
                <w:rFonts w:ascii="Times New Roman" w:hAnsi="Times New Roman" w:cs="Times New Roman"/>
                <w:sz w:val="28"/>
                <w:szCs w:val="28"/>
              </w:rPr>
            </w:pPr>
            <w:r w:rsidRPr="00F71F0D">
              <w:rPr>
                <w:rFonts w:ascii="Times New Roman" w:hAnsi="Times New Roman" w:cs="Times New Roman"/>
                <w:sz w:val="28"/>
                <w:szCs w:val="28"/>
              </w:rPr>
              <w:lastRenderedPageBreak/>
              <w:t>201</w:t>
            </w:r>
            <w:r>
              <w:rPr>
                <w:rFonts w:ascii="Times New Roman" w:hAnsi="Times New Roman" w:cs="Times New Roman"/>
                <w:sz w:val="28"/>
                <w:szCs w:val="28"/>
              </w:rPr>
              <w:t>9</w:t>
            </w:r>
            <w:r w:rsidRPr="00F71F0D">
              <w:rPr>
                <w:rFonts w:ascii="Times New Roman" w:hAnsi="Times New Roman" w:cs="Times New Roman"/>
                <w:sz w:val="28"/>
                <w:szCs w:val="28"/>
              </w:rPr>
              <w:t>-20</w:t>
            </w:r>
            <w:r>
              <w:rPr>
                <w:rFonts w:ascii="Times New Roman" w:hAnsi="Times New Roman" w:cs="Times New Roman"/>
                <w:sz w:val="28"/>
                <w:szCs w:val="28"/>
              </w:rPr>
              <w:t>21</w:t>
            </w:r>
          </w:p>
          <w:p w:rsidR="00620F7C" w:rsidRPr="00620F7C" w:rsidRDefault="00620F7C" w:rsidP="00620F7C">
            <w:pPr>
              <w:ind w:firstLine="0"/>
              <w:jc w:val="center"/>
              <w:rPr>
                <w:rFonts w:ascii="Times New Roman" w:hAnsi="Times New Roman" w:cs="Times New Roman"/>
                <w:sz w:val="28"/>
                <w:szCs w:val="28"/>
              </w:rPr>
            </w:pPr>
            <w:r w:rsidRPr="00620F7C">
              <w:rPr>
                <w:rFonts w:ascii="Times New Roman" w:hAnsi="Times New Roman" w:cs="Times New Roman"/>
                <w:sz w:val="28"/>
                <w:szCs w:val="28"/>
              </w:rPr>
              <w:t>(по графику)</w:t>
            </w:r>
          </w:p>
        </w:tc>
        <w:tc>
          <w:tcPr>
            <w:tcW w:w="3543" w:type="dxa"/>
            <w:tcBorders>
              <w:top w:val="single" w:sz="4" w:space="0" w:color="auto"/>
              <w:left w:val="single" w:sz="4" w:space="0" w:color="auto"/>
              <w:bottom w:val="single" w:sz="4" w:space="0" w:color="auto"/>
            </w:tcBorders>
          </w:tcPr>
          <w:p w:rsidR="00620F7C" w:rsidRPr="00F71F0D" w:rsidRDefault="00620F7C" w:rsidP="00367FB0">
            <w:pPr>
              <w:pStyle w:val="afff0"/>
              <w:rPr>
                <w:rFonts w:ascii="Times New Roman" w:hAnsi="Times New Roman" w:cs="Times New Roman"/>
                <w:sz w:val="28"/>
                <w:szCs w:val="28"/>
              </w:rPr>
            </w:pPr>
            <w:r>
              <w:rPr>
                <w:rFonts w:ascii="Times New Roman" w:hAnsi="Times New Roman" w:cs="Times New Roman"/>
                <w:sz w:val="28"/>
                <w:szCs w:val="28"/>
              </w:rPr>
              <w:t xml:space="preserve">Аппарат администрации городского округа Кинель </w:t>
            </w:r>
            <w:r w:rsidRPr="0047586F">
              <w:rPr>
                <w:rFonts w:ascii="Times New Roman" w:hAnsi="Times New Roman" w:cs="Times New Roman"/>
                <w:sz w:val="28"/>
                <w:szCs w:val="28"/>
              </w:rPr>
              <w:t>Самарской области</w:t>
            </w:r>
          </w:p>
        </w:tc>
      </w:tr>
      <w:tr w:rsidR="00620F7C" w:rsidRPr="00F71F0D" w:rsidTr="00EC6157">
        <w:tc>
          <w:tcPr>
            <w:tcW w:w="993" w:type="dxa"/>
            <w:tcBorders>
              <w:top w:val="single" w:sz="4" w:space="0" w:color="auto"/>
              <w:bottom w:val="single" w:sz="4" w:space="0" w:color="auto"/>
              <w:right w:val="single" w:sz="4" w:space="0" w:color="auto"/>
            </w:tcBorders>
            <w:vAlign w:val="center"/>
          </w:tcPr>
          <w:p w:rsidR="00620F7C" w:rsidRPr="00F71F0D" w:rsidRDefault="00620F7C" w:rsidP="00367FB0">
            <w:pPr>
              <w:pStyle w:val="aff7"/>
              <w:jc w:val="center"/>
              <w:rPr>
                <w:rFonts w:ascii="Times New Roman" w:hAnsi="Times New Roman" w:cs="Times New Roman"/>
                <w:sz w:val="28"/>
                <w:szCs w:val="28"/>
              </w:rPr>
            </w:pPr>
            <w:r>
              <w:rPr>
                <w:rFonts w:ascii="Times New Roman" w:hAnsi="Times New Roman" w:cs="Times New Roman"/>
                <w:sz w:val="28"/>
                <w:szCs w:val="28"/>
              </w:rPr>
              <w:lastRenderedPageBreak/>
              <w:t>2.9.</w:t>
            </w:r>
          </w:p>
        </w:tc>
        <w:tc>
          <w:tcPr>
            <w:tcW w:w="4253" w:type="dxa"/>
            <w:tcBorders>
              <w:top w:val="single" w:sz="4" w:space="0" w:color="auto"/>
              <w:left w:val="single" w:sz="4" w:space="0" w:color="auto"/>
              <w:bottom w:val="single" w:sz="4" w:space="0" w:color="auto"/>
              <w:right w:val="single" w:sz="4" w:space="0" w:color="auto"/>
            </w:tcBorders>
          </w:tcPr>
          <w:p w:rsidR="00C55DB3" w:rsidRDefault="00620F7C" w:rsidP="00367FB0">
            <w:pPr>
              <w:pStyle w:val="afff0"/>
              <w:rPr>
                <w:rFonts w:ascii="Times New Roman" w:hAnsi="Times New Roman" w:cs="Times New Roman"/>
                <w:sz w:val="28"/>
                <w:szCs w:val="28"/>
              </w:rPr>
            </w:pPr>
            <w:r w:rsidRPr="00F71F0D">
              <w:rPr>
                <w:rFonts w:ascii="Times New Roman" w:hAnsi="Times New Roman" w:cs="Times New Roman"/>
                <w:sz w:val="28"/>
                <w:szCs w:val="28"/>
              </w:rPr>
              <w:t>Проведение служебных проверок по ставшим известными фактам проявления коррупции в</w:t>
            </w:r>
            <w:r>
              <w:rPr>
                <w:rFonts w:ascii="Times New Roman" w:hAnsi="Times New Roman" w:cs="Times New Roman"/>
                <w:sz w:val="28"/>
                <w:szCs w:val="28"/>
              </w:rPr>
              <w:t xml:space="preserve"> органах местного самоуправления городского округа</w:t>
            </w:r>
            <w:r w:rsidRPr="00F71F0D">
              <w:rPr>
                <w:rFonts w:ascii="Times New Roman" w:hAnsi="Times New Roman" w:cs="Times New Roman"/>
                <w:sz w:val="28"/>
                <w:szCs w:val="28"/>
              </w:rPr>
              <w:t xml:space="preserve">, в том числе по материалам, опубликованным в печатных и электронных средствах массовой информации, материалам депутатских запросов, журналистских расследований и авторских материалов. </w:t>
            </w:r>
          </w:p>
          <w:p w:rsidR="00620F7C" w:rsidRPr="00F71F0D" w:rsidRDefault="00620F7C" w:rsidP="00367FB0">
            <w:pPr>
              <w:pStyle w:val="afff0"/>
              <w:rPr>
                <w:rFonts w:ascii="Times New Roman" w:hAnsi="Times New Roman" w:cs="Times New Roman"/>
                <w:sz w:val="28"/>
                <w:szCs w:val="28"/>
              </w:rPr>
            </w:pPr>
            <w:r w:rsidRPr="00F71F0D">
              <w:rPr>
                <w:rFonts w:ascii="Times New Roman" w:hAnsi="Times New Roman" w:cs="Times New Roman"/>
                <w:sz w:val="28"/>
                <w:szCs w:val="28"/>
              </w:rPr>
              <w:t xml:space="preserve">Рассмотрение выявленных фактов на заседаниях комиссии по соблюдению требований к служебному поведению </w:t>
            </w:r>
            <w:r>
              <w:rPr>
                <w:rFonts w:ascii="Times New Roman" w:hAnsi="Times New Roman" w:cs="Times New Roman"/>
                <w:sz w:val="28"/>
                <w:szCs w:val="28"/>
              </w:rPr>
              <w:t xml:space="preserve">муниципальных </w:t>
            </w:r>
            <w:r w:rsidRPr="00F71F0D">
              <w:rPr>
                <w:rFonts w:ascii="Times New Roman" w:hAnsi="Times New Roman" w:cs="Times New Roman"/>
                <w:sz w:val="28"/>
                <w:szCs w:val="28"/>
              </w:rPr>
              <w:t xml:space="preserve">служащих и урегулированию </w:t>
            </w:r>
            <w:r>
              <w:rPr>
                <w:rFonts w:ascii="Times New Roman" w:hAnsi="Times New Roman" w:cs="Times New Roman"/>
                <w:sz w:val="28"/>
                <w:szCs w:val="28"/>
              </w:rPr>
              <w:t xml:space="preserve">конфликта интересов </w:t>
            </w:r>
          </w:p>
        </w:tc>
        <w:tc>
          <w:tcPr>
            <w:tcW w:w="1984" w:type="dxa"/>
            <w:tcBorders>
              <w:top w:val="single" w:sz="4" w:space="0" w:color="auto"/>
              <w:left w:val="single" w:sz="4" w:space="0" w:color="auto"/>
              <w:bottom w:val="single" w:sz="4" w:space="0" w:color="auto"/>
              <w:right w:val="single" w:sz="4" w:space="0" w:color="auto"/>
            </w:tcBorders>
          </w:tcPr>
          <w:p w:rsidR="00C81D9A" w:rsidRDefault="00C81D9A" w:rsidP="00367FB0">
            <w:pPr>
              <w:pStyle w:val="aff7"/>
              <w:jc w:val="center"/>
              <w:rPr>
                <w:rFonts w:ascii="Times New Roman" w:hAnsi="Times New Roman" w:cs="Times New Roman"/>
                <w:sz w:val="28"/>
                <w:szCs w:val="28"/>
              </w:rPr>
            </w:pPr>
            <w:r>
              <w:rPr>
                <w:rFonts w:ascii="Times New Roman" w:hAnsi="Times New Roman" w:cs="Times New Roman"/>
                <w:sz w:val="28"/>
                <w:szCs w:val="28"/>
              </w:rPr>
              <w:t>2019-2021</w:t>
            </w:r>
          </w:p>
          <w:p w:rsidR="00620F7C" w:rsidRPr="00F71F0D" w:rsidRDefault="00C81D9A" w:rsidP="00C81D9A">
            <w:pPr>
              <w:pStyle w:val="aff7"/>
              <w:jc w:val="center"/>
              <w:rPr>
                <w:rFonts w:ascii="Times New Roman" w:hAnsi="Times New Roman" w:cs="Times New Roman"/>
                <w:sz w:val="28"/>
                <w:szCs w:val="28"/>
              </w:rPr>
            </w:pPr>
            <w:r>
              <w:rPr>
                <w:rFonts w:ascii="Times New Roman" w:hAnsi="Times New Roman" w:cs="Times New Roman"/>
                <w:sz w:val="28"/>
                <w:szCs w:val="28"/>
              </w:rPr>
              <w:t>(п</w:t>
            </w:r>
            <w:r w:rsidR="00620F7C" w:rsidRPr="00F71F0D">
              <w:rPr>
                <w:rFonts w:ascii="Times New Roman" w:hAnsi="Times New Roman" w:cs="Times New Roman"/>
                <w:sz w:val="28"/>
                <w:szCs w:val="28"/>
              </w:rPr>
              <w:t>о мере поступления информации</w:t>
            </w:r>
            <w:r>
              <w:rPr>
                <w:rFonts w:ascii="Times New Roman" w:hAnsi="Times New Roman" w:cs="Times New Roman"/>
                <w:sz w:val="28"/>
                <w:szCs w:val="28"/>
              </w:rPr>
              <w:t>)</w:t>
            </w:r>
          </w:p>
        </w:tc>
        <w:tc>
          <w:tcPr>
            <w:tcW w:w="3543" w:type="dxa"/>
            <w:tcBorders>
              <w:top w:val="single" w:sz="4" w:space="0" w:color="auto"/>
              <w:left w:val="single" w:sz="4" w:space="0" w:color="auto"/>
              <w:bottom w:val="single" w:sz="4" w:space="0" w:color="auto"/>
            </w:tcBorders>
          </w:tcPr>
          <w:p w:rsidR="00620F7C" w:rsidRPr="00F71F0D" w:rsidRDefault="00620F7C" w:rsidP="00367FB0">
            <w:pPr>
              <w:pStyle w:val="afff0"/>
              <w:rPr>
                <w:rFonts w:ascii="Times New Roman" w:hAnsi="Times New Roman" w:cs="Times New Roman"/>
                <w:sz w:val="28"/>
                <w:szCs w:val="28"/>
              </w:rPr>
            </w:pPr>
            <w:r>
              <w:rPr>
                <w:rFonts w:ascii="Times New Roman" w:hAnsi="Times New Roman" w:cs="Times New Roman"/>
                <w:sz w:val="28"/>
                <w:szCs w:val="28"/>
              </w:rPr>
              <w:t xml:space="preserve">Аппарат администрации городского округа Кинель </w:t>
            </w:r>
            <w:r w:rsidRPr="0047586F">
              <w:rPr>
                <w:rFonts w:ascii="Times New Roman" w:hAnsi="Times New Roman" w:cs="Times New Roman"/>
                <w:sz w:val="28"/>
                <w:szCs w:val="28"/>
              </w:rPr>
              <w:t>Самарской области</w:t>
            </w:r>
          </w:p>
        </w:tc>
      </w:tr>
      <w:tr w:rsidR="00620F7C" w:rsidRPr="00F71F0D" w:rsidTr="00EC6157">
        <w:tc>
          <w:tcPr>
            <w:tcW w:w="993" w:type="dxa"/>
            <w:tcBorders>
              <w:top w:val="single" w:sz="4" w:space="0" w:color="auto"/>
              <w:bottom w:val="single" w:sz="4" w:space="0" w:color="auto"/>
              <w:right w:val="single" w:sz="4" w:space="0" w:color="auto"/>
            </w:tcBorders>
            <w:vAlign w:val="center"/>
          </w:tcPr>
          <w:p w:rsidR="00620F7C" w:rsidRDefault="00620F7C" w:rsidP="00367FB0">
            <w:pPr>
              <w:pStyle w:val="aff7"/>
              <w:jc w:val="center"/>
              <w:rPr>
                <w:rFonts w:ascii="Times New Roman" w:hAnsi="Times New Roman" w:cs="Times New Roman"/>
                <w:sz w:val="28"/>
                <w:szCs w:val="28"/>
              </w:rPr>
            </w:pPr>
            <w:r>
              <w:rPr>
                <w:rFonts w:ascii="Times New Roman" w:hAnsi="Times New Roman" w:cs="Times New Roman"/>
                <w:sz w:val="28"/>
                <w:szCs w:val="28"/>
              </w:rPr>
              <w:t xml:space="preserve">2.10. </w:t>
            </w:r>
          </w:p>
        </w:tc>
        <w:tc>
          <w:tcPr>
            <w:tcW w:w="4253" w:type="dxa"/>
            <w:tcBorders>
              <w:top w:val="single" w:sz="4" w:space="0" w:color="auto"/>
              <w:left w:val="single" w:sz="4" w:space="0" w:color="auto"/>
              <w:bottom w:val="single" w:sz="4" w:space="0" w:color="auto"/>
              <w:right w:val="single" w:sz="4" w:space="0" w:color="auto"/>
            </w:tcBorders>
          </w:tcPr>
          <w:p w:rsidR="00620F7C" w:rsidRPr="00476C5C" w:rsidRDefault="00620F7C" w:rsidP="00367FB0">
            <w:pPr>
              <w:pStyle w:val="afff0"/>
              <w:rPr>
                <w:rFonts w:ascii="Times New Roman" w:hAnsi="Times New Roman" w:cs="Times New Roman"/>
                <w:sz w:val="28"/>
                <w:szCs w:val="28"/>
              </w:rPr>
            </w:pPr>
            <w:r w:rsidRPr="00476C5C">
              <w:rPr>
                <w:rFonts w:ascii="Times New Roman" w:hAnsi="Times New Roman" w:cs="Times New Roman"/>
                <w:sz w:val="28"/>
                <w:szCs w:val="28"/>
              </w:rPr>
              <w:t>Проведение на постоянной основе оценки коррупционных рисков, возникающих при реализации органами местного самоуправления отдельных функций, в том числе внесение изменений в перечни должностей, замещений которых связано с коррупционными рисками</w:t>
            </w:r>
          </w:p>
        </w:tc>
        <w:tc>
          <w:tcPr>
            <w:tcW w:w="1984" w:type="dxa"/>
            <w:tcBorders>
              <w:top w:val="single" w:sz="4" w:space="0" w:color="auto"/>
              <w:left w:val="single" w:sz="4" w:space="0" w:color="auto"/>
              <w:bottom w:val="single" w:sz="4" w:space="0" w:color="auto"/>
              <w:right w:val="single" w:sz="4" w:space="0" w:color="auto"/>
            </w:tcBorders>
          </w:tcPr>
          <w:p w:rsidR="00620F7C" w:rsidRPr="00F71F0D" w:rsidRDefault="00620F7C" w:rsidP="00367FB0">
            <w:pPr>
              <w:pStyle w:val="aff7"/>
              <w:jc w:val="center"/>
              <w:rPr>
                <w:rFonts w:ascii="Times New Roman" w:hAnsi="Times New Roman" w:cs="Times New Roman"/>
                <w:sz w:val="28"/>
                <w:szCs w:val="28"/>
              </w:rPr>
            </w:pPr>
            <w:r>
              <w:rPr>
                <w:rFonts w:ascii="Times New Roman" w:hAnsi="Times New Roman" w:cs="Times New Roman"/>
                <w:sz w:val="28"/>
                <w:szCs w:val="28"/>
              </w:rPr>
              <w:t>2019-2021</w:t>
            </w:r>
          </w:p>
        </w:tc>
        <w:tc>
          <w:tcPr>
            <w:tcW w:w="3543" w:type="dxa"/>
            <w:tcBorders>
              <w:top w:val="single" w:sz="4" w:space="0" w:color="auto"/>
              <w:left w:val="single" w:sz="4" w:space="0" w:color="auto"/>
              <w:bottom w:val="single" w:sz="4" w:space="0" w:color="auto"/>
            </w:tcBorders>
          </w:tcPr>
          <w:p w:rsidR="00620F7C" w:rsidRDefault="00620F7C" w:rsidP="00367FB0">
            <w:pPr>
              <w:pStyle w:val="afff0"/>
              <w:rPr>
                <w:rFonts w:ascii="Times New Roman" w:hAnsi="Times New Roman" w:cs="Times New Roman"/>
                <w:sz w:val="28"/>
                <w:szCs w:val="28"/>
              </w:rPr>
            </w:pPr>
            <w:r>
              <w:rPr>
                <w:rFonts w:ascii="Times New Roman" w:hAnsi="Times New Roman" w:cs="Times New Roman"/>
                <w:sz w:val="28"/>
                <w:szCs w:val="28"/>
              </w:rPr>
              <w:t xml:space="preserve">Аппарат администрации городского округа Кинель </w:t>
            </w:r>
            <w:r w:rsidRPr="0047586F">
              <w:rPr>
                <w:rFonts w:ascii="Times New Roman" w:hAnsi="Times New Roman" w:cs="Times New Roman"/>
                <w:sz w:val="28"/>
                <w:szCs w:val="28"/>
              </w:rPr>
              <w:t>Самарской области</w:t>
            </w:r>
          </w:p>
        </w:tc>
      </w:tr>
      <w:tr w:rsidR="00620F7C" w:rsidRPr="00F71F0D" w:rsidTr="00EC6157">
        <w:tc>
          <w:tcPr>
            <w:tcW w:w="993" w:type="dxa"/>
            <w:tcBorders>
              <w:top w:val="single" w:sz="4" w:space="0" w:color="auto"/>
              <w:bottom w:val="single" w:sz="4" w:space="0" w:color="auto"/>
              <w:right w:val="single" w:sz="4" w:space="0" w:color="auto"/>
            </w:tcBorders>
            <w:vAlign w:val="center"/>
          </w:tcPr>
          <w:p w:rsidR="00620F7C" w:rsidRPr="00F71F0D" w:rsidRDefault="00620F7C" w:rsidP="00367FB0">
            <w:pPr>
              <w:pStyle w:val="aff7"/>
              <w:jc w:val="center"/>
              <w:rPr>
                <w:rFonts w:ascii="Times New Roman" w:hAnsi="Times New Roman" w:cs="Times New Roman"/>
                <w:sz w:val="28"/>
                <w:szCs w:val="28"/>
              </w:rPr>
            </w:pPr>
            <w:r>
              <w:rPr>
                <w:rFonts w:ascii="Times New Roman" w:hAnsi="Times New Roman" w:cs="Times New Roman"/>
                <w:sz w:val="28"/>
                <w:szCs w:val="28"/>
              </w:rPr>
              <w:t>2.11.</w:t>
            </w:r>
          </w:p>
        </w:tc>
        <w:tc>
          <w:tcPr>
            <w:tcW w:w="4253" w:type="dxa"/>
            <w:tcBorders>
              <w:top w:val="single" w:sz="4" w:space="0" w:color="auto"/>
              <w:left w:val="single" w:sz="4" w:space="0" w:color="auto"/>
              <w:bottom w:val="single" w:sz="4" w:space="0" w:color="auto"/>
              <w:right w:val="single" w:sz="4" w:space="0" w:color="auto"/>
            </w:tcBorders>
          </w:tcPr>
          <w:p w:rsidR="00620F7C" w:rsidRPr="00F71F0D" w:rsidRDefault="00620F7C" w:rsidP="00367FB0">
            <w:pPr>
              <w:pStyle w:val="afff0"/>
              <w:rPr>
                <w:rFonts w:ascii="Times New Roman" w:hAnsi="Times New Roman" w:cs="Times New Roman"/>
                <w:sz w:val="28"/>
                <w:szCs w:val="28"/>
              </w:rPr>
            </w:pPr>
            <w:r w:rsidRPr="00F71F0D">
              <w:rPr>
                <w:rFonts w:ascii="Times New Roman" w:hAnsi="Times New Roman" w:cs="Times New Roman"/>
                <w:sz w:val="28"/>
                <w:szCs w:val="28"/>
              </w:rPr>
              <w:t xml:space="preserve">Обеспечение контроля за выполнением служащими обязанности сообщать в случаях, установленных федеральными законами, о получении ими </w:t>
            </w:r>
            <w:r w:rsidRPr="00F71F0D">
              <w:rPr>
                <w:rFonts w:ascii="Times New Roman" w:hAnsi="Times New Roman" w:cs="Times New Roman"/>
                <w:sz w:val="28"/>
                <w:szCs w:val="28"/>
              </w:rPr>
              <w:lastRenderedPageBreak/>
              <w:t>подарка в связи с их должностным положением или в связи с исполнением ими служебных обязанностей</w:t>
            </w:r>
          </w:p>
        </w:tc>
        <w:tc>
          <w:tcPr>
            <w:tcW w:w="1984" w:type="dxa"/>
            <w:tcBorders>
              <w:top w:val="single" w:sz="4" w:space="0" w:color="auto"/>
              <w:left w:val="single" w:sz="4" w:space="0" w:color="auto"/>
              <w:bottom w:val="single" w:sz="4" w:space="0" w:color="auto"/>
              <w:right w:val="single" w:sz="4" w:space="0" w:color="auto"/>
            </w:tcBorders>
          </w:tcPr>
          <w:p w:rsidR="00620F7C" w:rsidRPr="00F71F0D" w:rsidRDefault="00620F7C" w:rsidP="00AE53B2">
            <w:pPr>
              <w:pStyle w:val="aff7"/>
              <w:jc w:val="center"/>
              <w:rPr>
                <w:rFonts w:ascii="Times New Roman" w:hAnsi="Times New Roman" w:cs="Times New Roman"/>
                <w:sz w:val="28"/>
                <w:szCs w:val="28"/>
              </w:rPr>
            </w:pPr>
            <w:r w:rsidRPr="00F71F0D">
              <w:rPr>
                <w:rFonts w:ascii="Times New Roman" w:hAnsi="Times New Roman" w:cs="Times New Roman"/>
                <w:sz w:val="28"/>
                <w:szCs w:val="28"/>
              </w:rPr>
              <w:lastRenderedPageBreak/>
              <w:t>20</w:t>
            </w:r>
            <w:r>
              <w:rPr>
                <w:rFonts w:ascii="Times New Roman" w:hAnsi="Times New Roman" w:cs="Times New Roman"/>
                <w:sz w:val="28"/>
                <w:szCs w:val="28"/>
              </w:rPr>
              <w:t>19</w:t>
            </w:r>
            <w:r w:rsidRPr="00F71F0D">
              <w:rPr>
                <w:rFonts w:ascii="Times New Roman" w:hAnsi="Times New Roman" w:cs="Times New Roman"/>
                <w:sz w:val="28"/>
                <w:szCs w:val="28"/>
              </w:rPr>
              <w:t>-20</w:t>
            </w:r>
            <w:r>
              <w:rPr>
                <w:rFonts w:ascii="Times New Roman" w:hAnsi="Times New Roman" w:cs="Times New Roman"/>
                <w:sz w:val="28"/>
                <w:szCs w:val="28"/>
              </w:rPr>
              <w:t>21</w:t>
            </w:r>
          </w:p>
        </w:tc>
        <w:tc>
          <w:tcPr>
            <w:tcW w:w="3543" w:type="dxa"/>
            <w:tcBorders>
              <w:top w:val="single" w:sz="4" w:space="0" w:color="auto"/>
              <w:left w:val="single" w:sz="4" w:space="0" w:color="auto"/>
              <w:bottom w:val="single" w:sz="4" w:space="0" w:color="auto"/>
            </w:tcBorders>
          </w:tcPr>
          <w:p w:rsidR="00620F7C" w:rsidRPr="00F71F0D" w:rsidRDefault="00620F7C" w:rsidP="00367FB0">
            <w:pPr>
              <w:pStyle w:val="afff0"/>
              <w:rPr>
                <w:rFonts w:ascii="Times New Roman" w:hAnsi="Times New Roman" w:cs="Times New Roman"/>
                <w:sz w:val="28"/>
                <w:szCs w:val="28"/>
              </w:rPr>
            </w:pPr>
            <w:r>
              <w:rPr>
                <w:rFonts w:ascii="Times New Roman" w:hAnsi="Times New Roman" w:cs="Times New Roman"/>
                <w:sz w:val="28"/>
                <w:szCs w:val="28"/>
              </w:rPr>
              <w:t xml:space="preserve">Руководители структурных подразделений администрации городского округа Кинель </w:t>
            </w:r>
            <w:r w:rsidRPr="0047586F">
              <w:rPr>
                <w:rFonts w:ascii="Times New Roman" w:hAnsi="Times New Roman" w:cs="Times New Roman"/>
                <w:sz w:val="28"/>
                <w:szCs w:val="28"/>
              </w:rPr>
              <w:t>Самарской области</w:t>
            </w:r>
          </w:p>
        </w:tc>
      </w:tr>
      <w:tr w:rsidR="00620F7C" w:rsidRPr="00F71F0D" w:rsidTr="00EC6157">
        <w:tc>
          <w:tcPr>
            <w:tcW w:w="993" w:type="dxa"/>
            <w:tcBorders>
              <w:top w:val="single" w:sz="4" w:space="0" w:color="auto"/>
              <w:bottom w:val="single" w:sz="4" w:space="0" w:color="auto"/>
              <w:right w:val="single" w:sz="4" w:space="0" w:color="auto"/>
            </w:tcBorders>
            <w:vAlign w:val="center"/>
          </w:tcPr>
          <w:p w:rsidR="00620F7C" w:rsidRPr="00F71F0D" w:rsidRDefault="00620F7C" w:rsidP="00C55DB3">
            <w:pPr>
              <w:pStyle w:val="aff7"/>
              <w:jc w:val="center"/>
              <w:rPr>
                <w:rFonts w:ascii="Times New Roman" w:hAnsi="Times New Roman" w:cs="Times New Roman"/>
                <w:sz w:val="28"/>
                <w:szCs w:val="28"/>
              </w:rPr>
            </w:pPr>
            <w:r>
              <w:rPr>
                <w:rFonts w:ascii="Times New Roman" w:hAnsi="Times New Roman" w:cs="Times New Roman"/>
                <w:sz w:val="28"/>
                <w:szCs w:val="28"/>
              </w:rPr>
              <w:lastRenderedPageBreak/>
              <w:t>2.1</w:t>
            </w:r>
            <w:r w:rsidR="00C55DB3">
              <w:rPr>
                <w:rFonts w:ascii="Times New Roman" w:hAnsi="Times New Roman" w:cs="Times New Roman"/>
                <w:sz w:val="28"/>
                <w:szCs w:val="28"/>
              </w:rPr>
              <w:t>2</w:t>
            </w:r>
            <w:r>
              <w:rPr>
                <w:rFonts w:ascii="Times New Roman" w:hAnsi="Times New Roman" w:cs="Times New Roman"/>
                <w:sz w:val="28"/>
                <w:szCs w:val="28"/>
              </w:rPr>
              <w:t>.</w:t>
            </w:r>
          </w:p>
        </w:tc>
        <w:tc>
          <w:tcPr>
            <w:tcW w:w="4253" w:type="dxa"/>
            <w:tcBorders>
              <w:top w:val="single" w:sz="4" w:space="0" w:color="auto"/>
              <w:left w:val="single" w:sz="4" w:space="0" w:color="auto"/>
              <w:bottom w:val="single" w:sz="4" w:space="0" w:color="auto"/>
              <w:right w:val="single" w:sz="4" w:space="0" w:color="auto"/>
            </w:tcBorders>
          </w:tcPr>
          <w:p w:rsidR="00620F7C" w:rsidRPr="00F71F0D" w:rsidRDefault="00620F7C" w:rsidP="00367FB0">
            <w:pPr>
              <w:pStyle w:val="afff0"/>
              <w:rPr>
                <w:rFonts w:ascii="Times New Roman" w:hAnsi="Times New Roman" w:cs="Times New Roman"/>
                <w:sz w:val="28"/>
                <w:szCs w:val="28"/>
              </w:rPr>
            </w:pPr>
            <w:r>
              <w:rPr>
                <w:rFonts w:ascii="Times New Roman" w:hAnsi="Times New Roman" w:cs="Times New Roman"/>
                <w:sz w:val="28"/>
                <w:szCs w:val="28"/>
              </w:rPr>
              <w:t>Осуществление контроля за объективностью привлечения служащих к юридической ответственности за нарушение требований законодательства в сфере противодействия коррупции, в том числе применение увольнения в связи с утратой доверения</w:t>
            </w:r>
          </w:p>
        </w:tc>
        <w:tc>
          <w:tcPr>
            <w:tcW w:w="1984" w:type="dxa"/>
            <w:tcBorders>
              <w:top w:val="single" w:sz="4" w:space="0" w:color="auto"/>
              <w:left w:val="single" w:sz="4" w:space="0" w:color="auto"/>
              <w:bottom w:val="single" w:sz="4" w:space="0" w:color="auto"/>
              <w:right w:val="single" w:sz="4" w:space="0" w:color="auto"/>
            </w:tcBorders>
          </w:tcPr>
          <w:p w:rsidR="00620F7C" w:rsidRPr="00F71F0D" w:rsidRDefault="00620F7C" w:rsidP="00AE53B2">
            <w:pPr>
              <w:pStyle w:val="aff7"/>
              <w:jc w:val="center"/>
              <w:rPr>
                <w:rFonts w:ascii="Times New Roman" w:hAnsi="Times New Roman" w:cs="Times New Roman"/>
                <w:sz w:val="28"/>
                <w:szCs w:val="28"/>
              </w:rPr>
            </w:pPr>
            <w:r w:rsidRPr="00F71F0D">
              <w:rPr>
                <w:rFonts w:ascii="Times New Roman" w:hAnsi="Times New Roman" w:cs="Times New Roman"/>
                <w:sz w:val="28"/>
                <w:szCs w:val="28"/>
              </w:rPr>
              <w:t>201</w:t>
            </w:r>
            <w:r>
              <w:rPr>
                <w:rFonts w:ascii="Times New Roman" w:hAnsi="Times New Roman" w:cs="Times New Roman"/>
                <w:sz w:val="28"/>
                <w:szCs w:val="28"/>
              </w:rPr>
              <w:t>9</w:t>
            </w:r>
            <w:r w:rsidRPr="00F71F0D">
              <w:rPr>
                <w:rFonts w:ascii="Times New Roman" w:hAnsi="Times New Roman" w:cs="Times New Roman"/>
                <w:sz w:val="28"/>
                <w:szCs w:val="28"/>
              </w:rPr>
              <w:t>-20</w:t>
            </w:r>
            <w:r>
              <w:rPr>
                <w:rFonts w:ascii="Times New Roman" w:hAnsi="Times New Roman" w:cs="Times New Roman"/>
                <w:sz w:val="28"/>
                <w:szCs w:val="28"/>
              </w:rPr>
              <w:t>21</w:t>
            </w:r>
          </w:p>
        </w:tc>
        <w:tc>
          <w:tcPr>
            <w:tcW w:w="3543" w:type="dxa"/>
            <w:tcBorders>
              <w:top w:val="single" w:sz="4" w:space="0" w:color="auto"/>
              <w:left w:val="single" w:sz="4" w:space="0" w:color="auto"/>
              <w:bottom w:val="single" w:sz="4" w:space="0" w:color="auto"/>
            </w:tcBorders>
          </w:tcPr>
          <w:p w:rsidR="00620F7C" w:rsidRPr="00F71F0D" w:rsidRDefault="00620F7C" w:rsidP="00367FB0">
            <w:pPr>
              <w:pStyle w:val="afff0"/>
              <w:rPr>
                <w:rFonts w:ascii="Times New Roman" w:hAnsi="Times New Roman" w:cs="Times New Roman"/>
                <w:sz w:val="28"/>
                <w:szCs w:val="28"/>
              </w:rPr>
            </w:pPr>
            <w:r w:rsidRPr="00F71F0D">
              <w:rPr>
                <w:rFonts w:ascii="Times New Roman" w:hAnsi="Times New Roman" w:cs="Times New Roman"/>
                <w:sz w:val="28"/>
                <w:szCs w:val="28"/>
              </w:rPr>
              <w:t xml:space="preserve">Руководители </w:t>
            </w:r>
            <w:r>
              <w:rPr>
                <w:rFonts w:ascii="Times New Roman" w:hAnsi="Times New Roman" w:cs="Times New Roman"/>
                <w:sz w:val="28"/>
                <w:szCs w:val="28"/>
              </w:rPr>
              <w:t xml:space="preserve">структурных подразделений администрации городского округа Кинель </w:t>
            </w:r>
            <w:r w:rsidRPr="0047586F">
              <w:rPr>
                <w:rFonts w:ascii="Times New Roman" w:hAnsi="Times New Roman" w:cs="Times New Roman"/>
                <w:sz w:val="28"/>
                <w:szCs w:val="28"/>
              </w:rPr>
              <w:t>Самарской области</w:t>
            </w:r>
            <w:r>
              <w:rPr>
                <w:rFonts w:ascii="Times New Roman" w:hAnsi="Times New Roman" w:cs="Times New Roman"/>
                <w:sz w:val="28"/>
                <w:szCs w:val="28"/>
              </w:rPr>
              <w:t xml:space="preserve">, Аппарат администрации городского округа Кинель </w:t>
            </w:r>
            <w:r w:rsidRPr="0047586F">
              <w:rPr>
                <w:rFonts w:ascii="Times New Roman" w:hAnsi="Times New Roman" w:cs="Times New Roman"/>
                <w:sz w:val="28"/>
                <w:szCs w:val="28"/>
              </w:rPr>
              <w:t>Самарской области</w:t>
            </w:r>
          </w:p>
        </w:tc>
      </w:tr>
      <w:tr w:rsidR="00620F7C" w:rsidRPr="00F71F0D" w:rsidTr="00EC6157">
        <w:tc>
          <w:tcPr>
            <w:tcW w:w="993" w:type="dxa"/>
            <w:tcBorders>
              <w:top w:val="single" w:sz="4" w:space="0" w:color="auto"/>
              <w:bottom w:val="single" w:sz="4" w:space="0" w:color="auto"/>
              <w:right w:val="single" w:sz="4" w:space="0" w:color="auto"/>
            </w:tcBorders>
            <w:vAlign w:val="center"/>
          </w:tcPr>
          <w:p w:rsidR="00620F7C" w:rsidRDefault="00620F7C" w:rsidP="00C55DB3">
            <w:pPr>
              <w:pStyle w:val="aff7"/>
              <w:jc w:val="center"/>
              <w:rPr>
                <w:rFonts w:ascii="Times New Roman" w:hAnsi="Times New Roman" w:cs="Times New Roman"/>
                <w:sz w:val="28"/>
                <w:szCs w:val="28"/>
              </w:rPr>
            </w:pPr>
            <w:r>
              <w:rPr>
                <w:rFonts w:ascii="Times New Roman" w:hAnsi="Times New Roman" w:cs="Times New Roman"/>
                <w:sz w:val="28"/>
                <w:szCs w:val="28"/>
              </w:rPr>
              <w:t>2.1</w:t>
            </w:r>
            <w:r w:rsidR="00C55DB3">
              <w:rPr>
                <w:rFonts w:ascii="Times New Roman" w:hAnsi="Times New Roman" w:cs="Times New Roman"/>
                <w:sz w:val="28"/>
                <w:szCs w:val="28"/>
              </w:rPr>
              <w:t>3</w:t>
            </w:r>
            <w:r>
              <w:rPr>
                <w:rFonts w:ascii="Times New Roman" w:hAnsi="Times New Roman" w:cs="Times New Roman"/>
                <w:sz w:val="28"/>
                <w:szCs w:val="28"/>
              </w:rPr>
              <w:t>.</w:t>
            </w:r>
          </w:p>
        </w:tc>
        <w:tc>
          <w:tcPr>
            <w:tcW w:w="4253" w:type="dxa"/>
            <w:tcBorders>
              <w:top w:val="single" w:sz="4" w:space="0" w:color="auto"/>
              <w:left w:val="single" w:sz="4" w:space="0" w:color="auto"/>
              <w:bottom w:val="single" w:sz="4" w:space="0" w:color="auto"/>
              <w:right w:val="single" w:sz="4" w:space="0" w:color="auto"/>
            </w:tcBorders>
          </w:tcPr>
          <w:p w:rsidR="00620F7C" w:rsidRDefault="00620F7C" w:rsidP="00367FB0">
            <w:pPr>
              <w:pStyle w:val="afff0"/>
              <w:rPr>
                <w:rFonts w:ascii="Times New Roman" w:hAnsi="Times New Roman" w:cs="Times New Roman"/>
                <w:sz w:val="28"/>
                <w:szCs w:val="28"/>
              </w:rPr>
            </w:pPr>
            <w:r>
              <w:rPr>
                <w:rFonts w:ascii="Times New Roman" w:hAnsi="Times New Roman" w:cs="Times New Roman"/>
                <w:sz w:val="28"/>
                <w:szCs w:val="28"/>
              </w:rPr>
              <w:t>Осуществление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tc>
        <w:tc>
          <w:tcPr>
            <w:tcW w:w="1984" w:type="dxa"/>
            <w:tcBorders>
              <w:top w:val="single" w:sz="4" w:space="0" w:color="auto"/>
              <w:left w:val="single" w:sz="4" w:space="0" w:color="auto"/>
              <w:bottom w:val="single" w:sz="4" w:space="0" w:color="auto"/>
              <w:right w:val="single" w:sz="4" w:space="0" w:color="auto"/>
            </w:tcBorders>
          </w:tcPr>
          <w:p w:rsidR="00620F7C" w:rsidRPr="00F71F0D" w:rsidRDefault="00620F7C" w:rsidP="00AE53B2">
            <w:pPr>
              <w:pStyle w:val="aff7"/>
              <w:jc w:val="center"/>
              <w:rPr>
                <w:rFonts w:ascii="Times New Roman" w:hAnsi="Times New Roman" w:cs="Times New Roman"/>
                <w:sz w:val="28"/>
                <w:szCs w:val="28"/>
              </w:rPr>
            </w:pPr>
            <w:r>
              <w:rPr>
                <w:rFonts w:ascii="Times New Roman" w:hAnsi="Times New Roman" w:cs="Times New Roman"/>
                <w:sz w:val="28"/>
                <w:szCs w:val="28"/>
              </w:rPr>
              <w:t>2019-2021</w:t>
            </w:r>
          </w:p>
        </w:tc>
        <w:tc>
          <w:tcPr>
            <w:tcW w:w="3543" w:type="dxa"/>
            <w:tcBorders>
              <w:top w:val="single" w:sz="4" w:space="0" w:color="auto"/>
              <w:left w:val="single" w:sz="4" w:space="0" w:color="auto"/>
              <w:bottom w:val="single" w:sz="4" w:space="0" w:color="auto"/>
            </w:tcBorders>
          </w:tcPr>
          <w:p w:rsidR="00620F7C" w:rsidRPr="00F71F0D" w:rsidRDefault="00620F7C" w:rsidP="00367FB0">
            <w:pPr>
              <w:pStyle w:val="afff0"/>
              <w:rPr>
                <w:rFonts w:ascii="Times New Roman" w:hAnsi="Times New Roman" w:cs="Times New Roman"/>
                <w:sz w:val="28"/>
                <w:szCs w:val="28"/>
              </w:rPr>
            </w:pPr>
            <w:r>
              <w:rPr>
                <w:rFonts w:ascii="Times New Roman" w:hAnsi="Times New Roman" w:cs="Times New Roman"/>
                <w:sz w:val="28"/>
                <w:szCs w:val="28"/>
              </w:rPr>
              <w:t xml:space="preserve">Аппарат администрации городского округа Кинель </w:t>
            </w:r>
            <w:r w:rsidRPr="0047586F">
              <w:rPr>
                <w:rFonts w:ascii="Times New Roman" w:hAnsi="Times New Roman" w:cs="Times New Roman"/>
                <w:sz w:val="28"/>
                <w:szCs w:val="28"/>
              </w:rPr>
              <w:t>Самарской области</w:t>
            </w:r>
          </w:p>
        </w:tc>
      </w:tr>
      <w:tr w:rsidR="00620F7C" w:rsidRPr="00F71F0D" w:rsidTr="00EC6157">
        <w:tc>
          <w:tcPr>
            <w:tcW w:w="993" w:type="dxa"/>
            <w:tcBorders>
              <w:top w:val="single" w:sz="4" w:space="0" w:color="auto"/>
              <w:bottom w:val="single" w:sz="4" w:space="0" w:color="auto"/>
              <w:right w:val="single" w:sz="4" w:space="0" w:color="auto"/>
            </w:tcBorders>
            <w:vAlign w:val="center"/>
          </w:tcPr>
          <w:p w:rsidR="00620F7C" w:rsidRDefault="00620F7C" w:rsidP="00367FB0">
            <w:pPr>
              <w:pStyle w:val="aff7"/>
              <w:jc w:val="center"/>
              <w:rPr>
                <w:rFonts w:ascii="Times New Roman" w:hAnsi="Times New Roman" w:cs="Times New Roman"/>
                <w:sz w:val="28"/>
                <w:szCs w:val="28"/>
              </w:rPr>
            </w:pPr>
            <w:r>
              <w:rPr>
                <w:rFonts w:ascii="Times New Roman" w:hAnsi="Times New Roman" w:cs="Times New Roman"/>
                <w:sz w:val="28"/>
                <w:szCs w:val="28"/>
              </w:rPr>
              <w:t>2.15.</w:t>
            </w:r>
          </w:p>
        </w:tc>
        <w:tc>
          <w:tcPr>
            <w:tcW w:w="4253" w:type="dxa"/>
            <w:tcBorders>
              <w:top w:val="single" w:sz="4" w:space="0" w:color="auto"/>
              <w:left w:val="single" w:sz="4" w:space="0" w:color="auto"/>
              <w:bottom w:val="single" w:sz="4" w:space="0" w:color="auto"/>
              <w:right w:val="single" w:sz="4" w:space="0" w:color="auto"/>
            </w:tcBorders>
          </w:tcPr>
          <w:p w:rsidR="00620F7C" w:rsidRDefault="00620F7C" w:rsidP="00367FB0">
            <w:pPr>
              <w:pStyle w:val="afff0"/>
              <w:rPr>
                <w:rFonts w:ascii="Times New Roman" w:hAnsi="Times New Roman" w:cs="Times New Roman"/>
                <w:sz w:val="28"/>
                <w:szCs w:val="28"/>
              </w:rPr>
            </w:pPr>
            <w:r>
              <w:rPr>
                <w:rFonts w:ascii="Times New Roman" w:hAnsi="Times New Roman" w:cs="Times New Roman"/>
                <w:sz w:val="28"/>
                <w:szCs w:val="28"/>
              </w:rPr>
              <w:t>Проведение проверок на наличие аффилированности всех лиц, причастных к осуществлению закупок товаров, работ, услуг для обеспечения государственных и муниципальных нужд, в том числе лиц, которые участвуют а аукционных комиссиях, по базам ЕГРЮЛ и ЕГРИП</w:t>
            </w:r>
          </w:p>
        </w:tc>
        <w:tc>
          <w:tcPr>
            <w:tcW w:w="1984" w:type="dxa"/>
            <w:tcBorders>
              <w:top w:val="single" w:sz="4" w:space="0" w:color="auto"/>
              <w:left w:val="single" w:sz="4" w:space="0" w:color="auto"/>
              <w:bottom w:val="single" w:sz="4" w:space="0" w:color="auto"/>
              <w:right w:val="single" w:sz="4" w:space="0" w:color="auto"/>
            </w:tcBorders>
          </w:tcPr>
          <w:p w:rsidR="00620F7C" w:rsidRDefault="00620F7C" w:rsidP="00AE53B2">
            <w:pPr>
              <w:pStyle w:val="aff7"/>
              <w:jc w:val="center"/>
              <w:rPr>
                <w:rFonts w:ascii="Times New Roman" w:hAnsi="Times New Roman" w:cs="Times New Roman"/>
                <w:sz w:val="28"/>
                <w:szCs w:val="28"/>
              </w:rPr>
            </w:pPr>
            <w:r>
              <w:rPr>
                <w:rFonts w:ascii="Times New Roman" w:hAnsi="Times New Roman" w:cs="Times New Roman"/>
                <w:sz w:val="28"/>
                <w:szCs w:val="28"/>
              </w:rPr>
              <w:t>2019-2021</w:t>
            </w:r>
          </w:p>
        </w:tc>
        <w:tc>
          <w:tcPr>
            <w:tcW w:w="3543" w:type="dxa"/>
            <w:tcBorders>
              <w:top w:val="single" w:sz="4" w:space="0" w:color="auto"/>
              <w:left w:val="single" w:sz="4" w:space="0" w:color="auto"/>
              <w:bottom w:val="single" w:sz="4" w:space="0" w:color="auto"/>
            </w:tcBorders>
          </w:tcPr>
          <w:p w:rsidR="00620F7C" w:rsidRDefault="00620F7C" w:rsidP="00367FB0">
            <w:pPr>
              <w:pStyle w:val="afff0"/>
              <w:rPr>
                <w:rFonts w:ascii="Times New Roman" w:hAnsi="Times New Roman" w:cs="Times New Roman"/>
                <w:sz w:val="28"/>
                <w:szCs w:val="28"/>
              </w:rPr>
            </w:pPr>
            <w:r>
              <w:rPr>
                <w:rFonts w:ascii="Times New Roman" w:hAnsi="Times New Roman" w:cs="Times New Roman"/>
                <w:sz w:val="28"/>
                <w:szCs w:val="28"/>
              </w:rPr>
              <w:t xml:space="preserve">Аппарат администрации городского округа Кинель </w:t>
            </w:r>
            <w:r w:rsidRPr="0047586F">
              <w:rPr>
                <w:rFonts w:ascii="Times New Roman" w:hAnsi="Times New Roman" w:cs="Times New Roman"/>
                <w:sz w:val="28"/>
                <w:szCs w:val="28"/>
              </w:rPr>
              <w:t>Самарской области</w:t>
            </w:r>
          </w:p>
        </w:tc>
      </w:tr>
      <w:tr w:rsidR="00620F7C" w:rsidRPr="00F71F0D" w:rsidTr="00EC6157">
        <w:tc>
          <w:tcPr>
            <w:tcW w:w="993" w:type="dxa"/>
            <w:tcBorders>
              <w:top w:val="single" w:sz="4" w:space="0" w:color="auto"/>
              <w:bottom w:val="single" w:sz="4" w:space="0" w:color="auto"/>
              <w:right w:val="single" w:sz="4" w:space="0" w:color="auto"/>
            </w:tcBorders>
            <w:vAlign w:val="center"/>
          </w:tcPr>
          <w:p w:rsidR="00620F7C" w:rsidRDefault="00620F7C" w:rsidP="00367FB0">
            <w:pPr>
              <w:pStyle w:val="aff7"/>
              <w:jc w:val="center"/>
              <w:rPr>
                <w:rFonts w:ascii="Times New Roman" w:hAnsi="Times New Roman" w:cs="Times New Roman"/>
                <w:sz w:val="28"/>
                <w:szCs w:val="28"/>
              </w:rPr>
            </w:pPr>
            <w:r>
              <w:rPr>
                <w:rFonts w:ascii="Times New Roman" w:hAnsi="Times New Roman" w:cs="Times New Roman"/>
                <w:sz w:val="28"/>
                <w:szCs w:val="28"/>
              </w:rPr>
              <w:t>2.16.</w:t>
            </w:r>
          </w:p>
        </w:tc>
        <w:tc>
          <w:tcPr>
            <w:tcW w:w="4253" w:type="dxa"/>
            <w:tcBorders>
              <w:top w:val="single" w:sz="4" w:space="0" w:color="auto"/>
              <w:left w:val="single" w:sz="4" w:space="0" w:color="auto"/>
              <w:bottom w:val="single" w:sz="4" w:space="0" w:color="auto"/>
              <w:right w:val="single" w:sz="4" w:space="0" w:color="auto"/>
            </w:tcBorders>
          </w:tcPr>
          <w:p w:rsidR="00620F7C" w:rsidRDefault="00620F7C" w:rsidP="000A5A8E">
            <w:pPr>
              <w:pStyle w:val="afff0"/>
              <w:rPr>
                <w:rFonts w:ascii="Times New Roman" w:hAnsi="Times New Roman" w:cs="Times New Roman"/>
                <w:sz w:val="28"/>
                <w:szCs w:val="28"/>
              </w:rPr>
            </w:pPr>
            <w:r w:rsidRPr="0051153C">
              <w:rPr>
                <w:rFonts w:ascii="Times New Roman" w:hAnsi="Times New Roman" w:cs="Times New Roman"/>
                <w:sz w:val="28"/>
                <w:szCs w:val="28"/>
              </w:rPr>
              <w:t xml:space="preserve">Разработка и внедрение механизмов внутреннего антикоррупционного контроля </w:t>
            </w:r>
            <w:r>
              <w:rPr>
                <w:rFonts w:ascii="Times New Roman" w:hAnsi="Times New Roman" w:cs="Times New Roman"/>
                <w:sz w:val="28"/>
                <w:szCs w:val="28"/>
              </w:rPr>
              <w:t xml:space="preserve"> в </w:t>
            </w:r>
            <w:r w:rsidRPr="000139AA">
              <w:rPr>
                <w:rFonts w:ascii="Times New Roman" w:hAnsi="Times New Roman" w:cs="Times New Roman"/>
                <w:sz w:val="28"/>
                <w:szCs w:val="28"/>
              </w:rPr>
              <w:t>сфере закупок товаров, работ, услуг для обеспечения муниципальных нужд</w:t>
            </w:r>
          </w:p>
        </w:tc>
        <w:tc>
          <w:tcPr>
            <w:tcW w:w="1984" w:type="dxa"/>
            <w:tcBorders>
              <w:top w:val="single" w:sz="4" w:space="0" w:color="auto"/>
              <w:left w:val="single" w:sz="4" w:space="0" w:color="auto"/>
              <w:bottom w:val="single" w:sz="4" w:space="0" w:color="auto"/>
              <w:right w:val="single" w:sz="4" w:space="0" w:color="auto"/>
            </w:tcBorders>
          </w:tcPr>
          <w:p w:rsidR="00620F7C" w:rsidRDefault="00620F7C" w:rsidP="00AE53B2">
            <w:pPr>
              <w:pStyle w:val="aff7"/>
              <w:jc w:val="center"/>
              <w:rPr>
                <w:rFonts w:ascii="Times New Roman" w:hAnsi="Times New Roman" w:cs="Times New Roman"/>
                <w:sz w:val="28"/>
                <w:szCs w:val="28"/>
              </w:rPr>
            </w:pPr>
            <w:r>
              <w:rPr>
                <w:rFonts w:ascii="Times New Roman" w:hAnsi="Times New Roman" w:cs="Times New Roman"/>
                <w:sz w:val="28"/>
                <w:szCs w:val="28"/>
              </w:rPr>
              <w:t>2019-2021</w:t>
            </w:r>
          </w:p>
        </w:tc>
        <w:tc>
          <w:tcPr>
            <w:tcW w:w="3543" w:type="dxa"/>
            <w:tcBorders>
              <w:top w:val="single" w:sz="4" w:space="0" w:color="auto"/>
              <w:left w:val="single" w:sz="4" w:space="0" w:color="auto"/>
              <w:bottom w:val="single" w:sz="4" w:space="0" w:color="auto"/>
            </w:tcBorders>
          </w:tcPr>
          <w:p w:rsidR="00620F7C" w:rsidRDefault="00620F7C" w:rsidP="00246E76">
            <w:pPr>
              <w:pStyle w:val="afff0"/>
              <w:rPr>
                <w:rFonts w:ascii="Times New Roman" w:hAnsi="Times New Roman" w:cs="Times New Roman"/>
                <w:sz w:val="28"/>
                <w:szCs w:val="28"/>
              </w:rPr>
            </w:pPr>
            <w:r>
              <w:rPr>
                <w:rFonts w:ascii="Times New Roman" w:hAnsi="Times New Roman" w:cs="Times New Roman"/>
                <w:sz w:val="28"/>
                <w:szCs w:val="28"/>
              </w:rPr>
              <w:t xml:space="preserve">Аппарат администрации городского округа Кинель </w:t>
            </w:r>
            <w:r w:rsidRPr="0047586F">
              <w:rPr>
                <w:rFonts w:ascii="Times New Roman" w:hAnsi="Times New Roman" w:cs="Times New Roman"/>
                <w:sz w:val="28"/>
                <w:szCs w:val="28"/>
              </w:rPr>
              <w:t>Самарской области</w:t>
            </w:r>
          </w:p>
        </w:tc>
      </w:tr>
      <w:tr w:rsidR="00620F7C" w:rsidRPr="00F71F0D" w:rsidTr="00EC6157">
        <w:tc>
          <w:tcPr>
            <w:tcW w:w="993" w:type="dxa"/>
            <w:tcBorders>
              <w:top w:val="single" w:sz="4" w:space="0" w:color="auto"/>
              <w:bottom w:val="single" w:sz="4" w:space="0" w:color="auto"/>
              <w:right w:val="single" w:sz="4" w:space="0" w:color="auto"/>
            </w:tcBorders>
            <w:vAlign w:val="center"/>
          </w:tcPr>
          <w:p w:rsidR="00620F7C" w:rsidRDefault="00620F7C" w:rsidP="00367FB0">
            <w:pPr>
              <w:pStyle w:val="aff7"/>
              <w:jc w:val="center"/>
              <w:rPr>
                <w:rFonts w:ascii="Times New Roman" w:hAnsi="Times New Roman" w:cs="Times New Roman"/>
                <w:sz w:val="28"/>
                <w:szCs w:val="28"/>
              </w:rPr>
            </w:pPr>
            <w:r>
              <w:rPr>
                <w:rFonts w:ascii="Times New Roman" w:hAnsi="Times New Roman" w:cs="Times New Roman"/>
                <w:sz w:val="28"/>
                <w:szCs w:val="28"/>
              </w:rPr>
              <w:t>2.17.</w:t>
            </w:r>
          </w:p>
        </w:tc>
        <w:tc>
          <w:tcPr>
            <w:tcW w:w="4253" w:type="dxa"/>
            <w:tcBorders>
              <w:top w:val="single" w:sz="4" w:space="0" w:color="auto"/>
              <w:left w:val="single" w:sz="4" w:space="0" w:color="auto"/>
              <w:bottom w:val="single" w:sz="4" w:space="0" w:color="auto"/>
              <w:right w:val="single" w:sz="4" w:space="0" w:color="auto"/>
            </w:tcBorders>
          </w:tcPr>
          <w:p w:rsidR="00620F7C" w:rsidRDefault="00620F7C" w:rsidP="000A5A8E">
            <w:pPr>
              <w:pStyle w:val="afff0"/>
              <w:rPr>
                <w:rFonts w:ascii="Times New Roman" w:hAnsi="Times New Roman" w:cs="Times New Roman"/>
                <w:sz w:val="28"/>
                <w:szCs w:val="28"/>
              </w:rPr>
            </w:pPr>
            <w:r>
              <w:rPr>
                <w:rFonts w:ascii="Times New Roman" w:hAnsi="Times New Roman" w:cs="Times New Roman"/>
                <w:sz w:val="28"/>
                <w:szCs w:val="28"/>
              </w:rPr>
              <w:t xml:space="preserve">Проведение работы, направленной на выявление личной заинтересованности муниципальных служащих, работников при осуществлении закупок в соответствии с Федеральным законом от </w:t>
            </w:r>
            <w:r w:rsidRPr="000139AA">
              <w:rPr>
                <w:rFonts w:ascii="Times New Roman" w:hAnsi="Times New Roman" w:cs="Times New Roman"/>
                <w:sz w:val="28"/>
                <w:szCs w:val="28"/>
              </w:rPr>
              <w:t xml:space="preserve">05.04.2013 г. </w:t>
            </w:r>
            <w:r>
              <w:rPr>
                <w:rFonts w:ascii="Times New Roman" w:hAnsi="Times New Roman" w:cs="Times New Roman"/>
                <w:sz w:val="28"/>
                <w:szCs w:val="28"/>
              </w:rPr>
              <w:t xml:space="preserve"> № 44-ФЗ «О контрактной системе в сфере закупок товаров, работ для </w:t>
            </w:r>
            <w:r>
              <w:rPr>
                <w:rFonts w:ascii="Times New Roman" w:hAnsi="Times New Roman" w:cs="Times New Roman"/>
                <w:sz w:val="28"/>
                <w:szCs w:val="28"/>
              </w:rPr>
              <w:lastRenderedPageBreak/>
              <w:t>обеспечения государственных и муниципальных нужд», которая приводит или может привести к конфликту интересов</w:t>
            </w:r>
          </w:p>
        </w:tc>
        <w:tc>
          <w:tcPr>
            <w:tcW w:w="1984" w:type="dxa"/>
            <w:tcBorders>
              <w:top w:val="single" w:sz="4" w:space="0" w:color="auto"/>
              <w:left w:val="single" w:sz="4" w:space="0" w:color="auto"/>
              <w:bottom w:val="single" w:sz="4" w:space="0" w:color="auto"/>
              <w:right w:val="single" w:sz="4" w:space="0" w:color="auto"/>
            </w:tcBorders>
          </w:tcPr>
          <w:p w:rsidR="00620F7C" w:rsidRDefault="00620F7C" w:rsidP="00367FB0">
            <w:pPr>
              <w:pStyle w:val="aff7"/>
              <w:jc w:val="center"/>
              <w:rPr>
                <w:rFonts w:ascii="Times New Roman" w:hAnsi="Times New Roman" w:cs="Times New Roman"/>
                <w:sz w:val="28"/>
                <w:szCs w:val="28"/>
              </w:rPr>
            </w:pPr>
            <w:r>
              <w:rPr>
                <w:rFonts w:ascii="Times New Roman" w:hAnsi="Times New Roman" w:cs="Times New Roman"/>
                <w:sz w:val="28"/>
                <w:szCs w:val="28"/>
              </w:rPr>
              <w:lastRenderedPageBreak/>
              <w:t>2019-2021</w:t>
            </w:r>
          </w:p>
        </w:tc>
        <w:tc>
          <w:tcPr>
            <w:tcW w:w="3543" w:type="dxa"/>
            <w:tcBorders>
              <w:top w:val="single" w:sz="4" w:space="0" w:color="auto"/>
              <w:left w:val="single" w:sz="4" w:space="0" w:color="auto"/>
              <w:bottom w:val="single" w:sz="4" w:space="0" w:color="auto"/>
            </w:tcBorders>
          </w:tcPr>
          <w:p w:rsidR="00620F7C" w:rsidRDefault="00620F7C" w:rsidP="00246E76">
            <w:pPr>
              <w:pStyle w:val="afff0"/>
              <w:rPr>
                <w:rFonts w:ascii="Times New Roman" w:hAnsi="Times New Roman" w:cs="Times New Roman"/>
                <w:sz w:val="28"/>
                <w:szCs w:val="28"/>
              </w:rPr>
            </w:pPr>
            <w:r>
              <w:rPr>
                <w:rFonts w:ascii="Times New Roman" w:hAnsi="Times New Roman" w:cs="Times New Roman"/>
                <w:sz w:val="28"/>
                <w:szCs w:val="28"/>
              </w:rPr>
              <w:t xml:space="preserve">Аппарат администрации городского округа Кинель </w:t>
            </w:r>
            <w:r w:rsidRPr="0047586F">
              <w:rPr>
                <w:rFonts w:ascii="Times New Roman" w:hAnsi="Times New Roman" w:cs="Times New Roman"/>
                <w:sz w:val="28"/>
                <w:szCs w:val="28"/>
              </w:rPr>
              <w:t>Самарской области</w:t>
            </w:r>
          </w:p>
        </w:tc>
      </w:tr>
      <w:tr w:rsidR="00620F7C" w:rsidRPr="00F71F0D" w:rsidTr="00EC6157">
        <w:tc>
          <w:tcPr>
            <w:tcW w:w="10773" w:type="dxa"/>
            <w:gridSpan w:val="4"/>
            <w:tcBorders>
              <w:top w:val="single" w:sz="4" w:space="0" w:color="auto"/>
              <w:bottom w:val="single" w:sz="4" w:space="0" w:color="auto"/>
            </w:tcBorders>
          </w:tcPr>
          <w:p w:rsidR="00620F7C" w:rsidRPr="00F71F0D" w:rsidRDefault="00620F7C" w:rsidP="00367FB0">
            <w:pPr>
              <w:pStyle w:val="afff0"/>
              <w:rPr>
                <w:rFonts w:ascii="Times New Roman" w:hAnsi="Times New Roman" w:cs="Times New Roman"/>
                <w:sz w:val="28"/>
                <w:szCs w:val="28"/>
              </w:rPr>
            </w:pPr>
            <w:r w:rsidRPr="00F71F0D">
              <w:rPr>
                <w:rFonts w:ascii="Times New Roman" w:hAnsi="Times New Roman" w:cs="Times New Roman"/>
                <w:sz w:val="28"/>
                <w:szCs w:val="28"/>
              </w:rPr>
              <w:lastRenderedPageBreak/>
              <w:t xml:space="preserve">Задача 3. Обеспечение прозрачности деятельности </w:t>
            </w:r>
            <w:r>
              <w:rPr>
                <w:rFonts w:ascii="Times New Roman" w:hAnsi="Times New Roman" w:cs="Times New Roman"/>
                <w:sz w:val="28"/>
                <w:szCs w:val="28"/>
              </w:rPr>
              <w:t>органов местного самоуправления городского округа</w:t>
            </w:r>
            <w:r w:rsidRPr="00F71F0D">
              <w:rPr>
                <w:rFonts w:ascii="Times New Roman" w:hAnsi="Times New Roman" w:cs="Times New Roman"/>
                <w:sz w:val="28"/>
                <w:szCs w:val="28"/>
              </w:rPr>
              <w:t>, укрепление связи с гражданским обществом</w:t>
            </w:r>
          </w:p>
        </w:tc>
      </w:tr>
      <w:tr w:rsidR="00620F7C" w:rsidRPr="00F71F0D" w:rsidTr="00EC6157">
        <w:tc>
          <w:tcPr>
            <w:tcW w:w="993" w:type="dxa"/>
            <w:tcBorders>
              <w:top w:val="single" w:sz="4" w:space="0" w:color="auto"/>
              <w:bottom w:val="single" w:sz="4" w:space="0" w:color="auto"/>
              <w:right w:val="single" w:sz="4" w:space="0" w:color="auto"/>
            </w:tcBorders>
            <w:vAlign w:val="center"/>
          </w:tcPr>
          <w:p w:rsidR="00620F7C" w:rsidRPr="00F71F0D" w:rsidRDefault="00620F7C" w:rsidP="00367FB0">
            <w:pPr>
              <w:pStyle w:val="aff7"/>
              <w:jc w:val="center"/>
              <w:rPr>
                <w:rFonts w:ascii="Times New Roman" w:hAnsi="Times New Roman" w:cs="Times New Roman"/>
                <w:sz w:val="28"/>
                <w:szCs w:val="28"/>
              </w:rPr>
            </w:pPr>
            <w:r w:rsidRPr="00F71F0D">
              <w:rPr>
                <w:rFonts w:ascii="Times New Roman" w:hAnsi="Times New Roman" w:cs="Times New Roman"/>
                <w:sz w:val="28"/>
                <w:szCs w:val="28"/>
              </w:rPr>
              <w:t>3.1.</w:t>
            </w:r>
          </w:p>
        </w:tc>
        <w:tc>
          <w:tcPr>
            <w:tcW w:w="4253" w:type="dxa"/>
            <w:tcBorders>
              <w:top w:val="single" w:sz="4" w:space="0" w:color="auto"/>
              <w:left w:val="single" w:sz="4" w:space="0" w:color="auto"/>
              <w:bottom w:val="single" w:sz="4" w:space="0" w:color="auto"/>
              <w:right w:val="single" w:sz="4" w:space="0" w:color="auto"/>
            </w:tcBorders>
          </w:tcPr>
          <w:p w:rsidR="00620F7C" w:rsidRPr="00F71F0D" w:rsidRDefault="00620F7C" w:rsidP="00367FB0">
            <w:pPr>
              <w:pStyle w:val="afff0"/>
              <w:rPr>
                <w:rFonts w:ascii="Times New Roman" w:hAnsi="Times New Roman" w:cs="Times New Roman"/>
                <w:sz w:val="28"/>
                <w:szCs w:val="28"/>
              </w:rPr>
            </w:pPr>
            <w:r w:rsidRPr="00F71F0D">
              <w:rPr>
                <w:rFonts w:ascii="Times New Roman" w:hAnsi="Times New Roman" w:cs="Times New Roman"/>
                <w:sz w:val="28"/>
                <w:szCs w:val="28"/>
              </w:rPr>
              <w:t>Размещение на</w:t>
            </w:r>
            <w:r w:rsidR="00736370">
              <w:rPr>
                <w:rFonts w:ascii="Times New Roman" w:hAnsi="Times New Roman" w:cs="Times New Roman"/>
                <w:sz w:val="28"/>
                <w:szCs w:val="28"/>
              </w:rPr>
              <w:t xml:space="preserve"> официальном</w:t>
            </w:r>
            <w:r w:rsidRPr="00F71F0D">
              <w:rPr>
                <w:rFonts w:ascii="Times New Roman" w:hAnsi="Times New Roman" w:cs="Times New Roman"/>
                <w:sz w:val="28"/>
                <w:szCs w:val="28"/>
              </w:rPr>
              <w:t xml:space="preserve"> сайте </w:t>
            </w:r>
            <w:r>
              <w:rPr>
                <w:rFonts w:ascii="Times New Roman" w:hAnsi="Times New Roman" w:cs="Times New Roman"/>
                <w:sz w:val="28"/>
                <w:szCs w:val="28"/>
              </w:rPr>
              <w:t xml:space="preserve">администрации городского округа Кинель </w:t>
            </w:r>
            <w:r w:rsidRPr="00F71F0D">
              <w:rPr>
                <w:rFonts w:ascii="Times New Roman" w:hAnsi="Times New Roman" w:cs="Times New Roman"/>
                <w:sz w:val="28"/>
                <w:szCs w:val="28"/>
              </w:rPr>
              <w:t xml:space="preserve">Самарской области в сети Интернет проектов </w:t>
            </w:r>
            <w:r>
              <w:rPr>
                <w:rFonts w:ascii="Times New Roman" w:hAnsi="Times New Roman" w:cs="Times New Roman"/>
                <w:sz w:val="28"/>
                <w:szCs w:val="28"/>
              </w:rPr>
              <w:t>муниципаль</w:t>
            </w:r>
            <w:r w:rsidRPr="00F71F0D">
              <w:rPr>
                <w:rFonts w:ascii="Times New Roman" w:hAnsi="Times New Roman" w:cs="Times New Roman"/>
                <w:sz w:val="28"/>
                <w:szCs w:val="28"/>
              </w:rPr>
              <w:t>ных правовых актов  в целях обеспечения возможности проведения их независимой антикоррупционной экспертизы</w:t>
            </w:r>
            <w:r w:rsidR="00270CC3">
              <w:rPr>
                <w:rFonts w:ascii="Times New Roman" w:hAnsi="Times New Roman" w:cs="Times New Roman"/>
                <w:sz w:val="28"/>
                <w:szCs w:val="28"/>
              </w:rPr>
              <w:t>, общественных обсуждений, публичных консультаций</w:t>
            </w:r>
          </w:p>
        </w:tc>
        <w:tc>
          <w:tcPr>
            <w:tcW w:w="1984" w:type="dxa"/>
            <w:tcBorders>
              <w:top w:val="single" w:sz="4" w:space="0" w:color="auto"/>
              <w:left w:val="single" w:sz="4" w:space="0" w:color="auto"/>
              <w:bottom w:val="single" w:sz="4" w:space="0" w:color="auto"/>
              <w:right w:val="single" w:sz="4" w:space="0" w:color="auto"/>
            </w:tcBorders>
          </w:tcPr>
          <w:p w:rsidR="00620F7C" w:rsidRPr="00F71F0D" w:rsidRDefault="00620F7C" w:rsidP="00670A6E">
            <w:pPr>
              <w:pStyle w:val="aff7"/>
              <w:jc w:val="center"/>
              <w:rPr>
                <w:rFonts w:ascii="Times New Roman" w:hAnsi="Times New Roman" w:cs="Times New Roman"/>
                <w:sz w:val="28"/>
                <w:szCs w:val="28"/>
              </w:rPr>
            </w:pPr>
            <w:r w:rsidRPr="00F71F0D">
              <w:rPr>
                <w:rFonts w:ascii="Times New Roman" w:hAnsi="Times New Roman" w:cs="Times New Roman"/>
                <w:sz w:val="28"/>
                <w:szCs w:val="28"/>
              </w:rPr>
              <w:t>201</w:t>
            </w:r>
            <w:r w:rsidR="00670A6E">
              <w:rPr>
                <w:rFonts w:ascii="Times New Roman" w:hAnsi="Times New Roman" w:cs="Times New Roman"/>
                <w:sz w:val="28"/>
                <w:szCs w:val="28"/>
              </w:rPr>
              <w:t>9</w:t>
            </w:r>
            <w:r w:rsidRPr="00F71F0D">
              <w:rPr>
                <w:rFonts w:ascii="Times New Roman" w:hAnsi="Times New Roman" w:cs="Times New Roman"/>
                <w:sz w:val="28"/>
                <w:szCs w:val="28"/>
              </w:rPr>
              <w:t>-20</w:t>
            </w:r>
            <w:r w:rsidR="00670A6E">
              <w:rPr>
                <w:rFonts w:ascii="Times New Roman" w:hAnsi="Times New Roman" w:cs="Times New Roman"/>
                <w:sz w:val="28"/>
                <w:szCs w:val="28"/>
              </w:rPr>
              <w:t>21</w:t>
            </w:r>
          </w:p>
        </w:tc>
        <w:tc>
          <w:tcPr>
            <w:tcW w:w="3543" w:type="dxa"/>
            <w:tcBorders>
              <w:top w:val="single" w:sz="4" w:space="0" w:color="auto"/>
              <w:left w:val="single" w:sz="4" w:space="0" w:color="auto"/>
              <w:bottom w:val="single" w:sz="4" w:space="0" w:color="auto"/>
            </w:tcBorders>
          </w:tcPr>
          <w:p w:rsidR="00620F7C" w:rsidRPr="00F71F0D" w:rsidRDefault="00620F7C" w:rsidP="00367FB0">
            <w:pPr>
              <w:pStyle w:val="afff0"/>
              <w:rPr>
                <w:rFonts w:ascii="Times New Roman" w:hAnsi="Times New Roman" w:cs="Times New Roman"/>
                <w:sz w:val="28"/>
                <w:szCs w:val="28"/>
              </w:rPr>
            </w:pPr>
            <w:r>
              <w:rPr>
                <w:rFonts w:ascii="Times New Roman" w:hAnsi="Times New Roman" w:cs="Times New Roman"/>
                <w:sz w:val="28"/>
                <w:szCs w:val="28"/>
              </w:rPr>
              <w:t xml:space="preserve">Аппарат администрации городского округа Кинель </w:t>
            </w:r>
            <w:r w:rsidRPr="0047586F">
              <w:rPr>
                <w:rFonts w:ascii="Times New Roman" w:hAnsi="Times New Roman" w:cs="Times New Roman"/>
                <w:sz w:val="28"/>
                <w:szCs w:val="28"/>
              </w:rPr>
              <w:t>Самарской области</w:t>
            </w:r>
          </w:p>
        </w:tc>
      </w:tr>
      <w:tr w:rsidR="00620F7C" w:rsidRPr="00F71F0D" w:rsidTr="00EC6157">
        <w:tc>
          <w:tcPr>
            <w:tcW w:w="993" w:type="dxa"/>
            <w:tcBorders>
              <w:top w:val="single" w:sz="4" w:space="0" w:color="auto"/>
              <w:bottom w:val="single" w:sz="4" w:space="0" w:color="auto"/>
              <w:right w:val="single" w:sz="4" w:space="0" w:color="auto"/>
            </w:tcBorders>
            <w:vAlign w:val="center"/>
          </w:tcPr>
          <w:p w:rsidR="00620F7C" w:rsidRDefault="00620F7C" w:rsidP="00367FB0">
            <w:pPr>
              <w:pStyle w:val="aff7"/>
              <w:jc w:val="center"/>
              <w:rPr>
                <w:rFonts w:ascii="Times New Roman" w:hAnsi="Times New Roman" w:cs="Times New Roman"/>
                <w:sz w:val="28"/>
                <w:szCs w:val="28"/>
              </w:rPr>
            </w:pPr>
            <w:r>
              <w:rPr>
                <w:rFonts w:ascii="Times New Roman" w:hAnsi="Times New Roman" w:cs="Times New Roman"/>
                <w:sz w:val="28"/>
                <w:szCs w:val="28"/>
              </w:rPr>
              <w:t>3.2.</w:t>
            </w:r>
          </w:p>
        </w:tc>
        <w:tc>
          <w:tcPr>
            <w:tcW w:w="4253" w:type="dxa"/>
            <w:tcBorders>
              <w:top w:val="single" w:sz="4" w:space="0" w:color="auto"/>
              <w:left w:val="single" w:sz="4" w:space="0" w:color="auto"/>
              <w:bottom w:val="single" w:sz="4" w:space="0" w:color="auto"/>
              <w:right w:val="single" w:sz="4" w:space="0" w:color="auto"/>
            </w:tcBorders>
          </w:tcPr>
          <w:p w:rsidR="00620F7C" w:rsidRPr="00F71F0D" w:rsidRDefault="00620F7C" w:rsidP="00367FB0">
            <w:pPr>
              <w:pStyle w:val="afff0"/>
              <w:rPr>
                <w:rFonts w:ascii="Times New Roman" w:hAnsi="Times New Roman" w:cs="Times New Roman"/>
                <w:sz w:val="28"/>
                <w:szCs w:val="28"/>
              </w:rPr>
            </w:pPr>
            <w:r>
              <w:rPr>
                <w:rFonts w:ascii="Times New Roman" w:hAnsi="Times New Roman" w:cs="Times New Roman"/>
                <w:sz w:val="28"/>
                <w:szCs w:val="28"/>
              </w:rPr>
              <w:t>Взаимодействие с независимыми экспертами, получившими аккредитацию на проведение антикоррупционной экспертизы нормативных правовых актов и их проектов, получению заключений экспертизы</w:t>
            </w:r>
          </w:p>
        </w:tc>
        <w:tc>
          <w:tcPr>
            <w:tcW w:w="1984" w:type="dxa"/>
            <w:tcBorders>
              <w:top w:val="single" w:sz="4" w:space="0" w:color="auto"/>
              <w:left w:val="single" w:sz="4" w:space="0" w:color="auto"/>
              <w:bottom w:val="single" w:sz="4" w:space="0" w:color="auto"/>
              <w:right w:val="single" w:sz="4" w:space="0" w:color="auto"/>
            </w:tcBorders>
          </w:tcPr>
          <w:p w:rsidR="00620F7C" w:rsidRPr="00F71F0D" w:rsidRDefault="00620F7C" w:rsidP="00367FB0">
            <w:pPr>
              <w:pStyle w:val="aff7"/>
              <w:jc w:val="center"/>
              <w:rPr>
                <w:rFonts w:ascii="Times New Roman" w:hAnsi="Times New Roman" w:cs="Times New Roman"/>
                <w:sz w:val="28"/>
                <w:szCs w:val="28"/>
              </w:rPr>
            </w:pPr>
            <w:r>
              <w:rPr>
                <w:rFonts w:ascii="Times New Roman" w:hAnsi="Times New Roman" w:cs="Times New Roman"/>
                <w:sz w:val="28"/>
                <w:szCs w:val="28"/>
              </w:rPr>
              <w:t>При поступлении экспертизы</w:t>
            </w:r>
          </w:p>
        </w:tc>
        <w:tc>
          <w:tcPr>
            <w:tcW w:w="3543" w:type="dxa"/>
            <w:tcBorders>
              <w:top w:val="single" w:sz="4" w:space="0" w:color="auto"/>
              <w:left w:val="single" w:sz="4" w:space="0" w:color="auto"/>
              <w:bottom w:val="single" w:sz="4" w:space="0" w:color="auto"/>
            </w:tcBorders>
          </w:tcPr>
          <w:p w:rsidR="00620F7C" w:rsidRDefault="00620F7C" w:rsidP="00367FB0">
            <w:pPr>
              <w:pStyle w:val="afff0"/>
              <w:rPr>
                <w:rFonts w:ascii="Times New Roman" w:hAnsi="Times New Roman" w:cs="Times New Roman"/>
                <w:sz w:val="28"/>
                <w:szCs w:val="28"/>
              </w:rPr>
            </w:pPr>
            <w:r w:rsidRPr="00F71F0D">
              <w:rPr>
                <w:rFonts w:ascii="Times New Roman" w:hAnsi="Times New Roman" w:cs="Times New Roman"/>
                <w:sz w:val="28"/>
                <w:szCs w:val="28"/>
              </w:rPr>
              <w:t xml:space="preserve">Руководители </w:t>
            </w:r>
            <w:r>
              <w:rPr>
                <w:rFonts w:ascii="Times New Roman" w:hAnsi="Times New Roman" w:cs="Times New Roman"/>
                <w:sz w:val="28"/>
                <w:szCs w:val="28"/>
              </w:rPr>
              <w:t xml:space="preserve">структурных подразделений администрации городского округа Кинель </w:t>
            </w:r>
            <w:r w:rsidRPr="0047586F">
              <w:rPr>
                <w:rFonts w:ascii="Times New Roman" w:hAnsi="Times New Roman" w:cs="Times New Roman"/>
                <w:sz w:val="28"/>
                <w:szCs w:val="28"/>
              </w:rPr>
              <w:t>Самарской области</w:t>
            </w:r>
            <w:r>
              <w:rPr>
                <w:rFonts w:ascii="Times New Roman" w:hAnsi="Times New Roman" w:cs="Times New Roman"/>
                <w:sz w:val="28"/>
                <w:szCs w:val="28"/>
              </w:rPr>
              <w:t xml:space="preserve">, Аппарат администрации городского округа Кинель </w:t>
            </w:r>
            <w:r w:rsidRPr="0047586F">
              <w:rPr>
                <w:rFonts w:ascii="Times New Roman" w:hAnsi="Times New Roman" w:cs="Times New Roman"/>
                <w:sz w:val="28"/>
                <w:szCs w:val="28"/>
              </w:rPr>
              <w:t>Самарской области</w:t>
            </w:r>
          </w:p>
        </w:tc>
      </w:tr>
      <w:tr w:rsidR="00620F7C" w:rsidRPr="00F71F0D" w:rsidTr="00EC6157">
        <w:tc>
          <w:tcPr>
            <w:tcW w:w="993" w:type="dxa"/>
            <w:tcBorders>
              <w:top w:val="single" w:sz="4" w:space="0" w:color="auto"/>
              <w:bottom w:val="single" w:sz="4" w:space="0" w:color="auto"/>
              <w:right w:val="single" w:sz="4" w:space="0" w:color="auto"/>
            </w:tcBorders>
            <w:vAlign w:val="center"/>
          </w:tcPr>
          <w:p w:rsidR="00620F7C" w:rsidRPr="00F71F0D" w:rsidRDefault="00620F7C" w:rsidP="00367FB0">
            <w:pPr>
              <w:pStyle w:val="aff7"/>
              <w:jc w:val="center"/>
              <w:rPr>
                <w:rFonts w:ascii="Times New Roman" w:hAnsi="Times New Roman" w:cs="Times New Roman"/>
                <w:sz w:val="28"/>
                <w:szCs w:val="28"/>
              </w:rPr>
            </w:pPr>
            <w:r>
              <w:rPr>
                <w:rFonts w:ascii="Times New Roman" w:hAnsi="Times New Roman" w:cs="Times New Roman"/>
                <w:sz w:val="28"/>
                <w:szCs w:val="28"/>
              </w:rPr>
              <w:t>3.3.</w:t>
            </w:r>
          </w:p>
        </w:tc>
        <w:tc>
          <w:tcPr>
            <w:tcW w:w="4253" w:type="dxa"/>
            <w:tcBorders>
              <w:top w:val="single" w:sz="4" w:space="0" w:color="auto"/>
              <w:left w:val="single" w:sz="4" w:space="0" w:color="auto"/>
              <w:bottom w:val="single" w:sz="4" w:space="0" w:color="auto"/>
              <w:right w:val="single" w:sz="4" w:space="0" w:color="auto"/>
            </w:tcBorders>
          </w:tcPr>
          <w:p w:rsidR="00620F7C" w:rsidRPr="00F71F0D" w:rsidRDefault="00620F7C" w:rsidP="00367FB0">
            <w:pPr>
              <w:pStyle w:val="afff0"/>
              <w:rPr>
                <w:rFonts w:ascii="Times New Roman" w:hAnsi="Times New Roman" w:cs="Times New Roman"/>
                <w:sz w:val="28"/>
                <w:szCs w:val="28"/>
              </w:rPr>
            </w:pPr>
            <w:r w:rsidRPr="00F71F0D">
              <w:rPr>
                <w:rFonts w:ascii="Times New Roman" w:hAnsi="Times New Roman" w:cs="Times New Roman"/>
                <w:sz w:val="28"/>
                <w:szCs w:val="28"/>
              </w:rPr>
              <w:t xml:space="preserve">Размещение </w:t>
            </w:r>
            <w:r>
              <w:rPr>
                <w:rFonts w:ascii="Times New Roman" w:hAnsi="Times New Roman" w:cs="Times New Roman"/>
                <w:sz w:val="28"/>
                <w:szCs w:val="28"/>
              </w:rPr>
              <w:t xml:space="preserve">в средствах массовой информации </w:t>
            </w:r>
            <w:r w:rsidR="00670A6E">
              <w:rPr>
                <w:rFonts w:ascii="Times New Roman" w:hAnsi="Times New Roman" w:cs="Times New Roman"/>
                <w:sz w:val="28"/>
                <w:szCs w:val="28"/>
              </w:rPr>
              <w:t xml:space="preserve">о </w:t>
            </w:r>
            <w:r>
              <w:rPr>
                <w:rFonts w:ascii="Times New Roman" w:hAnsi="Times New Roman" w:cs="Times New Roman"/>
                <w:sz w:val="28"/>
                <w:szCs w:val="28"/>
              </w:rPr>
              <w:t>принятых</w:t>
            </w:r>
            <w:r w:rsidR="00670A6E">
              <w:rPr>
                <w:rFonts w:ascii="Times New Roman" w:hAnsi="Times New Roman" w:cs="Times New Roman"/>
                <w:sz w:val="28"/>
                <w:szCs w:val="28"/>
              </w:rPr>
              <w:t xml:space="preserve"> </w:t>
            </w:r>
            <w:r>
              <w:rPr>
                <w:rFonts w:ascii="Times New Roman" w:hAnsi="Times New Roman" w:cs="Times New Roman"/>
                <w:sz w:val="28"/>
                <w:szCs w:val="28"/>
              </w:rPr>
              <w:t>муниципаль</w:t>
            </w:r>
            <w:r w:rsidR="006D3D96">
              <w:rPr>
                <w:rFonts w:ascii="Times New Roman" w:hAnsi="Times New Roman" w:cs="Times New Roman"/>
                <w:sz w:val="28"/>
                <w:szCs w:val="28"/>
              </w:rPr>
              <w:t>ных правовых актах</w:t>
            </w:r>
            <w:r w:rsidRPr="00F71F0D">
              <w:rPr>
                <w:rFonts w:ascii="Times New Roman" w:hAnsi="Times New Roman" w:cs="Times New Roman"/>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tcPr>
          <w:p w:rsidR="00620F7C" w:rsidRPr="00F71F0D" w:rsidRDefault="00620F7C" w:rsidP="00670A6E">
            <w:pPr>
              <w:pStyle w:val="aff7"/>
              <w:jc w:val="center"/>
              <w:rPr>
                <w:rFonts w:ascii="Times New Roman" w:hAnsi="Times New Roman" w:cs="Times New Roman"/>
                <w:sz w:val="28"/>
                <w:szCs w:val="28"/>
              </w:rPr>
            </w:pPr>
            <w:r w:rsidRPr="00F71F0D">
              <w:rPr>
                <w:rFonts w:ascii="Times New Roman" w:hAnsi="Times New Roman" w:cs="Times New Roman"/>
                <w:sz w:val="28"/>
                <w:szCs w:val="28"/>
              </w:rPr>
              <w:t>201</w:t>
            </w:r>
            <w:r w:rsidR="00670A6E">
              <w:rPr>
                <w:rFonts w:ascii="Times New Roman" w:hAnsi="Times New Roman" w:cs="Times New Roman"/>
                <w:sz w:val="28"/>
                <w:szCs w:val="28"/>
              </w:rPr>
              <w:t>9</w:t>
            </w:r>
            <w:r w:rsidRPr="00F71F0D">
              <w:rPr>
                <w:rFonts w:ascii="Times New Roman" w:hAnsi="Times New Roman" w:cs="Times New Roman"/>
                <w:sz w:val="28"/>
                <w:szCs w:val="28"/>
              </w:rPr>
              <w:t>-20</w:t>
            </w:r>
            <w:r w:rsidR="00670A6E">
              <w:rPr>
                <w:rFonts w:ascii="Times New Roman" w:hAnsi="Times New Roman" w:cs="Times New Roman"/>
                <w:sz w:val="28"/>
                <w:szCs w:val="28"/>
              </w:rPr>
              <w:t>21</w:t>
            </w:r>
          </w:p>
        </w:tc>
        <w:tc>
          <w:tcPr>
            <w:tcW w:w="3543" w:type="dxa"/>
            <w:tcBorders>
              <w:top w:val="single" w:sz="4" w:space="0" w:color="auto"/>
              <w:left w:val="single" w:sz="4" w:space="0" w:color="auto"/>
              <w:bottom w:val="single" w:sz="4" w:space="0" w:color="auto"/>
            </w:tcBorders>
          </w:tcPr>
          <w:p w:rsidR="00620F7C" w:rsidRDefault="00620F7C" w:rsidP="00367FB0">
            <w:pPr>
              <w:pStyle w:val="afff0"/>
              <w:rPr>
                <w:rFonts w:ascii="Times New Roman" w:hAnsi="Times New Roman" w:cs="Times New Roman"/>
                <w:sz w:val="28"/>
                <w:szCs w:val="28"/>
              </w:rPr>
            </w:pPr>
            <w:r>
              <w:rPr>
                <w:rFonts w:ascii="Times New Roman" w:hAnsi="Times New Roman" w:cs="Times New Roman"/>
                <w:sz w:val="28"/>
                <w:szCs w:val="28"/>
              </w:rPr>
              <w:t xml:space="preserve">Аппарат администрации городского округа Кинель </w:t>
            </w:r>
            <w:r w:rsidRPr="0047586F">
              <w:rPr>
                <w:rFonts w:ascii="Times New Roman" w:hAnsi="Times New Roman" w:cs="Times New Roman"/>
                <w:sz w:val="28"/>
                <w:szCs w:val="28"/>
              </w:rPr>
              <w:t>Самарской области</w:t>
            </w:r>
          </w:p>
        </w:tc>
      </w:tr>
      <w:tr w:rsidR="00620F7C" w:rsidRPr="00F71F0D" w:rsidTr="00EC6157">
        <w:tc>
          <w:tcPr>
            <w:tcW w:w="993" w:type="dxa"/>
            <w:tcBorders>
              <w:top w:val="single" w:sz="4" w:space="0" w:color="auto"/>
              <w:bottom w:val="single" w:sz="4" w:space="0" w:color="auto"/>
              <w:right w:val="single" w:sz="4" w:space="0" w:color="auto"/>
            </w:tcBorders>
            <w:vAlign w:val="center"/>
          </w:tcPr>
          <w:p w:rsidR="00620F7C" w:rsidRPr="00F71F0D" w:rsidRDefault="00620F7C" w:rsidP="00367FB0">
            <w:pPr>
              <w:pStyle w:val="aff7"/>
              <w:jc w:val="center"/>
              <w:rPr>
                <w:rFonts w:ascii="Times New Roman" w:hAnsi="Times New Roman" w:cs="Times New Roman"/>
                <w:sz w:val="28"/>
                <w:szCs w:val="28"/>
              </w:rPr>
            </w:pPr>
            <w:r>
              <w:rPr>
                <w:rFonts w:ascii="Times New Roman" w:hAnsi="Times New Roman" w:cs="Times New Roman"/>
                <w:sz w:val="28"/>
                <w:szCs w:val="28"/>
              </w:rPr>
              <w:t>3.4.</w:t>
            </w:r>
          </w:p>
        </w:tc>
        <w:tc>
          <w:tcPr>
            <w:tcW w:w="4253" w:type="dxa"/>
            <w:tcBorders>
              <w:top w:val="single" w:sz="4" w:space="0" w:color="auto"/>
              <w:left w:val="single" w:sz="4" w:space="0" w:color="auto"/>
              <w:bottom w:val="single" w:sz="4" w:space="0" w:color="auto"/>
              <w:right w:val="single" w:sz="4" w:space="0" w:color="auto"/>
            </w:tcBorders>
          </w:tcPr>
          <w:p w:rsidR="00620F7C" w:rsidRPr="00F71F0D" w:rsidRDefault="00620F7C" w:rsidP="00367FB0">
            <w:pPr>
              <w:pStyle w:val="afff0"/>
              <w:rPr>
                <w:rFonts w:ascii="Times New Roman" w:hAnsi="Times New Roman" w:cs="Times New Roman"/>
                <w:sz w:val="28"/>
                <w:szCs w:val="28"/>
              </w:rPr>
            </w:pPr>
            <w:r>
              <w:rPr>
                <w:rFonts w:ascii="Times New Roman" w:hAnsi="Times New Roman" w:cs="Times New Roman"/>
                <w:sz w:val="28"/>
                <w:szCs w:val="28"/>
              </w:rPr>
              <w:t xml:space="preserve">Размещение в соответствии с требованиями действующего законодательства на официальном сайте администрации городского округа Кинель </w:t>
            </w:r>
            <w:r w:rsidRPr="00F71F0D">
              <w:rPr>
                <w:rFonts w:ascii="Times New Roman" w:hAnsi="Times New Roman" w:cs="Times New Roman"/>
                <w:sz w:val="28"/>
                <w:szCs w:val="28"/>
              </w:rPr>
              <w:t>Самарской области</w:t>
            </w:r>
            <w:r>
              <w:rPr>
                <w:rFonts w:ascii="Times New Roman" w:hAnsi="Times New Roman" w:cs="Times New Roman"/>
                <w:sz w:val="28"/>
                <w:szCs w:val="28"/>
              </w:rPr>
              <w:t xml:space="preserve"> сведений о доходах (расходах), об имуществе и обязательствах имущественного характера муниципальных служащих </w:t>
            </w:r>
          </w:p>
        </w:tc>
        <w:tc>
          <w:tcPr>
            <w:tcW w:w="1984" w:type="dxa"/>
            <w:tcBorders>
              <w:top w:val="single" w:sz="4" w:space="0" w:color="auto"/>
              <w:left w:val="single" w:sz="4" w:space="0" w:color="auto"/>
              <w:bottom w:val="single" w:sz="4" w:space="0" w:color="auto"/>
              <w:right w:val="single" w:sz="4" w:space="0" w:color="auto"/>
            </w:tcBorders>
          </w:tcPr>
          <w:p w:rsidR="00620F7C" w:rsidRPr="00F71F0D" w:rsidRDefault="00620F7C" w:rsidP="00670A6E">
            <w:pPr>
              <w:pStyle w:val="aff7"/>
              <w:jc w:val="center"/>
              <w:rPr>
                <w:rFonts w:ascii="Times New Roman" w:hAnsi="Times New Roman" w:cs="Times New Roman"/>
                <w:sz w:val="28"/>
                <w:szCs w:val="28"/>
              </w:rPr>
            </w:pPr>
            <w:r w:rsidRPr="00F71F0D">
              <w:rPr>
                <w:rFonts w:ascii="Times New Roman" w:hAnsi="Times New Roman" w:cs="Times New Roman"/>
                <w:sz w:val="28"/>
                <w:szCs w:val="28"/>
              </w:rPr>
              <w:t>20</w:t>
            </w:r>
            <w:r w:rsidR="00670A6E">
              <w:rPr>
                <w:rFonts w:ascii="Times New Roman" w:hAnsi="Times New Roman" w:cs="Times New Roman"/>
                <w:sz w:val="28"/>
                <w:szCs w:val="28"/>
              </w:rPr>
              <w:t>19</w:t>
            </w:r>
            <w:r w:rsidRPr="00F71F0D">
              <w:rPr>
                <w:rFonts w:ascii="Times New Roman" w:hAnsi="Times New Roman" w:cs="Times New Roman"/>
                <w:sz w:val="28"/>
                <w:szCs w:val="28"/>
              </w:rPr>
              <w:t>-20</w:t>
            </w:r>
            <w:r w:rsidR="00670A6E">
              <w:rPr>
                <w:rFonts w:ascii="Times New Roman" w:hAnsi="Times New Roman" w:cs="Times New Roman"/>
                <w:sz w:val="28"/>
                <w:szCs w:val="28"/>
              </w:rPr>
              <w:t>21</w:t>
            </w:r>
          </w:p>
        </w:tc>
        <w:tc>
          <w:tcPr>
            <w:tcW w:w="3543" w:type="dxa"/>
            <w:tcBorders>
              <w:top w:val="single" w:sz="4" w:space="0" w:color="auto"/>
              <w:left w:val="single" w:sz="4" w:space="0" w:color="auto"/>
              <w:bottom w:val="single" w:sz="4" w:space="0" w:color="auto"/>
            </w:tcBorders>
          </w:tcPr>
          <w:p w:rsidR="00620F7C" w:rsidRDefault="00620F7C" w:rsidP="00367FB0">
            <w:pPr>
              <w:pStyle w:val="afff0"/>
              <w:rPr>
                <w:rFonts w:ascii="Times New Roman" w:hAnsi="Times New Roman" w:cs="Times New Roman"/>
                <w:sz w:val="28"/>
                <w:szCs w:val="28"/>
              </w:rPr>
            </w:pPr>
            <w:r>
              <w:rPr>
                <w:rFonts w:ascii="Times New Roman" w:hAnsi="Times New Roman" w:cs="Times New Roman"/>
                <w:sz w:val="28"/>
                <w:szCs w:val="28"/>
              </w:rPr>
              <w:t xml:space="preserve">Аппарат администрации городского округа Кинель </w:t>
            </w:r>
            <w:r w:rsidRPr="0047586F">
              <w:rPr>
                <w:rFonts w:ascii="Times New Roman" w:hAnsi="Times New Roman" w:cs="Times New Roman"/>
                <w:sz w:val="28"/>
                <w:szCs w:val="28"/>
              </w:rPr>
              <w:t>Самарской области</w:t>
            </w:r>
          </w:p>
        </w:tc>
      </w:tr>
      <w:tr w:rsidR="006D3D96" w:rsidRPr="00F71F0D" w:rsidTr="00EC6157">
        <w:tc>
          <w:tcPr>
            <w:tcW w:w="993" w:type="dxa"/>
            <w:tcBorders>
              <w:top w:val="single" w:sz="4" w:space="0" w:color="auto"/>
              <w:bottom w:val="single" w:sz="4" w:space="0" w:color="auto"/>
              <w:right w:val="single" w:sz="4" w:space="0" w:color="auto"/>
            </w:tcBorders>
            <w:vAlign w:val="center"/>
          </w:tcPr>
          <w:p w:rsidR="006D3D96" w:rsidRDefault="006D3D96" w:rsidP="00367FB0">
            <w:pPr>
              <w:pStyle w:val="aff7"/>
              <w:jc w:val="center"/>
              <w:rPr>
                <w:rFonts w:ascii="Times New Roman" w:hAnsi="Times New Roman" w:cs="Times New Roman"/>
                <w:sz w:val="28"/>
                <w:szCs w:val="28"/>
              </w:rPr>
            </w:pPr>
            <w:r>
              <w:rPr>
                <w:rFonts w:ascii="Times New Roman" w:hAnsi="Times New Roman" w:cs="Times New Roman"/>
                <w:sz w:val="28"/>
                <w:szCs w:val="28"/>
              </w:rPr>
              <w:t>3.5.</w:t>
            </w:r>
          </w:p>
        </w:tc>
        <w:tc>
          <w:tcPr>
            <w:tcW w:w="4253" w:type="dxa"/>
            <w:tcBorders>
              <w:top w:val="single" w:sz="4" w:space="0" w:color="auto"/>
              <w:left w:val="single" w:sz="4" w:space="0" w:color="auto"/>
              <w:bottom w:val="single" w:sz="4" w:space="0" w:color="auto"/>
              <w:right w:val="single" w:sz="4" w:space="0" w:color="auto"/>
            </w:tcBorders>
          </w:tcPr>
          <w:p w:rsidR="006D3D96" w:rsidRDefault="006D3D96" w:rsidP="00367FB0">
            <w:pPr>
              <w:pStyle w:val="afff0"/>
              <w:rPr>
                <w:rFonts w:ascii="Times New Roman" w:hAnsi="Times New Roman" w:cs="Times New Roman"/>
                <w:sz w:val="28"/>
                <w:szCs w:val="28"/>
              </w:rPr>
            </w:pPr>
            <w:r>
              <w:rPr>
                <w:rFonts w:ascii="Times New Roman" w:hAnsi="Times New Roman" w:cs="Times New Roman"/>
                <w:sz w:val="28"/>
                <w:szCs w:val="28"/>
              </w:rPr>
              <w:t xml:space="preserve">Размещение в соответствии с требованиями действующего законодательства на официальном сайте администрации городского округа Кинель </w:t>
            </w:r>
            <w:r w:rsidRPr="00F71F0D">
              <w:rPr>
                <w:rFonts w:ascii="Times New Roman" w:hAnsi="Times New Roman" w:cs="Times New Roman"/>
                <w:sz w:val="28"/>
                <w:szCs w:val="28"/>
              </w:rPr>
              <w:t xml:space="preserve">Самарской </w:t>
            </w:r>
            <w:r w:rsidRPr="00F71F0D">
              <w:rPr>
                <w:rFonts w:ascii="Times New Roman" w:hAnsi="Times New Roman" w:cs="Times New Roman"/>
                <w:sz w:val="28"/>
                <w:szCs w:val="28"/>
              </w:rPr>
              <w:lastRenderedPageBreak/>
              <w:t>области</w:t>
            </w:r>
            <w:r>
              <w:rPr>
                <w:rFonts w:ascii="Times New Roman" w:hAnsi="Times New Roman" w:cs="Times New Roman"/>
                <w:sz w:val="28"/>
                <w:szCs w:val="28"/>
              </w:rPr>
              <w:t xml:space="preserve"> сведений о среднемесячной заработной плате руководителей, заместителей руководителя и главных бухгалтеров муниципальных учреждений</w:t>
            </w:r>
          </w:p>
        </w:tc>
        <w:tc>
          <w:tcPr>
            <w:tcW w:w="1984" w:type="dxa"/>
            <w:tcBorders>
              <w:top w:val="single" w:sz="4" w:space="0" w:color="auto"/>
              <w:left w:val="single" w:sz="4" w:space="0" w:color="auto"/>
              <w:bottom w:val="single" w:sz="4" w:space="0" w:color="auto"/>
              <w:right w:val="single" w:sz="4" w:space="0" w:color="auto"/>
            </w:tcBorders>
          </w:tcPr>
          <w:p w:rsidR="006D3D96" w:rsidRPr="00F71F0D" w:rsidRDefault="006D3D96" w:rsidP="007C5DD6">
            <w:pPr>
              <w:pStyle w:val="aff7"/>
              <w:jc w:val="center"/>
              <w:rPr>
                <w:rFonts w:ascii="Times New Roman" w:hAnsi="Times New Roman" w:cs="Times New Roman"/>
                <w:sz w:val="28"/>
                <w:szCs w:val="28"/>
              </w:rPr>
            </w:pPr>
            <w:r w:rsidRPr="00F71F0D">
              <w:rPr>
                <w:rFonts w:ascii="Times New Roman" w:hAnsi="Times New Roman" w:cs="Times New Roman"/>
                <w:sz w:val="28"/>
                <w:szCs w:val="28"/>
              </w:rPr>
              <w:lastRenderedPageBreak/>
              <w:t>20</w:t>
            </w:r>
            <w:r>
              <w:rPr>
                <w:rFonts w:ascii="Times New Roman" w:hAnsi="Times New Roman" w:cs="Times New Roman"/>
                <w:sz w:val="28"/>
                <w:szCs w:val="28"/>
              </w:rPr>
              <w:t>19</w:t>
            </w:r>
            <w:r w:rsidRPr="00F71F0D">
              <w:rPr>
                <w:rFonts w:ascii="Times New Roman" w:hAnsi="Times New Roman" w:cs="Times New Roman"/>
                <w:sz w:val="28"/>
                <w:szCs w:val="28"/>
              </w:rPr>
              <w:t>-20</w:t>
            </w:r>
            <w:r>
              <w:rPr>
                <w:rFonts w:ascii="Times New Roman" w:hAnsi="Times New Roman" w:cs="Times New Roman"/>
                <w:sz w:val="28"/>
                <w:szCs w:val="28"/>
              </w:rPr>
              <w:t>21</w:t>
            </w:r>
          </w:p>
        </w:tc>
        <w:tc>
          <w:tcPr>
            <w:tcW w:w="3543" w:type="dxa"/>
            <w:tcBorders>
              <w:top w:val="single" w:sz="4" w:space="0" w:color="auto"/>
              <w:left w:val="single" w:sz="4" w:space="0" w:color="auto"/>
              <w:bottom w:val="single" w:sz="4" w:space="0" w:color="auto"/>
            </w:tcBorders>
          </w:tcPr>
          <w:p w:rsidR="006D3D96" w:rsidRDefault="006D3D96" w:rsidP="007C5DD6">
            <w:pPr>
              <w:pStyle w:val="afff0"/>
              <w:rPr>
                <w:rFonts w:ascii="Times New Roman" w:hAnsi="Times New Roman" w:cs="Times New Roman"/>
                <w:sz w:val="28"/>
                <w:szCs w:val="28"/>
              </w:rPr>
            </w:pPr>
            <w:r>
              <w:rPr>
                <w:rFonts w:ascii="Times New Roman" w:hAnsi="Times New Roman" w:cs="Times New Roman"/>
                <w:sz w:val="28"/>
                <w:szCs w:val="28"/>
              </w:rPr>
              <w:t xml:space="preserve">Аппарат администрации городского округа Кинель </w:t>
            </w:r>
            <w:r w:rsidRPr="0047586F">
              <w:rPr>
                <w:rFonts w:ascii="Times New Roman" w:hAnsi="Times New Roman" w:cs="Times New Roman"/>
                <w:sz w:val="28"/>
                <w:szCs w:val="28"/>
              </w:rPr>
              <w:t>Самарской области</w:t>
            </w:r>
          </w:p>
        </w:tc>
      </w:tr>
      <w:tr w:rsidR="00F22514" w:rsidRPr="00F71F0D" w:rsidTr="00EC6157">
        <w:tc>
          <w:tcPr>
            <w:tcW w:w="993" w:type="dxa"/>
            <w:tcBorders>
              <w:top w:val="single" w:sz="4" w:space="0" w:color="auto"/>
              <w:bottom w:val="single" w:sz="4" w:space="0" w:color="auto"/>
              <w:right w:val="single" w:sz="4" w:space="0" w:color="auto"/>
            </w:tcBorders>
            <w:vAlign w:val="center"/>
          </w:tcPr>
          <w:p w:rsidR="00F22514" w:rsidRPr="00F71F0D" w:rsidRDefault="00F22514" w:rsidP="006D3D96">
            <w:pPr>
              <w:pStyle w:val="aff7"/>
              <w:jc w:val="center"/>
              <w:rPr>
                <w:rFonts w:ascii="Times New Roman" w:hAnsi="Times New Roman" w:cs="Times New Roman"/>
                <w:sz w:val="28"/>
                <w:szCs w:val="28"/>
              </w:rPr>
            </w:pPr>
            <w:r>
              <w:rPr>
                <w:rFonts w:ascii="Times New Roman" w:hAnsi="Times New Roman" w:cs="Times New Roman"/>
                <w:sz w:val="28"/>
                <w:szCs w:val="28"/>
              </w:rPr>
              <w:lastRenderedPageBreak/>
              <w:t>3.6</w:t>
            </w:r>
            <w:r w:rsidRPr="00F71F0D">
              <w:rPr>
                <w:rFonts w:ascii="Times New Roman" w:hAnsi="Times New Roman" w:cs="Times New Roman"/>
                <w:sz w:val="28"/>
                <w:szCs w:val="28"/>
              </w:rPr>
              <w:t>.</w:t>
            </w:r>
          </w:p>
        </w:tc>
        <w:tc>
          <w:tcPr>
            <w:tcW w:w="4253" w:type="dxa"/>
            <w:tcBorders>
              <w:top w:val="single" w:sz="4" w:space="0" w:color="auto"/>
              <w:left w:val="single" w:sz="4" w:space="0" w:color="auto"/>
              <w:bottom w:val="single" w:sz="4" w:space="0" w:color="auto"/>
              <w:right w:val="single" w:sz="4" w:space="0" w:color="auto"/>
            </w:tcBorders>
          </w:tcPr>
          <w:p w:rsidR="00F22514" w:rsidRPr="00F71F0D" w:rsidRDefault="00F22514" w:rsidP="00F22514">
            <w:pPr>
              <w:pStyle w:val="afff0"/>
              <w:rPr>
                <w:rFonts w:ascii="Times New Roman" w:hAnsi="Times New Roman" w:cs="Times New Roman"/>
                <w:sz w:val="28"/>
                <w:szCs w:val="28"/>
              </w:rPr>
            </w:pPr>
            <w:r w:rsidRPr="00F71F0D">
              <w:rPr>
                <w:rFonts w:ascii="Times New Roman" w:hAnsi="Times New Roman" w:cs="Times New Roman"/>
                <w:sz w:val="28"/>
                <w:szCs w:val="28"/>
              </w:rPr>
              <w:t xml:space="preserve">Подготовка и опубликование в  средствах массовой информации, в соответствующих </w:t>
            </w:r>
            <w:r>
              <w:rPr>
                <w:rFonts w:ascii="Times New Roman" w:hAnsi="Times New Roman" w:cs="Times New Roman"/>
                <w:sz w:val="28"/>
                <w:szCs w:val="28"/>
              </w:rPr>
              <w:t>антикоррупционных</w:t>
            </w:r>
            <w:r w:rsidRPr="00F71F0D">
              <w:rPr>
                <w:rFonts w:ascii="Times New Roman" w:hAnsi="Times New Roman" w:cs="Times New Roman"/>
                <w:sz w:val="28"/>
                <w:szCs w:val="28"/>
              </w:rPr>
              <w:t xml:space="preserve"> разделах </w:t>
            </w:r>
            <w:r>
              <w:rPr>
                <w:rFonts w:ascii="Times New Roman" w:hAnsi="Times New Roman" w:cs="Times New Roman"/>
                <w:sz w:val="28"/>
                <w:szCs w:val="28"/>
              </w:rPr>
              <w:t>официального</w:t>
            </w:r>
            <w:r w:rsidR="00A27663">
              <w:rPr>
                <w:rFonts w:ascii="Times New Roman" w:hAnsi="Times New Roman" w:cs="Times New Roman"/>
                <w:sz w:val="28"/>
                <w:szCs w:val="28"/>
              </w:rPr>
              <w:t xml:space="preserve"> </w:t>
            </w:r>
            <w:r w:rsidRPr="00F71F0D">
              <w:rPr>
                <w:rFonts w:ascii="Times New Roman" w:hAnsi="Times New Roman" w:cs="Times New Roman"/>
                <w:sz w:val="28"/>
                <w:szCs w:val="28"/>
              </w:rPr>
              <w:t xml:space="preserve">сайта </w:t>
            </w:r>
            <w:r>
              <w:rPr>
                <w:rFonts w:ascii="Times New Roman" w:hAnsi="Times New Roman" w:cs="Times New Roman"/>
                <w:sz w:val="28"/>
                <w:szCs w:val="28"/>
              </w:rPr>
              <w:t>администрации городского округа Кинель</w:t>
            </w:r>
            <w:r w:rsidRPr="00F71F0D">
              <w:rPr>
                <w:rFonts w:ascii="Times New Roman" w:hAnsi="Times New Roman" w:cs="Times New Roman"/>
                <w:sz w:val="28"/>
                <w:szCs w:val="28"/>
              </w:rPr>
              <w:t xml:space="preserve"> Самарской области в сети Интернет информационных, аналитических, статистических материалов об итогах реализации мер государственной политики по противодействию коррупции на территории </w:t>
            </w:r>
            <w:r>
              <w:rPr>
                <w:rFonts w:ascii="Times New Roman" w:hAnsi="Times New Roman" w:cs="Times New Roman"/>
                <w:sz w:val="28"/>
                <w:szCs w:val="28"/>
              </w:rPr>
              <w:t xml:space="preserve">городского округа Кинель </w:t>
            </w:r>
            <w:r w:rsidRPr="00F71F0D">
              <w:rPr>
                <w:rFonts w:ascii="Times New Roman" w:hAnsi="Times New Roman" w:cs="Times New Roman"/>
                <w:sz w:val="28"/>
                <w:szCs w:val="28"/>
              </w:rPr>
              <w:t>Самарской области</w:t>
            </w:r>
          </w:p>
        </w:tc>
        <w:tc>
          <w:tcPr>
            <w:tcW w:w="1984" w:type="dxa"/>
            <w:tcBorders>
              <w:top w:val="single" w:sz="4" w:space="0" w:color="auto"/>
              <w:left w:val="single" w:sz="4" w:space="0" w:color="auto"/>
              <w:bottom w:val="single" w:sz="4" w:space="0" w:color="auto"/>
              <w:right w:val="single" w:sz="4" w:space="0" w:color="auto"/>
            </w:tcBorders>
          </w:tcPr>
          <w:p w:rsidR="00F22514" w:rsidRPr="00F71F0D" w:rsidRDefault="00F22514" w:rsidP="007C5DD6">
            <w:pPr>
              <w:pStyle w:val="aff7"/>
              <w:jc w:val="center"/>
              <w:rPr>
                <w:rFonts w:ascii="Times New Roman" w:hAnsi="Times New Roman" w:cs="Times New Roman"/>
                <w:sz w:val="28"/>
                <w:szCs w:val="28"/>
              </w:rPr>
            </w:pPr>
            <w:r w:rsidRPr="00F71F0D">
              <w:rPr>
                <w:rFonts w:ascii="Times New Roman" w:hAnsi="Times New Roman" w:cs="Times New Roman"/>
                <w:sz w:val="28"/>
                <w:szCs w:val="28"/>
              </w:rPr>
              <w:t>20</w:t>
            </w:r>
            <w:r>
              <w:rPr>
                <w:rFonts w:ascii="Times New Roman" w:hAnsi="Times New Roman" w:cs="Times New Roman"/>
                <w:sz w:val="28"/>
                <w:szCs w:val="28"/>
              </w:rPr>
              <w:t>19</w:t>
            </w:r>
            <w:r w:rsidRPr="00F71F0D">
              <w:rPr>
                <w:rFonts w:ascii="Times New Roman" w:hAnsi="Times New Roman" w:cs="Times New Roman"/>
                <w:sz w:val="28"/>
                <w:szCs w:val="28"/>
              </w:rPr>
              <w:t>-20</w:t>
            </w:r>
            <w:r>
              <w:rPr>
                <w:rFonts w:ascii="Times New Roman" w:hAnsi="Times New Roman" w:cs="Times New Roman"/>
                <w:sz w:val="28"/>
                <w:szCs w:val="28"/>
              </w:rPr>
              <w:t>21</w:t>
            </w:r>
          </w:p>
        </w:tc>
        <w:tc>
          <w:tcPr>
            <w:tcW w:w="3543" w:type="dxa"/>
            <w:tcBorders>
              <w:top w:val="single" w:sz="4" w:space="0" w:color="auto"/>
              <w:left w:val="single" w:sz="4" w:space="0" w:color="auto"/>
              <w:bottom w:val="single" w:sz="4" w:space="0" w:color="auto"/>
            </w:tcBorders>
          </w:tcPr>
          <w:p w:rsidR="00F22514" w:rsidRDefault="00F22514" w:rsidP="007C5DD6">
            <w:pPr>
              <w:pStyle w:val="afff0"/>
              <w:rPr>
                <w:rFonts w:ascii="Times New Roman" w:hAnsi="Times New Roman" w:cs="Times New Roman"/>
                <w:sz w:val="28"/>
                <w:szCs w:val="28"/>
              </w:rPr>
            </w:pPr>
            <w:r>
              <w:rPr>
                <w:rFonts w:ascii="Times New Roman" w:hAnsi="Times New Roman" w:cs="Times New Roman"/>
                <w:sz w:val="28"/>
                <w:szCs w:val="28"/>
              </w:rPr>
              <w:t xml:space="preserve">Аппарат администрации городского округа Кинель </w:t>
            </w:r>
            <w:r w:rsidRPr="0047586F">
              <w:rPr>
                <w:rFonts w:ascii="Times New Roman" w:hAnsi="Times New Roman" w:cs="Times New Roman"/>
                <w:sz w:val="28"/>
                <w:szCs w:val="28"/>
              </w:rPr>
              <w:t>Самарской области</w:t>
            </w:r>
          </w:p>
        </w:tc>
      </w:tr>
      <w:tr w:rsidR="00F22514" w:rsidRPr="00F71F0D" w:rsidTr="00EC6157">
        <w:tc>
          <w:tcPr>
            <w:tcW w:w="993" w:type="dxa"/>
            <w:tcBorders>
              <w:top w:val="single" w:sz="4" w:space="0" w:color="auto"/>
              <w:bottom w:val="single" w:sz="4" w:space="0" w:color="auto"/>
              <w:right w:val="single" w:sz="4" w:space="0" w:color="auto"/>
            </w:tcBorders>
            <w:vAlign w:val="center"/>
          </w:tcPr>
          <w:p w:rsidR="00F22514" w:rsidRDefault="00F22514" w:rsidP="006D3D96">
            <w:pPr>
              <w:pStyle w:val="aff7"/>
              <w:jc w:val="center"/>
              <w:rPr>
                <w:rFonts w:ascii="Times New Roman" w:hAnsi="Times New Roman" w:cs="Times New Roman"/>
                <w:sz w:val="28"/>
                <w:szCs w:val="28"/>
              </w:rPr>
            </w:pPr>
            <w:r>
              <w:rPr>
                <w:rFonts w:ascii="Times New Roman" w:hAnsi="Times New Roman" w:cs="Times New Roman"/>
                <w:sz w:val="28"/>
                <w:szCs w:val="28"/>
              </w:rPr>
              <w:t>3.7.</w:t>
            </w:r>
          </w:p>
        </w:tc>
        <w:tc>
          <w:tcPr>
            <w:tcW w:w="4253" w:type="dxa"/>
            <w:tcBorders>
              <w:top w:val="single" w:sz="4" w:space="0" w:color="auto"/>
              <w:left w:val="single" w:sz="4" w:space="0" w:color="auto"/>
              <w:bottom w:val="single" w:sz="4" w:space="0" w:color="auto"/>
              <w:right w:val="single" w:sz="4" w:space="0" w:color="auto"/>
            </w:tcBorders>
          </w:tcPr>
          <w:p w:rsidR="00F22514" w:rsidRPr="00F71F0D" w:rsidRDefault="00F22514" w:rsidP="00367FB0">
            <w:pPr>
              <w:pStyle w:val="afff0"/>
              <w:rPr>
                <w:rFonts w:ascii="Times New Roman" w:hAnsi="Times New Roman" w:cs="Times New Roman"/>
                <w:sz w:val="28"/>
                <w:szCs w:val="28"/>
              </w:rPr>
            </w:pPr>
            <w:r w:rsidRPr="00F71F0D">
              <w:rPr>
                <w:rFonts w:ascii="Times New Roman" w:hAnsi="Times New Roman" w:cs="Times New Roman"/>
                <w:sz w:val="28"/>
                <w:szCs w:val="28"/>
              </w:rPr>
              <w:t>Размещение на</w:t>
            </w:r>
            <w:r>
              <w:rPr>
                <w:rFonts w:ascii="Times New Roman" w:hAnsi="Times New Roman" w:cs="Times New Roman"/>
                <w:sz w:val="28"/>
                <w:szCs w:val="28"/>
              </w:rPr>
              <w:t xml:space="preserve"> официальном</w:t>
            </w:r>
            <w:r w:rsidRPr="00F71F0D">
              <w:rPr>
                <w:rFonts w:ascii="Times New Roman" w:hAnsi="Times New Roman" w:cs="Times New Roman"/>
                <w:sz w:val="28"/>
                <w:szCs w:val="28"/>
              </w:rPr>
              <w:t xml:space="preserve"> сайте </w:t>
            </w:r>
            <w:r>
              <w:rPr>
                <w:rFonts w:ascii="Times New Roman" w:hAnsi="Times New Roman" w:cs="Times New Roman"/>
                <w:sz w:val="28"/>
                <w:szCs w:val="28"/>
              </w:rPr>
              <w:t xml:space="preserve">администрации городского округа Кинель </w:t>
            </w:r>
            <w:r w:rsidRPr="00F71F0D">
              <w:rPr>
                <w:rFonts w:ascii="Times New Roman" w:hAnsi="Times New Roman" w:cs="Times New Roman"/>
                <w:sz w:val="28"/>
                <w:szCs w:val="28"/>
              </w:rPr>
              <w:t xml:space="preserve">Самарской области в сети Интернет </w:t>
            </w:r>
            <w:r>
              <w:rPr>
                <w:rFonts w:ascii="Times New Roman" w:hAnsi="Times New Roman" w:cs="Times New Roman"/>
                <w:sz w:val="28"/>
                <w:szCs w:val="28"/>
              </w:rPr>
              <w:t xml:space="preserve"> протоколов заседаний </w:t>
            </w:r>
            <w:r w:rsidRPr="000A4674">
              <w:rPr>
                <w:rFonts w:ascii="Times New Roman" w:hAnsi="Times New Roman" w:cs="Times New Roman"/>
                <w:sz w:val="28"/>
                <w:szCs w:val="28"/>
              </w:rPr>
              <w:t>Комиссии по противодействию коррупции</w:t>
            </w:r>
            <w:r>
              <w:rPr>
                <w:rFonts w:ascii="Times New Roman" w:hAnsi="Times New Roman" w:cs="Times New Roman"/>
                <w:sz w:val="28"/>
                <w:szCs w:val="28"/>
              </w:rPr>
              <w:t xml:space="preserve"> в городском округе Кинель Самарской области</w:t>
            </w:r>
          </w:p>
        </w:tc>
        <w:tc>
          <w:tcPr>
            <w:tcW w:w="1984" w:type="dxa"/>
            <w:tcBorders>
              <w:top w:val="single" w:sz="4" w:space="0" w:color="auto"/>
              <w:left w:val="single" w:sz="4" w:space="0" w:color="auto"/>
              <w:bottom w:val="single" w:sz="4" w:space="0" w:color="auto"/>
              <w:right w:val="single" w:sz="4" w:space="0" w:color="auto"/>
            </w:tcBorders>
          </w:tcPr>
          <w:p w:rsidR="00F22514" w:rsidRPr="00F71F0D" w:rsidRDefault="00F22514" w:rsidP="007C5DD6">
            <w:pPr>
              <w:pStyle w:val="aff7"/>
              <w:jc w:val="center"/>
              <w:rPr>
                <w:rFonts w:ascii="Times New Roman" w:hAnsi="Times New Roman" w:cs="Times New Roman"/>
                <w:sz w:val="28"/>
                <w:szCs w:val="28"/>
              </w:rPr>
            </w:pPr>
            <w:r w:rsidRPr="00F71F0D">
              <w:rPr>
                <w:rFonts w:ascii="Times New Roman" w:hAnsi="Times New Roman" w:cs="Times New Roman"/>
                <w:sz w:val="28"/>
                <w:szCs w:val="28"/>
              </w:rPr>
              <w:t>20</w:t>
            </w:r>
            <w:r>
              <w:rPr>
                <w:rFonts w:ascii="Times New Roman" w:hAnsi="Times New Roman" w:cs="Times New Roman"/>
                <w:sz w:val="28"/>
                <w:szCs w:val="28"/>
              </w:rPr>
              <w:t>19</w:t>
            </w:r>
            <w:r w:rsidRPr="00F71F0D">
              <w:rPr>
                <w:rFonts w:ascii="Times New Roman" w:hAnsi="Times New Roman" w:cs="Times New Roman"/>
                <w:sz w:val="28"/>
                <w:szCs w:val="28"/>
              </w:rPr>
              <w:t>-20</w:t>
            </w:r>
            <w:r>
              <w:rPr>
                <w:rFonts w:ascii="Times New Roman" w:hAnsi="Times New Roman" w:cs="Times New Roman"/>
                <w:sz w:val="28"/>
                <w:szCs w:val="28"/>
              </w:rPr>
              <w:t>21</w:t>
            </w:r>
          </w:p>
        </w:tc>
        <w:tc>
          <w:tcPr>
            <w:tcW w:w="3543" w:type="dxa"/>
            <w:tcBorders>
              <w:top w:val="single" w:sz="4" w:space="0" w:color="auto"/>
              <w:left w:val="single" w:sz="4" w:space="0" w:color="auto"/>
              <w:bottom w:val="single" w:sz="4" w:space="0" w:color="auto"/>
            </w:tcBorders>
          </w:tcPr>
          <w:p w:rsidR="00F22514" w:rsidRDefault="00F22514" w:rsidP="007C5DD6">
            <w:pPr>
              <w:pStyle w:val="afff0"/>
              <w:rPr>
                <w:rFonts w:ascii="Times New Roman" w:hAnsi="Times New Roman" w:cs="Times New Roman"/>
                <w:sz w:val="28"/>
                <w:szCs w:val="28"/>
              </w:rPr>
            </w:pPr>
            <w:r>
              <w:rPr>
                <w:rFonts w:ascii="Times New Roman" w:hAnsi="Times New Roman" w:cs="Times New Roman"/>
                <w:sz w:val="28"/>
                <w:szCs w:val="28"/>
              </w:rPr>
              <w:t xml:space="preserve">Аппарат администрации городского округа Кинель </w:t>
            </w:r>
            <w:r w:rsidRPr="0047586F">
              <w:rPr>
                <w:rFonts w:ascii="Times New Roman" w:hAnsi="Times New Roman" w:cs="Times New Roman"/>
                <w:sz w:val="28"/>
                <w:szCs w:val="28"/>
              </w:rPr>
              <w:t>Самарской области</w:t>
            </w:r>
          </w:p>
        </w:tc>
      </w:tr>
      <w:tr w:rsidR="00F22514" w:rsidRPr="00F71F0D" w:rsidTr="00EC6157">
        <w:tc>
          <w:tcPr>
            <w:tcW w:w="993" w:type="dxa"/>
            <w:tcBorders>
              <w:top w:val="single" w:sz="4" w:space="0" w:color="auto"/>
              <w:bottom w:val="single" w:sz="4" w:space="0" w:color="auto"/>
              <w:right w:val="single" w:sz="4" w:space="0" w:color="auto"/>
            </w:tcBorders>
            <w:vAlign w:val="center"/>
          </w:tcPr>
          <w:p w:rsidR="00F22514" w:rsidRDefault="00F22514" w:rsidP="006D3D96">
            <w:pPr>
              <w:pStyle w:val="aff7"/>
              <w:jc w:val="center"/>
              <w:rPr>
                <w:rFonts w:ascii="Times New Roman" w:hAnsi="Times New Roman" w:cs="Times New Roman"/>
                <w:sz w:val="28"/>
                <w:szCs w:val="28"/>
              </w:rPr>
            </w:pPr>
            <w:r>
              <w:rPr>
                <w:rFonts w:ascii="Times New Roman" w:hAnsi="Times New Roman" w:cs="Times New Roman"/>
                <w:sz w:val="28"/>
                <w:szCs w:val="28"/>
              </w:rPr>
              <w:t>3.8.</w:t>
            </w:r>
          </w:p>
        </w:tc>
        <w:tc>
          <w:tcPr>
            <w:tcW w:w="4253" w:type="dxa"/>
            <w:tcBorders>
              <w:top w:val="single" w:sz="4" w:space="0" w:color="auto"/>
              <w:left w:val="single" w:sz="4" w:space="0" w:color="auto"/>
              <w:bottom w:val="single" w:sz="4" w:space="0" w:color="auto"/>
              <w:right w:val="single" w:sz="4" w:space="0" w:color="auto"/>
            </w:tcBorders>
          </w:tcPr>
          <w:p w:rsidR="00F22514" w:rsidRPr="00F71F0D" w:rsidRDefault="00F22514" w:rsidP="00367FB0">
            <w:pPr>
              <w:pStyle w:val="afff0"/>
              <w:rPr>
                <w:rFonts w:ascii="Times New Roman" w:hAnsi="Times New Roman" w:cs="Times New Roman"/>
                <w:sz w:val="28"/>
                <w:szCs w:val="28"/>
              </w:rPr>
            </w:pPr>
            <w:r w:rsidRPr="00F71F0D">
              <w:rPr>
                <w:rFonts w:ascii="Times New Roman" w:hAnsi="Times New Roman" w:cs="Times New Roman"/>
                <w:sz w:val="28"/>
                <w:szCs w:val="28"/>
              </w:rPr>
              <w:t>Размещение на</w:t>
            </w:r>
            <w:r>
              <w:rPr>
                <w:rFonts w:ascii="Times New Roman" w:hAnsi="Times New Roman" w:cs="Times New Roman"/>
                <w:sz w:val="28"/>
                <w:szCs w:val="28"/>
              </w:rPr>
              <w:t xml:space="preserve"> официальном</w:t>
            </w:r>
            <w:r w:rsidRPr="00F71F0D">
              <w:rPr>
                <w:rFonts w:ascii="Times New Roman" w:hAnsi="Times New Roman" w:cs="Times New Roman"/>
                <w:sz w:val="28"/>
                <w:szCs w:val="28"/>
              </w:rPr>
              <w:t xml:space="preserve"> сайте </w:t>
            </w:r>
            <w:r>
              <w:rPr>
                <w:rFonts w:ascii="Times New Roman" w:hAnsi="Times New Roman" w:cs="Times New Roman"/>
                <w:sz w:val="28"/>
                <w:szCs w:val="28"/>
              </w:rPr>
              <w:t xml:space="preserve">администрации городского округа Кинель </w:t>
            </w:r>
            <w:r w:rsidRPr="00F71F0D">
              <w:rPr>
                <w:rFonts w:ascii="Times New Roman" w:hAnsi="Times New Roman" w:cs="Times New Roman"/>
                <w:sz w:val="28"/>
                <w:szCs w:val="28"/>
              </w:rPr>
              <w:t xml:space="preserve">Самарской области в сети Интернет </w:t>
            </w:r>
            <w:r>
              <w:rPr>
                <w:rFonts w:ascii="Times New Roman" w:hAnsi="Times New Roman" w:cs="Times New Roman"/>
                <w:sz w:val="28"/>
                <w:szCs w:val="28"/>
              </w:rPr>
              <w:t xml:space="preserve"> протоколов заседаний К</w:t>
            </w:r>
            <w:r w:rsidRPr="00F71F0D">
              <w:rPr>
                <w:rFonts w:ascii="Times New Roman" w:hAnsi="Times New Roman" w:cs="Times New Roman"/>
                <w:sz w:val="28"/>
                <w:szCs w:val="28"/>
              </w:rPr>
              <w:t>омиссии по соблюдению требований к служебному поведению</w:t>
            </w:r>
            <w:r>
              <w:rPr>
                <w:rFonts w:ascii="Times New Roman" w:hAnsi="Times New Roman" w:cs="Times New Roman"/>
                <w:sz w:val="28"/>
                <w:szCs w:val="28"/>
              </w:rPr>
              <w:t xml:space="preserve"> муниципальных</w:t>
            </w:r>
            <w:r w:rsidRPr="00F71F0D">
              <w:rPr>
                <w:rFonts w:ascii="Times New Roman" w:hAnsi="Times New Roman" w:cs="Times New Roman"/>
                <w:sz w:val="28"/>
                <w:szCs w:val="28"/>
              </w:rPr>
              <w:t xml:space="preserve"> служащих и урегулированию конфликта интересов</w:t>
            </w:r>
          </w:p>
        </w:tc>
        <w:tc>
          <w:tcPr>
            <w:tcW w:w="1984" w:type="dxa"/>
            <w:tcBorders>
              <w:top w:val="single" w:sz="4" w:space="0" w:color="auto"/>
              <w:left w:val="single" w:sz="4" w:space="0" w:color="auto"/>
              <w:bottom w:val="single" w:sz="4" w:space="0" w:color="auto"/>
              <w:right w:val="single" w:sz="4" w:space="0" w:color="auto"/>
            </w:tcBorders>
          </w:tcPr>
          <w:p w:rsidR="00F22514" w:rsidRPr="00F71F0D" w:rsidRDefault="00F22514" w:rsidP="007C5DD6">
            <w:pPr>
              <w:pStyle w:val="aff7"/>
              <w:jc w:val="center"/>
              <w:rPr>
                <w:rFonts w:ascii="Times New Roman" w:hAnsi="Times New Roman" w:cs="Times New Roman"/>
                <w:sz w:val="28"/>
                <w:szCs w:val="28"/>
              </w:rPr>
            </w:pPr>
            <w:r w:rsidRPr="00F71F0D">
              <w:rPr>
                <w:rFonts w:ascii="Times New Roman" w:hAnsi="Times New Roman" w:cs="Times New Roman"/>
                <w:sz w:val="28"/>
                <w:szCs w:val="28"/>
              </w:rPr>
              <w:t>20</w:t>
            </w:r>
            <w:r>
              <w:rPr>
                <w:rFonts w:ascii="Times New Roman" w:hAnsi="Times New Roman" w:cs="Times New Roman"/>
                <w:sz w:val="28"/>
                <w:szCs w:val="28"/>
              </w:rPr>
              <w:t>19</w:t>
            </w:r>
            <w:r w:rsidRPr="00F71F0D">
              <w:rPr>
                <w:rFonts w:ascii="Times New Roman" w:hAnsi="Times New Roman" w:cs="Times New Roman"/>
                <w:sz w:val="28"/>
                <w:szCs w:val="28"/>
              </w:rPr>
              <w:t>-20</w:t>
            </w:r>
            <w:r>
              <w:rPr>
                <w:rFonts w:ascii="Times New Roman" w:hAnsi="Times New Roman" w:cs="Times New Roman"/>
                <w:sz w:val="28"/>
                <w:szCs w:val="28"/>
              </w:rPr>
              <w:t>21</w:t>
            </w:r>
          </w:p>
        </w:tc>
        <w:tc>
          <w:tcPr>
            <w:tcW w:w="3543" w:type="dxa"/>
            <w:tcBorders>
              <w:top w:val="single" w:sz="4" w:space="0" w:color="auto"/>
              <w:left w:val="single" w:sz="4" w:space="0" w:color="auto"/>
              <w:bottom w:val="single" w:sz="4" w:space="0" w:color="auto"/>
            </w:tcBorders>
          </w:tcPr>
          <w:p w:rsidR="00F22514" w:rsidRDefault="00F22514" w:rsidP="007C5DD6">
            <w:pPr>
              <w:pStyle w:val="afff0"/>
              <w:rPr>
                <w:rFonts w:ascii="Times New Roman" w:hAnsi="Times New Roman" w:cs="Times New Roman"/>
                <w:sz w:val="28"/>
                <w:szCs w:val="28"/>
              </w:rPr>
            </w:pPr>
            <w:r>
              <w:rPr>
                <w:rFonts w:ascii="Times New Roman" w:hAnsi="Times New Roman" w:cs="Times New Roman"/>
                <w:sz w:val="28"/>
                <w:szCs w:val="28"/>
              </w:rPr>
              <w:t xml:space="preserve">Аппарат администрации городского округа Кинель </w:t>
            </w:r>
            <w:r w:rsidRPr="0047586F">
              <w:rPr>
                <w:rFonts w:ascii="Times New Roman" w:hAnsi="Times New Roman" w:cs="Times New Roman"/>
                <w:sz w:val="28"/>
                <w:szCs w:val="28"/>
              </w:rPr>
              <w:t>Самарской области</w:t>
            </w:r>
          </w:p>
        </w:tc>
      </w:tr>
      <w:tr w:rsidR="00F22514" w:rsidRPr="00F71F0D" w:rsidTr="00EC6157">
        <w:tc>
          <w:tcPr>
            <w:tcW w:w="993" w:type="dxa"/>
            <w:tcBorders>
              <w:top w:val="single" w:sz="4" w:space="0" w:color="auto"/>
              <w:bottom w:val="single" w:sz="4" w:space="0" w:color="auto"/>
              <w:right w:val="single" w:sz="4" w:space="0" w:color="auto"/>
            </w:tcBorders>
            <w:vAlign w:val="center"/>
          </w:tcPr>
          <w:p w:rsidR="00F22514" w:rsidRDefault="00F22514" w:rsidP="006D3D96">
            <w:pPr>
              <w:pStyle w:val="aff7"/>
              <w:jc w:val="center"/>
              <w:rPr>
                <w:rFonts w:ascii="Times New Roman" w:hAnsi="Times New Roman" w:cs="Times New Roman"/>
                <w:sz w:val="28"/>
                <w:szCs w:val="28"/>
              </w:rPr>
            </w:pPr>
            <w:r>
              <w:rPr>
                <w:rFonts w:ascii="Times New Roman" w:hAnsi="Times New Roman" w:cs="Times New Roman"/>
                <w:sz w:val="28"/>
                <w:szCs w:val="28"/>
              </w:rPr>
              <w:t>3.9.</w:t>
            </w:r>
          </w:p>
        </w:tc>
        <w:tc>
          <w:tcPr>
            <w:tcW w:w="4253" w:type="dxa"/>
            <w:tcBorders>
              <w:top w:val="single" w:sz="4" w:space="0" w:color="auto"/>
              <w:left w:val="single" w:sz="4" w:space="0" w:color="auto"/>
              <w:bottom w:val="single" w:sz="4" w:space="0" w:color="auto"/>
              <w:right w:val="single" w:sz="4" w:space="0" w:color="auto"/>
            </w:tcBorders>
          </w:tcPr>
          <w:p w:rsidR="00F22514" w:rsidRPr="00F71F0D" w:rsidRDefault="00F22514" w:rsidP="00C409CE">
            <w:pPr>
              <w:pStyle w:val="afff0"/>
              <w:rPr>
                <w:rFonts w:ascii="Times New Roman" w:hAnsi="Times New Roman" w:cs="Times New Roman"/>
                <w:sz w:val="28"/>
                <w:szCs w:val="28"/>
              </w:rPr>
            </w:pPr>
            <w:r w:rsidRPr="00F71F0D">
              <w:rPr>
                <w:rFonts w:ascii="Times New Roman" w:hAnsi="Times New Roman" w:cs="Times New Roman"/>
                <w:sz w:val="28"/>
                <w:szCs w:val="28"/>
              </w:rPr>
              <w:t xml:space="preserve">Размещение </w:t>
            </w:r>
            <w:r>
              <w:rPr>
                <w:rFonts w:ascii="Times New Roman" w:hAnsi="Times New Roman" w:cs="Times New Roman"/>
                <w:sz w:val="28"/>
                <w:szCs w:val="28"/>
              </w:rPr>
              <w:t xml:space="preserve">действующих муниципальных правовых актах городского округа Кинель Самарской области, направленных на противодействие коррупции, </w:t>
            </w:r>
            <w:r w:rsidRPr="00F71F0D">
              <w:rPr>
                <w:rFonts w:ascii="Times New Roman" w:hAnsi="Times New Roman" w:cs="Times New Roman"/>
                <w:sz w:val="28"/>
                <w:szCs w:val="28"/>
              </w:rPr>
              <w:t>на</w:t>
            </w:r>
            <w:r>
              <w:rPr>
                <w:rFonts w:ascii="Times New Roman" w:hAnsi="Times New Roman" w:cs="Times New Roman"/>
                <w:sz w:val="28"/>
                <w:szCs w:val="28"/>
              </w:rPr>
              <w:t xml:space="preserve"> официальном</w:t>
            </w:r>
            <w:r w:rsidRPr="00F71F0D">
              <w:rPr>
                <w:rFonts w:ascii="Times New Roman" w:hAnsi="Times New Roman" w:cs="Times New Roman"/>
                <w:sz w:val="28"/>
                <w:szCs w:val="28"/>
              </w:rPr>
              <w:t xml:space="preserve"> сайте </w:t>
            </w:r>
            <w:r>
              <w:rPr>
                <w:rFonts w:ascii="Times New Roman" w:hAnsi="Times New Roman" w:cs="Times New Roman"/>
                <w:sz w:val="28"/>
                <w:szCs w:val="28"/>
              </w:rPr>
              <w:lastRenderedPageBreak/>
              <w:t xml:space="preserve">администрации городского округа Кинель </w:t>
            </w:r>
            <w:r w:rsidRPr="00F71F0D">
              <w:rPr>
                <w:rFonts w:ascii="Times New Roman" w:hAnsi="Times New Roman" w:cs="Times New Roman"/>
                <w:sz w:val="28"/>
                <w:szCs w:val="28"/>
              </w:rPr>
              <w:t xml:space="preserve">Самарской области в сети Интернет </w:t>
            </w:r>
            <w:r>
              <w:rPr>
                <w:rFonts w:ascii="Times New Roman" w:hAnsi="Times New Roman" w:cs="Times New Roman"/>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tcPr>
          <w:p w:rsidR="00F22514" w:rsidRPr="00F71F0D" w:rsidRDefault="00F22514" w:rsidP="007C5DD6">
            <w:pPr>
              <w:pStyle w:val="aff7"/>
              <w:jc w:val="center"/>
              <w:rPr>
                <w:rFonts w:ascii="Times New Roman" w:hAnsi="Times New Roman" w:cs="Times New Roman"/>
                <w:sz w:val="28"/>
                <w:szCs w:val="28"/>
              </w:rPr>
            </w:pPr>
            <w:r w:rsidRPr="00F71F0D">
              <w:rPr>
                <w:rFonts w:ascii="Times New Roman" w:hAnsi="Times New Roman" w:cs="Times New Roman"/>
                <w:sz w:val="28"/>
                <w:szCs w:val="28"/>
              </w:rPr>
              <w:lastRenderedPageBreak/>
              <w:t>20</w:t>
            </w:r>
            <w:r>
              <w:rPr>
                <w:rFonts w:ascii="Times New Roman" w:hAnsi="Times New Roman" w:cs="Times New Roman"/>
                <w:sz w:val="28"/>
                <w:szCs w:val="28"/>
              </w:rPr>
              <w:t>19</w:t>
            </w:r>
            <w:r w:rsidRPr="00F71F0D">
              <w:rPr>
                <w:rFonts w:ascii="Times New Roman" w:hAnsi="Times New Roman" w:cs="Times New Roman"/>
                <w:sz w:val="28"/>
                <w:szCs w:val="28"/>
              </w:rPr>
              <w:t>-20</w:t>
            </w:r>
            <w:r>
              <w:rPr>
                <w:rFonts w:ascii="Times New Roman" w:hAnsi="Times New Roman" w:cs="Times New Roman"/>
                <w:sz w:val="28"/>
                <w:szCs w:val="28"/>
              </w:rPr>
              <w:t>21</w:t>
            </w:r>
          </w:p>
        </w:tc>
        <w:tc>
          <w:tcPr>
            <w:tcW w:w="3543" w:type="dxa"/>
            <w:tcBorders>
              <w:top w:val="single" w:sz="4" w:space="0" w:color="auto"/>
              <w:left w:val="single" w:sz="4" w:space="0" w:color="auto"/>
              <w:bottom w:val="single" w:sz="4" w:space="0" w:color="auto"/>
            </w:tcBorders>
          </w:tcPr>
          <w:p w:rsidR="00F22514" w:rsidRDefault="00F22514" w:rsidP="007C5DD6">
            <w:pPr>
              <w:pStyle w:val="afff0"/>
              <w:rPr>
                <w:rFonts w:ascii="Times New Roman" w:hAnsi="Times New Roman" w:cs="Times New Roman"/>
                <w:sz w:val="28"/>
                <w:szCs w:val="28"/>
              </w:rPr>
            </w:pPr>
            <w:r>
              <w:rPr>
                <w:rFonts w:ascii="Times New Roman" w:hAnsi="Times New Roman" w:cs="Times New Roman"/>
                <w:sz w:val="28"/>
                <w:szCs w:val="28"/>
              </w:rPr>
              <w:t xml:space="preserve">Аппарат администрации городского округа Кинель </w:t>
            </w:r>
            <w:r w:rsidRPr="0047586F">
              <w:rPr>
                <w:rFonts w:ascii="Times New Roman" w:hAnsi="Times New Roman" w:cs="Times New Roman"/>
                <w:sz w:val="28"/>
                <w:szCs w:val="28"/>
              </w:rPr>
              <w:t>Самарской области</w:t>
            </w:r>
          </w:p>
        </w:tc>
      </w:tr>
      <w:tr w:rsidR="00F22514" w:rsidRPr="00F71F0D" w:rsidTr="00EC6157">
        <w:tc>
          <w:tcPr>
            <w:tcW w:w="993" w:type="dxa"/>
            <w:tcBorders>
              <w:top w:val="single" w:sz="4" w:space="0" w:color="auto"/>
              <w:bottom w:val="single" w:sz="4" w:space="0" w:color="auto"/>
              <w:right w:val="single" w:sz="4" w:space="0" w:color="auto"/>
            </w:tcBorders>
            <w:vAlign w:val="center"/>
          </w:tcPr>
          <w:p w:rsidR="00F22514" w:rsidRPr="00F71F0D" w:rsidRDefault="00F22514" w:rsidP="006D3D96">
            <w:pPr>
              <w:pStyle w:val="aff7"/>
              <w:jc w:val="center"/>
              <w:rPr>
                <w:rFonts w:ascii="Times New Roman" w:hAnsi="Times New Roman" w:cs="Times New Roman"/>
                <w:sz w:val="28"/>
                <w:szCs w:val="28"/>
              </w:rPr>
            </w:pPr>
            <w:r w:rsidRPr="00F71F0D">
              <w:rPr>
                <w:rFonts w:ascii="Times New Roman" w:hAnsi="Times New Roman" w:cs="Times New Roman"/>
                <w:sz w:val="28"/>
                <w:szCs w:val="28"/>
              </w:rPr>
              <w:lastRenderedPageBreak/>
              <w:t>3.</w:t>
            </w:r>
            <w:r>
              <w:rPr>
                <w:rFonts w:ascii="Times New Roman" w:hAnsi="Times New Roman" w:cs="Times New Roman"/>
                <w:sz w:val="28"/>
                <w:szCs w:val="28"/>
              </w:rPr>
              <w:t>10</w:t>
            </w:r>
            <w:r w:rsidRPr="00F71F0D">
              <w:rPr>
                <w:rFonts w:ascii="Times New Roman" w:hAnsi="Times New Roman" w:cs="Times New Roman"/>
                <w:sz w:val="28"/>
                <w:szCs w:val="28"/>
              </w:rPr>
              <w:t>.</w:t>
            </w:r>
          </w:p>
        </w:tc>
        <w:tc>
          <w:tcPr>
            <w:tcW w:w="4253" w:type="dxa"/>
            <w:tcBorders>
              <w:top w:val="single" w:sz="4" w:space="0" w:color="auto"/>
              <w:left w:val="single" w:sz="4" w:space="0" w:color="auto"/>
              <w:bottom w:val="single" w:sz="4" w:space="0" w:color="auto"/>
              <w:right w:val="single" w:sz="4" w:space="0" w:color="auto"/>
            </w:tcBorders>
          </w:tcPr>
          <w:p w:rsidR="00F22514" w:rsidRPr="00F71F0D" w:rsidRDefault="00F22514" w:rsidP="00367FB0">
            <w:pPr>
              <w:pStyle w:val="afff0"/>
              <w:rPr>
                <w:rFonts w:ascii="Times New Roman" w:hAnsi="Times New Roman" w:cs="Times New Roman"/>
                <w:sz w:val="28"/>
                <w:szCs w:val="28"/>
              </w:rPr>
            </w:pPr>
            <w:r w:rsidRPr="00F71F0D">
              <w:rPr>
                <w:rFonts w:ascii="Times New Roman" w:hAnsi="Times New Roman" w:cs="Times New Roman"/>
                <w:sz w:val="28"/>
                <w:szCs w:val="28"/>
              </w:rPr>
              <w:t>Обеспечение приема обращений граждан и юридических лиц с информацией о фактах коррупции, поступающих по телефону "горячей линии" по вопросам противодействия коррупции в соответствии с действующим регламентом; консультирование заявителей по поставленным вопросам; проведение ежегодного обобщения и анализа эффективности принимаемых мер по обращениям, поступившим на телефон "горячей линии"</w:t>
            </w:r>
          </w:p>
        </w:tc>
        <w:tc>
          <w:tcPr>
            <w:tcW w:w="1984" w:type="dxa"/>
            <w:tcBorders>
              <w:top w:val="single" w:sz="4" w:space="0" w:color="auto"/>
              <w:left w:val="single" w:sz="4" w:space="0" w:color="auto"/>
              <w:bottom w:val="single" w:sz="4" w:space="0" w:color="auto"/>
              <w:right w:val="single" w:sz="4" w:space="0" w:color="auto"/>
            </w:tcBorders>
          </w:tcPr>
          <w:p w:rsidR="00F22514" w:rsidRPr="00F71F0D" w:rsidRDefault="00F22514" w:rsidP="007C5DD6">
            <w:pPr>
              <w:pStyle w:val="aff7"/>
              <w:jc w:val="center"/>
              <w:rPr>
                <w:rFonts w:ascii="Times New Roman" w:hAnsi="Times New Roman" w:cs="Times New Roman"/>
                <w:sz w:val="28"/>
                <w:szCs w:val="28"/>
              </w:rPr>
            </w:pPr>
            <w:r w:rsidRPr="00F71F0D">
              <w:rPr>
                <w:rFonts w:ascii="Times New Roman" w:hAnsi="Times New Roman" w:cs="Times New Roman"/>
                <w:sz w:val="28"/>
                <w:szCs w:val="28"/>
              </w:rPr>
              <w:t>20</w:t>
            </w:r>
            <w:r>
              <w:rPr>
                <w:rFonts w:ascii="Times New Roman" w:hAnsi="Times New Roman" w:cs="Times New Roman"/>
                <w:sz w:val="28"/>
                <w:szCs w:val="28"/>
              </w:rPr>
              <w:t>19</w:t>
            </w:r>
            <w:r w:rsidRPr="00F71F0D">
              <w:rPr>
                <w:rFonts w:ascii="Times New Roman" w:hAnsi="Times New Roman" w:cs="Times New Roman"/>
                <w:sz w:val="28"/>
                <w:szCs w:val="28"/>
              </w:rPr>
              <w:t>-20</w:t>
            </w:r>
            <w:r>
              <w:rPr>
                <w:rFonts w:ascii="Times New Roman" w:hAnsi="Times New Roman" w:cs="Times New Roman"/>
                <w:sz w:val="28"/>
                <w:szCs w:val="28"/>
              </w:rPr>
              <w:t>21</w:t>
            </w:r>
          </w:p>
        </w:tc>
        <w:tc>
          <w:tcPr>
            <w:tcW w:w="3543" w:type="dxa"/>
            <w:tcBorders>
              <w:top w:val="single" w:sz="4" w:space="0" w:color="auto"/>
              <w:left w:val="single" w:sz="4" w:space="0" w:color="auto"/>
              <w:bottom w:val="single" w:sz="4" w:space="0" w:color="auto"/>
            </w:tcBorders>
          </w:tcPr>
          <w:p w:rsidR="00F22514" w:rsidRDefault="00F22514" w:rsidP="007C5DD6">
            <w:pPr>
              <w:pStyle w:val="afff0"/>
              <w:rPr>
                <w:rFonts w:ascii="Times New Roman" w:hAnsi="Times New Roman" w:cs="Times New Roman"/>
                <w:sz w:val="28"/>
                <w:szCs w:val="28"/>
              </w:rPr>
            </w:pPr>
            <w:r>
              <w:rPr>
                <w:rFonts w:ascii="Times New Roman" w:hAnsi="Times New Roman" w:cs="Times New Roman"/>
                <w:sz w:val="28"/>
                <w:szCs w:val="28"/>
              </w:rPr>
              <w:t xml:space="preserve">Аппарат администрации городского округа Кинель </w:t>
            </w:r>
            <w:r w:rsidRPr="0047586F">
              <w:rPr>
                <w:rFonts w:ascii="Times New Roman" w:hAnsi="Times New Roman" w:cs="Times New Roman"/>
                <w:sz w:val="28"/>
                <w:szCs w:val="28"/>
              </w:rPr>
              <w:t>Самарской области</w:t>
            </w:r>
          </w:p>
        </w:tc>
      </w:tr>
    </w:tbl>
    <w:p w:rsidR="001A4C93" w:rsidRDefault="001A4C93">
      <w:pPr>
        <w:widowControl/>
        <w:autoSpaceDE/>
        <w:autoSpaceDN/>
        <w:adjustRightInd/>
        <w:spacing w:after="160" w:line="259" w:lineRule="auto"/>
        <w:ind w:firstLine="0"/>
        <w:jc w:val="left"/>
        <w:rPr>
          <w:rFonts w:ascii="Times New Roman" w:hAnsi="Times New Roman" w:cs="Times New Roman"/>
          <w:sz w:val="28"/>
          <w:szCs w:val="28"/>
        </w:rPr>
        <w:sectPr w:rsidR="001A4C93" w:rsidSect="001B53CD">
          <w:footnotePr>
            <w:numFmt w:val="chicago"/>
          </w:footnotePr>
          <w:pgSz w:w="11900" w:h="16800"/>
          <w:pgMar w:top="993" w:right="800" w:bottom="851" w:left="1100" w:header="720" w:footer="720" w:gutter="0"/>
          <w:cols w:space="720"/>
          <w:noEndnote/>
        </w:sectPr>
      </w:pPr>
    </w:p>
    <w:p w:rsidR="00CF60E2" w:rsidRPr="00891414" w:rsidRDefault="00CF60E2" w:rsidP="00CF60E2">
      <w:pPr>
        <w:ind w:firstLine="698"/>
        <w:jc w:val="right"/>
        <w:rPr>
          <w:rFonts w:ascii="Times New Roman" w:hAnsi="Times New Roman" w:cs="Times New Roman"/>
          <w:b/>
          <w:sz w:val="28"/>
          <w:szCs w:val="28"/>
        </w:rPr>
      </w:pPr>
      <w:r w:rsidRPr="00891414">
        <w:rPr>
          <w:rStyle w:val="a3"/>
          <w:rFonts w:ascii="Times New Roman" w:hAnsi="Times New Roman" w:cs="Times New Roman"/>
          <w:b w:val="0"/>
          <w:bCs/>
          <w:sz w:val="28"/>
          <w:szCs w:val="28"/>
        </w:rPr>
        <w:lastRenderedPageBreak/>
        <w:t xml:space="preserve">Приложение </w:t>
      </w:r>
      <w:r>
        <w:rPr>
          <w:rStyle w:val="a3"/>
          <w:rFonts w:ascii="Times New Roman" w:hAnsi="Times New Roman" w:cs="Times New Roman"/>
          <w:b w:val="0"/>
          <w:bCs/>
          <w:sz w:val="28"/>
          <w:szCs w:val="28"/>
        </w:rPr>
        <w:t>3</w:t>
      </w:r>
      <w:r w:rsidRPr="00891414">
        <w:rPr>
          <w:rStyle w:val="a3"/>
          <w:rFonts w:ascii="Times New Roman" w:hAnsi="Times New Roman" w:cs="Times New Roman"/>
          <w:b w:val="0"/>
          <w:bCs/>
          <w:sz w:val="28"/>
          <w:szCs w:val="28"/>
        </w:rPr>
        <w:br/>
        <w:t>к муниципальной программе</w:t>
      </w:r>
    </w:p>
    <w:p w:rsidR="00CF60E2" w:rsidRDefault="00CF60E2" w:rsidP="00CF60E2">
      <w:pPr>
        <w:ind w:firstLine="698"/>
        <w:jc w:val="right"/>
        <w:rPr>
          <w:rStyle w:val="a3"/>
          <w:rFonts w:ascii="Times New Roman" w:hAnsi="Times New Roman" w:cs="Times New Roman"/>
          <w:b w:val="0"/>
          <w:bCs/>
          <w:sz w:val="28"/>
          <w:szCs w:val="28"/>
        </w:rPr>
      </w:pPr>
    </w:p>
    <w:tbl>
      <w:tblPr>
        <w:tblW w:w="15931" w:type="dxa"/>
        <w:jc w:val="center"/>
        <w:tblCellSpacing w:w="5" w:type="nil"/>
        <w:tblInd w:w="2129" w:type="dxa"/>
        <w:tblCellMar>
          <w:left w:w="75" w:type="dxa"/>
          <w:right w:w="75" w:type="dxa"/>
        </w:tblCellMar>
        <w:tblLook w:val="0000"/>
      </w:tblPr>
      <w:tblGrid>
        <w:gridCol w:w="505"/>
        <w:gridCol w:w="3269"/>
        <w:gridCol w:w="1801"/>
        <w:gridCol w:w="1530"/>
        <w:gridCol w:w="650"/>
        <w:gridCol w:w="1122"/>
        <w:gridCol w:w="1148"/>
        <w:gridCol w:w="605"/>
        <w:gridCol w:w="1122"/>
        <w:gridCol w:w="1148"/>
        <w:gridCol w:w="605"/>
        <w:gridCol w:w="1122"/>
        <w:gridCol w:w="1148"/>
        <w:gridCol w:w="156"/>
      </w:tblGrid>
      <w:tr w:rsidR="009F2DA8" w:rsidRPr="000E4507" w:rsidTr="00601764">
        <w:trPr>
          <w:gridAfter w:val="1"/>
          <w:trHeight w:val="302"/>
          <w:tblCellSpacing w:w="5" w:type="nil"/>
          <w:jc w:val="center"/>
        </w:trPr>
        <w:tc>
          <w:tcPr>
            <w:tcW w:w="15775" w:type="dxa"/>
            <w:gridSpan w:val="13"/>
            <w:tcBorders>
              <w:top w:val="single" w:sz="8" w:space="0" w:color="auto"/>
              <w:left w:val="single" w:sz="8" w:space="0" w:color="auto"/>
              <w:bottom w:val="single" w:sz="8" w:space="0" w:color="auto"/>
              <w:right w:val="single" w:sz="4" w:space="0" w:color="auto"/>
            </w:tcBorders>
            <w:vAlign w:val="center"/>
          </w:tcPr>
          <w:p w:rsidR="009F2DA8" w:rsidRPr="00601764" w:rsidRDefault="00601764" w:rsidP="00601764">
            <w:pPr>
              <w:jc w:val="center"/>
              <w:rPr>
                <w:rFonts w:ascii="Times New Roman" w:hAnsi="Times New Roman" w:cs="Times New Roman"/>
              </w:rPr>
            </w:pPr>
            <w:r w:rsidRPr="00601764">
              <w:rPr>
                <w:rFonts w:ascii="Times New Roman" w:hAnsi="Times New Roman" w:cs="Times New Roman"/>
              </w:rPr>
              <w:t>Муниципальная программа городского округа Кинель Самарской области</w:t>
            </w:r>
            <w:r w:rsidRPr="00601764">
              <w:rPr>
                <w:rFonts w:ascii="Times New Roman" w:hAnsi="Times New Roman" w:cs="Times New Roman"/>
              </w:rPr>
              <w:br/>
              <w:t>«Противодействие коррупции в городском округе Кинель Самарской области на 2019-2021 годы»</w:t>
            </w:r>
          </w:p>
        </w:tc>
      </w:tr>
      <w:tr w:rsidR="00376938" w:rsidRPr="000E4507" w:rsidTr="00601764">
        <w:trPr>
          <w:gridAfter w:val="1"/>
          <w:trHeight w:val="507"/>
          <w:tblCellSpacing w:w="5" w:type="nil"/>
          <w:jc w:val="center"/>
        </w:trPr>
        <w:tc>
          <w:tcPr>
            <w:tcW w:w="505" w:type="dxa"/>
            <w:vMerge w:val="restart"/>
            <w:tcBorders>
              <w:left w:val="single" w:sz="8" w:space="0" w:color="auto"/>
              <w:bottom w:val="single" w:sz="8" w:space="0" w:color="auto"/>
              <w:right w:val="single" w:sz="4" w:space="0" w:color="auto"/>
            </w:tcBorders>
            <w:vAlign w:val="center"/>
          </w:tcPr>
          <w:p w:rsidR="009F2DA8" w:rsidRPr="00FB6976" w:rsidRDefault="009F2DA8" w:rsidP="000E4507">
            <w:pPr>
              <w:jc w:val="center"/>
              <w:rPr>
                <w:rFonts w:ascii="Times New Roman" w:hAnsi="Times New Roman" w:cs="Times New Roman"/>
              </w:rPr>
            </w:pPr>
            <w:r w:rsidRPr="00FB6976">
              <w:rPr>
                <w:rFonts w:ascii="Times New Roman" w:hAnsi="Times New Roman" w:cs="Times New Roman"/>
              </w:rPr>
              <w:t>№ п/п</w:t>
            </w:r>
          </w:p>
        </w:tc>
        <w:tc>
          <w:tcPr>
            <w:tcW w:w="3269" w:type="dxa"/>
            <w:vMerge w:val="restart"/>
            <w:tcBorders>
              <w:left w:val="single" w:sz="8" w:space="0" w:color="auto"/>
              <w:bottom w:val="single" w:sz="8" w:space="0" w:color="auto"/>
              <w:right w:val="single" w:sz="4" w:space="0" w:color="auto"/>
            </w:tcBorders>
            <w:vAlign w:val="center"/>
          </w:tcPr>
          <w:p w:rsidR="009F2DA8" w:rsidRPr="008E3B9C" w:rsidRDefault="009F2DA8" w:rsidP="000E4507">
            <w:pPr>
              <w:ind w:firstLine="0"/>
              <w:jc w:val="center"/>
              <w:rPr>
                <w:rFonts w:ascii="Times New Roman" w:hAnsi="Times New Roman" w:cs="Times New Roman"/>
              </w:rPr>
            </w:pPr>
            <w:r w:rsidRPr="008E3B9C">
              <w:rPr>
                <w:rFonts w:ascii="Times New Roman" w:hAnsi="Times New Roman" w:cs="Times New Roman"/>
                <w:sz w:val="22"/>
                <w:szCs w:val="22"/>
              </w:rPr>
              <w:t>Наименование мероприятия, № подпункта по Программе</w:t>
            </w:r>
          </w:p>
        </w:tc>
        <w:tc>
          <w:tcPr>
            <w:tcW w:w="1801" w:type="dxa"/>
            <w:vMerge w:val="restart"/>
            <w:tcBorders>
              <w:left w:val="single" w:sz="4" w:space="0" w:color="auto"/>
              <w:right w:val="single" w:sz="4" w:space="0" w:color="auto"/>
            </w:tcBorders>
            <w:vAlign w:val="center"/>
          </w:tcPr>
          <w:p w:rsidR="009F2DA8" w:rsidRPr="008E3B9C" w:rsidRDefault="009F2DA8" w:rsidP="000E4507">
            <w:pPr>
              <w:ind w:firstLine="0"/>
              <w:jc w:val="center"/>
              <w:rPr>
                <w:rFonts w:ascii="Times New Roman" w:hAnsi="Times New Roman" w:cs="Times New Roman"/>
              </w:rPr>
            </w:pPr>
            <w:r w:rsidRPr="008E3B9C">
              <w:rPr>
                <w:rFonts w:ascii="Times New Roman" w:hAnsi="Times New Roman" w:cs="Times New Roman"/>
                <w:sz w:val="22"/>
                <w:szCs w:val="22"/>
              </w:rPr>
              <w:t>Главный распорядитель бюджетных средств</w:t>
            </w:r>
          </w:p>
        </w:tc>
        <w:tc>
          <w:tcPr>
            <w:tcW w:w="0" w:type="auto"/>
            <w:vMerge w:val="restart"/>
            <w:tcBorders>
              <w:left w:val="single" w:sz="4" w:space="0" w:color="auto"/>
              <w:right w:val="single" w:sz="4" w:space="0" w:color="auto"/>
            </w:tcBorders>
            <w:vAlign w:val="center"/>
          </w:tcPr>
          <w:p w:rsidR="009F2DA8" w:rsidRPr="00FB6976" w:rsidRDefault="009F2DA8" w:rsidP="000E4507">
            <w:pPr>
              <w:ind w:firstLine="0"/>
              <w:jc w:val="center"/>
              <w:rPr>
                <w:rFonts w:ascii="Times New Roman" w:hAnsi="Times New Roman" w:cs="Times New Roman"/>
              </w:rPr>
            </w:pPr>
            <w:r w:rsidRPr="00FB6976">
              <w:rPr>
                <w:rFonts w:ascii="Times New Roman" w:hAnsi="Times New Roman" w:cs="Times New Roman"/>
              </w:rPr>
              <w:t>Исполнитель</w:t>
            </w:r>
          </w:p>
        </w:tc>
        <w:tc>
          <w:tcPr>
            <w:tcW w:w="8670" w:type="dxa"/>
            <w:gridSpan w:val="9"/>
            <w:tcBorders>
              <w:left w:val="single" w:sz="4" w:space="0" w:color="auto"/>
              <w:bottom w:val="single" w:sz="8" w:space="0" w:color="auto"/>
              <w:right w:val="single" w:sz="8" w:space="0" w:color="auto"/>
            </w:tcBorders>
            <w:vAlign w:val="center"/>
          </w:tcPr>
          <w:p w:rsidR="009F2DA8" w:rsidRPr="00FB6976" w:rsidRDefault="009F2DA8" w:rsidP="0098701C">
            <w:pPr>
              <w:jc w:val="center"/>
              <w:rPr>
                <w:rFonts w:ascii="Times New Roman" w:hAnsi="Times New Roman" w:cs="Times New Roman"/>
              </w:rPr>
            </w:pPr>
            <w:r w:rsidRPr="00FB6976">
              <w:rPr>
                <w:rFonts w:ascii="Times New Roman" w:hAnsi="Times New Roman" w:cs="Times New Roman"/>
              </w:rPr>
              <w:t>План по Программе (тыс. рублей)</w:t>
            </w:r>
          </w:p>
        </w:tc>
      </w:tr>
      <w:tr w:rsidR="00376938" w:rsidRPr="000E4507" w:rsidTr="00601764">
        <w:trPr>
          <w:gridAfter w:val="1"/>
          <w:trHeight w:val="132"/>
          <w:tblCellSpacing w:w="5" w:type="nil"/>
          <w:jc w:val="center"/>
        </w:trPr>
        <w:tc>
          <w:tcPr>
            <w:tcW w:w="505" w:type="dxa"/>
            <w:vMerge/>
            <w:tcBorders>
              <w:left w:val="single" w:sz="8" w:space="0" w:color="auto"/>
              <w:bottom w:val="single" w:sz="8" w:space="0" w:color="auto"/>
              <w:right w:val="single" w:sz="4" w:space="0" w:color="auto"/>
            </w:tcBorders>
            <w:vAlign w:val="center"/>
          </w:tcPr>
          <w:p w:rsidR="009F2DA8" w:rsidRPr="00FB6976" w:rsidRDefault="009F2DA8" w:rsidP="000E4507">
            <w:pPr>
              <w:jc w:val="center"/>
              <w:rPr>
                <w:rFonts w:ascii="Times New Roman" w:hAnsi="Times New Roman" w:cs="Times New Roman"/>
              </w:rPr>
            </w:pPr>
          </w:p>
        </w:tc>
        <w:tc>
          <w:tcPr>
            <w:tcW w:w="3269" w:type="dxa"/>
            <w:vMerge/>
            <w:tcBorders>
              <w:left w:val="single" w:sz="8" w:space="0" w:color="auto"/>
              <w:bottom w:val="single" w:sz="8" w:space="0" w:color="auto"/>
              <w:right w:val="single" w:sz="4" w:space="0" w:color="auto"/>
            </w:tcBorders>
            <w:vAlign w:val="center"/>
          </w:tcPr>
          <w:p w:rsidR="009F2DA8" w:rsidRPr="00FB6976" w:rsidRDefault="009F2DA8" w:rsidP="000E4507">
            <w:pPr>
              <w:ind w:firstLine="0"/>
              <w:jc w:val="center"/>
              <w:rPr>
                <w:rFonts w:ascii="Times New Roman" w:hAnsi="Times New Roman" w:cs="Times New Roman"/>
              </w:rPr>
            </w:pPr>
          </w:p>
        </w:tc>
        <w:tc>
          <w:tcPr>
            <w:tcW w:w="1801" w:type="dxa"/>
            <w:vMerge/>
            <w:tcBorders>
              <w:left w:val="single" w:sz="4" w:space="0" w:color="auto"/>
              <w:right w:val="single" w:sz="4" w:space="0" w:color="auto"/>
            </w:tcBorders>
            <w:vAlign w:val="center"/>
          </w:tcPr>
          <w:p w:rsidR="009F2DA8" w:rsidRPr="00FB6976" w:rsidRDefault="009F2DA8" w:rsidP="000E4507">
            <w:pPr>
              <w:ind w:firstLine="0"/>
              <w:jc w:val="center"/>
              <w:rPr>
                <w:rFonts w:ascii="Times New Roman" w:hAnsi="Times New Roman" w:cs="Times New Roman"/>
              </w:rPr>
            </w:pPr>
          </w:p>
        </w:tc>
        <w:tc>
          <w:tcPr>
            <w:tcW w:w="0" w:type="auto"/>
            <w:vMerge/>
            <w:tcBorders>
              <w:left w:val="single" w:sz="4" w:space="0" w:color="auto"/>
              <w:right w:val="single" w:sz="4" w:space="0" w:color="auto"/>
            </w:tcBorders>
            <w:vAlign w:val="center"/>
          </w:tcPr>
          <w:p w:rsidR="009F2DA8" w:rsidRPr="00FB6976" w:rsidRDefault="009F2DA8" w:rsidP="000E4507">
            <w:pPr>
              <w:ind w:firstLine="0"/>
              <w:jc w:val="center"/>
              <w:rPr>
                <w:rFonts w:ascii="Times New Roman" w:hAnsi="Times New Roman" w:cs="Times New Roman"/>
              </w:rPr>
            </w:pPr>
          </w:p>
        </w:tc>
        <w:tc>
          <w:tcPr>
            <w:tcW w:w="2920" w:type="dxa"/>
            <w:gridSpan w:val="3"/>
            <w:tcBorders>
              <w:left w:val="single" w:sz="4" w:space="0" w:color="auto"/>
              <w:bottom w:val="single" w:sz="8" w:space="0" w:color="auto"/>
              <w:right w:val="single" w:sz="8" w:space="0" w:color="auto"/>
            </w:tcBorders>
            <w:vAlign w:val="center"/>
          </w:tcPr>
          <w:p w:rsidR="009F2DA8" w:rsidRPr="00FB6976" w:rsidRDefault="00FB6976" w:rsidP="000E4507">
            <w:pPr>
              <w:jc w:val="center"/>
              <w:rPr>
                <w:rFonts w:ascii="Times New Roman" w:hAnsi="Times New Roman" w:cs="Times New Roman"/>
              </w:rPr>
            </w:pPr>
            <w:r>
              <w:rPr>
                <w:rFonts w:ascii="Times New Roman" w:hAnsi="Times New Roman" w:cs="Times New Roman"/>
              </w:rPr>
              <w:t>2019 год</w:t>
            </w:r>
          </w:p>
        </w:tc>
        <w:tc>
          <w:tcPr>
            <w:tcW w:w="2875" w:type="dxa"/>
            <w:gridSpan w:val="3"/>
            <w:tcBorders>
              <w:left w:val="single" w:sz="4" w:space="0" w:color="auto"/>
              <w:bottom w:val="single" w:sz="8" w:space="0" w:color="auto"/>
              <w:right w:val="single" w:sz="4" w:space="0" w:color="auto"/>
            </w:tcBorders>
          </w:tcPr>
          <w:p w:rsidR="009F2DA8" w:rsidRPr="00FB6976" w:rsidRDefault="00FB6976" w:rsidP="000E4507">
            <w:pPr>
              <w:jc w:val="center"/>
              <w:rPr>
                <w:rFonts w:ascii="Times New Roman" w:hAnsi="Times New Roman" w:cs="Times New Roman"/>
              </w:rPr>
            </w:pPr>
            <w:r>
              <w:rPr>
                <w:rFonts w:ascii="Times New Roman" w:hAnsi="Times New Roman" w:cs="Times New Roman"/>
              </w:rPr>
              <w:t>2020 год</w:t>
            </w:r>
          </w:p>
        </w:tc>
        <w:tc>
          <w:tcPr>
            <w:tcW w:w="2875" w:type="dxa"/>
            <w:gridSpan w:val="3"/>
            <w:tcBorders>
              <w:left w:val="single" w:sz="4" w:space="0" w:color="auto"/>
              <w:bottom w:val="single" w:sz="8" w:space="0" w:color="auto"/>
              <w:right w:val="single" w:sz="8" w:space="0" w:color="auto"/>
            </w:tcBorders>
          </w:tcPr>
          <w:p w:rsidR="009F2DA8" w:rsidRPr="00FB6976" w:rsidRDefault="00FB6976" w:rsidP="000E4507">
            <w:pPr>
              <w:jc w:val="center"/>
              <w:rPr>
                <w:rFonts w:ascii="Times New Roman" w:hAnsi="Times New Roman" w:cs="Times New Roman"/>
              </w:rPr>
            </w:pPr>
            <w:r>
              <w:rPr>
                <w:rFonts w:ascii="Times New Roman" w:hAnsi="Times New Roman" w:cs="Times New Roman"/>
              </w:rPr>
              <w:t>2021 год</w:t>
            </w:r>
          </w:p>
        </w:tc>
      </w:tr>
      <w:tr w:rsidR="00601764" w:rsidRPr="000E4507" w:rsidTr="00601764">
        <w:trPr>
          <w:gridAfter w:val="1"/>
          <w:trHeight w:val="132"/>
          <w:tblCellSpacing w:w="5" w:type="nil"/>
          <w:jc w:val="center"/>
        </w:trPr>
        <w:tc>
          <w:tcPr>
            <w:tcW w:w="505" w:type="dxa"/>
            <w:vMerge/>
            <w:tcBorders>
              <w:left w:val="single" w:sz="8" w:space="0" w:color="auto"/>
              <w:bottom w:val="single" w:sz="8" w:space="0" w:color="auto"/>
              <w:right w:val="single" w:sz="4" w:space="0" w:color="auto"/>
            </w:tcBorders>
            <w:vAlign w:val="center"/>
          </w:tcPr>
          <w:p w:rsidR="00FB6976" w:rsidRPr="00FB6976" w:rsidRDefault="00FB6976" w:rsidP="000E4507">
            <w:pPr>
              <w:jc w:val="center"/>
              <w:rPr>
                <w:rFonts w:ascii="Times New Roman" w:hAnsi="Times New Roman" w:cs="Times New Roman"/>
              </w:rPr>
            </w:pPr>
          </w:p>
        </w:tc>
        <w:tc>
          <w:tcPr>
            <w:tcW w:w="3269" w:type="dxa"/>
            <w:vMerge/>
            <w:tcBorders>
              <w:left w:val="single" w:sz="8" w:space="0" w:color="auto"/>
              <w:bottom w:val="single" w:sz="8" w:space="0" w:color="auto"/>
              <w:right w:val="single" w:sz="4" w:space="0" w:color="auto"/>
            </w:tcBorders>
            <w:vAlign w:val="center"/>
          </w:tcPr>
          <w:p w:rsidR="00FB6976" w:rsidRPr="00FB6976" w:rsidRDefault="00FB6976" w:rsidP="000E4507">
            <w:pPr>
              <w:jc w:val="center"/>
              <w:rPr>
                <w:rFonts w:ascii="Times New Roman" w:hAnsi="Times New Roman" w:cs="Times New Roman"/>
              </w:rPr>
            </w:pPr>
          </w:p>
        </w:tc>
        <w:tc>
          <w:tcPr>
            <w:tcW w:w="1801" w:type="dxa"/>
            <w:vMerge/>
            <w:tcBorders>
              <w:left w:val="single" w:sz="4" w:space="0" w:color="auto"/>
              <w:bottom w:val="single" w:sz="8" w:space="0" w:color="auto"/>
              <w:right w:val="single" w:sz="4" w:space="0" w:color="auto"/>
            </w:tcBorders>
            <w:vAlign w:val="center"/>
          </w:tcPr>
          <w:p w:rsidR="00FB6976" w:rsidRPr="00FB6976" w:rsidRDefault="00FB6976" w:rsidP="000E4507">
            <w:pPr>
              <w:jc w:val="center"/>
              <w:rPr>
                <w:rFonts w:ascii="Times New Roman" w:hAnsi="Times New Roman" w:cs="Times New Roman"/>
              </w:rPr>
            </w:pPr>
          </w:p>
        </w:tc>
        <w:tc>
          <w:tcPr>
            <w:tcW w:w="0" w:type="auto"/>
            <w:vMerge/>
            <w:tcBorders>
              <w:left w:val="single" w:sz="4" w:space="0" w:color="auto"/>
              <w:bottom w:val="single" w:sz="8" w:space="0" w:color="auto"/>
              <w:right w:val="single" w:sz="4" w:space="0" w:color="auto"/>
            </w:tcBorders>
            <w:vAlign w:val="center"/>
          </w:tcPr>
          <w:p w:rsidR="00FB6976" w:rsidRPr="00FB6976" w:rsidRDefault="00FB6976" w:rsidP="000E4507">
            <w:pPr>
              <w:jc w:val="center"/>
              <w:rPr>
                <w:rFonts w:ascii="Times New Roman" w:hAnsi="Times New Roman" w:cs="Times New Roman"/>
              </w:rPr>
            </w:pPr>
          </w:p>
        </w:tc>
        <w:tc>
          <w:tcPr>
            <w:tcW w:w="650" w:type="dxa"/>
            <w:tcBorders>
              <w:left w:val="single" w:sz="4" w:space="0" w:color="auto"/>
              <w:bottom w:val="single" w:sz="8" w:space="0" w:color="auto"/>
              <w:right w:val="single" w:sz="8" w:space="0" w:color="auto"/>
            </w:tcBorders>
            <w:vAlign w:val="center"/>
          </w:tcPr>
          <w:p w:rsidR="00FB6976" w:rsidRPr="00376938" w:rsidRDefault="00FB6976" w:rsidP="000E4507">
            <w:pPr>
              <w:ind w:firstLine="0"/>
              <w:jc w:val="center"/>
              <w:rPr>
                <w:rFonts w:ascii="Times New Roman" w:hAnsi="Times New Roman" w:cs="Times New Roman"/>
                <w:sz w:val="20"/>
                <w:szCs w:val="20"/>
              </w:rPr>
            </w:pPr>
            <w:r w:rsidRPr="00376938">
              <w:rPr>
                <w:rFonts w:ascii="Times New Roman" w:hAnsi="Times New Roman" w:cs="Times New Roman"/>
                <w:sz w:val="20"/>
                <w:szCs w:val="20"/>
              </w:rPr>
              <w:t>всего</w:t>
            </w:r>
          </w:p>
        </w:tc>
        <w:tc>
          <w:tcPr>
            <w:tcW w:w="0" w:type="auto"/>
            <w:tcBorders>
              <w:left w:val="single" w:sz="8" w:space="0" w:color="auto"/>
              <w:bottom w:val="single" w:sz="8" w:space="0" w:color="auto"/>
              <w:right w:val="single" w:sz="8" w:space="0" w:color="auto"/>
            </w:tcBorders>
            <w:vAlign w:val="center"/>
          </w:tcPr>
          <w:p w:rsidR="00FB6976" w:rsidRPr="00376938" w:rsidRDefault="00FB6976" w:rsidP="000E4507">
            <w:pPr>
              <w:ind w:firstLine="0"/>
              <w:jc w:val="center"/>
              <w:rPr>
                <w:rFonts w:ascii="Times New Roman" w:hAnsi="Times New Roman" w:cs="Times New Roman"/>
                <w:sz w:val="20"/>
                <w:szCs w:val="20"/>
              </w:rPr>
            </w:pPr>
            <w:r w:rsidRPr="00376938">
              <w:rPr>
                <w:rFonts w:ascii="Times New Roman" w:hAnsi="Times New Roman" w:cs="Times New Roman"/>
                <w:sz w:val="20"/>
                <w:szCs w:val="20"/>
              </w:rPr>
              <w:t>за счет средств бюджета городского округа</w:t>
            </w:r>
          </w:p>
        </w:tc>
        <w:tc>
          <w:tcPr>
            <w:tcW w:w="0" w:type="auto"/>
            <w:tcBorders>
              <w:left w:val="single" w:sz="8" w:space="0" w:color="auto"/>
              <w:bottom w:val="single" w:sz="8" w:space="0" w:color="auto"/>
              <w:right w:val="single" w:sz="8" w:space="0" w:color="auto"/>
            </w:tcBorders>
            <w:vAlign w:val="center"/>
          </w:tcPr>
          <w:p w:rsidR="00FB6976" w:rsidRPr="00376938" w:rsidRDefault="00FB6976" w:rsidP="000E4507">
            <w:pPr>
              <w:ind w:firstLine="0"/>
              <w:jc w:val="center"/>
              <w:rPr>
                <w:rFonts w:ascii="Times New Roman" w:hAnsi="Times New Roman" w:cs="Times New Roman"/>
                <w:sz w:val="20"/>
                <w:szCs w:val="20"/>
              </w:rPr>
            </w:pPr>
            <w:r w:rsidRPr="00376938">
              <w:rPr>
                <w:rFonts w:ascii="Times New Roman" w:hAnsi="Times New Roman" w:cs="Times New Roman"/>
                <w:sz w:val="20"/>
                <w:szCs w:val="20"/>
              </w:rPr>
              <w:t>за счет иных источников</w:t>
            </w:r>
          </w:p>
        </w:tc>
        <w:tc>
          <w:tcPr>
            <w:tcW w:w="0" w:type="auto"/>
            <w:tcBorders>
              <w:left w:val="single" w:sz="8" w:space="0" w:color="auto"/>
              <w:bottom w:val="single" w:sz="8" w:space="0" w:color="auto"/>
              <w:right w:val="single" w:sz="8" w:space="0" w:color="auto"/>
            </w:tcBorders>
            <w:vAlign w:val="center"/>
          </w:tcPr>
          <w:p w:rsidR="00FB6976" w:rsidRPr="00376938" w:rsidRDefault="00FB6976" w:rsidP="00D35062">
            <w:pPr>
              <w:ind w:firstLine="0"/>
              <w:jc w:val="center"/>
              <w:rPr>
                <w:rFonts w:ascii="Times New Roman" w:hAnsi="Times New Roman" w:cs="Times New Roman"/>
                <w:sz w:val="20"/>
                <w:szCs w:val="20"/>
              </w:rPr>
            </w:pPr>
            <w:r w:rsidRPr="00376938">
              <w:rPr>
                <w:rFonts w:ascii="Times New Roman" w:hAnsi="Times New Roman" w:cs="Times New Roman"/>
                <w:sz w:val="20"/>
                <w:szCs w:val="20"/>
              </w:rPr>
              <w:t>всего</w:t>
            </w:r>
          </w:p>
        </w:tc>
        <w:tc>
          <w:tcPr>
            <w:tcW w:w="0" w:type="auto"/>
            <w:tcBorders>
              <w:left w:val="single" w:sz="8" w:space="0" w:color="auto"/>
              <w:bottom w:val="single" w:sz="8" w:space="0" w:color="auto"/>
              <w:right w:val="single" w:sz="8" w:space="0" w:color="auto"/>
            </w:tcBorders>
            <w:vAlign w:val="center"/>
          </w:tcPr>
          <w:p w:rsidR="00FB6976" w:rsidRPr="00376938" w:rsidRDefault="00FB6976" w:rsidP="00D35062">
            <w:pPr>
              <w:ind w:firstLine="0"/>
              <w:jc w:val="center"/>
              <w:rPr>
                <w:rFonts w:ascii="Times New Roman" w:hAnsi="Times New Roman" w:cs="Times New Roman"/>
                <w:sz w:val="20"/>
                <w:szCs w:val="20"/>
              </w:rPr>
            </w:pPr>
            <w:r w:rsidRPr="00376938">
              <w:rPr>
                <w:rFonts w:ascii="Times New Roman" w:hAnsi="Times New Roman" w:cs="Times New Roman"/>
                <w:sz w:val="20"/>
                <w:szCs w:val="20"/>
              </w:rPr>
              <w:t>за счет средств бюджета городского округа</w:t>
            </w:r>
          </w:p>
        </w:tc>
        <w:tc>
          <w:tcPr>
            <w:tcW w:w="0" w:type="auto"/>
            <w:tcBorders>
              <w:left w:val="single" w:sz="8" w:space="0" w:color="auto"/>
              <w:bottom w:val="single" w:sz="8" w:space="0" w:color="auto"/>
              <w:right w:val="single" w:sz="8" w:space="0" w:color="auto"/>
            </w:tcBorders>
            <w:vAlign w:val="center"/>
          </w:tcPr>
          <w:p w:rsidR="00FB6976" w:rsidRPr="00376938" w:rsidRDefault="00FB6976" w:rsidP="00D35062">
            <w:pPr>
              <w:ind w:firstLine="0"/>
              <w:jc w:val="center"/>
              <w:rPr>
                <w:rFonts w:ascii="Times New Roman" w:hAnsi="Times New Roman" w:cs="Times New Roman"/>
                <w:sz w:val="20"/>
                <w:szCs w:val="20"/>
              </w:rPr>
            </w:pPr>
            <w:r w:rsidRPr="00376938">
              <w:rPr>
                <w:rFonts w:ascii="Times New Roman" w:hAnsi="Times New Roman" w:cs="Times New Roman"/>
                <w:sz w:val="20"/>
                <w:szCs w:val="20"/>
              </w:rPr>
              <w:t>за счет иных источников</w:t>
            </w:r>
          </w:p>
        </w:tc>
        <w:tc>
          <w:tcPr>
            <w:tcW w:w="0" w:type="auto"/>
            <w:tcBorders>
              <w:left w:val="single" w:sz="8" w:space="0" w:color="auto"/>
              <w:bottom w:val="single" w:sz="8" w:space="0" w:color="auto"/>
              <w:right w:val="single" w:sz="8" w:space="0" w:color="auto"/>
            </w:tcBorders>
            <w:vAlign w:val="center"/>
          </w:tcPr>
          <w:p w:rsidR="00FB6976" w:rsidRPr="00376938" w:rsidRDefault="00FB6976" w:rsidP="00D35062">
            <w:pPr>
              <w:ind w:firstLine="0"/>
              <w:jc w:val="center"/>
              <w:rPr>
                <w:rFonts w:ascii="Times New Roman" w:hAnsi="Times New Roman" w:cs="Times New Roman"/>
                <w:sz w:val="20"/>
                <w:szCs w:val="20"/>
              </w:rPr>
            </w:pPr>
            <w:r w:rsidRPr="00376938">
              <w:rPr>
                <w:rFonts w:ascii="Times New Roman" w:hAnsi="Times New Roman" w:cs="Times New Roman"/>
                <w:sz w:val="20"/>
                <w:szCs w:val="20"/>
              </w:rPr>
              <w:t>всего</w:t>
            </w:r>
          </w:p>
        </w:tc>
        <w:tc>
          <w:tcPr>
            <w:tcW w:w="0" w:type="auto"/>
            <w:tcBorders>
              <w:left w:val="single" w:sz="8" w:space="0" w:color="auto"/>
              <w:bottom w:val="single" w:sz="8" w:space="0" w:color="auto"/>
              <w:right w:val="single" w:sz="8" w:space="0" w:color="auto"/>
            </w:tcBorders>
            <w:vAlign w:val="center"/>
          </w:tcPr>
          <w:p w:rsidR="00FB6976" w:rsidRPr="00376938" w:rsidRDefault="00FB6976" w:rsidP="00D35062">
            <w:pPr>
              <w:ind w:firstLine="0"/>
              <w:jc w:val="center"/>
              <w:rPr>
                <w:rFonts w:ascii="Times New Roman" w:hAnsi="Times New Roman" w:cs="Times New Roman"/>
                <w:sz w:val="20"/>
                <w:szCs w:val="20"/>
              </w:rPr>
            </w:pPr>
            <w:r w:rsidRPr="00376938">
              <w:rPr>
                <w:rFonts w:ascii="Times New Roman" w:hAnsi="Times New Roman" w:cs="Times New Roman"/>
                <w:sz w:val="20"/>
                <w:szCs w:val="20"/>
              </w:rPr>
              <w:t>за счет средств бюджета городского округа</w:t>
            </w:r>
          </w:p>
        </w:tc>
        <w:tc>
          <w:tcPr>
            <w:tcW w:w="0" w:type="auto"/>
            <w:tcBorders>
              <w:left w:val="single" w:sz="8" w:space="0" w:color="auto"/>
              <w:bottom w:val="single" w:sz="8" w:space="0" w:color="auto"/>
              <w:right w:val="single" w:sz="8" w:space="0" w:color="auto"/>
            </w:tcBorders>
            <w:vAlign w:val="center"/>
          </w:tcPr>
          <w:p w:rsidR="00FB6976" w:rsidRPr="00376938" w:rsidRDefault="00FB6976" w:rsidP="00D35062">
            <w:pPr>
              <w:ind w:firstLine="0"/>
              <w:jc w:val="center"/>
              <w:rPr>
                <w:rFonts w:ascii="Times New Roman" w:hAnsi="Times New Roman" w:cs="Times New Roman"/>
                <w:sz w:val="20"/>
                <w:szCs w:val="20"/>
              </w:rPr>
            </w:pPr>
            <w:r w:rsidRPr="00376938">
              <w:rPr>
                <w:rFonts w:ascii="Times New Roman" w:hAnsi="Times New Roman" w:cs="Times New Roman"/>
                <w:sz w:val="20"/>
                <w:szCs w:val="20"/>
              </w:rPr>
              <w:t>за счет иных источников</w:t>
            </w:r>
          </w:p>
        </w:tc>
      </w:tr>
      <w:tr w:rsidR="0098701C" w:rsidRPr="000E4507" w:rsidTr="00601764">
        <w:trPr>
          <w:trHeight w:val="1970"/>
          <w:tblCellSpacing w:w="5" w:type="nil"/>
          <w:jc w:val="center"/>
        </w:trPr>
        <w:tc>
          <w:tcPr>
            <w:tcW w:w="505" w:type="dxa"/>
            <w:tcBorders>
              <w:left w:val="single" w:sz="8" w:space="0" w:color="auto"/>
              <w:bottom w:val="single" w:sz="8" w:space="0" w:color="auto"/>
              <w:right w:val="single" w:sz="8" w:space="0" w:color="auto"/>
            </w:tcBorders>
          </w:tcPr>
          <w:p w:rsidR="00376938" w:rsidRPr="00376938" w:rsidRDefault="00376938" w:rsidP="006C6DFF">
            <w:pPr>
              <w:ind w:firstLine="0"/>
              <w:jc w:val="left"/>
              <w:rPr>
                <w:rFonts w:ascii="Times New Roman" w:hAnsi="Times New Roman" w:cs="Times New Roman"/>
                <w:sz w:val="20"/>
                <w:szCs w:val="20"/>
              </w:rPr>
            </w:pPr>
            <w:r w:rsidRPr="00376938">
              <w:rPr>
                <w:rFonts w:ascii="Times New Roman" w:hAnsi="Times New Roman" w:cs="Times New Roman"/>
                <w:sz w:val="20"/>
                <w:szCs w:val="20"/>
              </w:rPr>
              <w:t>1</w:t>
            </w:r>
          </w:p>
        </w:tc>
        <w:tc>
          <w:tcPr>
            <w:tcW w:w="3269" w:type="dxa"/>
            <w:tcBorders>
              <w:left w:val="single" w:sz="8" w:space="0" w:color="auto"/>
              <w:bottom w:val="single" w:sz="8" w:space="0" w:color="auto"/>
              <w:right w:val="single" w:sz="8" w:space="0" w:color="auto"/>
            </w:tcBorders>
            <w:vAlign w:val="center"/>
          </w:tcPr>
          <w:p w:rsidR="00376938" w:rsidRPr="008E3B9C" w:rsidRDefault="00376938" w:rsidP="008E3B9C">
            <w:pPr>
              <w:ind w:firstLine="0"/>
              <w:rPr>
                <w:rFonts w:ascii="Times New Roman" w:hAnsi="Times New Roman" w:cs="Times New Roman"/>
                <w:sz w:val="20"/>
                <w:szCs w:val="20"/>
              </w:rPr>
            </w:pPr>
            <w:r>
              <w:rPr>
                <w:rFonts w:ascii="Times New Roman" w:hAnsi="Times New Roman" w:cs="Times New Roman"/>
                <w:sz w:val="20"/>
                <w:szCs w:val="20"/>
              </w:rPr>
              <w:t>П</w:t>
            </w:r>
            <w:r w:rsidRPr="00A32DBB">
              <w:rPr>
                <w:rFonts w:ascii="Times New Roman" w:hAnsi="Times New Roman" w:cs="Times New Roman"/>
                <w:sz w:val="20"/>
                <w:szCs w:val="20"/>
              </w:rPr>
              <w:t>овышение квалификации лиц, в должностные обязанности которых входит учас</w:t>
            </w:r>
            <w:r w:rsidRPr="008E3B9C">
              <w:rPr>
                <w:rFonts w:ascii="Times New Roman" w:hAnsi="Times New Roman" w:cs="Times New Roman"/>
                <w:sz w:val="20"/>
                <w:szCs w:val="20"/>
              </w:rPr>
              <w:t xml:space="preserve">тие в противодействии коррупции, также </w:t>
            </w:r>
            <w:r w:rsidRPr="00A32DBB">
              <w:rPr>
                <w:rFonts w:ascii="Times New Roman" w:hAnsi="Times New Roman" w:cs="Times New Roman"/>
                <w:sz w:val="20"/>
                <w:szCs w:val="20"/>
              </w:rPr>
              <w:t xml:space="preserve">обучение лиц, впервые принятых на работу в </w:t>
            </w:r>
            <w:r w:rsidRPr="008E3B9C">
              <w:rPr>
                <w:rFonts w:ascii="Times New Roman" w:hAnsi="Times New Roman" w:cs="Times New Roman"/>
                <w:sz w:val="20"/>
                <w:szCs w:val="20"/>
              </w:rPr>
              <w:t>органы местного самоуправления городского округа Кинель Самарской области</w:t>
            </w:r>
            <w:r w:rsidRPr="00A32DBB">
              <w:rPr>
                <w:rFonts w:ascii="Times New Roman" w:hAnsi="Times New Roman" w:cs="Times New Roman"/>
                <w:sz w:val="20"/>
                <w:szCs w:val="20"/>
              </w:rPr>
              <w:t xml:space="preserve"> для замещения должностей, включенных в перечни должностей, </w:t>
            </w:r>
            <w:r w:rsidRPr="008E3B9C">
              <w:rPr>
                <w:rFonts w:ascii="Times New Roman" w:hAnsi="Times New Roman" w:cs="Times New Roman"/>
                <w:sz w:val="20"/>
                <w:szCs w:val="20"/>
              </w:rPr>
              <w:t>замещение которых связано с коррупционными рисками</w:t>
            </w:r>
            <w:r w:rsidRPr="00A32DBB">
              <w:rPr>
                <w:rFonts w:ascii="Times New Roman" w:hAnsi="Times New Roman" w:cs="Times New Roman"/>
                <w:sz w:val="20"/>
                <w:szCs w:val="20"/>
              </w:rPr>
              <w:t>, по образовательным программам в обл</w:t>
            </w:r>
            <w:r w:rsidRPr="008E3B9C">
              <w:rPr>
                <w:rFonts w:ascii="Times New Roman" w:hAnsi="Times New Roman" w:cs="Times New Roman"/>
                <w:sz w:val="20"/>
                <w:szCs w:val="20"/>
              </w:rPr>
              <w:t>асти противодействия коррупции</w:t>
            </w:r>
          </w:p>
        </w:tc>
        <w:tc>
          <w:tcPr>
            <w:tcW w:w="1801" w:type="dxa"/>
            <w:tcBorders>
              <w:left w:val="single" w:sz="8" w:space="0" w:color="auto"/>
              <w:bottom w:val="single" w:sz="8" w:space="0" w:color="auto"/>
              <w:right w:val="single" w:sz="8" w:space="0" w:color="auto"/>
            </w:tcBorders>
          </w:tcPr>
          <w:p w:rsidR="00376938" w:rsidRPr="006C6DFF" w:rsidRDefault="00376938" w:rsidP="006C6DFF">
            <w:pPr>
              <w:ind w:firstLine="0"/>
              <w:jc w:val="left"/>
              <w:rPr>
                <w:rFonts w:ascii="Times New Roman" w:hAnsi="Times New Roman" w:cs="Times New Roman"/>
                <w:sz w:val="20"/>
                <w:szCs w:val="20"/>
              </w:rPr>
            </w:pPr>
            <w:r w:rsidRPr="006C6DFF">
              <w:rPr>
                <w:rFonts w:ascii="Times New Roman" w:hAnsi="Times New Roman" w:cs="Times New Roman"/>
                <w:sz w:val="20"/>
                <w:szCs w:val="20"/>
              </w:rPr>
              <w:t>Администрация городского округа Кинель Самарской области</w:t>
            </w:r>
          </w:p>
        </w:tc>
        <w:tc>
          <w:tcPr>
            <w:tcW w:w="0" w:type="auto"/>
            <w:tcBorders>
              <w:left w:val="single" w:sz="8" w:space="0" w:color="auto"/>
              <w:bottom w:val="single" w:sz="8" w:space="0" w:color="auto"/>
              <w:right w:val="single" w:sz="4" w:space="0" w:color="auto"/>
            </w:tcBorders>
          </w:tcPr>
          <w:p w:rsidR="00376938" w:rsidRPr="006C6DFF" w:rsidRDefault="00376938" w:rsidP="00376938">
            <w:pPr>
              <w:ind w:firstLine="0"/>
              <w:jc w:val="left"/>
              <w:rPr>
                <w:rFonts w:ascii="Times New Roman" w:hAnsi="Times New Roman" w:cs="Times New Roman"/>
                <w:sz w:val="20"/>
                <w:szCs w:val="20"/>
              </w:rPr>
            </w:pPr>
            <w:r>
              <w:rPr>
                <w:rFonts w:ascii="Times New Roman" w:hAnsi="Times New Roman" w:cs="Times New Roman"/>
                <w:sz w:val="20"/>
                <w:szCs w:val="20"/>
              </w:rPr>
              <w:t>Аппарат администрации городского округа Кинель Самарской области</w:t>
            </w:r>
          </w:p>
        </w:tc>
        <w:tc>
          <w:tcPr>
            <w:tcW w:w="650" w:type="dxa"/>
            <w:tcBorders>
              <w:left w:val="single" w:sz="4" w:space="0" w:color="auto"/>
              <w:bottom w:val="single" w:sz="8" w:space="0" w:color="auto"/>
              <w:right w:val="single" w:sz="8" w:space="0" w:color="auto"/>
            </w:tcBorders>
          </w:tcPr>
          <w:p w:rsidR="00376938" w:rsidRPr="006C6DFF" w:rsidRDefault="00376938" w:rsidP="00376938">
            <w:pPr>
              <w:ind w:firstLine="0"/>
              <w:jc w:val="center"/>
              <w:rPr>
                <w:rFonts w:ascii="Times New Roman" w:hAnsi="Times New Roman" w:cs="Times New Roman"/>
                <w:sz w:val="20"/>
                <w:szCs w:val="20"/>
              </w:rPr>
            </w:pPr>
            <w:r>
              <w:rPr>
                <w:rFonts w:ascii="Times New Roman" w:hAnsi="Times New Roman" w:cs="Times New Roman"/>
                <w:sz w:val="20"/>
                <w:szCs w:val="20"/>
              </w:rPr>
              <w:t>90,00</w:t>
            </w:r>
          </w:p>
        </w:tc>
        <w:tc>
          <w:tcPr>
            <w:tcW w:w="0" w:type="auto"/>
            <w:tcBorders>
              <w:left w:val="single" w:sz="8" w:space="0" w:color="auto"/>
              <w:bottom w:val="single" w:sz="8" w:space="0" w:color="auto"/>
              <w:right w:val="single" w:sz="8" w:space="0" w:color="auto"/>
            </w:tcBorders>
          </w:tcPr>
          <w:p w:rsidR="00376938" w:rsidRPr="006C6DFF" w:rsidRDefault="00376938" w:rsidP="00376938">
            <w:pPr>
              <w:ind w:firstLine="0"/>
              <w:jc w:val="center"/>
              <w:rPr>
                <w:rFonts w:ascii="Times New Roman" w:hAnsi="Times New Roman" w:cs="Times New Roman"/>
                <w:sz w:val="20"/>
                <w:szCs w:val="20"/>
              </w:rPr>
            </w:pPr>
            <w:r>
              <w:rPr>
                <w:rFonts w:ascii="Times New Roman" w:hAnsi="Times New Roman" w:cs="Times New Roman"/>
                <w:sz w:val="20"/>
                <w:szCs w:val="20"/>
              </w:rPr>
              <w:t>90,00</w:t>
            </w:r>
          </w:p>
        </w:tc>
        <w:tc>
          <w:tcPr>
            <w:tcW w:w="0" w:type="auto"/>
            <w:tcBorders>
              <w:left w:val="single" w:sz="8" w:space="0" w:color="auto"/>
              <w:bottom w:val="single" w:sz="8" w:space="0" w:color="auto"/>
              <w:right w:val="single" w:sz="8" w:space="0" w:color="auto"/>
            </w:tcBorders>
          </w:tcPr>
          <w:p w:rsidR="00376938" w:rsidRPr="006C6DFF" w:rsidRDefault="00376938" w:rsidP="00376938">
            <w:pPr>
              <w:ind w:firstLine="0"/>
              <w:jc w:val="center"/>
              <w:rPr>
                <w:rFonts w:ascii="Times New Roman" w:hAnsi="Times New Roman" w:cs="Times New Roman"/>
                <w:sz w:val="20"/>
                <w:szCs w:val="20"/>
              </w:rPr>
            </w:pPr>
            <w:r>
              <w:rPr>
                <w:rFonts w:ascii="Times New Roman" w:hAnsi="Times New Roman" w:cs="Times New Roman"/>
                <w:sz w:val="20"/>
                <w:szCs w:val="20"/>
              </w:rPr>
              <w:t>0,00</w:t>
            </w:r>
          </w:p>
        </w:tc>
        <w:tc>
          <w:tcPr>
            <w:tcW w:w="0" w:type="auto"/>
            <w:tcBorders>
              <w:left w:val="single" w:sz="8" w:space="0" w:color="auto"/>
              <w:bottom w:val="single" w:sz="8" w:space="0" w:color="auto"/>
              <w:right w:val="single" w:sz="8" w:space="0" w:color="auto"/>
            </w:tcBorders>
          </w:tcPr>
          <w:p w:rsidR="00376938" w:rsidRPr="006C6DFF" w:rsidRDefault="00376938" w:rsidP="00376938">
            <w:pPr>
              <w:ind w:firstLine="0"/>
              <w:jc w:val="center"/>
              <w:rPr>
                <w:rFonts w:ascii="Times New Roman" w:hAnsi="Times New Roman" w:cs="Times New Roman"/>
                <w:sz w:val="20"/>
                <w:szCs w:val="20"/>
              </w:rPr>
            </w:pPr>
            <w:r>
              <w:rPr>
                <w:rFonts w:ascii="Times New Roman" w:hAnsi="Times New Roman" w:cs="Times New Roman"/>
                <w:sz w:val="20"/>
                <w:szCs w:val="20"/>
              </w:rPr>
              <w:t>90,00</w:t>
            </w:r>
          </w:p>
        </w:tc>
        <w:tc>
          <w:tcPr>
            <w:tcW w:w="0" w:type="auto"/>
            <w:tcBorders>
              <w:left w:val="single" w:sz="8" w:space="0" w:color="auto"/>
              <w:bottom w:val="single" w:sz="8" w:space="0" w:color="auto"/>
              <w:right w:val="single" w:sz="8" w:space="0" w:color="auto"/>
            </w:tcBorders>
          </w:tcPr>
          <w:p w:rsidR="00376938" w:rsidRPr="006C6DFF" w:rsidRDefault="00376938" w:rsidP="00376938">
            <w:pPr>
              <w:ind w:firstLine="0"/>
              <w:jc w:val="center"/>
              <w:rPr>
                <w:rFonts w:ascii="Times New Roman" w:hAnsi="Times New Roman" w:cs="Times New Roman"/>
                <w:sz w:val="20"/>
                <w:szCs w:val="20"/>
              </w:rPr>
            </w:pPr>
            <w:r>
              <w:rPr>
                <w:rFonts w:ascii="Times New Roman" w:hAnsi="Times New Roman" w:cs="Times New Roman"/>
                <w:sz w:val="20"/>
                <w:szCs w:val="20"/>
              </w:rPr>
              <w:t>90,00</w:t>
            </w:r>
          </w:p>
        </w:tc>
        <w:tc>
          <w:tcPr>
            <w:tcW w:w="0" w:type="auto"/>
            <w:tcBorders>
              <w:left w:val="single" w:sz="8" w:space="0" w:color="auto"/>
              <w:bottom w:val="single" w:sz="8" w:space="0" w:color="auto"/>
              <w:right w:val="single" w:sz="8" w:space="0" w:color="auto"/>
            </w:tcBorders>
          </w:tcPr>
          <w:p w:rsidR="00376938" w:rsidRPr="006C6DFF" w:rsidRDefault="00376938" w:rsidP="00376938">
            <w:pPr>
              <w:ind w:firstLine="0"/>
              <w:jc w:val="center"/>
              <w:rPr>
                <w:rFonts w:ascii="Times New Roman" w:hAnsi="Times New Roman" w:cs="Times New Roman"/>
                <w:sz w:val="20"/>
                <w:szCs w:val="20"/>
              </w:rPr>
            </w:pPr>
            <w:r>
              <w:rPr>
                <w:rFonts w:ascii="Times New Roman" w:hAnsi="Times New Roman" w:cs="Times New Roman"/>
                <w:sz w:val="20"/>
                <w:szCs w:val="20"/>
              </w:rPr>
              <w:t>0,00</w:t>
            </w:r>
          </w:p>
        </w:tc>
        <w:tc>
          <w:tcPr>
            <w:tcW w:w="0" w:type="auto"/>
            <w:tcBorders>
              <w:left w:val="single" w:sz="8" w:space="0" w:color="auto"/>
              <w:bottom w:val="single" w:sz="8" w:space="0" w:color="auto"/>
              <w:right w:val="single" w:sz="8" w:space="0" w:color="auto"/>
            </w:tcBorders>
          </w:tcPr>
          <w:p w:rsidR="00376938" w:rsidRPr="006C6DFF" w:rsidRDefault="00376938" w:rsidP="00376938">
            <w:pPr>
              <w:ind w:firstLine="0"/>
              <w:jc w:val="center"/>
              <w:rPr>
                <w:rFonts w:ascii="Times New Roman" w:hAnsi="Times New Roman" w:cs="Times New Roman"/>
                <w:sz w:val="20"/>
                <w:szCs w:val="20"/>
              </w:rPr>
            </w:pPr>
            <w:r>
              <w:rPr>
                <w:rFonts w:ascii="Times New Roman" w:hAnsi="Times New Roman" w:cs="Times New Roman"/>
                <w:sz w:val="20"/>
                <w:szCs w:val="20"/>
              </w:rPr>
              <w:t>90,00</w:t>
            </w:r>
          </w:p>
        </w:tc>
        <w:tc>
          <w:tcPr>
            <w:tcW w:w="0" w:type="auto"/>
            <w:tcBorders>
              <w:left w:val="single" w:sz="8" w:space="0" w:color="auto"/>
              <w:bottom w:val="single" w:sz="8" w:space="0" w:color="auto"/>
              <w:right w:val="single" w:sz="8" w:space="0" w:color="auto"/>
            </w:tcBorders>
          </w:tcPr>
          <w:p w:rsidR="00376938" w:rsidRPr="006C6DFF" w:rsidRDefault="00376938" w:rsidP="00376938">
            <w:pPr>
              <w:ind w:firstLine="0"/>
              <w:jc w:val="center"/>
              <w:rPr>
                <w:rFonts w:ascii="Times New Roman" w:hAnsi="Times New Roman" w:cs="Times New Roman"/>
                <w:sz w:val="20"/>
                <w:szCs w:val="20"/>
              </w:rPr>
            </w:pPr>
            <w:r>
              <w:rPr>
                <w:rFonts w:ascii="Times New Roman" w:hAnsi="Times New Roman" w:cs="Times New Roman"/>
                <w:sz w:val="20"/>
                <w:szCs w:val="20"/>
              </w:rPr>
              <w:t>90,00</w:t>
            </w:r>
          </w:p>
        </w:tc>
        <w:tc>
          <w:tcPr>
            <w:tcW w:w="0" w:type="auto"/>
            <w:tcBorders>
              <w:left w:val="single" w:sz="8" w:space="0" w:color="auto"/>
              <w:bottom w:val="single" w:sz="8" w:space="0" w:color="auto"/>
              <w:right w:val="single" w:sz="8" w:space="0" w:color="auto"/>
            </w:tcBorders>
          </w:tcPr>
          <w:p w:rsidR="00376938" w:rsidRPr="006C6DFF" w:rsidRDefault="00376938" w:rsidP="00376938">
            <w:pPr>
              <w:ind w:firstLine="0"/>
              <w:jc w:val="center"/>
              <w:rPr>
                <w:rFonts w:ascii="Times New Roman" w:hAnsi="Times New Roman" w:cs="Times New Roman"/>
                <w:sz w:val="20"/>
                <w:szCs w:val="20"/>
              </w:rPr>
            </w:pPr>
            <w:r>
              <w:rPr>
                <w:rFonts w:ascii="Times New Roman" w:hAnsi="Times New Roman" w:cs="Times New Roman"/>
                <w:sz w:val="20"/>
                <w:szCs w:val="20"/>
              </w:rPr>
              <w:t>0,00</w:t>
            </w:r>
          </w:p>
        </w:tc>
        <w:tc>
          <w:tcPr>
            <w:tcW w:w="0" w:type="auto"/>
          </w:tcPr>
          <w:p w:rsidR="00376938" w:rsidRPr="006C6DFF" w:rsidRDefault="00376938" w:rsidP="00D35062">
            <w:pPr>
              <w:ind w:firstLine="0"/>
              <w:jc w:val="left"/>
              <w:rPr>
                <w:rFonts w:ascii="Times New Roman" w:hAnsi="Times New Roman" w:cs="Times New Roman"/>
                <w:sz w:val="20"/>
                <w:szCs w:val="20"/>
              </w:rPr>
            </w:pPr>
          </w:p>
        </w:tc>
      </w:tr>
      <w:tr w:rsidR="0098701C" w:rsidRPr="000E4507" w:rsidTr="00601764">
        <w:trPr>
          <w:gridAfter w:val="1"/>
          <w:trHeight w:val="302"/>
          <w:tblCellSpacing w:w="5" w:type="nil"/>
          <w:jc w:val="center"/>
        </w:trPr>
        <w:tc>
          <w:tcPr>
            <w:tcW w:w="505" w:type="dxa"/>
            <w:tcBorders>
              <w:left w:val="single" w:sz="8" w:space="0" w:color="auto"/>
              <w:bottom w:val="single" w:sz="8" w:space="0" w:color="auto"/>
              <w:right w:val="single" w:sz="8" w:space="0" w:color="auto"/>
            </w:tcBorders>
            <w:vAlign w:val="center"/>
          </w:tcPr>
          <w:p w:rsidR="0098701C" w:rsidRPr="00376938" w:rsidRDefault="0098701C" w:rsidP="00376938">
            <w:pPr>
              <w:ind w:firstLine="0"/>
              <w:rPr>
                <w:rFonts w:ascii="Times New Roman" w:hAnsi="Times New Roman" w:cs="Times New Roman"/>
                <w:sz w:val="20"/>
                <w:szCs w:val="20"/>
              </w:rPr>
            </w:pPr>
            <w:r w:rsidRPr="00376938">
              <w:rPr>
                <w:rFonts w:ascii="Times New Roman" w:hAnsi="Times New Roman" w:cs="Times New Roman"/>
                <w:sz w:val="20"/>
                <w:szCs w:val="20"/>
              </w:rPr>
              <w:t>2</w:t>
            </w:r>
          </w:p>
        </w:tc>
        <w:tc>
          <w:tcPr>
            <w:tcW w:w="3269" w:type="dxa"/>
            <w:tcBorders>
              <w:left w:val="single" w:sz="8" w:space="0" w:color="auto"/>
              <w:bottom w:val="single" w:sz="8" w:space="0" w:color="auto"/>
              <w:right w:val="single" w:sz="8" w:space="0" w:color="auto"/>
            </w:tcBorders>
            <w:vAlign w:val="center"/>
          </w:tcPr>
          <w:p w:rsidR="0098701C" w:rsidRPr="0098701C" w:rsidRDefault="0098701C" w:rsidP="0098701C">
            <w:pPr>
              <w:ind w:firstLine="0"/>
              <w:rPr>
                <w:rFonts w:ascii="Times New Roman" w:hAnsi="Times New Roman" w:cs="Times New Roman"/>
                <w:sz w:val="20"/>
                <w:szCs w:val="20"/>
              </w:rPr>
            </w:pPr>
            <w:r>
              <w:rPr>
                <w:rFonts w:ascii="Times New Roman" w:hAnsi="Times New Roman" w:cs="Times New Roman"/>
                <w:sz w:val="20"/>
                <w:szCs w:val="20"/>
              </w:rPr>
              <w:t>П</w:t>
            </w:r>
            <w:r w:rsidRPr="0098701C">
              <w:rPr>
                <w:rFonts w:ascii="Times New Roman" w:hAnsi="Times New Roman" w:cs="Times New Roman"/>
                <w:sz w:val="20"/>
                <w:szCs w:val="20"/>
              </w:rPr>
              <w:t>убликаци</w:t>
            </w:r>
            <w:r>
              <w:rPr>
                <w:rFonts w:ascii="Times New Roman" w:hAnsi="Times New Roman" w:cs="Times New Roman"/>
                <w:sz w:val="20"/>
                <w:szCs w:val="20"/>
              </w:rPr>
              <w:t>я</w:t>
            </w:r>
            <w:r w:rsidRPr="0098701C">
              <w:rPr>
                <w:rFonts w:ascii="Times New Roman" w:hAnsi="Times New Roman" w:cs="Times New Roman"/>
                <w:sz w:val="20"/>
                <w:szCs w:val="20"/>
              </w:rPr>
              <w:t xml:space="preserve"> в средствах массовой информации ежегодных отчетов о проводимой органами местного самоуправления городского округа Кинель Самарской области работе  по  предупреждению  коррупционных  правонарушений и иных и</w:t>
            </w:r>
            <w:r w:rsidRPr="00C47D16">
              <w:rPr>
                <w:rFonts w:ascii="Times New Roman" w:hAnsi="Times New Roman" w:cs="Times New Roman"/>
                <w:sz w:val="20"/>
                <w:szCs w:val="20"/>
              </w:rPr>
              <w:t xml:space="preserve">нформационно-аналитических </w:t>
            </w:r>
            <w:r w:rsidRPr="0098701C">
              <w:rPr>
                <w:rFonts w:ascii="Times New Roman" w:hAnsi="Times New Roman" w:cs="Times New Roman"/>
                <w:sz w:val="20"/>
                <w:szCs w:val="20"/>
              </w:rPr>
              <w:t>м</w:t>
            </w:r>
            <w:r w:rsidRPr="00C47D16">
              <w:rPr>
                <w:rFonts w:ascii="Times New Roman" w:hAnsi="Times New Roman" w:cs="Times New Roman"/>
                <w:sz w:val="20"/>
                <w:szCs w:val="20"/>
              </w:rPr>
              <w:t>атериалов    антикоррупционной</w:t>
            </w:r>
            <w:r w:rsidRPr="0098701C">
              <w:rPr>
                <w:rFonts w:ascii="Times New Roman" w:hAnsi="Times New Roman" w:cs="Times New Roman"/>
                <w:sz w:val="20"/>
                <w:szCs w:val="20"/>
              </w:rPr>
              <w:t xml:space="preserve"> </w:t>
            </w:r>
            <w:r w:rsidRPr="00C47D16">
              <w:rPr>
                <w:rFonts w:ascii="Times New Roman" w:hAnsi="Times New Roman" w:cs="Times New Roman"/>
                <w:sz w:val="20"/>
                <w:szCs w:val="20"/>
              </w:rPr>
              <w:t>направленности</w:t>
            </w:r>
          </w:p>
        </w:tc>
        <w:tc>
          <w:tcPr>
            <w:tcW w:w="1801" w:type="dxa"/>
            <w:tcBorders>
              <w:left w:val="single" w:sz="8" w:space="0" w:color="auto"/>
              <w:bottom w:val="single" w:sz="8" w:space="0" w:color="auto"/>
              <w:right w:val="single" w:sz="8" w:space="0" w:color="auto"/>
            </w:tcBorders>
          </w:tcPr>
          <w:p w:rsidR="0098701C" w:rsidRPr="006C6DFF" w:rsidRDefault="0098701C" w:rsidP="00D35062">
            <w:pPr>
              <w:ind w:firstLine="0"/>
              <w:jc w:val="left"/>
              <w:rPr>
                <w:rFonts w:ascii="Times New Roman" w:hAnsi="Times New Roman" w:cs="Times New Roman"/>
                <w:sz w:val="20"/>
                <w:szCs w:val="20"/>
              </w:rPr>
            </w:pPr>
            <w:r w:rsidRPr="006C6DFF">
              <w:rPr>
                <w:rFonts w:ascii="Times New Roman" w:hAnsi="Times New Roman" w:cs="Times New Roman"/>
                <w:sz w:val="20"/>
                <w:szCs w:val="20"/>
              </w:rPr>
              <w:t>Администрация городского округа Кинель Самарской области</w:t>
            </w:r>
          </w:p>
        </w:tc>
        <w:tc>
          <w:tcPr>
            <w:tcW w:w="0" w:type="auto"/>
            <w:tcBorders>
              <w:left w:val="single" w:sz="8" w:space="0" w:color="auto"/>
              <w:bottom w:val="single" w:sz="8" w:space="0" w:color="auto"/>
              <w:right w:val="single" w:sz="4" w:space="0" w:color="auto"/>
            </w:tcBorders>
          </w:tcPr>
          <w:p w:rsidR="0098701C" w:rsidRPr="006C6DFF" w:rsidRDefault="0098701C" w:rsidP="00D35062">
            <w:pPr>
              <w:ind w:firstLine="0"/>
              <w:jc w:val="left"/>
              <w:rPr>
                <w:rFonts w:ascii="Times New Roman" w:hAnsi="Times New Roman" w:cs="Times New Roman"/>
                <w:sz w:val="20"/>
                <w:szCs w:val="20"/>
              </w:rPr>
            </w:pPr>
            <w:r>
              <w:rPr>
                <w:rFonts w:ascii="Times New Roman" w:hAnsi="Times New Roman" w:cs="Times New Roman"/>
                <w:sz w:val="20"/>
                <w:szCs w:val="20"/>
              </w:rPr>
              <w:t>Аппарат администрации городского округа Кинель Самарской области</w:t>
            </w:r>
          </w:p>
        </w:tc>
        <w:tc>
          <w:tcPr>
            <w:tcW w:w="650" w:type="dxa"/>
            <w:tcBorders>
              <w:left w:val="single" w:sz="4" w:space="0" w:color="auto"/>
              <w:bottom w:val="single" w:sz="8" w:space="0" w:color="auto"/>
              <w:right w:val="single" w:sz="8" w:space="0" w:color="auto"/>
            </w:tcBorders>
          </w:tcPr>
          <w:p w:rsidR="0098701C" w:rsidRPr="006C6DFF" w:rsidRDefault="0098701C" w:rsidP="00D35062">
            <w:pPr>
              <w:ind w:firstLine="0"/>
              <w:jc w:val="center"/>
              <w:rPr>
                <w:rFonts w:ascii="Times New Roman" w:hAnsi="Times New Roman" w:cs="Times New Roman"/>
                <w:sz w:val="20"/>
                <w:szCs w:val="20"/>
              </w:rPr>
            </w:pPr>
            <w:r>
              <w:rPr>
                <w:rFonts w:ascii="Times New Roman" w:hAnsi="Times New Roman" w:cs="Times New Roman"/>
                <w:sz w:val="20"/>
                <w:szCs w:val="20"/>
              </w:rPr>
              <w:t>10,00</w:t>
            </w:r>
          </w:p>
        </w:tc>
        <w:tc>
          <w:tcPr>
            <w:tcW w:w="0" w:type="auto"/>
            <w:tcBorders>
              <w:left w:val="single" w:sz="8" w:space="0" w:color="auto"/>
              <w:bottom w:val="single" w:sz="8" w:space="0" w:color="auto"/>
              <w:right w:val="single" w:sz="8" w:space="0" w:color="auto"/>
            </w:tcBorders>
          </w:tcPr>
          <w:p w:rsidR="0098701C" w:rsidRPr="006C6DFF" w:rsidRDefault="0098701C" w:rsidP="00D35062">
            <w:pPr>
              <w:ind w:firstLine="0"/>
              <w:jc w:val="center"/>
              <w:rPr>
                <w:rFonts w:ascii="Times New Roman" w:hAnsi="Times New Roman" w:cs="Times New Roman"/>
                <w:sz w:val="20"/>
                <w:szCs w:val="20"/>
              </w:rPr>
            </w:pPr>
            <w:r>
              <w:rPr>
                <w:rFonts w:ascii="Times New Roman" w:hAnsi="Times New Roman" w:cs="Times New Roman"/>
                <w:sz w:val="20"/>
                <w:szCs w:val="20"/>
              </w:rPr>
              <w:t>10,00</w:t>
            </w:r>
          </w:p>
        </w:tc>
        <w:tc>
          <w:tcPr>
            <w:tcW w:w="0" w:type="auto"/>
            <w:tcBorders>
              <w:left w:val="single" w:sz="8" w:space="0" w:color="auto"/>
              <w:bottom w:val="single" w:sz="8" w:space="0" w:color="auto"/>
              <w:right w:val="single" w:sz="8" w:space="0" w:color="auto"/>
            </w:tcBorders>
          </w:tcPr>
          <w:p w:rsidR="0098701C" w:rsidRPr="006C6DFF" w:rsidRDefault="0098701C" w:rsidP="00D35062">
            <w:pPr>
              <w:ind w:firstLine="0"/>
              <w:jc w:val="center"/>
              <w:rPr>
                <w:rFonts w:ascii="Times New Roman" w:hAnsi="Times New Roman" w:cs="Times New Roman"/>
                <w:sz w:val="20"/>
                <w:szCs w:val="20"/>
              </w:rPr>
            </w:pPr>
            <w:r>
              <w:rPr>
                <w:rFonts w:ascii="Times New Roman" w:hAnsi="Times New Roman" w:cs="Times New Roman"/>
                <w:sz w:val="20"/>
                <w:szCs w:val="20"/>
              </w:rPr>
              <w:t>0,00</w:t>
            </w:r>
          </w:p>
        </w:tc>
        <w:tc>
          <w:tcPr>
            <w:tcW w:w="0" w:type="auto"/>
            <w:tcBorders>
              <w:left w:val="single" w:sz="8" w:space="0" w:color="auto"/>
              <w:bottom w:val="single" w:sz="8" w:space="0" w:color="auto"/>
              <w:right w:val="single" w:sz="8" w:space="0" w:color="auto"/>
            </w:tcBorders>
          </w:tcPr>
          <w:p w:rsidR="0098701C" w:rsidRPr="006C6DFF" w:rsidRDefault="0098701C" w:rsidP="00D35062">
            <w:pPr>
              <w:ind w:firstLine="0"/>
              <w:jc w:val="center"/>
              <w:rPr>
                <w:rFonts w:ascii="Times New Roman" w:hAnsi="Times New Roman" w:cs="Times New Roman"/>
                <w:sz w:val="20"/>
                <w:szCs w:val="20"/>
              </w:rPr>
            </w:pPr>
            <w:r>
              <w:rPr>
                <w:rFonts w:ascii="Times New Roman" w:hAnsi="Times New Roman" w:cs="Times New Roman"/>
                <w:sz w:val="20"/>
                <w:szCs w:val="20"/>
              </w:rPr>
              <w:t>10,00</w:t>
            </w:r>
          </w:p>
        </w:tc>
        <w:tc>
          <w:tcPr>
            <w:tcW w:w="0" w:type="auto"/>
            <w:tcBorders>
              <w:left w:val="single" w:sz="8" w:space="0" w:color="auto"/>
              <w:bottom w:val="single" w:sz="8" w:space="0" w:color="auto"/>
              <w:right w:val="single" w:sz="8" w:space="0" w:color="auto"/>
            </w:tcBorders>
          </w:tcPr>
          <w:p w:rsidR="0098701C" w:rsidRPr="006C6DFF" w:rsidRDefault="0098701C" w:rsidP="00D35062">
            <w:pPr>
              <w:ind w:firstLine="0"/>
              <w:jc w:val="center"/>
              <w:rPr>
                <w:rFonts w:ascii="Times New Roman" w:hAnsi="Times New Roman" w:cs="Times New Roman"/>
                <w:sz w:val="20"/>
                <w:szCs w:val="20"/>
              </w:rPr>
            </w:pPr>
            <w:r>
              <w:rPr>
                <w:rFonts w:ascii="Times New Roman" w:hAnsi="Times New Roman" w:cs="Times New Roman"/>
                <w:sz w:val="20"/>
                <w:szCs w:val="20"/>
              </w:rPr>
              <w:t>10,00</w:t>
            </w:r>
          </w:p>
        </w:tc>
        <w:tc>
          <w:tcPr>
            <w:tcW w:w="0" w:type="auto"/>
            <w:tcBorders>
              <w:left w:val="single" w:sz="8" w:space="0" w:color="auto"/>
              <w:bottom w:val="single" w:sz="8" w:space="0" w:color="auto"/>
              <w:right w:val="single" w:sz="8" w:space="0" w:color="auto"/>
            </w:tcBorders>
          </w:tcPr>
          <w:p w:rsidR="0098701C" w:rsidRPr="006C6DFF" w:rsidRDefault="0098701C" w:rsidP="00D35062">
            <w:pPr>
              <w:ind w:firstLine="0"/>
              <w:jc w:val="center"/>
              <w:rPr>
                <w:rFonts w:ascii="Times New Roman" w:hAnsi="Times New Roman" w:cs="Times New Roman"/>
                <w:sz w:val="20"/>
                <w:szCs w:val="20"/>
              </w:rPr>
            </w:pPr>
            <w:r>
              <w:rPr>
                <w:rFonts w:ascii="Times New Roman" w:hAnsi="Times New Roman" w:cs="Times New Roman"/>
                <w:sz w:val="20"/>
                <w:szCs w:val="20"/>
              </w:rPr>
              <w:t>0,00</w:t>
            </w:r>
          </w:p>
        </w:tc>
        <w:tc>
          <w:tcPr>
            <w:tcW w:w="0" w:type="auto"/>
            <w:tcBorders>
              <w:left w:val="single" w:sz="8" w:space="0" w:color="auto"/>
              <w:bottom w:val="single" w:sz="8" w:space="0" w:color="auto"/>
              <w:right w:val="single" w:sz="8" w:space="0" w:color="auto"/>
            </w:tcBorders>
          </w:tcPr>
          <w:p w:rsidR="0098701C" w:rsidRPr="006C6DFF" w:rsidRDefault="0098701C" w:rsidP="00D35062">
            <w:pPr>
              <w:ind w:firstLine="0"/>
              <w:jc w:val="center"/>
              <w:rPr>
                <w:rFonts w:ascii="Times New Roman" w:hAnsi="Times New Roman" w:cs="Times New Roman"/>
                <w:sz w:val="20"/>
                <w:szCs w:val="20"/>
              </w:rPr>
            </w:pPr>
            <w:r>
              <w:rPr>
                <w:rFonts w:ascii="Times New Roman" w:hAnsi="Times New Roman" w:cs="Times New Roman"/>
                <w:sz w:val="20"/>
                <w:szCs w:val="20"/>
              </w:rPr>
              <w:t>10,00</w:t>
            </w:r>
          </w:p>
        </w:tc>
        <w:tc>
          <w:tcPr>
            <w:tcW w:w="0" w:type="auto"/>
            <w:tcBorders>
              <w:left w:val="single" w:sz="8" w:space="0" w:color="auto"/>
              <w:bottom w:val="single" w:sz="8" w:space="0" w:color="auto"/>
              <w:right w:val="single" w:sz="8" w:space="0" w:color="auto"/>
            </w:tcBorders>
          </w:tcPr>
          <w:p w:rsidR="0098701C" w:rsidRPr="006C6DFF" w:rsidRDefault="0098701C" w:rsidP="00D35062">
            <w:pPr>
              <w:ind w:firstLine="0"/>
              <w:jc w:val="center"/>
              <w:rPr>
                <w:rFonts w:ascii="Times New Roman" w:hAnsi="Times New Roman" w:cs="Times New Roman"/>
                <w:sz w:val="20"/>
                <w:szCs w:val="20"/>
              </w:rPr>
            </w:pPr>
            <w:r>
              <w:rPr>
                <w:rFonts w:ascii="Times New Roman" w:hAnsi="Times New Roman" w:cs="Times New Roman"/>
                <w:sz w:val="20"/>
                <w:szCs w:val="20"/>
              </w:rPr>
              <w:t>10,00</w:t>
            </w:r>
          </w:p>
        </w:tc>
        <w:tc>
          <w:tcPr>
            <w:tcW w:w="0" w:type="auto"/>
            <w:tcBorders>
              <w:left w:val="single" w:sz="8" w:space="0" w:color="auto"/>
              <w:bottom w:val="single" w:sz="8" w:space="0" w:color="auto"/>
              <w:right w:val="single" w:sz="8" w:space="0" w:color="auto"/>
            </w:tcBorders>
          </w:tcPr>
          <w:p w:rsidR="0098701C" w:rsidRPr="006C6DFF" w:rsidRDefault="0098701C" w:rsidP="00D35062">
            <w:pPr>
              <w:ind w:firstLine="0"/>
              <w:jc w:val="center"/>
              <w:rPr>
                <w:rFonts w:ascii="Times New Roman" w:hAnsi="Times New Roman" w:cs="Times New Roman"/>
                <w:sz w:val="20"/>
                <w:szCs w:val="20"/>
              </w:rPr>
            </w:pPr>
            <w:r>
              <w:rPr>
                <w:rFonts w:ascii="Times New Roman" w:hAnsi="Times New Roman" w:cs="Times New Roman"/>
                <w:sz w:val="20"/>
                <w:szCs w:val="20"/>
              </w:rPr>
              <w:t>0,00</w:t>
            </w:r>
          </w:p>
        </w:tc>
      </w:tr>
    </w:tbl>
    <w:p w:rsidR="00CF60E2" w:rsidRDefault="00CF60E2" w:rsidP="00CF60E2">
      <w:pPr>
        <w:ind w:firstLine="698"/>
        <w:jc w:val="right"/>
        <w:rPr>
          <w:rStyle w:val="a3"/>
          <w:rFonts w:ascii="Times New Roman" w:hAnsi="Times New Roman" w:cs="Times New Roman"/>
          <w:b w:val="0"/>
          <w:bCs/>
          <w:sz w:val="28"/>
          <w:szCs w:val="28"/>
        </w:rPr>
      </w:pPr>
    </w:p>
    <w:p w:rsidR="00CF60E2" w:rsidRDefault="00CF60E2" w:rsidP="00CF60E2">
      <w:pPr>
        <w:ind w:firstLine="698"/>
        <w:jc w:val="right"/>
        <w:rPr>
          <w:rStyle w:val="a3"/>
          <w:rFonts w:ascii="Times New Roman" w:hAnsi="Times New Roman" w:cs="Times New Roman"/>
          <w:b w:val="0"/>
          <w:bCs/>
          <w:sz w:val="28"/>
          <w:szCs w:val="28"/>
        </w:rPr>
      </w:pPr>
    </w:p>
    <w:p w:rsidR="00CF60E2" w:rsidRPr="00891414" w:rsidRDefault="00CF60E2" w:rsidP="00CF60E2">
      <w:pPr>
        <w:ind w:firstLine="698"/>
        <w:jc w:val="right"/>
        <w:rPr>
          <w:rFonts w:ascii="Times New Roman" w:hAnsi="Times New Roman" w:cs="Times New Roman"/>
          <w:b/>
          <w:sz w:val="28"/>
          <w:szCs w:val="28"/>
        </w:rPr>
      </w:pPr>
      <w:r w:rsidRPr="00891414">
        <w:rPr>
          <w:rStyle w:val="a3"/>
          <w:rFonts w:ascii="Times New Roman" w:hAnsi="Times New Roman" w:cs="Times New Roman"/>
          <w:b w:val="0"/>
          <w:bCs/>
          <w:sz w:val="28"/>
          <w:szCs w:val="28"/>
        </w:rPr>
        <w:lastRenderedPageBreak/>
        <w:t xml:space="preserve">Приложение </w:t>
      </w:r>
      <w:r>
        <w:rPr>
          <w:rStyle w:val="a3"/>
          <w:rFonts w:ascii="Times New Roman" w:hAnsi="Times New Roman" w:cs="Times New Roman"/>
          <w:b w:val="0"/>
          <w:bCs/>
          <w:sz w:val="28"/>
          <w:szCs w:val="28"/>
        </w:rPr>
        <w:t>4</w:t>
      </w:r>
      <w:r w:rsidRPr="00891414">
        <w:rPr>
          <w:rStyle w:val="a3"/>
          <w:rFonts w:ascii="Times New Roman" w:hAnsi="Times New Roman" w:cs="Times New Roman"/>
          <w:b w:val="0"/>
          <w:bCs/>
          <w:sz w:val="28"/>
          <w:szCs w:val="28"/>
        </w:rPr>
        <w:br/>
        <w:t>к муниципальной программе</w:t>
      </w:r>
    </w:p>
    <w:p w:rsidR="00CF60E2" w:rsidRPr="00C70C63" w:rsidRDefault="00CF60E2" w:rsidP="00CF60E2">
      <w:pPr>
        <w:widowControl/>
      </w:pPr>
    </w:p>
    <w:p w:rsidR="00CF60E2" w:rsidRPr="00682080" w:rsidRDefault="00CF60E2" w:rsidP="00CF60E2">
      <w:pPr>
        <w:pStyle w:val="1"/>
        <w:rPr>
          <w:rFonts w:ascii="Times New Roman" w:hAnsi="Times New Roman" w:cs="Times New Roman"/>
          <w:sz w:val="28"/>
          <w:szCs w:val="28"/>
        </w:rPr>
      </w:pPr>
      <w:r w:rsidRPr="00682080">
        <w:rPr>
          <w:rFonts w:ascii="Times New Roman" w:hAnsi="Times New Roman" w:cs="Times New Roman"/>
          <w:sz w:val="28"/>
          <w:szCs w:val="28"/>
        </w:rPr>
        <w:t>Расчетное значение показателя</w:t>
      </w:r>
      <w:r w:rsidRPr="00682080">
        <w:rPr>
          <w:rFonts w:ascii="Times New Roman" w:hAnsi="Times New Roman" w:cs="Times New Roman"/>
          <w:sz w:val="28"/>
          <w:szCs w:val="28"/>
        </w:rPr>
        <w:br/>
        <w:t>оценки эффективности реализации Программы</w:t>
      </w:r>
    </w:p>
    <w:tbl>
      <w:tblPr>
        <w:tblStyle w:val="affff4"/>
        <w:tblW w:w="0" w:type="auto"/>
        <w:tblLook w:val="04A0"/>
      </w:tblPr>
      <w:tblGrid>
        <w:gridCol w:w="3794"/>
        <w:gridCol w:w="2043"/>
        <w:gridCol w:w="2043"/>
        <w:gridCol w:w="2043"/>
        <w:gridCol w:w="2044"/>
      </w:tblGrid>
      <w:tr w:rsidR="00CF60E2" w:rsidTr="00903CCE">
        <w:tc>
          <w:tcPr>
            <w:tcW w:w="3794" w:type="dxa"/>
            <w:vMerge w:val="restart"/>
          </w:tcPr>
          <w:p w:rsidR="00CF60E2" w:rsidRDefault="00CF60E2" w:rsidP="00D35062">
            <w:pPr>
              <w:ind w:firstLine="0"/>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w:t>
            </w:r>
          </w:p>
        </w:tc>
        <w:tc>
          <w:tcPr>
            <w:tcW w:w="2043" w:type="dxa"/>
            <w:vMerge w:val="restart"/>
          </w:tcPr>
          <w:p w:rsidR="00CF60E2" w:rsidRDefault="00CF60E2" w:rsidP="00D35062">
            <w:pPr>
              <w:ind w:firstLine="0"/>
              <w:jc w:val="center"/>
              <w:rPr>
                <w:rFonts w:ascii="Times New Roman" w:hAnsi="Times New Roman" w:cs="Times New Roman"/>
                <w:sz w:val="28"/>
                <w:szCs w:val="28"/>
              </w:rPr>
            </w:pPr>
            <w:r>
              <w:rPr>
                <w:rFonts w:ascii="Times New Roman" w:hAnsi="Times New Roman" w:cs="Times New Roman"/>
                <w:sz w:val="28"/>
                <w:szCs w:val="28"/>
              </w:rPr>
              <w:t>Единица измерения</w:t>
            </w:r>
          </w:p>
        </w:tc>
        <w:tc>
          <w:tcPr>
            <w:tcW w:w="6130" w:type="dxa"/>
            <w:gridSpan w:val="3"/>
          </w:tcPr>
          <w:p w:rsidR="00CF60E2" w:rsidRDefault="00CF60E2" w:rsidP="00D35062">
            <w:pPr>
              <w:ind w:firstLine="0"/>
              <w:jc w:val="center"/>
              <w:rPr>
                <w:rFonts w:ascii="Times New Roman" w:hAnsi="Times New Roman" w:cs="Times New Roman"/>
                <w:sz w:val="28"/>
                <w:szCs w:val="28"/>
              </w:rPr>
            </w:pPr>
            <w:r>
              <w:rPr>
                <w:rFonts w:ascii="Times New Roman" w:hAnsi="Times New Roman" w:cs="Times New Roman"/>
                <w:sz w:val="28"/>
                <w:szCs w:val="28"/>
              </w:rPr>
              <w:t>Период реализации программы</w:t>
            </w:r>
          </w:p>
        </w:tc>
      </w:tr>
      <w:tr w:rsidR="00CF60E2" w:rsidTr="00903CCE">
        <w:tc>
          <w:tcPr>
            <w:tcW w:w="3794" w:type="dxa"/>
            <w:vMerge/>
          </w:tcPr>
          <w:p w:rsidR="00CF60E2" w:rsidRDefault="00CF60E2" w:rsidP="00D35062">
            <w:pPr>
              <w:ind w:firstLine="0"/>
              <w:rPr>
                <w:rFonts w:ascii="Times New Roman" w:hAnsi="Times New Roman" w:cs="Times New Roman"/>
                <w:sz w:val="28"/>
                <w:szCs w:val="28"/>
              </w:rPr>
            </w:pPr>
          </w:p>
        </w:tc>
        <w:tc>
          <w:tcPr>
            <w:tcW w:w="2043" w:type="dxa"/>
            <w:vMerge/>
          </w:tcPr>
          <w:p w:rsidR="00CF60E2" w:rsidRDefault="00CF60E2" w:rsidP="00D35062">
            <w:pPr>
              <w:ind w:firstLine="0"/>
              <w:rPr>
                <w:rFonts w:ascii="Times New Roman" w:hAnsi="Times New Roman" w:cs="Times New Roman"/>
                <w:sz w:val="28"/>
                <w:szCs w:val="28"/>
              </w:rPr>
            </w:pPr>
          </w:p>
        </w:tc>
        <w:tc>
          <w:tcPr>
            <w:tcW w:w="2043" w:type="dxa"/>
          </w:tcPr>
          <w:p w:rsidR="00CF60E2" w:rsidRDefault="00CF60E2" w:rsidP="00D35062">
            <w:pPr>
              <w:ind w:firstLine="0"/>
              <w:jc w:val="center"/>
              <w:rPr>
                <w:rFonts w:ascii="Times New Roman" w:hAnsi="Times New Roman" w:cs="Times New Roman"/>
                <w:sz w:val="28"/>
                <w:szCs w:val="28"/>
              </w:rPr>
            </w:pPr>
            <w:r>
              <w:rPr>
                <w:rFonts w:ascii="Times New Roman" w:hAnsi="Times New Roman" w:cs="Times New Roman"/>
                <w:sz w:val="28"/>
                <w:szCs w:val="28"/>
              </w:rPr>
              <w:t>2019 год</w:t>
            </w:r>
          </w:p>
        </w:tc>
        <w:tc>
          <w:tcPr>
            <w:tcW w:w="2043" w:type="dxa"/>
          </w:tcPr>
          <w:p w:rsidR="00CF60E2" w:rsidRDefault="00CF60E2" w:rsidP="00D35062">
            <w:pPr>
              <w:ind w:firstLine="0"/>
              <w:jc w:val="center"/>
              <w:rPr>
                <w:rFonts w:ascii="Times New Roman" w:hAnsi="Times New Roman" w:cs="Times New Roman"/>
                <w:sz w:val="28"/>
                <w:szCs w:val="28"/>
              </w:rPr>
            </w:pPr>
            <w:r>
              <w:rPr>
                <w:rFonts w:ascii="Times New Roman" w:hAnsi="Times New Roman" w:cs="Times New Roman"/>
                <w:sz w:val="28"/>
                <w:szCs w:val="28"/>
              </w:rPr>
              <w:t>2020 год</w:t>
            </w:r>
          </w:p>
        </w:tc>
        <w:tc>
          <w:tcPr>
            <w:tcW w:w="2044" w:type="dxa"/>
          </w:tcPr>
          <w:p w:rsidR="00CF60E2" w:rsidRDefault="00CF60E2" w:rsidP="00D35062">
            <w:pPr>
              <w:ind w:firstLine="0"/>
              <w:jc w:val="center"/>
              <w:rPr>
                <w:rFonts w:ascii="Times New Roman" w:hAnsi="Times New Roman" w:cs="Times New Roman"/>
                <w:sz w:val="28"/>
                <w:szCs w:val="28"/>
              </w:rPr>
            </w:pPr>
            <w:r>
              <w:rPr>
                <w:rFonts w:ascii="Times New Roman" w:hAnsi="Times New Roman" w:cs="Times New Roman"/>
                <w:sz w:val="28"/>
                <w:szCs w:val="28"/>
              </w:rPr>
              <w:t>2021 год</w:t>
            </w:r>
          </w:p>
        </w:tc>
      </w:tr>
      <w:tr w:rsidR="00CF60E2" w:rsidTr="00903CCE">
        <w:tc>
          <w:tcPr>
            <w:tcW w:w="3794" w:type="dxa"/>
          </w:tcPr>
          <w:p w:rsidR="00CF60E2" w:rsidRPr="00780853" w:rsidRDefault="00CF60E2" w:rsidP="00D35062">
            <w:pPr>
              <w:ind w:firstLine="0"/>
              <w:rPr>
                <w:rFonts w:ascii="Times New Roman" w:hAnsi="Times New Roman" w:cs="Times New Roman"/>
                <w:sz w:val="28"/>
                <w:szCs w:val="28"/>
              </w:rPr>
            </w:pPr>
            <w:r w:rsidRPr="00C70C63">
              <w:rPr>
                <w:rFonts w:ascii="Times New Roman" w:hAnsi="Times New Roman" w:cs="Times New Roman"/>
                <w:sz w:val="28"/>
                <w:szCs w:val="28"/>
              </w:rPr>
              <w:t xml:space="preserve">стоимость увеличения на один процент доли граждан, </w:t>
            </w:r>
            <w:r>
              <w:rPr>
                <w:rFonts w:ascii="Times New Roman" w:hAnsi="Times New Roman" w:cs="Times New Roman"/>
                <w:sz w:val="28"/>
                <w:szCs w:val="28"/>
              </w:rPr>
              <w:t>указавших в ходе проведенного опроса общественного мнения, на отсутствие коррупции в городском округе Кинель Самарской области (</w:t>
            </w:r>
            <w:r>
              <w:rPr>
                <w:rFonts w:ascii="Times New Roman" w:hAnsi="Times New Roman" w:cs="Times New Roman"/>
                <w:sz w:val="28"/>
                <w:szCs w:val="28"/>
                <w:lang w:val="en-US"/>
              </w:rPr>
              <w:t>R</w:t>
            </w:r>
            <w:r w:rsidRPr="00780853">
              <w:rPr>
                <w:rFonts w:ascii="Times New Roman" w:hAnsi="Times New Roman" w:cs="Times New Roman"/>
                <w:sz w:val="28"/>
                <w:szCs w:val="28"/>
              </w:rPr>
              <w:t>)</w:t>
            </w:r>
          </w:p>
        </w:tc>
        <w:tc>
          <w:tcPr>
            <w:tcW w:w="2043" w:type="dxa"/>
          </w:tcPr>
          <w:p w:rsidR="00CF60E2" w:rsidRDefault="00CF60E2" w:rsidP="00D35062">
            <w:pPr>
              <w:ind w:firstLine="0"/>
              <w:rPr>
                <w:rFonts w:ascii="Times New Roman" w:hAnsi="Times New Roman" w:cs="Times New Roman"/>
                <w:sz w:val="28"/>
                <w:szCs w:val="28"/>
              </w:rPr>
            </w:pPr>
            <w:r>
              <w:rPr>
                <w:rFonts w:ascii="Times New Roman" w:hAnsi="Times New Roman" w:cs="Times New Roman"/>
                <w:sz w:val="28"/>
                <w:szCs w:val="28"/>
              </w:rPr>
              <w:t>тыс. рублей, %</w:t>
            </w:r>
          </w:p>
        </w:tc>
        <w:tc>
          <w:tcPr>
            <w:tcW w:w="2043" w:type="dxa"/>
          </w:tcPr>
          <w:p w:rsidR="00CF60E2" w:rsidRDefault="00CF60E2" w:rsidP="00903CCE">
            <w:pPr>
              <w:ind w:firstLine="0"/>
              <w:jc w:val="center"/>
              <w:rPr>
                <w:rFonts w:ascii="Times New Roman" w:hAnsi="Times New Roman" w:cs="Times New Roman"/>
                <w:sz w:val="28"/>
                <w:szCs w:val="28"/>
              </w:rPr>
            </w:pPr>
            <w:r>
              <w:rPr>
                <w:rFonts w:ascii="Times New Roman" w:hAnsi="Times New Roman" w:cs="Times New Roman"/>
                <w:sz w:val="28"/>
                <w:szCs w:val="28"/>
              </w:rPr>
              <w:t>100,00</w:t>
            </w:r>
          </w:p>
        </w:tc>
        <w:tc>
          <w:tcPr>
            <w:tcW w:w="2043" w:type="dxa"/>
          </w:tcPr>
          <w:p w:rsidR="00CF60E2" w:rsidRDefault="00CF60E2" w:rsidP="00903CCE">
            <w:pPr>
              <w:ind w:firstLine="0"/>
              <w:jc w:val="center"/>
              <w:rPr>
                <w:rFonts w:ascii="Times New Roman" w:hAnsi="Times New Roman" w:cs="Times New Roman"/>
                <w:sz w:val="28"/>
                <w:szCs w:val="28"/>
              </w:rPr>
            </w:pPr>
            <w:r>
              <w:rPr>
                <w:rFonts w:ascii="Times New Roman" w:hAnsi="Times New Roman" w:cs="Times New Roman"/>
                <w:sz w:val="28"/>
                <w:szCs w:val="28"/>
              </w:rPr>
              <w:t>100,00</w:t>
            </w:r>
          </w:p>
        </w:tc>
        <w:tc>
          <w:tcPr>
            <w:tcW w:w="2044" w:type="dxa"/>
          </w:tcPr>
          <w:p w:rsidR="00CF60E2" w:rsidRDefault="00CF60E2" w:rsidP="00903CCE">
            <w:pPr>
              <w:ind w:firstLine="0"/>
              <w:jc w:val="center"/>
              <w:rPr>
                <w:rFonts w:ascii="Times New Roman" w:hAnsi="Times New Roman" w:cs="Times New Roman"/>
                <w:sz w:val="28"/>
                <w:szCs w:val="28"/>
              </w:rPr>
            </w:pPr>
            <w:r>
              <w:rPr>
                <w:rFonts w:ascii="Times New Roman" w:hAnsi="Times New Roman" w:cs="Times New Roman"/>
                <w:sz w:val="28"/>
                <w:szCs w:val="28"/>
              </w:rPr>
              <w:t>100,00</w:t>
            </w:r>
          </w:p>
        </w:tc>
      </w:tr>
    </w:tbl>
    <w:p w:rsidR="00CF60E2" w:rsidRPr="00F71F0D" w:rsidRDefault="00CF60E2">
      <w:pPr>
        <w:rPr>
          <w:rFonts w:ascii="Times New Roman" w:hAnsi="Times New Roman" w:cs="Times New Roman"/>
          <w:sz w:val="28"/>
          <w:szCs w:val="28"/>
        </w:rPr>
      </w:pPr>
    </w:p>
    <w:sectPr w:rsidR="00CF60E2" w:rsidRPr="00F71F0D" w:rsidSect="009F2DA8">
      <w:footnotePr>
        <w:numFmt w:val="chicago"/>
      </w:footnotePr>
      <w:pgSz w:w="16840" w:h="11907" w:orient="landscape" w:code="9"/>
      <w:pgMar w:top="1100" w:right="992" w:bottom="799" w:left="851"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6AC" w:rsidRDefault="005A56AC" w:rsidP="00550F4D">
      <w:r>
        <w:separator/>
      </w:r>
    </w:p>
  </w:endnote>
  <w:endnote w:type="continuationSeparator" w:id="1">
    <w:p w:rsidR="005A56AC" w:rsidRDefault="005A56AC" w:rsidP="00550F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6AC" w:rsidRDefault="005A56AC" w:rsidP="00550F4D">
      <w:r>
        <w:separator/>
      </w:r>
    </w:p>
  </w:footnote>
  <w:footnote w:type="continuationSeparator" w:id="1">
    <w:p w:rsidR="005A56AC" w:rsidRDefault="005A56AC" w:rsidP="00550F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F6A50"/>
    <w:multiLevelType w:val="hybridMultilevel"/>
    <w:tmpl w:val="07AA7C06"/>
    <w:lvl w:ilvl="0" w:tplc="2A2C5786">
      <w:start w:val="1"/>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A00505E"/>
    <w:multiLevelType w:val="hybridMultilevel"/>
    <w:tmpl w:val="ED54679C"/>
    <w:lvl w:ilvl="0" w:tplc="059C77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3A66C1B"/>
    <w:multiLevelType w:val="hybridMultilevel"/>
    <w:tmpl w:val="8FC03254"/>
    <w:lvl w:ilvl="0" w:tplc="D59099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numFmt w:val="chicago"/>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6FC1"/>
    <w:rsid w:val="00001574"/>
    <w:rsid w:val="00007FDE"/>
    <w:rsid w:val="000139AA"/>
    <w:rsid w:val="00014621"/>
    <w:rsid w:val="0002094F"/>
    <w:rsid w:val="00030B66"/>
    <w:rsid w:val="00034682"/>
    <w:rsid w:val="0004673E"/>
    <w:rsid w:val="000469A3"/>
    <w:rsid w:val="00091E87"/>
    <w:rsid w:val="00093F52"/>
    <w:rsid w:val="000A4674"/>
    <w:rsid w:val="000A5A8E"/>
    <w:rsid w:val="000B05C8"/>
    <w:rsid w:val="000D22C4"/>
    <w:rsid w:val="000D76D4"/>
    <w:rsid w:val="000E4507"/>
    <w:rsid w:val="000F79C9"/>
    <w:rsid w:val="00103CE1"/>
    <w:rsid w:val="001276F2"/>
    <w:rsid w:val="00147A62"/>
    <w:rsid w:val="00192067"/>
    <w:rsid w:val="001A4C93"/>
    <w:rsid w:val="001A60E5"/>
    <w:rsid w:val="001A6FC1"/>
    <w:rsid w:val="001B101F"/>
    <w:rsid w:val="001B53CD"/>
    <w:rsid w:val="001E05F7"/>
    <w:rsid w:val="001F6019"/>
    <w:rsid w:val="0021436A"/>
    <w:rsid w:val="0021491E"/>
    <w:rsid w:val="00217A00"/>
    <w:rsid w:val="00246E76"/>
    <w:rsid w:val="00264B39"/>
    <w:rsid w:val="002658BB"/>
    <w:rsid w:val="00270CC3"/>
    <w:rsid w:val="00291112"/>
    <w:rsid w:val="00295843"/>
    <w:rsid w:val="002A3A2C"/>
    <w:rsid w:val="002C65C1"/>
    <w:rsid w:val="002D5E44"/>
    <w:rsid w:val="003207E7"/>
    <w:rsid w:val="00323B40"/>
    <w:rsid w:val="003316F7"/>
    <w:rsid w:val="003358FC"/>
    <w:rsid w:val="00337AE3"/>
    <w:rsid w:val="00346C5B"/>
    <w:rsid w:val="00352C5D"/>
    <w:rsid w:val="00365F32"/>
    <w:rsid w:val="00366CA3"/>
    <w:rsid w:val="00367FB0"/>
    <w:rsid w:val="00374943"/>
    <w:rsid w:val="00376938"/>
    <w:rsid w:val="0038683A"/>
    <w:rsid w:val="0039581D"/>
    <w:rsid w:val="00397182"/>
    <w:rsid w:val="003B14ED"/>
    <w:rsid w:val="003C35D5"/>
    <w:rsid w:val="003C7A21"/>
    <w:rsid w:val="003D63D1"/>
    <w:rsid w:val="003E4C3B"/>
    <w:rsid w:val="00414218"/>
    <w:rsid w:val="00423E10"/>
    <w:rsid w:val="0043231F"/>
    <w:rsid w:val="004336B4"/>
    <w:rsid w:val="00444BE3"/>
    <w:rsid w:val="00445B3F"/>
    <w:rsid w:val="00452BE3"/>
    <w:rsid w:val="00465693"/>
    <w:rsid w:val="004711E2"/>
    <w:rsid w:val="00474DCB"/>
    <w:rsid w:val="0047586F"/>
    <w:rsid w:val="00476C5C"/>
    <w:rsid w:val="00487D48"/>
    <w:rsid w:val="004905B3"/>
    <w:rsid w:val="00496312"/>
    <w:rsid w:val="004B776B"/>
    <w:rsid w:val="004C4DF9"/>
    <w:rsid w:val="004C54B8"/>
    <w:rsid w:val="004C6D15"/>
    <w:rsid w:val="004D6B84"/>
    <w:rsid w:val="004E1002"/>
    <w:rsid w:val="004E723D"/>
    <w:rsid w:val="004F4412"/>
    <w:rsid w:val="0051153C"/>
    <w:rsid w:val="005409EE"/>
    <w:rsid w:val="00542627"/>
    <w:rsid w:val="00550F4D"/>
    <w:rsid w:val="00564D1E"/>
    <w:rsid w:val="005727DF"/>
    <w:rsid w:val="005931BD"/>
    <w:rsid w:val="00595FEF"/>
    <w:rsid w:val="005A56AC"/>
    <w:rsid w:val="005B6631"/>
    <w:rsid w:val="005C40F7"/>
    <w:rsid w:val="005D20C4"/>
    <w:rsid w:val="005D7110"/>
    <w:rsid w:val="00601764"/>
    <w:rsid w:val="006207EF"/>
    <w:rsid w:val="00620F7C"/>
    <w:rsid w:val="006236B0"/>
    <w:rsid w:val="006243B0"/>
    <w:rsid w:val="00630F51"/>
    <w:rsid w:val="00632014"/>
    <w:rsid w:val="00641AFE"/>
    <w:rsid w:val="00642CF6"/>
    <w:rsid w:val="006507A8"/>
    <w:rsid w:val="00653ED5"/>
    <w:rsid w:val="00670A6E"/>
    <w:rsid w:val="00682080"/>
    <w:rsid w:val="006861AD"/>
    <w:rsid w:val="00686600"/>
    <w:rsid w:val="00686669"/>
    <w:rsid w:val="00696842"/>
    <w:rsid w:val="006A68C1"/>
    <w:rsid w:val="006B43C8"/>
    <w:rsid w:val="006C46E5"/>
    <w:rsid w:val="006C6DFF"/>
    <w:rsid w:val="006D3D96"/>
    <w:rsid w:val="006E6560"/>
    <w:rsid w:val="00725B35"/>
    <w:rsid w:val="00727A7C"/>
    <w:rsid w:val="00727F55"/>
    <w:rsid w:val="00736370"/>
    <w:rsid w:val="007411AB"/>
    <w:rsid w:val="00742760"/>
    <w:rsid w:val="00752CEC"/>
    <w:rsid w:val="00761ABA"/>
    <w:rsid w:val="00767309"/>
    <w:rsid w:val="007724D5"/>
    <w:rsid w:val="00780853"/>
    <w:rsid w:val="00783A1F"/>
    <w:rsid w:val="00787AF6"/>
    <w:rsid w:val="00787DE3"/>
    <w:rsid w:val="007937FA"/>
    <w:rsid w:val="0079510D"/>
    <w:rsid w:val="007A26CF"/>
    <w:rsid w:val="007A732E"/>
    <w:rsid w:val="007B66B0"/>
    <w:rsid w:val="007C0B4E"/>
    <w:rsid w:val="007C5DD6"/>
    <w:rsid w:val="007F14E9"/>
    <w:rsid w:val="007F45AD"/>
    <w:rsid w:val="00801364"/>
    <w:rsid w:val="00814C2C"/>
    <w:rsid w:val="00821791"/>
    <w:rsid w:val="008308BC"/>
    <w:rsid w:val="00834FE2"/>
    <w:rsid w:val="00842D1A"/>
    <w:rsid w:val="008443FC"/>
    <w:rsid w:val="0084610A"/>
    <w:rsid w:val="00850C93"/>
    <w:rsid w:val="00856C05"/>
    <w:rsid w:val="00863FF9"/>
    <w:rsid w:val="00882AA1"/>
    <w:rsid w:val="00891414"/>
    <w:rsid w:val="00895FAB"/>
    <w:rsid w:val="00896DF1"/>
    <w:rsid w:val="008A1BA6"/>
    <w:rsid w:val="008B7437"/>
    <w:rsid w:val="008E3B9C"/>
    <w:rsid w:val="0090157F"/>
    <w:rsid w:val="00903CCE"/>
    <w:rsid w:val="00930CB6"/>
    <w:rsid w:val="00931D8A"/>
    <w:rsid w:val="00933289"/>
    <w:rsid w:val="0093707F"/>
    <w:rsid w:val="00943D90"/>
    <w:rsid w:val="009454C4"/>
    <w:rsid w:val="009713CB"/>
    <w:rsid w:val="009721AF"/>
    <w:rsid w:val="0098701C"/>
    <w:rsid w:val="0098716B"/>
    <w:rsid w:val="009A4A2E"/>
    <w:rsid w:val="009A7106"/>
    <w:rsid w:val="009B6AA6"/>
    <w:rsid w:val="009F2DA8"/>
    <w:rsid w:val="009F5684"/>
    <w:rsid w:val="00A17705"/>
    <w:rsid w:val="00A27663"/>
    <w:rsid w:val="00A30E40"/>
    <w:rsid w:val="00A32DBB"/>
    <w:rsid w:val="00A365FD"/>
    <w:rsid w:val="00A43E3C"/>
    <w:rsid w:val="00A51697"/>
    <w:rsid w:val="00A65C2D"/>
    <w:rsid w:val="00A710D8"/>
    <w:rsid w:val="00A74900"/>
    <w:rsid w:val="00A8508E"/>
    <w:rsid w:val="00A85473"/>
    <w:rsid w:val="00AB094E"/>
    <w:rsid w:val="00AE53B2"/>
    <w:rsid w:val="00AF5CCF"/>
    <w:rsid w:val="00B351A7"/>
    <w:rsid w:val="00B44CDD"/>
    <w:rsid w:val="00B500DF"/>
    <w:rsid w:val="00B50B5E"/>
    <w:rsid w:val="00B526CF"/>
    <w:rsid w:val="00B54722"/>
    <w:rsid w:val="00B71D88"/>
    <w:rsid w:val="00B806A6"/>
    <w:rsid w:val="00B85549"/>
    <w:rsid w:val="00BB0065"/>
    <w:rsid w:val="00BB0B29"/>
    <w:rsid w:val="00BB7029"/>
    <w:rsid w:val="00BC1502"/>
    <w:rsid w:val="00BC6F99"/>
    <w:rsid w:val="00BD631A"/>
    <w:rsid w:val="00BE5EF9"/>
    <w:rsid w:val="00C022FF"/>
    <w:rsid w:val="00C0462D"/>
    <w:rsid w:val="00C3052A"/>
    <w:rsid w:val="00C30C42"/>
    <w:rsid w:val="00C3624F"/>
    <w:rsid w:val="00C409CE"/>
    <w:rsid w:val="00C47D16"/>
    <w:rsid w:val="00C55DB3"/>
    <w:rsid w:val="00C55F8F"/>
    <w:rsid w:val="00C70C63"/>
    <w:rsid w:val="00C71A87"/>
    <w:rsid w:val="00C7592E"/>
    <w:rsid w:val="00C81D9A"/>
    <w:rsid w:val="00C838DA"/>
    <w:rsid w:val="00C901A5"/>
    <w:rsid w:val="00CA43F7"/>
    <w:rsid w:val="00CA6C2F"/>
    <w:rsid w:val="00CA6D56"/>
    <w:rsid w:val="00CC4BEB"/>
    <w:rsid w:val="00CE4628"/>
    <w:rsid w:val="00CF0916"/>
    <w:rsid w:val="00CF60E2"/>
    <w:rsid w:val="00D34428"/>
    <w:rsid w:val="00D35062"/>
    <w:rsid w:val="00D40A16"/>
    <w:rsid w:val="00D420FF"/>
    <w:rsid w:val="00D43169"/>
    <w:rsid w:val="00D46459"/>
    <w:rsid w:val="00D85B98"/>
    <w:rsid w:val="00D97EFB"/>
    <w:rsid w:val="00DA48A7"/>
    <w:rsid w:val="00DE43E7"/>
    <w:rsid w:val="00DF17C7"/>
    <w:rsid w:val="00E06504"/>
    <w:rsid w:val="00E26140"/>
    <w:rsid w:val="00E311B7"/>
    <w:rsid w:val="00E41F86"/>
    <w:rsid w:val="00E422A2"/>
    <w:rsid w:val="00E515D8"/>
    <w:rsid w:val="00E60F84"/>
    <w:rsid w:val="00E70D42"/>
    <w:rsid w:val="00EA1813"/>
    <w:rsid w:val="00EC446F"/>
    <w:rsid w:val="00EC6157"/>
    <w:rsid w:val="00ED04B8"/>
    <w:rsid w:val="00EE255A"/>
    <w:rsid w:val="00EF3192"/>
    <w:rsid w:val="00F0343F"/>
    <w:rsid w:val="00F2141D"/>
    <w:rsid w:val="00F22514"/>
    <w:rsid w:val="00F45422"/>
    <w:rsid w:val="00F551DF"/>
    <w:rsid w:val="00F71F0D"/>
    <w:rsid w:val="00F72048"/>
    <w:rsid w:val="00F73004"/>
    <w:rsid w:val="00FB6976"/>
    <w:rsid w:val="00FD0A61"/>
    <w:rsid w:val="00FE62B8"/>
    <w:rsid w:val="00FE7E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7AE3"/>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337AE3"/>
    <w:pPr>
      <w:spacing w:before="108" w:after="108"/>
      <w:ind w:firstLine="0"/>
      <w:jc w:val="center"/>
      <w:outlineLvl w:val="0"/>
    </w:pPr>
    <w:rPr>
      <w:b/>
      <w:bCs/>
      <w:color w:val="26282F"/>
    </w:rPr>
  </w:style>
  <w:style w:type="paragraph" w:styleId="2">
    <w:name w:val="heading 2"/>
    <w:basedOn w:val="1"/>
    <w:next w:val="a"/>
    <w:link w:val="20"/>
    <w:uiPriority w:val="99"/>
    <w:qFormat/>
    <w:rsid w:val="00337AE3"/>
    <w:pPr>
      <w:outlineLvl w:val="1"/>
    </w:pPr>
  </w:style>
  <w:style w:type="paragraph" w:styleId="3">
    <w:name w:val="heading 3"/>
    <w:basedOn w:val="2"/>
    <w:next w:val="a"/>
    <w:link w:val="30"/>
    <w:uiPriority w:val="99"/>
    <w:qFormat/>
    <w:rsid w:val="00337AE3"/>
    <w:pPr>
      <w:outlineLvl w:val="2"/>
    </w:pPr>
  </w:style>
  <w:style w:type="paragraph" w:styleId="4">
    <w:name w:val="heading 4"/>
    <w:basedOn w:val="3"/>
    <w:next w:val="a"/>
    <w:link w:val="40"/>
    <w:uiPriority w:val="99"/>
    <w:qFormat/>
    <w:rsid w:val="00337AE3"/>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37AE3"/>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337AE3"/>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337AE3"/>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337AE3"/>
    <w:rPr>
      <w:rFonts w:cs="Times New Roman"/>
      <w:b/>
      <w:bCs/>
      <w:sz w:val="28"/>
      <w:szCs w:val="28"/>
    </w:rPr>
  </w:style>
  <w:style w:type="character" w:customStyle="1" w:styleId="a3">
    <w:name w:val="Цветовое выделение"/>
    <w:uiPriority w:val="99"/>
    <w:rsid w:val="00337AE3"/>
    <w:rPr>
      <w:b/>
      <w:color w:val="26282F"/>
    </w:rPr>
  </w:style>
  <w:style w:type="character" w:customStyle="1" w:styleId="a4">
    <w:name w:val="Гипертекстовая ссылка"/>
    <w:basedOn w:val="a3"/>
    <w:uiPriority w:val="99"/>
    <w:rsid w:val="00337AE3"/>
    <w:rPr>
      <w:rFonts w:cs="Times New Roman"/>
      <w:color w:val="106BBE"/>
    </w:rPr>
  </w:style>
  <w:style w:type="character" w:customStyle="1" w:styleId="a5">
    <w:name w:val="Активная гипертекстовая ссылка"/>
    <w:basedOn w:val="a4"/>
    <w:uiPriority w:val="99"/>
    <w:rsid w:val="00337AE3"/>
    <w:rPr>
      <w:u w:val="single"/>
    </w:rPr>
  </w:style>
  <w:style w:type="paragraph" w:customStyle="1" w:styleId="a6">
    <w:name w:val="Внимание"/>
    <w:basedOn w:val="a"/>
    <w:next w:val="a"/>
    <w:uiPriority w:val="99"/>
    <w:rsid w:val="00337AE3"/>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337AE3"/>
  </w:style>
  <w:style w:type="paragraph" w:customStyle="1" w:styleId="a8">
    <w:name w:val="Внимание: недобросовестность!"/>
    <w:basedOn w:val="a6"/>
    <w:next w:val="a"/>
    <w:uiPriority w:val="99"/>
    <w:rsid w:val="00337AE3"/>
  </w:style>
  <w:style w:type="character" w:customStyle="1" w:styleId="a9">
    <w:name w:val="Выделение для Базового Поиска"/>
    <w:basedOn w:val="a3"/>
    <w:uiPriority w:val="99"/>
    <w:rsid w:val="00337AE3"/>
    <w:rPr>
      <w:rFonts w:cs="Times New Roman"/>
      <w:bCs/>
      <w:color w:val="0058A9"/>
    </w:rPr>
  </w:style>
  <w:style w:type="character" w:customStyle="1" w:styleId="aa">
    <w:name w:val="Выделение для Базового Поиска (курсив)"/>
    <w:basedOn w:val="a9"/>
    <w:uiPriority w:val="99"/>
    <w:rsid w:val="00337AE3"/>
    <w:rPr>
      <w:i/>
      <w:iCs/>
    </w:rPr>
  </w:style>
  <w:style w:type="paragraph" w:customStyle="1" w:styleId="ab">
    <w:name w:val="Дочерний элемент списка"/>
    <w:basedOn w:val="a"/>
    <w:next w:val="a"/>
    <w:uiPriority w:val="99"/>
    <w:rsid w:val="00337AE3"/>
    <w:pPr>
      <w:ind w:firstLine="0"/>
    </w:pPr>
    <w:rPr>
      <w:color w:val="868381"/>
      <w:sz w:val="20"/>
      <w:szCs w:val="20"/>
    </w:rPr>
  </w:style>
  <w:style w:type="paragraph" w:customStyle="1" w:styleId="ac">
    <w:name w:val="Основное меню (преемственное)"/>
    <w:basedOn w:val="a"/>
    <w:next w:val="a"/>
    <w:uiPriority w:val="99"/>
    <w:rsid w:val="00337AE3"/>
    <w:rPr>
      <w:rFonts w:ascii="Verdana" w:hAnsi="Verdana" w:cs="Verdana"/>
      <w:sz w:val="22"/>
      <w:szCs w:val="22"/>
    </w:rPr>
  </w:style>
  <w:style w:type="paragraph" w:customStyle="1" w:styleId="ad">
    <w:name w:val="Заголовок"/>
    <w:basedOn w:val="ac"/>
    <w:next w:val="a"/>
    <w:uiPriority w:val="99"/>
    <w:rsid w:val="00337AE3"/>
    <w:rPr>
      <w:b/>
      <w:bCs/>
      <w:color w:val="0058A9"/>
      <w:shd w:val="clear" w:color="auto" w:fill="F0F0F0"/>
    </w:rPr>
  </w:style>
  <w:style w:type="paragraph" w:customStyle="1" w:styleId="ae">
    <w:name w:val="Заголовок группы контролов"/>
    <w:basedOn w:val="a"/>
    <w:next w:val="a"/>
    <w:uiPriority w:val="99"/>
    <w:rsid w:val="00337AE3"/>
    <w:rPr>
      <w:b/>
      <w:bCs/>
      <w:color w:val="000000"/>
    </w:rPr>
  </w:style>
  <w:style w:type="paragraph" w:customStyle="1" w:styleId="af">
    <w:name w:val="Заголовок для информации об изменениях"/>
    <w:basedOn w:val="1"/>
    <w:next w:val="a"/>
    <w:uiPriority w:val="99"/>
    <w:rsid w:val="00337AE3"/>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337AE3"/>
    <w:rPr>
      <w:i/>
      <w:iCs/>
      <w:color w:val="000080"/>
      <w:sz w:val="22"/>
      <w:szCs w:val="22"/>
    </w:rPr>
  </w:style>
  <w:style w:type="character" w:customStyle="1" w:styleId="af1">
    <w:name w:val="Заголовок своего сообщения"/>
    <w:basedOn w:val="a3"/>
    <w:uiPriority w:val="99"/>
    <w:rsid w:val="00337AE3"/>
    <w:rPr>
      <w:rFonts w:cs="Times New Roman"/>
      <w:bCs/>
    </w:rPr>
  </w:style>
  <w:style w:type="paragraph" w:customStyle="1" w:styleId="af2">
    <w:name w:val="Заголовок статьи"/>
    <w:basedOn w:val="a"/>
    <w:next w:val="a"/>
    <w:uiPriority w:val="99"/>
    <w:rsid w:val="00337AE3"/>
    <w:pPr>
      <w:ind w:left="1612" w:hanging="892"/>
    </w:pPr>
  </w:style>
  <w:style w:type="character" w:customStyle="1" w:styleId="af3">
    <w:name w:val="Заголовок чужого сообщения"/>
    <w:basedOn w:val="a3"/>
    <w:uiPriority w:val="99"/>
    <w:rsid w:val="00337AE3"/>
    <w:rPr>
      <w:rFonts w:cs="Times New Roman"/>
      <w:bCs/>
      <w:color w:val="FF0000"/>
    </w:rPr>
  </w:style>
  <w:style w:type="paragraph" w:customStyle="1" w:styleId="af4">
    <w:name w:val="Заголовок ЭР (левое окно)"/>
    <w:basedOn w:val="a"/>
    <w:next w:val="a"/>
    <w:uiPriority w:val="99"/>
    <w:rsid w:val="00337AE3"/>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337AE3"/>
    <w:pPr>
      <w:spacing w:after="0"/>
      <w:jc w:val="left"/>
    </w:pPr>
  </w:style>
  <w:style w:type="paragraph" w:customStyle="1" w:styleId="af6">
    <w:name w:val="Интерактивный заголовок"/>
    <w:basedOn w:val="ad"/>
    <w:next w:val="a"/>
    <w:uiPriority w:val="99"/>
    <w:rsid w:val="00337AE3"/>
    <w:rPr>
      <w:u w:val="single"/>
    </w:rPr>
  </w:style>
  <w:style w:type="paragraph" w:customStyle="1" w:styleId="af7">
    <w:name w:val="Текст информации об изменениях"/>
    <w:basedOn w:val="a"/>
    <w:next w:val="a"/>
    <w:uiPriority w:val="99"/>
    <w:rsid w:val="00337AE3"/>
    <w:rPr>
      <w:color w:val="353842"/>
      <w:sz w:val="18"/>
      <w:szCs w:val="18"/>
    </w:rPr>
  </w:style>
  <w:style w:type="paragraph" w:customStyle="1" w:styleId="af8">
    <w:name w:val="Информация об изменениях"/>
    <w:basedOn w:val="af7"/>
    <w:next w:val="a"/>
    <w:uiPriority w:val="99"/>
    <w:rsid w:val="00337AE3"/>
    <w:pPr>
      <w:spacing w:before="180"/>
      <w:ind w:left="360" w:right="360" w:firstLine="0"/>
    </w:pPr>
    <w:rPr>
      <w:shd w:val="clear" w:color="auto" w:fill="EAEFED"/>
    </w:rPr>
  </w:style>
  <w:style w:type="paragraph" w:customStyle="1" w:styleId="af9">
    <w:name w:val="Текст (справка)"/>
    <w:basedOn w:val="a"/>
    <w:next w:val="a"/>
    <w:uiPriority w:val="99"/>
    <w:rsid w:val="00337AE3"/>
    <w:pPr>
      <w:ind w:left="170" w:right="170" w:firstLine="0"/>
      <w:jc w:val="left"/>
    </w:pPr>
  </w:style>
  <w:style w:type="paragraph" w:customStyle="1" w:styleId="afa">
    <w:name w:val="Комментарий"/>
    <w:basedOn w:val="af9"/>
    <w:next w:val="a"/>
    <w:uiPriority w:val="99"/>
    <w:rsid w:val="00337AE3"/>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337AE3"/>
    <w:rPr>
      <w:i/>
      <w:iCs/>
    </w:rPr>
  </w:style>
  <w:style w:type="paragraph" w:customStyle="1" w:styleId="afc">
    <w:name w:val="Текст (лев. подпись)"/>
    <w:basedOn w:val="a"/>
    <w:next w:val="a"/>
    <w:uiPriority w:val="99"/>
    <w:rsid w:val="00337AE3"/>
    <w:pPr>
      <w:ind w:firstLine="0"/>
      <w:jc w:val="left"/>
    </w:pPr>
  </w:style>
  <w:style w:type="paragraph" w:customStyle="1" w:styleId="afd">
    <w:name w:val="Колонтитул (левый)"/>
    <w:basedOn w:val="afc"/>
    <w:next w:val="a"/>
    <w:uiPriority w:val="99"/>
    <w:rsid w:val="00337AE3"/>
    <w:rPr>
      <w:sz w:val="14"/>
      <w:szCs w:val="14"/>
    </w:rPr>
  </w:style>
  <w:style w:type="paragraph" w:customStyle="1" w:styleId="afe">
    <w:name w:val="Текст (прав. подпись)"/>
    <w:basedOn w:val="a"/>
    <w:next w:val="a"/>
    <w:uiPriority w:val="99"/>
    <w:rsid w:val="00337AE3"/>
    <w:pPr>
      <w:ind w:firstLine="0"/>
      <w:jc w:val="right"/>
    </w:pPr>
  </w:style>
  <w:style w:type="paragraph" w:customStyle="1" w:styleId="aff">
    <w:name w:val="Колонтитул (правый)"/>
    <w:basedOn w:val="afe"/>
    <w:next w:val="a"/>
    <w:uiPriority w:val="99"/>
    <w:rsid w:val="00337AE3"/>
    <w:rPr>
      <w:sz w:val="14"/>
      <w:szCs w:val="14"/>
    </w:rPr>
  </w:style>
  <w:style w:type="paragraph" w:customStyle="1" w:styleId="aff0">
    <w:name w:val="Комментарий пользователя"/>
    <w:basedOn w:val="afa"/>
    <w:next w:val="a"/>
    <w:uiPriority w:val="99"/>
    <w:rsid w:val="00337AE3"/>
    <w:pPr>
      <w:jc w:val="left"/>
    </w:pPr>
    <w:rPr>
      <w:shd w:val="clear" w:color="auto" w:fill="FFDFE0"/>
    </w:rPr>
  </w:style>
  <w:style w:type="paragraph" w:customStyle="1" w:styleId="aff1">
    <w:name w:val="Куда обратиться?"/>
    <w:basedOn w:val="a6"/>
    <w:next w:val="a"/>
    <w:uiPriority w:val="99"/>
    <w:rsid w:val="00337AE3"/>
  </w:style>
  <w:style w:type="paragraph" w:customStyle="1" w:styleId="aff2">
    <w:name w:val="Моноширинный"/>
    <w:basedOn w:val="a"/>
    <w:next w:val="a"/>
    <w:uiPriority w:val="99"/>
    <w:rsid w:val="00337AE3"/>
    <w:pPr>
      <w:ind w:firstLine="0"/>
      <w:jc w:val="left"/>
    </w:pPr>
    <w:rPr>
      <w:rFonts w:ascii="Courier New" w:hAnsi="Courier New" w:cs="Courier New"/>
    </w:rPr>
  </w:style>
  <w:style w:type="character" w:customStyle="1" w:styleId="aff3">
    <w:name w:val="Найденные слова"/>
    <w:basedOn w:val="a3"/>
    <w:uiPriority w:val="99"/>
    <w:rsid w:val="00337AE3"/>
    <w:rPr>
      <w:rFonts w:cs="Times New Roman"/>
      <w:shd w:val="clear" w:color="auto" w:fill="FFF580"/>
    </w:rPr>
  </w:style>
  <w:style w:type="paragraph" w:customStyle="1" w:styleId="aff4">
    <w:name w:val="Напишите нам"/>
    <w:basedOn w:val="a"/>
    <w:next w:val="a"/>
    <w:uiPriority w:val="99"/>
    <w:rsid w:val="00337AE3"/>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sid w:val="00337AE3"/>
    <w:rPr>
      <w:rFonts w:cs="Times New Roman"/>
      <w:color w:val="000000"/>
      <w:shd w:val="clear" w:color="auto" w:fill="D8EDE8"/>
    </w:rPr>
  </w:style>
  <w:style w:type="paragraph" w:customStyle="1" w:styleId="aff6">
    <w:name w:val="Необходимые документы"/>
    <w:basedOn w:val="a6"/>
    <w:next w:val="a"/>
    <w:uiPriority w:val="99"/>
    <w:rsid w:val="00337AE3"/>
    <w:pPr>
      <w:ind w:firstLine="118"/>
    </w:pPr>
  </w:style>
  <w:style w:type="paragraph" w:customStyle="1" w:styleId="aff7">
    <w:name w:val="Нормальный (таблица)"/>
    <w:basedOn w:val="a"/>
    <w:next w:val="a"/>
    <w:uiPriority w:val="99"/>
    <w:rsid w:val="00337AE3"/>
    <w:pPr>
      <w:ind w:firstLine="0"/>
    </w:pPr>
  </w:style>
  <w:style w:type="paragraph" w:customStyle="1" w:styleId="aff8">
    <w:name w:val="Таблицы (моноширинный)"/>
    <w:basedOn w:val="a"/>
    <w:next w:val="a"/>
    <w:uiPriority w:val="99"/>
    <w:rsid w:val="00337AE3"/>
    <w:pPr>
      <w:ind w:firstLine="0"/>
      <w:jc w:val="left"/>
    </w:pPr>
    <w:rPr>
      <w:rFonts w:ascii="Courier New" w:hAnsi="Courier New" w:cs="Courier New"/>
    </w:rPr>
  </w:style>
  <w:style w:type="paragraph" w:customStyle="1" w:styleId="aff9">
    <w:name w:val="Оглавление"/>
    <w:basedOn w:val="aff8"/>
    <w:next w:val="a"/>
    <w:uiPriority w:val="99"/>
    <w:rsid w:val="00337AE3"/>
    <w:pPr>
      <w:ind w:left="140"/>
    </w:pPr>
  </w:style>
  <w:style w:type="character" w:customStyle="1" w:styleId="affa">
    <w:name w:val="Опечатки"/>
    <w:uiPriority w:val="99"/>
    <w:rsid w:val="00337AE3"/>
    <w:rPr>
      <w:color w:val="FF0000"/>
    </w:rPr>
  </w:style>
  <w:style w:type="paragraph" w:customStyle="1" w:styleId="affb">
    <w:name w:val="Переменная часть"/>
    <w:basedOn w:val="ac"/>
    <w:next w:val="a"/>
    <w:uiPriority w:val="99"/>
    <w:rsid w:val="00337AE3"/>
    <w:rPr>
      <w:sz w:val="18"/>
      <w:szCs w:val="18"/>
    </w:rPr>
  </w:style>
  <w:style w:type="paragraph" w:customStyle="1" w:styleId="affc">
    <w:name w:val="Подвал для информации об изменениях"/>
    <w:basedOn w:val="1"/>
    <w:next w:val="a"/>
    <w:uiPriority w:val="99"/>
    <w:rsid w:val="00337AE3"/>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337AE3"/>
    <w:rPr>
      <w:b/>
      <w:bCs/>
    </w:rPr>
  </w:style>
  <w:style w:type="paragraph" w:customStyle="1" w:styleId="affe">
    <w:name w:val="Подчёркнуный текст"/>
    <w:basedOn w:val="a"/>
    <w:next w:val="a"/>
    <w:uiPriority w:val="99"/>
    <w:rsid w:val="00337AE3"/>
    <w:pPr>
      <w:pBdr>
        <w:bottom w:val="single" w:sz="4" w:space="0" w:color="auto"/>
      </w:pBdr>
    </w:pPr>
  </w:style>
  <w:style w:type="paragraph" w:customStyle="1" w:styleId="afff">
    <w:name w:val="Постоянная часть"/>
    <w:basedOn w:val="ac"/>
    <w:next w:val="a"/>
    <w:uiPriority w:val="99"/>
    <w:rsid w:val="00337AE3"/>
    <w:rPr>
      <w:sz w:val="20"/>
      <w:szCs w:val="20"/>
    </w:rPr>
  </w:style>
  <w:style w:type="paragraph" w:customStyle="1" w:styleId="afff0">
    <w:name w:val="Прижатый влево"/>
    <w:basedOn w:val="a"/>
    <w:next w:val="a"/>
    <w:uiPriority w:val="99"/>
    <w:rsid w:val="00337AE3"/>
    <w:pPr>
      <w:ind w:firstLine="0"/>
      <w:jc w:val="left"/>
    </w:pPr>
  </w:style>
  <w:style w:type="paragraph" w:customStyle="1" w:styleId="afff1">
    <w:name w:val="Пример."/>
    <w:basedOn w:val="a6"/>
    <w:next w:val="a"/>
    <w:uiPriority w:val="99"/>
    <w:rsid w:val="00337AE3"/>
  </w:style>
  <w:style w:type="paragraph" w:customStyle="1" w:styleId="afff2">
    <w:name w:val="Примечание."/>
    <w:basedOn w:val="a6"/>
    <w:next w:val="a"/>
    <w:uiPriority w:val="99"/>
    <w:rsid w:val="00337AE3"/>
  </w:style>
  <w:style w:type="character" w:customStyle="1" w:styleId="afff3">
    <w:name w:val="Продолжение ссылки"/>
    <w:basedOn w:val="a4"/>
    <w:uiPriority w:val="99"/>
    <w:rsid w:val="00337AE3"/>
  </w:style>
  <w:style w:type="paragraph" w:customStyle="1" w:styleId="afff4">
    <w:name w:val="Словарная статья"/>
    <w:basedOn w:val="a"/>
    <w:next w:val="a"/>
    <w:uiPriority w:val="99"/>
    <w:rsid w:val="00337AE3"/>
    <w:pPr>
      <w:ind w:right="118" w:firstLine="0"/>
    </w:pPr>
  </w:style>
  <w:style w:type="character" w:customStyle="1" w:styleId="afff5">
    <w:name w:val="Сравнение редакций"/>
    <w:basedOn w:val="a3"/>
    <w:uiPriority w:val="99"/>
    <w:rsid w:val="00337AE3"/>
    <w:rPr>
      <w:rFonts w:cs="Times New Roman"/>
    </w:rPr>
  </w:style>
  <w:style w:type="character" w:customStyle="1" w:styleId="afff6">
    <w:name w:val="Сравнение редакций. Добавленный фрагмент"/>
    <w:uiPriority w:val="99"/>
    <w:rsid w:val="00337AE3"/>
    <w:rPr>
      <w:color w:val="000000"/>
      <w:shd w:val="clear" w:color="auto" w:fill="C1D7FF"/>
    </w:rPr>
  </w:style>
  <w:style w:type="character" w:customStyle="1" w:styleId="afff7">
    <w:name w:val="Сравнение редакций. Удаленный фрагмент"/>
    <w:uiPriority w:val="99"/>
    <w:rsid w:val="00337AE3"/>
    <w:rPr>
      <w:color w:val="000000"/>
      <w:shd w:val="clear" w:color="auto" w:fill="C4C413"/>
    </w:rPr>
  </w:style>
  <w:style w:type="paragraph" w:customStyle="1" w:styleId="afff8">
    <w:name w:val="Ссылка на официальную публикацию"/>
    <w:basedOn w:val="a"/>
    <w:next w:val="a"/>
    <w:uiPriority w:val="99"/>
    <w:rsid w:val="00337AE3"/>
  </w:style>
  <w:style w:type="character" w:customStyle="1" w:styleId="afff9">
    <w:name w:val="Ссылка на утративший силу документ"/>
    <w:basedOn w:val="a4"/>
    <w:uiPriority w:val="99"/>
    <w:rsid w:val="00337AE3"/>
    <w:rPr>
      <w:color w:val="749232"/>
    </w:rPr>
  </w:style>
  <w:style w:type="paragraph" w:customStyle="1" w:styleId="afffa">
    <w:name w:val="Текст в таблице"/>
    <w:basedOn w:val="aff7"/>
    <w:next w:val="a"/>
    <w:uiPriority w:val="99"/>
    <w:rsid w:val="00337AE3"/>
    <w:pPr>
      <w:ind w:firstLine="500"/>
    </w:pPr>
  </w:style>
  <w:style w:type="paragraph" w:customStyle="1" w:styleId="afffb">
    <w:name w:val="Текст ЭР (см. также)"/>
    <w:basedOn w:val="a"/>
    <w:next w:val="a"/>
    <w:uiPriority w:val="99"/>
    <w:rsid w:val="00337AE3"/>
    <w:pPr>
      <w:spacing w:before="200"/>
      <w:ind w:firstLine="0"/>
      <w:jc w:val="left"/>
    </w:pPr>
    <w:rPr>
      <w:sz w:val="20"/>
      <w:szCs w:val="20"/>
    </w:rPr>
  </w:style>
  <w:style w:type="paragraph" w:customStyle="1" w:styleId="afffc">
    <w:name w:val="Технический комментарий"/>
    <w:basedOn w:val="a"/>
    <w:next w:val="a"/>
    <w:uiPriority w:val="99"/>
    <w:rsid w:val="00337AE3"/>
    <w:pPr>
      <w:ind w:firstLine="0"/>
      <w:jc w:val="left"/>
    </w:pPr>
    <w:rPr>
      <w:color w:val="463F31"/>
      <w:shd w:val="clear" w:color="auto" w:fill="FFFFA6"/>
    </w:rPr>
  </w:style>
  <w:style w:type="character" w:customStyle="1" w:styleId="afffd">
    <w:name w:val="Утратил силу"/>
    <w:basedOn w:val="a3"/>
    <w:uiPriority w:val="99"/>
    <w:rsid w:val="00337AE3"/>
    <w:rPr>
      <w:rFonts w:cs="Times New Roman"/>
      <w:strike/>
      <w:color w:val="666600"/>
    </w:rPr>
  </w:style>
  <w:style w:type="paragraph" w:customStyle="1" w:styleId="afffe">
    <w:name w:val="Формула"/>
    <w:basedOn w:val="a"/>
    <w:next w:val="a"/>
    <w:uiPriority w:val="99"/>
    <w:rsid w:val="00337AE3"/>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337AE3"/>
    <w:pPr>
      <w:jc w:val="center"/>
    </w:pPr>
  </w:style>
  <w:style w:type="paragraph" w:customStyle="1" w:styleId="-">
    <w:name w:val="ЭР-содержание (правое окно)"/>
    <w:basedOn w:val="a"/>
    <w:next w:val="a"/>
    <w:uiPriority w:val="99"/>
    <w:rsid w:val="00337AE3"/>
    <w:pPr>
      <w:spacing w:before="300"/>
      <w:ind w:firstLine="0"/>
      <w:jc w:val="left"/>
    </w:pPr>
  </w:style>
  <w:style w:type="paragraph" w:styleId="affff0">
    <w:name w:val="Balloon Text"/>
    <w:basedOn w:val="a"/>
    <w:link w:val="affff1"/>
    <w:uiPriority w:val="99"/>
    <w:semiHidden/>
    <w:unhideWhenUsed/>
    <w:rsid w:val="009713CB"/>
    <w:rPr>
      <w:rFonts w:ascii="Segoe UI" w:hAnsi="Segoe UI" w:cs="Segoe UI"/>
      <w:sz w:val="18"/>
      <w:szCs w:val="18"/>
    </w:rPr>
  </w:style>
  <w:style w:type="character" w:customStyle="1" w:styleId="affff1">
    <w:name w:val="Текст выноски Знак"/>
    <w:basedOn w:val="a0"/>
    <w:link w:val="affff0"/>
    <w:uiPriority w:val="99"/>
    <w:semiHidden/>
    <w:locked/>
    <w:rsid w:val="009713CB"/>
    <w:rPr>
      <w:rFonts w:ascii="Segoe UI" w:hAnsi="Segoe UI" w:cs="Segoe UI"/>
      <w:sz w:val="18"/>
      <w:szCs w:val="18"/>
    </w:rPr>
  </w:style>
  <w:style w:type="paragraph" w:customStyle="1" w:styleId="ConsPlusNormal">
    <w:name w:val="ConsPlusNormal"/>
    <w:rsid w:val="007F14E9"/>
    <w:pPr>
      <w:widowControl w:val="0"/>
      <w:autoSpaceDE w:val="0"/>
      <w:autoSpaceDN w:val="0"/>
      <w:spacing w:after="0" w:line="240" w:lineRule="auto"/>
    </w:pPr>
    <w:rPr>
      <w:rFonts w:ascii="Calibri" w:eastAsia="Times New Roman" w:hAnsi="Calibri" w:cs="Calibri"/>
      <w:szCs w:val="20"/>
    </w:rPr>
  </w:style>
  <w:style w:type="paragraph" w:styleId="affff2">
    <w:name w:val="List Paragraph"/>
    <w:basedOn w:val="a"/>
    <w:uiPriority w:val="34"/>
    <w:qFormat/>
    <w:rsid w:val="0002094F"/>
    <w:pPr>
      <w:ind w:left="720"/>
      <w:contextualSpacing/>
    </w:pPr>
  </w:style>
  <w:style w:type="character" w:styleId="affff3">
    <w:name w:val="Strong"/>
    <w:basedOn w:val="a0"/>
    <w:uiPriority w:val="22"/>
    <w:qFormat/>
    <w:rsid w:val="00C3624F"/>
    <w:rPr>
      <w:b/>
      <w:bCs/>
    </w:rPr>
  </w:style>
  <w:style w:type="table" w:styleId="affff4">
    <w:name w:val="Table Grid"/>
    <w:basedOn w:val="a1"/>
    <w:uiPriority w:val="39"/>
    <w:rsid w:val="006820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f5">
    <w:name w:val="footnote text"/>
    <w:basedOn w:val="a"/>
    <w:link w:val="affff6"/>
    <w:uiPriority w:val="99"/>
    <w:semiHidden/>
    <w:unhideWhenUsed/>
    <w:rsid w:val="00550F4D"/>
    <w:rPr>
      <w:sz w:val="20"/>
      <w:szCs w:val="20"/>
    </w:rPr>
  </w:style>
  <w:style w:type="character" w:customStyle="1" w:styleId="affff6">
    <w:name w:val="Текст сноски Знак"/>
    <w:basedOn w:val="a0"/>
    <w:link w:val="affff5"/>
    <w:uiPriority w:val="99"/>
    <w:semiHidden/>
    <w:rsid w:val="00550F4D"/>
    <w:rPr>
      <w:rFonts w:ascii="Arial" w:hAnsi="Arial" w:cs="Arial"/>
      <w:sz w:val="20"/>
      <w:szCs w:val="20"/>
    </w:rPr>
  </w:style>
  <w:style w:type="character" w:styleId="affff7">
    <w:name w:val="footnote reference"/>
    <w:basedOn w:val="a0"/>
    <w:uiPriority w:val="99"/>
    <w:semiHidden/>
    <w:unhideWhenUsed/>
    <w:rsid w:val="00550F4D"/>
    <w:rPr>
      <w:vertAlign w:val="superscript"/>
    </w:rPr>
  </w:style>
  <w:style w:type="paragraph" w:styleId="affff8">
    <w:name w:val="footer"/>
    <w:basedOn w:val="a"/>
    <w:link w:val="affff9"/>
    <w:uiPriority w:val="99"/>
    <w:unhideWhenUsed/>
    <w:rsid w:val="0047586F"/>
    <w:pPr>
      <w:widowControl/>
      <w:tabs>
        <w:tab w:val="center" w:pos="4677"/>
        <w:tab w:val="right" w:pos="9355"/>
      </w:tabs>
      <w:autoSpaceDE/>
      <w:autoSpaceDN/>
      <w:adjustRightInd/>
      <w:spacing w:line="360" w:lineRule="auto"/>
      <w:ind w:firstLine="567"/>
    </w:pPr>
    <w:rPr>
      <w:rFonts w:ascii="Times New Roman" w:eastAsia="Times New Roman" w:hAnsi="Times New Roman" w:cs="Times New Roman"/>
    </w:rPr>
  </w:style>
  <w:style w:type="character" w:customStyle="1" w:styleId="affff9">
    <w:name w:val="Нижний колонтитул Знак"/>
    <w:basedOn w:val="a0"/>
    <w:link w:val="affff8"/>
    <w:uiPriority w:val="99"/>
    <w:rsid w:val="0047586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4916.1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8211848.0" TargetMode="External"/><Relationship Id="rId4" Type="http://schemas.openxmlformats.org/officeDocument/2006/relationships/settings" Target="settings.xml"/><Relationship Id="rId9" Type="http://schemas.openxmlformats.org/officeDocument/2006/relationships/hyperlink" Target="garantF1://1207491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5C16E-665B-40ED-B2D5-0C4E1F74A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1</Pages>
  <Words>9734</Words>
  <Characters>55487</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Рысаева</cp:lastModifiedBy>
  <cp:revision>5</cp:revision>
  <cp:lastPrinted>2018-08-30T10:04:00Z</cp:lastPrinted>
  <dcterms:created xsi:type="dcterms:W3CDTF">2018-08-21T09:33:00Z</dcterms:created>
  <dcterms:modified xsi:type="dcterms:W3CDTF">2018-09-24T05:50:00Z</dcterms:modified>
</cp:coreProperties>
</file>