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214" w:rsidP="00F0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F05214" w:rsidRDefault="00F05214" w:rsidP="00F05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14" w:rsidRDefault="00F05214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по вопросам, связанным с организацией и осуществлением </w:t>
      </w:r>
      <w:r w:rsidR="00AA3057">
        <w:rPr>
          <w:rFonts w:ascii="Times New Roman" w:hAnsi="Times New Roman" w:cs="Times New Roman"/>
          <w:sz w:val="28"/>
          <w:szCs w:val="28"/>
        </w:rPr>
        <w:t>муниципального земельного контроля, проводится в устной и письменной форме без взимания платы.</w:t>
      </w:r>
    </w:p>
    <w:p w:rsidR="00AA3057" w:rsidRDefault="00AA3057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проводится должностными лицами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приеме, а также в ходе проведения профилактических мероприятий.</w:t>
      </w:r>
    </w:p>
    <w:p w:rsidR="00AA3057" w:rsidRDefault="00AA3057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Администрацию городского округа Кинель о предоставлении письменного ответа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A3057" w:rsidRDefault="00AA3057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административного, экологического и муниципального контроля, иных участников контрольного мероприятия, а также результаты проведенной в рамках контрольного мероприятия экспертизы.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путем направления ответа на письменное обращение контролируемых лиц и их представителей.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Почтовый адрес для направления обращений: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д. 42 А.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Фактический адрес местонахождения: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д. 41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BDB">
        <w:rPr>
          <w:rFonts w:ascii="Times New Roman" w:hAnsi="Times New Roman" w:cs="Times New Roman"/>
          <w:b/>
          <w:sz w:val="28"/>
          <w:szCs w:val="28"/>
          <w:u w:val="single"/>
        </w:rPr>
        <w:t>Личный прием граждан: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должностными лицами органа муниципального земельного контроля еженедельно с 08:00 до 17:00 (понедельник-четверг), с 08:00 до 16:00 (пятница).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телефон:</w:t>
      </w:r>
    </w:p>
    <w:p w:rsid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(84663) 6-22-97 – специалисты отдела административного, экологического и муниципального контроля администрации городского округа Кинель</w:t>
      </w:r>
    </w:p>
    <w:p w:rsidR="001D1BDB" w:rsidRDefault="001D1BDB" w:rsidP="001D1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(84663) 2-22-10 – начальник отдела административного, экологического и муниципального контроля</w:t>
      </w:r>
      <w:r w:rsidRPr="001D1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</w:p>
    <w:p w:rsidR="001D1BDB" w:rsidRPr="001D1BDB" w:rsidRDefault="001D1BDB" w:rsidP="001D1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почты:</w:t>
      </w:r>
    </w:p>
    <w:p w:rsidR="001D1BDB" w:rsidRPr="001D1BDB" w:rsidRDefault="001D1BDB" w:rsidP="001D1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1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1D1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1D1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1D1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D1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D1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официальная электронная почта администрации городского округа Кинель с пометкой «Для Отдела контроля»</w:t>
      </w:r>
    </w:p>
    <w:p w:rsidR="001D1BDB" w:rsidRPr="001D1BDB" w:rsidRDefault="001D1BDB" w:rsidP="00AA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BDB" w:rsidRPr="001D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5214"/>
    <w:rsid w:val="001D1BDB"/>
    <w:rsid w:val="00AA3057"/>
    <w:rsid w:val="00F0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F5D8-33F8-4C0A-BB09-9BC050B0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2022-10-12T04:31:00Z</dcterms:created>
  <dcterms:modified xsi:type="dcterms:W3CDTF">2022-10-12T05:01:00Z</dcterms:modified>
</cp:coreProperties>
</file>