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0C" w:rsidRDefault="00B9650C" w:rsidP="00650244">
      <w:pPr>
        <w:ind w:right="-710"/>
      </w:pPr>
    </w:p>
    <w:p w:rsidR="004D135F" w:rsidRPr="004D135F" w:rsidRDefault="004D135F" w:rsidP="00650244">
      <w:pPr>
        <w:pStyle w:val="30"/>
        <w:spacing w:line="360" w:lineRule="auto"/>
        <w:ind w:right="-710" w:firstLine="709"/>
        <w:jc w:val="center"/>
      </w:pPr>
      <w:r w:rsidRPr="004D135F">
        <w:t>ПРОТОКОЛ</w:t>
      </w:r>
    </w:p>
    <w:p w:rsidR="00692801" w:rsidRDefault="004D135F" w:rsidP="00650244">
      <w:pPr>
        <w:pStyle w:val="30"/>
        <w:spacing w:line="360" w:lineRule="auto"/>
        <w:ind w:right="-710" w:firstLine="709"/>
        <w:jc w:val="center"/>
      </w:pPr>
      <w:r w:rsidRPr="004D135F">
        <w:t xml:space="preserve">публичных слушаний </w:t>
      </w:r>
      <w:r>
        <w:t xml:space="preserve">по </w:t>
      </w:r>
      <w:r w:rsidR="00260302">
        <w:t>проекту</w:t>
      </w:r>
      <w:r w:rsidRPr="004D135F">
        <w:t xml:space="preserve"> </w:t>
      </w:r>
      <w:r>
        <w:t xml:space="preserve">бюджета </w:t>
      </w:r>
      <w:r w:rsidRPr="004D135F">
        <w:t xml:space="preserve">городского округа </w:t>
      </w:r>
      <w:r w:rsidR="00992D22" w:rsidRPr="004D135F">
        <w:t xml:space="preserve">  </w:t>
      </w:r>
    </w:p>
    <w:p w:rsidR="004D135F" w:rsidRPr="004D135F" w:rsidRDefault="004D135F" w:rsidP="00650244">
      <w:pPr>
        <w:pStyle w:val="30"/>
        <w:spacing w:line="360" w:lineRule="auto"/>
        <w:ind w:right="-710" w:firstLine="709"/>
        <w:jc w:val="center"/>
      </w:pPr>
      <w:r w:rsidRPr="004D135F">
        <w:t>на 201</w:t>
      </w:r>
      <w:r w:rsidR="007E2E0B">
        <w:t>4</w:t>
      </w:r>
      <w:r w:rsidRPr="004D135F">
        <w:t xml:space="preserve"> год и на плановый период 201</w:t>
      </w:r>
      <w:r w:rsidR="007E2E0B">
        <w:t>5</w:t>
      </w:r>
      <w:r w:rsidRPr="004D135F">
        <w:t xml:space="preserve"> и 201</w:t>
      </w:r>
      <w:r w:rsidR="007E2E0B">
        <w:t>6</w:t>
      </w:r>
      <w:r w:rsidRPr="004D135F">
        <w:t xml:space="preserve"> годов</w:t>
      </w:r>
    </w:p>
    <w:p w:rsidR="004D135F" w:rsidRDefault="004D135F" w:rsidP="00650244">
      <w:pPr>
        <w:pStyle w:val="30"/>
        <w:spacing w:line="360" w:lineRule="auto"/>
        <w:ind w:right="-710" w:firstLine="709"/>
        <w:rPr>
          <w:b w:val="0"/>
        </w:rPr>
      </w:pPr>
    </w:p>
    <w:p w:rsidR="004D135F" w:rsidRDefault="004D135F" w:rsidP="00650244">
      <w:pPr>
        <w:pStyle w:val="30"/>
        <w:spacing w:line="360" w:lineRule="auto"/>
        <w:ind w:right="-710" w:firstLine="0"/>
        <w:rPr>
          <w:b w:val="0"/>
        </w:rPr>
      </w:pPr>
      <w:proofErr w:type="spellStart"/>
      <w:r>
        <w:rPr>
          <w:b w:val="0"/>
        </w:rPr>
        <w:t>г</w:t>
      </w:r>
      <w:proofErr w:type="gramStart"/>
      <w:r>
        <w:rPr>
          <w:b w:val="0"/>
        </w:rPr>
        <w:t>.К</w:t>
      </w:r>
      <w:proofErr w:type="gramEnd"/>
      <w:r>
        <w:rPr>
          <w:b w:val="0"/>
        </w:rPr>
        <w:t>инель</w:t>
      </w:r>
      <w:proofErr w:type="spellEnd"/>
      <w:r>
        <w:rPr>
          <w:b w:val="0"/>
        </w:rPr>
        <w:t xml:space="preserve">                                                                                     </w:t>
      </w:r>
      <w:r w:rsidR="00650244">
        <w:rPr>
          <w:b w:val="0"/>
        </w:rPr>
        <w:t>0</w:t>
      </w:r>
      <w:r w:rsidR="007E2E0B">
        <w:rPr>
          <w:b w:val="0"/>
        </w:rPr>
        <w:t>2</w:t>
      </w:r>
      <w:r w:rsidR="00CF3217">
        <w:rPr>
          <w:b w:val="0"/>
        </w:rPr>
        <w:t>.12.201</w:t>
      </w:r>
      <w:r w:rsidR="007E2E0B">
        <w:rPr>
          <w:b w:val="0"/>
        </w:rPr>
        <w:t>3</w:t>
      </w:r>
      <w:r>
        <w:rPr>
          <w:b w:val="0"/>
        </w:rPr>
        <w:t>г.</w:t>
      </w:r>
    </w:p>
    <w:p w:rsidR="004D135F" w:rsidRDefault="00214095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каб.304         </w:t>
      </w:r>
      <w:r w:rsidR="004D135F">
        <w:rPr>
          <w:b w:val="0"/>
        </w:rPr>
        <w:t xml:space="preserve">                                                                       </w:t>
      </w:r>
      <w:r>
        <w:rPr>
          <w:b w:val="0"/>
        </w:rPr>
        <w:t xml:space="preserve">  </w:t>
      </w:r>
      <w:r w:rsidR="004D135F">
        <w:rPr>
          <w:b w:val="0"/>
        </w:rPr>
        <w:t xml:space="preserve">     </w:t>
      </w:r>
      <w:r w:rsidR="007E2E0B">
        <w:rPr>
          <w:b w:val="0"/>
        </w:rPr>
        <w:t>16</w:t>
      </w:r>
      <w:r w:rsidR="004D135F">
        <w:rPr>
          <w:b w:val="0"/>
        </w:rPr>
        <w:t>-00</w:t>
      </w:r>
    </w:p>
    <w:p w:rsidR="004D135F" w:rsidRDefault="004D135F" w:rsidP="00650244">
      <w:pPr>
        <w:pStyle w:val="30"/>
        <w:spacing w:line="360" w:lineRule="auto"/>
        <w:ind w:right="-710" w:firstLine="0"/>
        <w:rPr>
          <w:b w:val="0"/>
        </w:rPr>
      </w:pPr>
    </w:p>
    <w:p w:rsidR="004D135F" w:rsidRDefault="00BB3729" w:rsidP="00650244">
      <w:pPr>
        <w:pStyle w:val="30"/>
        <w:spacing w:line="360" w:lineRule="auto"/>
        <w:ind w:right="-710" w:firstLine="0"/>
        <w:rPr>
          <w:b w:val="0"/>
        </w:rPr>
      </w:pPr>
      <w:r w:rsidRPr="00340B4F">
        <w:t>Председательствующий:</w:t>
      </w:r>
      <w:r w:rsidR="004211C0">
        <w:rPr>
          <w:b w:val="0"/>
        </w:rPr>
        <w:t xml:space="preserve"> Прокудин А.А.</w:t>
      </w:r>
      <w:r w:rsidR="00340B4F">
        <w:rPr>
          <w:b w:val="0"/>
        </w:rPr>
        <w:t xml:space="preserve"> – глава администрации городского округа </w:t>
      </w:r>
      <w:proofErr w:type="spellStart"/>
      <w:r w:rsidR="00340B4F">
        <w:rPr>
          <w:b w:val="0"/>
        </w:rPr>
        <w:t>Кинель</w:t>
      </w:r>
      <w:proofErr w:type="spellEnd"/>
    </w:p>
    <w:p w:rsidR="00944F07" w:rsidRDefault="00340B4F" w:rsidP="00650244">
      <w:pPr>
        <w:pStyle w:val="30"/>
        <w:spacing w:line="360" w:lineRule="auto"/>
        <w:ind w:right="-710" w:firstLine="0"/>
        <w:rPr>
          <w:b w:val="0"/>
        </w:rPr>
      </w:pPr>
      <w:r w:rsidRPr="00340B4F">
        <w:t>Слушали</w:t>
      </w:r>
      <w:r>
        <w:t xml:space="preserve">: </w:t>
      </w:r>
      <w:r w:rsidR="00871372">
        <w:t xml:space="preserve"> </w:t>
      </w:r>
      <w:proofErr w:type="spellStart"/>
      <w:r w:rsidR="007E2E0B">
        <w:rPr>
          <w:b w:val="0"/>
        </w:rPr>
        <w:t>Москаленко</w:t>
      </w:r>
      <w:proofErr w:type="spellEnd"/>
      <w:r w:rsidR="007E2E0B">
        <w:rPr>
          <w:b w:val="0"/>
        </w:rPr>
        <w:t xml:space="preserve"> А.В.</w:t>
      </w:r>
      <w:r>
        <w:rPr>
          <w:b w:val="0"/>
        </w:rPr>
        <w:t xml:space="preserve"> – руководителя управления финансами администрации городского округа</w:t>
      </w:r>
      <w:r w:rsidR="004211C0">
        <w:rPr>
          <w:b w:val="0"/>
        </w:rPr>
        <w:t xml:space="preserve"> </w:t>
      </w:r>
      <w:proofErr w:type="spellStart"/>
      <w:r w:rsidR="004211C0">
        <w:rPr>
          <w:b w:val="0"/>
        </w:rPr>
        <w:t>Кинель</w:t>
      </w:r>
      <w:proofErr w:type="spellEnd"/>
      <w:r w:rsidR="00944F07">
        <w:rPr>
          <w:b w:val="0"/>
        </w:rPr>
        <w:t xml:space="preserve"> (доклад прилагается).</w:t>
      </w:r>
      <w:r w:rsidR="004211C0">
        <w:rPr>
          <w:b w:val="0"/>
        </w:rPr>
        <w:t xml:space="preserve"> </w:t>
      </w:r>
    </w:p>
    <w:p w:rsidR="00944F07" w:rsidRDefault="00944F07" w:rsidP="00650244">
      <w:pPr>
        <w:pStyle w:val="30"/>
        <w:spacing w:line="360" w:lineRule="auto"/>
        <w:ind w:right="-710" w:firstLine="0"/>
        <w:rPr>
          <w:b w:val="0"/>
        </w:rPr>
      </w:pPr>
    </w:p>
    <w:p w:rsidR="00340B4F" w:rsidRDefault="00944F07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П</w:t>
      </w:r>
      <w:r w:rsidR="004211C0">
        <w:rPr>
          <w:b w:val="0"/>
        </w:rPr>
        <w:t>исьменных</w:t>
      </w:r>
      <w:r>
        <w:rPr>
          <w:b w:val="0"/>
        </w:rPr>
        <w:t xml:space="preserve"> и устных</w:t>
      </w:r>
      <w:r w:rsidR="00340B4F">
        <w:rPr>
          <w:b w:val="0"/>
        </w:rPr>
        <w:t xml:space="preserve"> предложений и дополнений в адрес Думы городского округа </w:t>
      </w:r>
      <w:r w:rsidR="004211C0">
        <w:rPr>
          <w:b w:val="0"/>
        </w:rPr>
        <w:t>и администрации не поступило</w:t>
      </w:r>
      <w:r>
        <w:rPr>
          <w:b w:val="0"/>
        </w:rPr>
        <w:t>.</w:t>
      </w:r>
      <w:r w:rsidR="004211C0">
        <w:rPr>
          <w:b w:val="0"/>
        </w:rPr>
        <w:t xml:space="preserve"> </w:t>
      </w:r>
    </w:p>
    <w:p w:rsidR="00214095" w:rsidRDefault="00214095" w:rsidP="00650244">
      <w:pPr>
        <w:pStyle w:val="30"/>
        <w:spacing w:line="360" w:lineRule="auto"/>
        <w:ind w:right="-710" w:firstLine="0"/>
      </w:pPr>
    </w:p>
    <w:p w:rsidR="00871372" w:rsidRDefault="00871372" w:rsidP="00650244">
      <w:pPr>
        <w:pStyle w:val="30"/>
        <w:spacing w:line="360" w:lineRule="auto"/>
        <w:ind w:right="-710" w:firstLine="0"/>
      </w:pPr>
      <w:r w:rsidRPr="00871372">
        <w:t>Выступили</w:t>
      </w:r>
      <w:r>
        <w:t>:</w:t>
      </w:r>
    </w:p>
    <w:p w:rsidR="00692801" w:rsidRDefault="00692801" w:rsidP="00650244">
      <w:pPr>
        <w:pStyle w:val="30"/>
        <w:spacing w:line="360" w:lineRule="auto"/>
        <w:ind w:right="-710" w:firstLine="0"/>
        <w:rPr>
          <w:b w:val="0"/>
        </w:rPr>
      </w:pPr>
      <w:r>
        <w:t>Мальцев И.А.</w:t>
      </w:r>
      <w:r w:rsidR="00012162">
        <w:rPr>
          <w:b w:val="0"/>
        </w:rPr>
        <w:t>, уточнил</w:t>
      </w:r>
      <w:r w:rsidR="002B4B40">
        <w:rPr>
          <w:b w:val="0"/>
        </w:rPr>
        <w:t>, дублирование работ по спиливанию деревьев идет по экологической программе</w:t>
      </w:r>
      <w:r w:rsidR="00B1539F">
        <w:rPr>
          <w:b w:val="0"/>
        </w:rPr>
        <w:t xml:space="preserve"> и по благоустройству</w:t>
      </w:r>
      <w:r w:rsidR="002B4B40">
        <w:rPr>
          <w:b w:val="0"/>
        </w:rPr>
        <w:t>?</w:t>
      </w:r>
    </w:p>
    <w:p w:rsidR="00692801" w:rsidRDefault="00650244" w:rsidP="00650244">
      <w:pPr>
        <w:pStyle w:val="30"/>
        <w:spacing w:line="360" w:lineRule="auto"/>
        <w:ind w:right="-710" w:firstLine="0"/>
        <w:rPr>
          <w:b w:val="0"/>
        </w:rPr>
      </w:pPr>
      <w:r w:rsidRPr="00260302">
        <w:t>Прокудин А.А.</w:t>
      </w:r>
      <w:r w:rsidR="00012162">
        <w:rPr>
          <w:b w:val="0"/>
        </w:rPr>
        <w:t xml:space="preserve">, пояснил, </w:t>
      </w:r>
      <w:r w:rsidR="00C616A4">
        <w:rPr>
          <w:b w:val="0"/>
        </w:rPr>
        <w:t>что в рамках экологической программы средства направляются на работы по озеленению территорий преимущественно учреждений дошкольного и общего образования, а в программе «Комплексное благоустройство» предусмотрены работы по спилу сухих и аварийных деревьев.</w:t>
      </w:r>
      <w:r w:rsidR="00DE3187">
        <w:rPr>
          <w:b w:val="0"/>
        </w:rPr>
        <w:t xml:space="preserve"> </w:t>
      </w:r>
    </w:p>
    <w:p w:rsidR="00DE3187" w:rsidRDefault="00DE3187" w:rsidP="00650244">
      <w:pPr>
        <w:pStyle w:val="30"/>
        <w:spacing w:line="360" w:lineRule="auto"/>
        <w:ind w:right="-710" w:firstLine="0"/>
        <w:rPr>
          <w:b w:val="0"/>
        </w:rPr>
      </w:pPr>
      <w:r>
        <w:t>Мальцев И.А.</w:t>
      </w:r>
      <w:r>
        <w:rPr>
          <w:b w:val="0"/>
        </w:rPr>
        <w:t>, уточнил, сколько денег в 2014 году предусмотрено на ямочный ремонт дорог?</w:t>
      </w:r>
    </w:p>
    <w:p w:rsidR="00DE3187" w:rsidRDefault="00DE3187" w:rsidP="00650244">
      <w:pPr>
        <w:pStyle w:val="30"/>
        <w:spacing w:line="360" w:lineRule="auto"/>
        <w:ind w:right="-710" w:firstLine="0"/>
        <w:rPr>
          <w:b w:val="0"/>
        </w:rPr>
      </w:pPr>
      <w:r w:rsidRPr="00DE3187">
        <w:t>Козлов С.В.</w:t>
      </w:r>
      <w:r>
        <w:rPr>
          <w:b w:val="0"/>
        </w:rPr>
        <w:t xml:space="preserve"> пояснил, что сумма предусмотренная в бюджете, 3 млн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>ублей.</w:t>
      </w:r>
    </w:p>
    <w:p w:rsidR="00B1539F" w:rsidRDefault="00B1539F" w:rsidP="00650244">
      <w:pPr>
        <w:pStyle w:val="30"/>
        <w:spacing w:line="360" w:lineRule="auto"/>
        <w:ind w:right="-710" w:firstLine="0"/>
        <w:rPr>
          <w:b w:val="0"/>
        </w:rPr>
      </w:pPr>
      <w:r w:rsidRPr="00260302">
        <w:t>Прокудин А.А.</w:t>
      </w:r>
      <w:r>
        <w:rPr>
          <w:b w:val="0"/>
        </w:rPr>
        <w:t xml:space="preserve">, пояснил, по программе «Повышение безопасности дорожного движения» предусмотрены работы по ямочному ремонту дорог, нанесении дорожной разметки и установки дорожных знаков, а в рамках вновь созданного дорожного фонда будут финансироваться работы по ремонту дорог. В следующем году планируется ремонт улицы 50 лет Октября до </w:t>
      </w:r>
      <w:r>
        <w:rPr>
          <w:b w:val="0"/>
        </w:rPr>
        <w:lastRenderedPageBreak/>
        <w:t xml:space="preserve">Украинской, Шоссейной в </w:t>
      </w:r>
      <w:proofErr w:type="spellStart"/>
      <w:r>
        <w:rPr>
          <w:b w:val="0"/>
        </w:rPr>
        <w:t>Кинеле</w:t>
      </w:r>
      <w:proofErr w:type="spellEnd"/>
      <w:r>
        <w:rPr>
          <w:b w:val="0"/>
        </w:rPr>
        <w:t xml:space="preserve">, улицы Селекционной в </w:t>
      </w:r>
      <w:proofErr w:type="spellStart"/>
      <w:r>
        <w:rPr>
          <w:b w:val="0"/>
        </w:rPr>
        <w:t>Усть-Кинельском</w:t>
      </w:r>
      <w:proofErr w:type="spellEnd"/>
      <w:r>
        <w:rPr>
          <w:b w:val="0"/>
        </w:rPr>
        <w:t>, ремонт тротуаров.</w:t>
      </w:r>
    </w:p>
    <w:p w:rsidR="00692801" w:rsidRDefault="00692801" w:rsidP="00650244">
      <w:pPr>
        <w:pStyle w:val="30"/>
        <w:spacing w:line="360" w:lineRule="auto"/>
        <w:ind w:right="-710" w:firstLine="0"/>
        <w:rPr>
          <w:b w:val="0"/>
        </w:rPr>
      </w:pPr>
      <w:proofErr w:type="spellStart"/>
      <w:r>
        <w:t>Абдулселимов</w:t>
      </w:r>
      <w:proofErr w:type="spellEnd"/>
      <w:r>
        <w:t xml:space="preserve"> А.А.</w:t>
      </w:r>
      <w:r w:rsidR="00012162">
        <w:rPr>
          <w:b w:val="0"/>
        </w:rPr>
        <w:t xml:space="preserve">, уточнил, </w:t>
      </w:r>
      <w:r w:rsidR="002B4B40">
        <w:rPr>
          <w:b w:val="0"/>
        </w:rPr>
        <w:t>дефицит бюджета в коэффициентном соотношении?</w:t>
      </w:r>
    </w:p>
    <w:p w:rsidR="00692801" w:rsidRDefault="00C616A4" w:rsidP="00650244">
      <w:pPr>
        <w:pStyle w:val="30"/>
        <w:spacing w:line="360" w:lineRule="auto"/>
        <w:ind w:right="-710" w:firstLine="0"/>
        <w:rPr>
          <w:b w:val="0"/>
        </w:rPr>
      </w:pPr>
      <w:proofErr w:type="spellStart"/>
      <w:r>
        <w:t>Москаленко</w:t>
      </w:r>
      <w:proofErr w:type="spellEnd"/>
      <w:r>
        <w:t xml:space="preserve"> А.В.</w:t>
      </w:r>
      <w:r w:rsidR="00012162">
        <w:rPr>
          <w:b w:val="0"/>
        </w:rPr>
        <w:t>, пояснил</w:t>
      </w:r>
      <w:r>
        <w:rPr>
          <w:b w:val="0"/>
        </w:rPr>
        <w:t>а</w:t>
      </w:r>
      <w:r w:rsidR="00012162">
        <w:rPr>
          <w:b w:val="0"/>
        </w:rPr>
        <w:t>,</w:t>
      </w:r>
      <w:r>
        <w:rPr>
          <w:b w:val="0"/>
        </w:rPr>
        <w:t xml:space="preserve"> что</w:t>
      </w:r>
      <w:r w:rsidR="00012162">
        <w:rPr>
          <w:b w:val="0"/>
        </w:rPr>
        <w:t xml:space="preserve"> </w:t>
      </w:r>
      <w:r>
        <w:rPr>
          <w:b w:val="0"/>
        </w:rPr>
        <w:t>дефицит проекта бюджета чуть более 1%.</w:t>
      </w:r>
    </w:p>
    <w:p w:rsidR="00214095" w:rsidRDefault="00214095" w:rsidP="00650244">
      <w:pPr>
        <w:pStyle w:val="30"/>
        <w:spacing w:line="360" w:lineRule="auto"/>
        <w:ind w:right="-710" w:firstLine="0"/>
        <w:rPr>
          <w:b w:val="0"/>
        </w:rPr>
      </w:pPr>
      <w:r w:rsidRPr="00260302">
        <w:t>Прокудин А.А.</w:t>
      </w:r>
      <w:r>
        <w:rPr>
          <w:b w:val="0"/>
        </w:rPr>
        <w:t>, добавил, что в проекте бюджета запланировано 70% от плановой суммы стимулирующих субсидий. При условии выполнения показателей социально-экономического значения городским округом в течение года сумма может увеличиться.</w:t>
      </w:r>
    </w:p>
    <w:p w:rsidR="002B4B40" w:rsidRDefault="002B4B40" w:rsidP="002B4B40">
      <w:pPr>
        <w:pStyle w:val="30"/>
        <w:spacing w:line="360" w:lineRule="auto"/>
        <w:ind w:right="-710" w:firstLine="0"/>
        <w:rPr>
          <w:b w:val="0"/>
        </w:rPr>
      </w:pPr>
      <w:proofErr w:type="spellStart"/>
      <w:r>
        <w:t>Абдулселимов</w:t>
      </w:r>
      <w:proofErr w:type="spellEnd"/>
      <w:r>
        <w:t xml:space="preserve"> А.А.</w:t>
      </w:r>
      <w:r>
        <w:rPr>
          <w:b w:val="0"/>
        </w:rPr>
        <w:t>, уточнил, роль области в субсидировании объектов: СОШ № 5 «Лидер», новый детский сад</w:t>
      </w:r>
      <w:r w:rsidR="00B1539F">
        <w:rPr>
          <w:b w:val="0"/>
        </w:rPr>
        <w:t xml:space="preserve"> на 245 мест</w:t>
      </w:r>
      <w:r>
        <w:rPr>
          <w:b w:val="0"/>
        </w:rPr>
        <w:t>?</w:t>
      </w:r>
    </w:p>
    <w:p w:rsidR="002B4B40" w:rsidRDefault="002B4B40" w:rsidP="002B4B40">
      <w:pPr>
        <w:pStyle w:val="30"/>
        <w:spacing w:line="360" w:lineRule="auto"/>
        <w:ind w:right="-710" w:firstLine="0"/>
        <w:rPr>
          <w:b w:val="0"/>
        </w:rPr>
      </w:pPr>
      <w:r w:rsidRPr="00260302">
        <w:t>Прокудин А.А.</w:t>
      </w:r>
      <w:r>
        <w:rPr>
          <w:b w:val="0"/>
        </w:rPr>
        <w:t xml:space="preserve">, пояснил, </w:t>
      </w:r>
      <w:r w:rsidR="00C616A4">
        <w:rPr>
          <w:b w:val="0"/>
        </w:rPr>
        <w:t xml:space="preserve">что содержание зданий образовательных учреждений  является обязательством городского округа. Средства вышестоящих бюджетов направляются на строительство и капитальный ремонт. </w:t>
      </w:r>
    </w:p>
    <w:p w:rsidR="00692801" w:rsidRDefault="00692801" w:rsidP="00650244">
      <w:pPr>
        <w:pStyle w:val="30"/>
        <w:spacing w:line="360" w:lineRule="auto"/>
        <w:ind w:right="-710" w:firstLine="0"/>
        <w:rPr>
          <w:b w:val="0"/>
        </w:rPr>
      </w:pPr>
      <w:r>
        <w:t>Ардашева</w:t>
      </w:r>
      <w:r w:rsidR="007728D4">
        <w:t xml:space="preserve"> Н.А</w:t>
      </w:r>
      <w:r w:rsidR="00493BE7" w:rsidRPr="00260302">
        <w:t>.</w:t>
      </w:r>
      <w:r w:rsidR="00012162">
        <w:rPr>
          <w:b w:val="0"/>
        </w:rPr>
        <w:t xml:space="preserve">, уточнила, </w:t>
      </w:r>
      <w:r w:rsidR="002B4B40">
        <w:rPr>
          <w:b w:val="0"/>
        </w:rPr>
        <w:t>на какой стадии планирование капитального ремонта школы № 3?</w:t>
      </w:r>
    </w:p>
    <w:p w:rsidR="00692801" w:rsidRDefault="00493BE7" w:rsidP="00650244">
      <w:pPr>
        <w:pStyle w:val="30"/>
        <w:spacing w:line="360" w:lineRule="auto"/>
        <w:ind w:right="-710" w:firstLine="0"/>
        <w:rPr>
          <w:b w:val="0"/>
        </w:rPr>
      </w:pPr>
      <w:r w:rsidRPr="00260302">
        <w:t>Прокудин А.А.</w:t>
      </w:r>
      <w:r w:rsidR="00012162">
        <w:rPr>
          <w:b w:val="0"/>
        </w:rPr>
        <w:t xml:space="preserve">, пояснил, </w:t>
      </w:r>
      <w:r w:rsidR="00C616A4">
        <w:rPr>
          <w:b w:val="0"/>
        </w:rPr>
        <w:t>что до 20-25 декабря текущего года городской округ должен представить в Министерство сметную документацию по капитальному ремонту СОШ № 3. Также сдана документация по объекту дополнительного образования «Вундеркинд».</w:t>
      </w:r>
    </w:p>
    <w:p w:rsidR="00214095" w:rsidRDefault="00214095" w:rsidP="00650244">
      <w:pPr>
        <w:pStyle w:val="30"/>
        <w:spacing w:line="360" w:lineRule="auto"/>
        <w:ind w:right="-710" w:firstLine="0"/>
        <w:rPr>
          <w:b w:val="0"/>
        </w:rPr>
      </w:pPr>
      <w:r w:rsidRPr="00260302">
        <w:t>Прокудин А.А.</w:t>
      </w:r>
      <w:r>
        <w:rPr>
          <w:b w:val="0"/>
        </w:rPr>
        <w:t xml:space="preserve">, </w:t>
      </w:r>
      <w:r w:rsidR="00B1539F">
        <w:rPr>
          <w:b w:val="0"/>
        </w:rPr>
        <w:t>сообщил</w:t>
      </w:r>
      <w:r>
        <w:rPr>
          <w:b w:val="0"/>
        </w:rPr>
        <w:t>, что 05.12.2013г. пройдет заседание согласительной комиссии, в рамках которой могут быть рассмотрены реальные предложения по бюджету.</w:t>
      </w:r>
    </w:p>
    <w:p w:rsidR="00846D74" w:rsidRDefault="004321ED" w:rsidP="00650244">
      <w:pPr>
        <w:pStyle w:val="30"/>
        <w:spacing w:line="360" w:lineRule="auto"/>
        <w:ind w:right="-710" w:firstLine="0"/>
      </w:pPr>
      <w:r w:rsidRPr="004321ED">
        <w:t>Вопросы, поставленные на голосование: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 w:rsidRPr="004321ED">
        <w:rPr>
          <w:b w:val="0"/>
        </w:rPr>
        <w:t>1.</w:t>
      </w:r>
      <w:r>
        <w:rPr>
          <w:b w:val="0"/>
        </w:rPr>
        <w:t xml:space="preserve">Принять проект Бюджета городского округа </w:t>
      </w:r>
      <w:proofErr w:type="spellStart"/>
      <w:r>
        <w:rPr>
          <w:b w:val="0"/>
        </w:rPr>
        <w:t>Кинель</w:t>
      </w:r>
      <w:proofErr w:type="spellEnd"/>
      <w:r>
        <w:rPr>
          <w:b w:val="0"/>
        </w:rPr>
        <w:t xml:space="preserve"> на 201</w:t>
      </w:r>
      <w:r w:rsidR="00692801">
        <w:rPr>
          <w:b w:val="0"/>
        </w:rPr>
        <w:t>4</w:t>
      </w:r>
      <w:r>
        <w:rPr>
          <w:b w:val="0"/>
        </w:rPr>
        <w:t xml:space="preserve"> год и на плановый период 201</w:t>
      </w:r>
      <w:r w:rsidR="00692801">
        <w:rPr>
          <w:b w:val="0"/>
        </w:rPr>
        <w:t>5</w:t>
      </w:r>
      <w:r>
        <w:rPr>
          <w:b w:val="0"/>
        </w:rPr>
        <w:t xml:space="preserve"> и 201</w:t>
      </w:r>
      <w:r w:rsidR="00692801">
        <w:rPr>
          <w:b w:val="0"/>
        </w:rPr>
        <w:t>6</w:t>
      </w:r>
      <w:r>
        <w:rPr>
          <w:b w:val="0"/>
        </w:rPr>
        <w:t xml:space="preserve"> годов.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2. Направить результаты публичных слушаний в Думу городского округа </w:t>
      </w:r>
      <w:proofErr w:type="spellStart"/>
      <w:r>
        <w:rPr>
          <w:b w:val="0"/>
        </w:rPr>
        <w:t>Кинель</w:t>
      </w:r>
      <w:proofErr w:type="spellEnd"/>
      <w:r>
        <w:rPr>
          <w:b w:val="0"/>
        </w:rPr>
        <w:t>.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3. Опубликовать результаты публичных слушаний в средствах массовой информации городского округа.</w:t>
      </w:r>
    </w:p>
    <w:p w:rsidR="00214095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lastRenderedPageBreak/>
        <w:t xml:space="preserve">            </w:t>
      </w:r>
    </w:p>
    <w:p w:rsidR="00E32125" w:rsidRDefault="004321ED" w:rsidP="00214095">
      <w:pPr>
        <w:pStyle w:val="30"/>
        <w:spacing w:line="360" w:lineRule="auto"/>
        <w:ind w:right="-710" w:firstLine="851"/>
        <w:rPr>
          <w:b w:val="0"/>
        </w:rPr>
      </w:pPr>
      <w:r>
        <w:rPr>
          <w:b w:val="0"/>
        </w:rPr>
        <w:t xml:space="preserve">Голосовали: «ЗА» - </w:t>
      </w:r>
      <w:r w:rsidR="007728D4">
        <w:rPr>
          <w:b w:val="0"/>
        </w:rPr>
        <w:t>4</w:t>
      </w:r>
      <w:r w:rsidR="00825455">
        <w:rPr>
          <w:b w:val="0"/>
        </w:rPr>
        <w:t>8</w:t>
      </w:r>
      <w:r>
        <w:rPr>
          <w:b w:val="0"/>
        </w:rPr>
        <w:t xml:space="preserve">          </w:t>
      </w:r>
    </w:p>
    <w:p w:rsidR="004321ED" w:rsidRDefault="00E32125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            </w:t>
      </w:r>
      <w:r w:rsidR="004321ED">
        <w:rPr>
          <w:b w:val="0"/>
        </w:rPr>
        <w:t>«Против» - нет</w:t>
      </w:r>
    </w:p>
    <w:p w:rsidR="004321ED" w:rsidRDefault="004321E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            «Воздержались» - нет</w:t>
      </w:r>
    </w:p>
    <w:p w:rsidR="00260302" w:rsidRDefault="00260302" w:rsidP="00650244">
      <w:pPr>
        <w:pStyle w:val="30"/>
        <w:spacing w:line="360" w:lineRule="auto"/>
        <w:ind w:right="-710" w:firstLine="0"/>
      </w:pPr>
    </w:p>
    <w:p w:rsidR="00F71A2D" w:rsidRDefault="00F71A2D" w:rsidP="00650244">
      <w:pPr>
        <w:pStyle w:val="30"/>
        <w:spacing w:line="360" w:lineRule="auto"/>
        <w:ind w:right="-710" w:firstLine="0"/>
      </w:pPr>
      <w:r w:rsidRPr="00F71A2D">
        <w:t>Решение по итогам голосования</w:t>
      </w:r>
      <w:r>
        <w:t>:</w:t>
      </w:r>
    </w:p>
    <w:p w:rsidR="00260302" w:rsidRDefault="00F71A2D" w:rsidP="00260302">
      <w:pPr>
        <w:pStyle w:val="30"/>
        <w:spacing w:line="360" w:lineRule="auto"/>
        <w:ind w:right="-710" w:firstLine="0"/>
        <w:rPr>
          <w:b w:val="0"/>
        </w:rPr>
      </w:pPr>
      <w:r w:rsidRPr="004321ED">
        <w:rPr>
          <w:b w:val="0"/>
        </w:rPr>
        <w:t>1.</w:t>
      </w:r>
      <w:r w:rsidR="00260302" w:rsidRPr="00260302">
        <w:rPr>
          <w:b w:val="0"/>
        </w:rPr>
        <w:t xml:space="preserve"> </w:t>
      </w:r>
      <w:r w:rsidR="00260302">
        <w:rPr>
          <w:b w:val="0"/>
        </w:rPr>
        <w:t xml:space="preserve">Принять проект Бюджета городского округа </w:t>
      </w:r>
      <w:proofErr w:type="spellStart"/>
      <w:r w:rsidR="00260302">
        <w:rPr>
          <w:b w:val="0"/>
        </w:rPr>
        <w:t>Кинель</w:t>
      </w:r>
      <w:proofErr w:type="spellEnd"/>
      <w:r w:rsidR="00260302">
        <w:rPr>
          <w:b w:val="0"/>
        </w:rPr>
        <w:t xml:space="preserve"> на 201</w:t>
      </w:r>
      <w:r w:rsidR="007728D4">
        <w:rPr>
          <w:b w:val="0"/>
        </w:rPr>
        <w:t>4</w:t>
      </w:r>
      <w:r w:rsidR="00260302">
        <w:rPr>
          <w:b w:val="0"/>
        </w:rPr>
        <w:t xml:space="preserve"> год и на плановый период 201</w:t>
      </w:r>
      <w:r w:rsidR="007728D4">
        <w:rPr>
          <w:b w:val="0"/>
        </w:rPr>
        <w:t>5</w:t>
      </w:r>
      <w:r w:rsidR="00260302">
        <w:rPr>
          <w:b w:val="0"/>
        </w:rPr>
        <w:t xml:space="preserve"> и 201</w:t>
      </w:r>
      <w:r w:rsidR="007728D4">
        <w:rPr>
          <w:b w:val="0"/>
        </w:rPr>
        <w:t>6</w:t>
      </w:r>
      <w:r w:rsidR="00260302">
        <w:rPr>
          <w:b w:val="0"/>
        </w:rPr>
        <w:t xml:space="preserve"> годов.</w:t>
      </w:r>
    </w:p>
    <w:p w:rsidR="00F71A2D" w:rsidRDefault="00F71A2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 xml:space="preserve">2. Направить результаты публичных слушаний в Думу городского округа </w:t>
      </w:r>
      <w:proofErr w:type="spellStart"/>
      <w:r>
        <w:rPr>
          <w:b w:val="0"/>
        </w:rPr>
        <w:t>Кинель</w:t>
      </w:r>
      <w:proofErr w:type="spellEnd"/>
      <w:r>
        <w:rPr>
          <w:b w:val="0"/>
        </w:rPr>
        <w:t>.</w:t>
      </w:r>
    </w:p>
    <w:p w:rsidR="00F71A2D" w:rsidRDefault="00F71A2D" w:rsidP="00650244">
      <w:pPr>
        <w:pStyle w:val="30"/>
        <w:spacing w:line="360" w:lineRule="auto"/>
        <w:ind w:right="-710" w:firstLine="0"/>
        <w:rPr>
          <w:b w:val="0"/>
        </w:rPr>
      </w:pPr>
      <w:r>
        <w:rPr>
          <w:b w:val="0"/>
        </w:rPr>
        <w:t>3. Опубликовать результаты публичных слушаний в средствах массовой информации городского округа.</w:t>
      </w:r>
    </w:p>
    <w:p w:rsidR="00F71A2D" w:rsidRDefault="00F71A2D" w:rsidP="00650244">
      <w:pPr>
        <w:pStyle w:val="30"/>
        <w:spacing w:line="360" w:lineRule="auto"/>
        <w:ind w:right="-710" w:firstLine="0"/>
        <w:rPr>
          <w:b w:val="0"/>
        </w:rPr>
      </w:pPr>
    </w:p>
    <w:p w:rsidR="00F71A2D" w:rsidRDefault="00F71A2D" w:rsidP="00650244">
      <w:pPr>
        <w:pStyle w:val="30"/>
        <w:spacing w:line="360" w:lineRule="auto"/>
        <w:ind w:right="-710" w:firstLine="0"/>
        <w:rPr>
          <w:b w:val="0"/>
        </w:rPr>
      </w:pPr>
    </w:p>
    <w:p w:rsidR="00F71A2D" w:rsidRDefault="00F71A2D" w:rsidP="00650244">
      <w:pPr>
        <w:pStyle w:val="30"/>
        <w:spacing w:line="360" w:lineRule="auto"/>
        <w:ind w:right="-710" w:firstLine="0"/>
      </w:pPr>
      <w:r>
        <w:rPr>
          <w:b w:val="0"/>
        </w:rPr>
        <w:t>Председательствующий                                                        А.А. Прокудин</w:t>
      </w:r>
    </w:p>
    <w:p w:rsidR="00F71A2D" w:rsidRPr="00F71A2D" w:rsidRDefault="00F71A2D" w:rsidP="00650244">
      <w:pPr>
        <w:pStyle w:val="30"/>
        <w:spacing w:line="360" w:lineRule="auto"/>
        <w:ind w:right="-710" w:firstLine="0"/>
      </w:pPr>
    </w:p>
    <w:p w:rsidR="004D135F" w:rsidRDefault="004D135F" w:rsidP="00650244">
      <w:pPr>
        <w:pStyle w:val="30"/>
        <w:spacing w:line="360" w:lineRule="auto"/>
        <w:ind w:right="-710" w:firstLine="709"/>
        <w:rPr>
          <w:b w:val="0"/>
        </w:rPr>
      </w:pPr>
    </w:p>
    <w:p w:rsidR="009B4EA4" w:rsidRDefault="00992D22" w:rsidP="00650244">
      <w:pPr>
        <w:pStyle w:val="30"/>
        <w:spacing w:line="360" w:lineRule="auto"/>
        <w:ind w:right="-710" w:firstLine="709"/>
        <w:rPr>
          <w:b w:val="0"/>
        </w:rPr>
      </w:pPr>
      <w:r>
        <w:rPr>
          <w:b w:val="0"/>
        </w:rPr>
        <w:t xml:space="preserve"> </w:t>
      </w:r>
      <w:r w:rsidR="00504C2B">
        <w:rPr>
          <w:b w:val="0"/>
        </w:rPr>
        <w:t xml:space="preserve">  </w:t>
      </w:r>
    </w:p>
    <w:p w:rsidR="009B4EA4" w:rsidRDefault="009B4EA4" w:rsidP="00650244">
      <w:pPr>
        <w:pStyle w:val="30"/>
        <w:ind w:right="-710" w:firstLine="0"/>
        <w:rPr>
          <w:b w:val="0"/>
        </w:rPr>
      </w:pPr>
    </w:p>
    <w:p w:rsidR="009B4EA4" w:rsidRDefault="009B4EA4" w:rsidP="00650244">
      <w:pPr>
        <w:pStyle w:val="30"/>
        <w:ind w:right="-710" w:firstLine="0"/>
        <w:rPr>
          <w:b w:val="0"/>
        </w:rPr>
      </w:pPr>
    </w:p>
    <w:sectPr w:rsidR="009B4EA4" w:rsidSect="00141DEA">
      <w:pgSz w:w="11907" w:h="16840" w:code="9"/>
      <w:pgMar w:top="851" w:right="170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A6" w:rsidRDefault="002807A6" w:rsidP="00214095">
      <w:r>
        <w:separator/>
      </w:r>
    </w:p>
  </w:endnote>
  <w:endnote w:type="continuationSeparator" w:id="0">
    <w:p w:rsidR="002807A6" w:rsidRDefault="002807A6" w:rsidP="00214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A6" w:rsidRDefault="002807A6" w:rsidP="00214095">
      <w:r>
        <w:separator/>
      </w:r>
    </w:p>
  </w:footnote>
  <w:footnote w:type="continuationSeparator" w:id="0">
    <w:p w:rsidR="002807A6" w:rsidRDefault="002807A6" w:rsidP="00214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364"/>
    <w:rsid w:val="00007CCE"/>
    <w:rsid w:val="00012162"/>
    <w:rsid w:val="00066899"/>
    <w:rsid w:val="00071CE8"/>
    <w:rsid w:val="00075184"/>
    <w:rsid w:val="000A15DE"/>
    <w:rsid w:val="000C19F0"/>
    <w:rsid w:val="000D7D6B"/>
    <w:rsid w:val="000F2346"/>
    <w:rsid w:val="0011032E"/>
    <w:rsid w:val="00141DEA"/>
    <w:rsid w:val="001435D2"/>
    <w:rsid w:val="00162189"/>
    <w:rsid w:val="00170CA4"/>
    <w:rsid w:val="00190EDE"/>
    <w:rsid w:val="001A0DD5"/>
    <w:rsid w:val="001B6622"/>
    <w:rsid w:val="001D351F"/>
    <w:rsid w:val="00214095"/>
    <w:rsid w:val="00257083"/>
    <w:rsid w:val="00260302"/>
    <w:rsid w:val="002720FA"/>
    <w:rsid w:val="002807A6"/>
    <w:rsid w:val="00281070"/>
    <w:rsid w:val="002A54D5"/>
    <w:rsid w:val="002B4B40"/>
    <w:rsid w:val="00312577"/>
    <w:rsid w:val="00340B4F"/>
    <w:rsid w:val="003A3F2A"/>
    <w:rsid w:val="003A4127"/>
    <w:rsid w:val="003B411F"/>
    <w:rsid w:val="003F3F8B"/>
    <w:rsid w:val="003F745E"/>
    <w:rsid w:val="00410916"/>
    <w:rsid w:val="004211C0"/>
    <w:rsid w:val="004321ED"/>
    <w:rsid w:val="0045017F"/>
    <w:rsid w:val="0046127D"/>
    <w:rsid w:val="00493BE7"/>
    <w:rsid w:val="004A0146"/>
    <w:rsid w:val="004B5667"/>
    <w:rsid w:val="004D135F"/>
    <w:rsid w:val="00504C2B"/>
    <w:rsid w:val="00505F2B"/>
    <w:rsid w:val="00517046"/>
    <w:rsid w:val="00524198"/>
    <w:rsid w:val="005A299A"/>
    <w:rsid w:val="005E37DF"/>
    <w:rsid w:val="00624EB0"/>
    <w:rsid w:val="00647245"/>
    <w:rsid w:val="00650244"/>
    <w:rsid w:val="006730EE"/>
    <w:rsid w:val="00681EEC"/>
    <w:rsid w:val="00692801"/>
    <w:rsid w:val="006958D9"/>
    <w:rsid w:val="006C17B3"/>
    <w:rsid w:val="006C4E12"/>
    <w:rsid w:val="006E2F44"/>
    <w:rsid w:val="007214C0"/>
    <w:rsid w:val="0076710C"/>
    <w:rsid w:val="007728D4"/>
    <w:rsid w:val="00782C12"/>
    <w:rsid w:val="007C6087"/>
    <w:rsid w:val="007D432F"/>
    <w:rsid w:val="007E2E0B"/>
    <w:rsid w:val="007E3258"/>
    <w:rsid w:val="007E3FF4"/>
    <w:rsid w:val="007E6AE2"/>
    <w:rsid w:val="007F163E"/>
    <w:rsid w:val="00801DC1"/>
    <w:rsid w:val="00822F7F"/>
    <w:rsid w:val="00825455"/>
    <w:rsid w:val="008254BE"/>
    <w:rsid w:val="00836A3D"/>
    <w:rsid w:val="00840FF9"/>
    <w:rsid w:val="00846D74"/>
    <w:rsid w:val="00851F3F"/>
    <w:rsid w:val="00852589"/>
    <w:rsid w:val="00855ED9"/>
    <w:rsid w:val="00856631"/>
    <w:rsid w:val="00871372"/>
    <w:rsid w:val="00871475"/>
    <w:rsid w:val="00887BBA"/>
    <w:rsid w:val="0089074C"/>
    <w:rsid w:val="008B2369"/>
    <w:rsid w:val="008B6B17"/>
    <w:rsid w:val="008E149C"/>
    <w:rsid w:val="008F426C"/>
    <w:rsid w:val="008F4696"/>
    <w:rsid w:val="0093032B"/>
    <w:rsid w:val="00931950"/>
    <w:rsid w:val="00944F07"/>
    <w:rsid w:val="00992D22"/>
    <w:rsid w:val="009A3D09"/>
    <w:rsid w:val="009A599E"/>
    <w:rsid w:val="009B4EA4"/>
    <w:rsid w:val="009E1BBF"/>
    <w:rsid w:val="009E4912"/>
    <w:rsid w:val="009E7D2E"/>
    <w:rsid w:val="00A0603C"/>
    <w:rsid w:val="00A06E8D"/>
    <w:rsid w:val="00A13E67"/>
    <w:rsid w:val="00A525DE"/>
    <w:rsid w:val="00A53364"/>
    <w:rsid w:val="00A63DFF"/>
    <w:rsid w:val="00A665A6"/>
    <w:rsid w:val="00AA1B9D"/>
    <w:rsid w:val="00AC7BCB"/>
    <w:rsid w:val="00B119C4"/>
    <w:rsid w:val="00B1539F"/>
    <w:rsid w:val="00B21AAA"/>
    <w:rsid w:val="00B9650C"/>
    <w:rsid w:val="00BA0A10"/>
    <w:rsid w:val="00BB3052"/>
    <w:rsid w:val="00BB35E8"/>
    <w:rsid w:val="00BB3729"/>
    <w:rsid w:val="00BD31A6"/>
    <w:rsid w:val="00BD7E1C"/>
    <w:rsid w:val="00BF711F"/>
    <w:rsid w:val="00C35CC0"/>
    <w:rsid w:val="00C616A4"/>
    <w:rsid w:val="00C750D3"/>
    <w:rsid w:val="00C77C0A"/>
    <w:rsid w:val="00C85654"/>
    <w:rsid w:val="00C96D0A"/>
    <w:rsid w:val="00C97A9B"/>
    <w:rsid w:val="00CA4D25"/>
    <w:rsid w:val="00CA7CC4"/>
    <w:rsid w:val="00CC0275"/>
    <w:rsid w:val="00CF3217"/>
    <w:rsid w:val="00D22F58"/>
    <w:rsid w:val="00D23064"/>
    <w:rsid w:val="00D27C4C"/>
    <w:rsid w:val="00D46A60"/>
    <w:rsid w:val="00D722CD"/>
    <w:rsid w:val="00DB7820"/>
    <w:rsid w:val="00DD3AA7"/>
    <w:rsid w:val="00DE3187"/>
    <w:rsid w:val="00DE7073"/>
    <w:rsid w:val="00DF7EFB"/>
    <w:rsid w:val="00E32125"/>
    <w:rsid w:val="00E36CDB"/>
    <w:rsid w:val="00E74DD0"/>
    <w:rsid w:val="00E82D35"/>
    <w:rsid w:val="00E86184"/>
    <w:rsid w:val="00E97297"/>
    <w:rsid w:val="00EB11F7"/>
    <w:rsid w:val="00EB4776"/>
    <w:rsid w:val="00ED6BEB"/>
    <w:rsid w:val="00EF1008"/>
    <w:rsid w:val="00F06B54"/>
    <w:rsid w:val="00F159F0"/>
    <w:rsid w:val="00F2064D"/>
    <w:rsid w:val="00F71A2D"/>
    <w:rsid w:val="00F9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DEA"/>
  </w:style>
  <w:style w:type="paragraph" w:styleId="1">
    <w:name w:val="heading 1"/>
    <w:basedOn w:val="a"/>
    <w:next w:val="a"/>
    <w:qFormat/>
    <w:rsid w:val="00141DE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41DEA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41D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41DEA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141DE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41DEA"/>
    <w:pPr>
      <w:keepNext/>
      <w:ind w:firstLine="567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141DEA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141DEA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141DEA"/>
    <w:pPr>
      <w:keepNext/>
      <w:ind w:firstLine="567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1DEA"/>
    <w:rPr>
      <w:sz w:val="28"/>
    </w:rPr>
  </w:style>
  <w:style w:type="paragraph" w:styleId="a4">
    <w:name w:val="Body Text Indent"/>
    <w:basedOn w:val="a"/>
    <w:rsid w:val="00141DEA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141DEA"/>
    <w:pPr>
      <w:ind w:firstLine="426"/>
      <w:jc w:val="both"/>
    </w:pPr>
    <w:rPr>
      <w:sz w:val="28"/>
    </w:rPr>
  </w:style>
  <w:style w:type="paragraph" w:styleId="30">
    <w:name w:val="Body Text Indent 3"/>
    <w:basedOn w:val="a"/>
    <w:rsid w:val="00141DEA"/>
    <w:pPr>
      <w:ind w:firstLine="426"/>
      <w:jc w:val="both"/>
    </w:pPr>
    <w:rPr>
      <w:b/>
      <w:sz w:val="28"/>
    </w:rPr>
  </w:style>
  <w:style w:type="paragraph" w:styleId="21">
    <w:name w:val="Body Text 2"/>
    <w:basedOn w:val="a"/>
    <w:rsid w:val="00141DEA"/>
    <w:rPr>
      <w:b/>
      <w:sz w:val="28"/>
    </w:rPr>
  </w:style>
  <w:style w:type="table" w:styleId="a5">
    <w:name w:val="Table Grid"/>
    <w:basedOn w:val="a1"/>
    <w:rsid w:val="00ED6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140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4095"/>
  </w:style>
  <w:style w:type="paragraph" w:styleId="a8">
    <w:name w:val="footer"/>
    <w:basedOn w:val="a"/>
    <w:link w:val="a9"/>
    <w:rsid w:val="002140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14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EDB4E-7B33-4BA0-9377-E98A64B6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*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Устинова</cp:lastModifiedBy>
  <cp:revision>8</cp:revision>
  <cp:lastPrinted>2011-12-07T05:12:00Z</cp:lastPrinted>
  <dcterms:created xsi:type="dcterms:W3CDTF">2013-12-03T07:10:00Z</dcterms:created>
  <dcterms:modified xsi:type="dcterms:W3CDTF">2013-12-03T11:35:00Z</dcterms:modified>
</cp:coreProperties>
</file>