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5406CF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074A5F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074A5F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марта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074A5F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074A5F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236</w:t>
            </w:r>
          </w:p>
        </w:tc>
      </w:tr>
    </w:tbl>
    <w:p w:rsidR="006D32B9" w:rsidRP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0D51E9" w:rsidRDefault="000D51E9" w:rsidP="0026606D">
      <w:pPr>
        <w:spacing w:line="360" w:lineRule="auto"/>
        <w:jc w:val="center"/>
        <w:rPr>
          <w:b/>
          <w:sz w:val="52"/>
          <w:szCs w:val="52"/>
        </w:rPr>
      </w:pPr>
    </w:p>
    <w:p w:rsidR="0026606D" w:rsidRPr="00F90F96" w:rsidRDefault="00D61572" w:rsidP="0026606D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A10EA2" w:rsidRDefault="00FA00B0" w:rsidP="005406CF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(в редакци</w:t>
            </w:r>
            <w:r w:rsidR="00DA0624">
              <w:rPr>
                <w:sz w:val="28"/>
                <w:szCs w:val="28"/>
              </w:rPr>
              <w:t>ях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от 16.02.2017г.</w:t>
            </w:r>
            <w:r w:rsidR="00684DBC">
              <w:rPr>
                <w:sz w:val="28"/>
                <w:szCs w:val="28"/>
              </w:rPr>
              <w:t>)</w:t>
            </w:r>
          </w:p>
        </w:tc>
      </w:tr>
    </w:tbl>
    <w:p w:rsidR="0026606D" w:rsidRDefault="0026606D" w:rsidP="0026606D">
      <w:pPr>
        <w:spacing w:line="360" w:lineRule="auto"/>
        <w:rPr>
          <w:sz w:val="28"/>
          <w:szCs w:val="28"/>
        </w:rPr>
      </w:pPr>
    </w:p>
    <w:p w:rsidR="00DD1474" w:rsidRPr="00851344" w:rsidRDefault="00DD1474" w:rsidP="0026606D">
      <w:pPr>
        <w:spacing w:line="360" w:lineRule="auto"/>
        <w:rPr>
          <w:sz w:val="28"/>
          <w:szCs w:val="28"/>
        </w:rPr>
      </w:pPr>
    </w:p>
    <w:p w:rsidR="00FA00B0" w:rsidRPr="00D20151" w:rsidRDefault="00FA00B0" w:rsidP="00CE20E6">
      <w:pPr>
        <w:tabs>
          <w:tab w:val="left" w:pos="709"/>
        </w:tabs>
        <w:spacing w:line="360" w:lineRule="auto"/>
        <w:ind w:right="139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004368">
      <w:pPr>
        <w:spacing w:line="360" w:lineRule="auto"/>
        <w:ind w:right="139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FA00B0" w:rsidRPr="00960AB0" w:rsidRDefault="00FA00B0" w:rsidP="0000436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684DBC">
        <w:rPr>
          <w:sz w:val="28"/>
          <w:szCs w:val="28"/>
        </w:rPr>
        <w:t>в редакци</w:t>
      </w:r>
      <w:r w:rsidR="00DE1B0B">
        <w:rPr>
          <w:sz w:val="28"/>
          <w:szCs w:val="28"/>
        </w:rPr>
        <w:t>ях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Pr="000C3125" w:rsidRDefault="00FA00B0" w:rsidP="00004368">
      <w:pPr>
        <w:pStyle w:val="a9"/>
        <w:numPr>
          <w:ilvl w:val="1"/>
          <w:numId w:val="1"/>
        </w:numPr>
        <w:tabs>
          <w:tab w:val="clear" w:pos="1208"/>
          <w:tab w:val="num" w:pos="1077"/>
          <w:tab w:val="left" w:pos="1134"/>
        </w:tabs>
        <w:spacing w:line="360" w:lineRule="auto"/>
        <w:ind w:left="357" w:right="139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FA00B0" w:rsidRPr="00CE7397" w:rsidRDefault="00FA00B0" w:rsidP="008E6D7B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DE1B0B">
        <w:rPr>
          <w:sz w:val="28"/>
          <w:szCs w:val="28"/>
        </w:rPr>
        <w:t>660746</w:t>
      </w:r>
      <w:r w:rsidRPr="00531A71">
        <w:rPr>
          <w:sz w:val="28"/>
          <w:szCs w:val="28"/>
        </w:rPr>
        <w:t>» заменить суммой «</w:t>
      </w:r>
      <w:r w:rsidR="00A6371B">
        <w:rPr>
          <w:sz w:val="28"/>
          <w:szCs w:val="28"/>
        </w:rPr>
        <w:t>717</w:t>
      </w:r>
      <w:r w:rsidR="001D490A">
        <w:rPr>
          <w:sz w:val="28"/>
          <w:szCs w:val="28"/>
        </w:rPr>
        <w:t>647</w:t>
      </w:r>
      <w:r w:rsidRPr="00531A71">
        <w:rPr>
          <w:sz w:val="28"/>
          <w:szCs w:val="28"/>
        </w:rPr>
        <w:t>»;</w:t>
      </w:r>
    </w:p>
    <w:p w:rsidR="00FA00B0" w:rsidRDefault="00CE20E6" w:rsidP="008E6D7B">
      <w:pPr>
        <w:pStyle w:val="a9"/>
        <w:tabs>
          <w:tab w:val="left" w:pos="1134"/>
        </w:tabs>
        <w:spacing w:line="360" w:lineRule="auto"/>
        <w:ind w:left="0" w:right="139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A00B0" w:rsidRPr="002E5B70">
        <w:rPr>
          <w:sz w:val="28"/>
          <w:szCs w:val="28"/>
        </w:rPr>
        <w:t>в абзаце третьем сумму «</w:t>
      </w:r>
      <w:r w:rsidR="00DE1B0B">
        <w:rPr>
          <w:sz w:val="28"/>
          <w:szCs w:val="28"/>
        </w:rPr>
        <w:t>663516</w:t>
      </w:r>
      <w:r w:rsidR="00FA00B0">
        <w:rPr>
          <w:sz w:val="28"/>
          <w:szCs w:val="28"/>
        </w:rPr>
        <w:t xml:space="preserve">» </w:t>
      </w:r>
      <w:r w:rsidR="00FA00B0" w:rsidRPr="002E5B70">
        <w:rPr>
          <w:sz w:val="28"/>
          <w:szCs w:val="28"/>
        </w:rPr>
        <w:t>заменить суммой «</w:t>
      </w:r>
      <w:r w:rsidR="00A6371B">
        <w:rPr>
          <w:sz w:val="28"/>
          <w:szCs w:val="28"/>
        </w:rPr>
        <w:t>726</w:t>
      </w:r>
      <w:r w:rsidR="001D490A">
        <w:rPr>
          <w:sz w:val="28"/>
          <w:szCs w:val="28"/>
        </w:rPr>
        <w:t>917</w:t>
      </w:r>
      <w:r w:rsidR="00FA00B0" w:rsidRPr="002E5B70">
        <w:rPr>
          <w:sz w:val="28"/>
          <w:szCs w:val="28"/>
        </w:rPr>
        <w:t>»</w:t>
      </w:r>
      <w:r w:rsidR="007022F5">
        <w:rPr>
          <w:sz w:val="28"/>
          <w:szCs w:val="28"/>
        </w:rPr>
        <w:t>;</w:t>
      </w:r>
    </w:p>
    <w:p w:rsidR="001D490A" w:rsidRDefault="001D490A" w:rsidP="008E6D7B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2E5B70">
        <w:rPr>
          <w:sz w:val="28"/>
          <w:szCs w:val="28"/>
        </w:rPr>
        <w:t>в абзаце четвертом</w:t>
      </w:r>
      <w:r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>
        <w:rPr>
          <w:sz w:val="28"/>
          <w:szCs w:val="28"/>
        </w:rPr>
        <w:t>2770</w:t>
      </w:r>
      <w:r w:rsidRPr="002E5B70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9270</w:t>
      </w:r>
      <w:r w:rsidRPr="002E5B70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A452DC" w:rsidRDefault="00A452DC" w:rsidP="001D490A">
      <w:pPr>
        <w:tabs>
          <w:tab w:val="left" w:pos="709"/>
          <w:tab w:val="left" w:pos="851"/>
          <w:tab w:val="left" w:pos="1134"/>
        </w:tabs>
        <w:spacing w:line="360" w:lineRule="auto"/>
        <w:ind w:left="709" w:right="139"/>
        <w:jc w:val="both"/>
        <w:rPr>
          <w:sz w:val="28"/>
          <w:szCs w:val="28"/>
        </w:rPr>
      </w:pPr>
      <w:r w:rsidRPr="00444B2B">
        <w:rPr>
          <w:sz w:val="28"/>
          <w:szCs w:val="28"/>
        </w:rPr>
        <w:t>2)</w:t>
      </w:r>
      <w:r w:rsidR="00444B2B" w:rsidRPr="00444B2B">
        <w:rPr>
          <w:sz w:val="28"/>
          <w:szCs w:val="28"/>
        </w:rPr>
        <w:t xml:space="preserve"> </w:t>
      </w:r>
      <w:r w:rsidR="001D490A">
        <w:rPr>
          <w:sz w:val="28"/>
          <w:szCs w:val="28"/>
        </w:rPr>
        <w:t xml:space="preserve">В пункте 5 сумму «6415» заменить суммой </w:t>
      </w:r>
      <w:r w:rsidR="001D490A" w:rsidRPr="000630AE">
        <w:rPr>
          <w:sz w:val="28"/>
          <w:szCs w:val="28"/>
        </w:rPr>
        <w:t>«</w:t>
      </w:r>
      <w:bookmarkStart w:id="0" w:name="п6"/>
      <w:bookmarkEnd w:id="0"/>
      <w:r w:rsidR="001D490A">
        <w:rPr>
          <w:sz w:val="28"/>
          <w:szCs w:val="28"/>
        </w:rPr>
        <w:t>7761</w:t>
      </w:r>
      <w:r w:rsidR="001D490A" w:rsidRPr="000630AE">
        <w:rPr>
          <w:sz w:val="28"/>
          <w:szCs w:val="28"/>
        </w:rPr>
        <w:t>».</w:t>
      </w:r>
    </w:p>
    <w:p w:rsidR="001D490A" w:rsidRDefault="00FA09FF" w:rsidP="001D490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52DC">
        <w:rPr>
          <w:sz w:val="28"/>
          <w:szCs w:val="28"/>
        </w:rPr>
        <w:t>3)</w:t>
      </w:r>
      <w:r w:rsidR="00444B2B" w:rsidRPr="00444B2B">
        <w:rPr>
          <w:sz w:val="28"/>
          <w:szCs w:val="28"/>
        </w:rPr>
        <w:t xml:space="preserve"> </w:t>
      </w:r>
      <w:r w:rsidR="001D490A" w:rsidRPr="00444B2B">
        <w:rPr>
          <w:sz w:val="28"/>
          <w:szCs w:val="28"/>
        </w:rPr>
        <w:t xml:space="preserve">В пункте </w:t>
      </w:r>
      <w:r w:rsidR="001D490A">
        <w:rPr>
          <w:sz w:val="28"/>
          <w:szCs w:val="28"/>
        </w:rPr>
        <w:t>6</w:t>
      </w:r>
      <w:r w:rsidR="001D490A" w:rsidRPr="00444B2B">
        <w:rPr>
          <w:sz w:val="28"/>
          <w:szCs w:val="28"/>
        </w:rPr>
        <w:t xml:space="preserve"> </w:t>
      </w:r>
      <w:r w:rsidR="001D490A" w:rsidRPr="002E5B70">
        <w:rPr>
          <w:sz w:val="28"/>
          <w:szCs w:val="28"/>
        </w:rPr>
        <w:t>сумму «</w:t>
      </w:r>
      <w:r w:rsidR="001D490A">
        <w:rPr>
          <w:sz w:val="28"/>
          <w:szCs w:val="28"/>
        </w:rPr>
        <w:t xml:space="preserve">228451» </w:t>
      </w:r>
      <w:r w:rsidR="001D490A" w:rsidRPr="002E5B70">
        <w:rPr>
          <w:sz w:val="28"/>
          <w:szCs w:val="28"/>
        </w:rPr>
        <w:t>заменить суммой «</w:t>
      </w:r>
      <w:r w:rsidR="001D490A">
        <w:rPr>
          <w:sz w:val="28"/>
          <w:szCs w:val="28"/>
        </w:rPr>
        <w:t>2</w:t>
      </w:r>
      <w:r w:rsidR="00A6371B">
        <w:rPr>
          <w:sz w:val="28"/>
          <w:szCs w:val="28"/>
        </w:rPr>
        <w:t>9</w:t>
      </w:r>
      <w:r w:rsidR="001D490A">
        <w:rPr>
          <w:sz w:val="28"/>
          <w:szCs w:val="28"/>
        </w:rPr>
        <w:t>7162</w:t>
      </w:r>
      <w:r w:rsidR="001D490A" w:rsidRPr="002E5B70">
        <w:rPr>
          <w:sz w:val="28"/>
          <w:szCs w:val="28"/>
        </w:rPr>
        <w:t>»</w:t>
      </w:r>
      <w:r w:rsidR="001D490A">
        <w:rPr>
          <w:sz w:val="28"/>
          <w:szCs w:val="28"/>
        </w:rPr>
        <w:t>.</w:t>
      </w:r>
    </w:p>
    <w:p w:rsidR="001D490A" w:rsidRDefault="001D490A" w:rsidP="00004368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365B">
        <w:rPr>
          <w:sz w:val="28"/>
          <w:szCs w:val="28"/>
        </w:rPr>
        <w:t xml:space="preserve">   4</w:t>
      </w:r>
      <w:r>
        <w:rPr>
          <w:sz w:val="28"/>
          <w:szCs w:val="28"/>
        </w:rPr>
        <w:t>)</w:t>
      </w:r>
      <w:r w:rsidRPr="001D4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7 сумму </w:t>
      </w:r>
      <w:r w:rsidRPr="007A0134">
        <w:rPr>
          <w:sz w:val="28"/>
          <w:szCs w:val="28"/>
        </w:rPr>
        <w:t>«</w:t>
      </w:r>
      <w:r>
        <w:rPr>
          <w:sz w:val="28"/>
          <w:szCs w:val="28"/>
        </w:rPr>
        <w:t>228451</w:t>
      </w:r>
      <w:r w:rsidRPr="007A0134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2</w:t>
      </w:r>
      <w:r w:rsidR="00A6371B">
        <w:rPr>
          <w:sz w:val="28"/>
          <w:szCs w:val="28"/>
        </w:rPr>
        <w:t>9</w:t>
      </w:r>
      <w:r>
        <w:rPr>
          <w:sz w:val="28"/>
          <w:szCs w:val="28"/>
        </w:rPr>
        <w:t>7162», сумму «145945» заменить суммой  «</w:t>
      </w:r>
      <w:r w:rsidR="00A6371B">
        <w:rPr>
          <w:sz w:val="28"/>
          <w:szCs w:val="28"/>
        </w:rPr>
        <w:t>214</w:t>
      </w:r>
      <w:r>
        <w:rPr>
          <w:sz w:val="28"/>
          <w:szCs w:val="28"/>
        </w:rPr>
        <w:t>656».</w:t>
      </w:r>
    </w:p>
    <w:p w:rsidR="00C86EFA" w:rsidRDefault="00C86EFA" w:rsidP="00C86EFA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B775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13</w:t>
      </w:r>
      <w:r w:rsidRPr="00531A71">
        <w:rPr>
          <w:sz w:val="28"/>
          <w:szCs w:val="28"/>
        </w:rPr>
        <w:t xml:space="preserve"> абзаце втором сумму</w:t>
      </w:r>
      <w:r>
        <w:rPr>
          <w:sz w:val="28"/>
          <w:szCs w:val="28"/>
        </w:rPr>
        <w:t xml:space="preserve"> «11777» заменить суммой «64785».</w:t>
      </w:r>
    </w:p>
    <w:p w:rsidR="00444B2B" w:rsidRPr="00444B2B" w:rsidRDefault="00C86EFA" w:rsidP="001D490A">
      <w:pPr>
        <w:tabs>
          <w:tab w:val="left" w:pos="851"/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52DC">
        <w:rPr>
          <w:sz w:val="28"/>
          <w:szCs w:val="28"/>
        </w:rPr>
        <w:t xml:space="preserve">) </w:t>
      </w:r>
      <w:r w:rsidR="001D490A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1D490A">
        <w:rPr>
          <w:sz w:val="28"/>
          <w:szCs w:val="28"/>
        </w:rPr>
        <w:t>7</w:t>
      </w:r>
      <w:r w:rsidR="001D490A" w:rsidRPr="00866AF1">
        <w:rPr>
          <w:sz w:val="28"/>
          <w:szCs w:val="28"/>
        </w:rPr>
        <w:t xml:space="preserve"> год» изложить в новой редакции согласно приложению 1 к настоящему решению.</w:t>
      </w:r>
    </w:p>
    <w:p w:rsidR="00A452DC" w:rsidRPr="00B15FD1" w:rsidRDefault="00FA09FF" w:rsidP="005406CF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7577">
        <w:rPr>
          <w:sz w:val="28"/>
          <w:szCs w:val="28"/>
        </w:rPr>
        <w:t xml:space="preserve"> </w:t>
      </w:r>
      <w:r w:rsidR="00C86EFA">
        <w:rPr>
          <w:sz w:val="28"/>
          <w:szCs w:val="28"/>
        </w:rPr>
        <w:t>7</w:t>
      </w:r>
      <w:r w:rsidR="00444B2B">
        <w:rPr>
          <w:sz w:val="28"/>
          <w:szCs w:val="28"/>
        </w:rPr>
        <w:t>)</w:t>
      </w:r>
      <w:r w:rsidR="00004368">
        <w:rPr>
          <w:sz w:val="28"/>
          <w:szCs w:val="28"/>
        </w:rPr>
        <w:t xml:space="preserve"> </w:t>
      </w:r>
      <w:r w:rsidR="001D490A" w:rsidRPr="00243B77">
        <w:rPr>
          <w:sz w:val="28"/>
          <w:szCs w:val="28"/>
        </w:rPr>
        <w:t xml:space="preserve">Приложение </w:t>
      </w:r>
      <w:r w:rsidR="001D490A">
        <w:rPr>
          <w:sz w:val="28"/>
          <w:szCs w:val="28"/>
        </w:rPr>
        <w:t xml:space="preserve">6 </w:t>
      </w:r>
      <w:r w:rsidR="001D490A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5406CF">
        <w:rPr>
          <w:sz w:val="28"/>
          <w:szCs w:val="28"/>
        </w:rPr>
        <w:t xml:space="preserve">одов классификации  расходов </w:t>
      </w:r>
      <w:r w:rsidR="001D490A" w:rsidRPr="00955E7C">
        <w:rPr>
          <w:sz w:val="28"/>
          <w:szCs w:val="28"/>
        </w:rPr>
        <w:t>бюджета городского округа</w:t>
      </w:r>
      <w:r w:rsidR="001D490A">
        <w:rPr>
          <w:sz w:val="28"/>
          <w:szCs w:val="28"/>
        </w:rPr>
        <w:t xml:space="preserve"> Кинель Самарской области</w:t>
      </w:r>
      <w:r w:rsidR="001D490A" w:rsidRPr="00955E7C">
        <w:rPr>
          <w:sz w:val="28"/>
          <w:szCs w:val="28"/>
        </w:rPr>
        <w:t xml:space="preserve"> на 201</w:t>
      </w:r>
      <w:r w:rsidR="001D490A">
        <w:rPr>
          <w:sz w:val="28"/>
          <w:szCs w:val="28"/>
        </w:rPr>
        <w:t>7</w:t>
      </w:r>
      <w:r w:rsidR="001D490A" w:rsidRPr="00955E7C">
        <w:rPr>
          <w:sz w:val="28"/>
          <w:szCs w:val="28"/>
        </w:rPr>
        <w:t xml:space="preserve"> год» </w:t>
      </w:r>
      <w:r w:rsidR="001D490A" w:rsidRPr="00E07E0F">
        <w:rPr>
          <w:sz w:val="28"/>
          <w:szCs w:val="28"/>
        </w:rPr>
        <w:t xml:space="preserve">изложить в новой редакции согласно приложению </w:t>
      </w:r>
      <w:r w:rsidR="001D490A">
        <w:rPr>
          <w:sz w:val="28"/>
          <w:szCs w:val="28"/>
        </w:rPr>
        <w:t xml:space="preserve">2 </w:t>
      </w:r>
      <w:r w:rsidR="001D490A" w:rsidRPr="00E07E0F">
        <w:rPr>
          <w:sz w:val="28"/>
          <w:szCs w:val="28"/>
        </w:rPr>
        <w:t>к настоящему решению</w:t>
      </w:r>
      <w:r w:rsidR="001D490A">
        <w:rPr>
          <w:sz w:val="28"/>
          <w:szCs w:val="28"/>
        </w:rPr>
        <w:t>.</w:t>
      </w:r>
    </w:p>
    <w:p w:rsidR="00956715" w:rsidRDefault="00FA09FF" w:rsidP="00004368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6EFA">
        <w:rPr>
          <w:sz w:val="28"/>
          <w:szCs w:val="28"/>
        </w:rPr>
        <w:t>8</w:t>
      </w:r>
      <w:r w:rsidR="00A452DC">
        <w:rPr>
          <w:sz w:val="28"/>
          <w:szCs w:val="28"/>
        </w:rPr>
        <w:t>)</w:t>
      </w:r>
      <w:r w:rsidR="00A452DC" w:rsidRPr="004270E7">
        <w:rPr>
          <w:sz w:val="28"/>
          <w:szCs w:val="28"/>
        </w:rPr>
        <w:t xml:space="preserve"> </w:t>
      </w:r>
      <w:r w:rsidR="001D490A">
        <w:rPr>
          <w:sz w:val="28"/>
          <w:szCs w:val="28"/>
        </w:rPr>
        <w:t>П</w:t>
      </w:r>
      <w:r w:rsidR="001D490A" w:rsidRPr="0020218E">
        <w:rPr>
          <w:sz w:val="28"/>
          <w:szCs w:val="28"/>
        </w:rPr>
        <w:t>риложени</w:t>
      </w:r>
      <w:r w:rsidR="001D490A">
        <w:rPr>
          <w:sz w:val="28"/>
          <w:szCs w:val="28"/>
        </w:rPr>
        <w:t>е</w:t>
      </w:r>
      <w:r w:rsidR="001D490A" w:rsidRPr="0020218E">
        <w:rPr>
          <w:sz w:val="28"/>
          <w:szCs w:val="28"/>
        </w:rPr>
        <w:t xml:space="preserve"> </w:t>
      </w:r>
      <w:r w:rsidR="001D490A">
        <w:rPr>
          <w:sz w:val="28"/>
          <w:szCs w:val="28"/>
        </w:rPr>
        <w:t>8</w:t>
      </w:r>
      <w:r w:rsidR="001D490A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1D490A">
        <w:rPr>
          <w:sz w:val="28"/>
          <w:szCs w:val="28"/>
        </w:rPr>
        <w:t xml:space="preserve"> бюджета </w:t>
      </w:r>
      <w:r w:rsidR="001D490A" w:rsidRPr="0020218E">
        <w:rPr>
          <w:sz w:val="28"/>
          <w:szCs w:val="28"/>
        </w:rPr>
        <w:t xml:space="preserve">городского округа Кинель </w:t>
      </w:r>
      <w:r w:rsidR="001D490A">
        <w:rPr>
          <w:sz w:val="28"/>
          <w:szCs w:val="28"/>
        </w:rPr>
        <w:t xml:space="preserve"> Самарской области </w:t>
      </w:r>
      <w:r w:rsidR="001D490A" w:rsidRPr="0020218E">
        <w:rPr>
          <w:sz w:val="28"/>
          <w:szCs w:val="28"/>
        </w:rPr>
        <w:t>на 201</w:t>
      </w:r>
      <w:r w:rsidR="001D490A">
        <w:rPr>
          <w:sz w:val="28"/>
          <w:szCs w:val="28"/>
        </w:rPr>
        <w:t>7</w:t>
      </w:r>
      <w:r w:rsidR="001D490A" w:rsidRPr="0020218E">
        <w:rPr>
          <w:sz w:val="28"/>
          <w:szCs w:val="28"/>
        </w:rPr>
        <w:t xml:space="preserve"> год»</w:t>
      </w:r>
      <w:r w:rsidR="001D490A" w:rsidRPr="00F77613">
        <w:rPr>
          <w:sz w:val="28"/>
          <w:szCs w:val="28"/>
        </w:rPr>
        <w:t xml:space="preserve"> </w:t>
      </w:r>
      <w:r w:rsidR="001D490A" w:rsidRPr="00243B77">
        <w:rPr>
          <w:sz w:val="28"/>
          <w:szCs w:val="28"/>
        </w:rPr>
        <w:t xml:space="preserve">изложить в новой редакции </w:t>
      </w:r>
      <w:r w:rsidR="001D490A" w:rsidRPr="0091556C">
        <w:rPr>
          <w:sz w:val="28"/>
          <w:szCs w:val="28"/>
        </w:rPr>
        <w:t xml:space="preserve">согласно приложению </w:t>
      </w:r>
      <w:r w:rsidR="001D490A">
        <w:rPr>
          <w:sz w:val="28"/>
          <w:szCs w:val="28"/>
        </w:rPr>
        <w:t>3</w:t>
      </w:r>
      <w:r w:rsidR="001D490A" w:rsidRPr="0091556C">
        <w:rPr>
          <w:sz w:val="28"/>
          <w:szCs w:val="28"/>
        </w:rPr>
        <w:t xml:space="preserve"> к настоящему решению.</w:t>
      </w:r>
    </w:p>
    <w:p w:rsidR="00A452DC" w:rsidRPr="002C247F" w:rsidRDefault="00FA09FF" w:rsidP="00004368">
      <w:pPr>
        <w:tabs>
          <w:tab w:val="left" w:pos="0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6EFA">
        <w:rPr>
          <w:sz w:val="28"/>
          <w:szCs w:val="28"/>
        </w:rPr>
        <w:t>9</w:t>
      </w:r>
      <w:r w:rsidR="00956715">
        <w:rPr>
          <w:sz w:val="28"/>
          <w:szCs w:val="28"/>
        </w:rPr>
        <w:t xml:space="preserve">) </w:t>
      </w:r>
      <w:r w:rsidR="001D490A">
        <w:rPr>
          <w:sz w:val="28"/>
          <w:szCs w:val="28"/>
        </w:rPr>
        <w:t>П</w:t>
      </w:r>
      <w:r w:rsidR="001D490A" w:rsidRPr="0020218E">
        <w:rPr>
          <w:sz w:val="28"/>
          <w:szCs w:val="28"/>
        </w:rPr>
        <w:t>риложени</w:t>
      </w:r>
      <w:r w:rsidR="001D490A">
        <w:rPr>
          <w:sz w:val="28"/>
          <w:szCs w:val="28"/>
        </w:rPr>
        <w:t>е</w:t>
      </w:r>
      <w:r w:rsidR="001D490A" w:rsidRPr="0020218E">
        <w:rPr>
          <w:sz w:val="28"/>
          <w:szCs w:val="28"/>
        </w:rPr>
        <w:t xml:space="preserve"> </w:t>
      </w:r>
      <w:r w:rsidR="001D490A">
        <w:rPr>
          <w:sz w:val="28"/>
          <w:szCs w:val="28"/>
        </w:rPr>
        <w:t>9</w:t>
      </w:r>
      <w:r w:rsidR="001D490A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1D490A">
        <w:rPr>
          <w:sz w:val="28"/>
          <w:szCs w:val="28"/>
        </w:rPr>
        <w:t xml:space="preserve"> бюджета </w:t>
      </w:r>
      <w:r w:rsidR="001D490A" w:rsidRPr="0020218E">
        <w:rPr>
          <w:sz w:val="28"/>
          <w:szCs w:val="28"/>
        </w:rPr>
        <w:t xml:space="preserve">городского округа Кинель </w:t>
      </w:r>
      <w:r w:rsidR="001D490A">
        <w:rPr>
          <w:sz w:val="28"/>
          <w:szCs w:val="28"/>
        </w:rPr>
        <w:t xml:space="preserve"> Самарской области </w:t>
      </w:r>
      <w:r w:rsidR="001D490A" w:rsidRPr="0020218E">
        <w:rPr>
          <w:sz w:val="28"/>
          <w:szCs w:val="28"/>
        </w:rPr>
        <w:t>на</w:t>
      </w:r>
      <w:r w:rsidR="001D490A">
        <w:rPr>
          <w:sz w:val="28"/>
          <w:szCs w:val="28"/>
        </w:rPr>
        <w:t xml:space="preserve"> плановый период</w:t>
      </w:r>
      <w:r w:rsidR="001D490A" w:rsidRPr="0020218E">
        <w:rPr>
          <w:sz w:val="28"/>
          <w:szCs w:val="28"/>
        </w:rPr>
        <w:t xml:space="preserve"> 201</w:t>
      </w:r>
      <w:r w:rsidR="001D490A">
        <w:rPr>
          <w:sz w:val="28"/>
          <w:szCs w:val="28"/>
        </w:rPr>
        <w:t>8 и 2019</w:t>
      </w:r>
      <w:r w:rsidR="001D490A" w:rsidRPr="0020218E">
        <w:rPr>
          <w:sz w:val="28"/>
          <w:szCs w:val="28"/>
        </w:rPr>
        <w:t xml:space="preserve"> год</w:t>
      </w:r>
      <w:r w:rsidR="001D490A">
        <w:rPr>
          <w:sz w:val="28"/>
          <w:szCs w:val="28"/>
        </w:rPr>
        <w:t>ов</w:t>
      </w:r>
      <w:r w:rsidR="001D490A" w:rsidRPr="0020218E">
        <w:rPr>
          <w:sz w:val="28"/>
          <w:szCs w:val="28"/>
        </w:rPr>
        <w:t>»</w:t>
      </w:r>
      <w:r w:rsidR="001D490A" w:rsidRPr="00F77613">
        <w:rPr>
          <w:sz w:val="28"/>
          <w:szCs w:val="28"/>
        </w:rPr>
        <w:t xml:space="preserve"> </w:t>
      </w:r>
      <w:r w:rsidR="001D490A" w:rsidRPr="00243B77">
        <w:rPr>
          <w:sz w:val="28"/>
          <w:szCs w:val="28"/>
        </w:rPr>
        <w:t xml:space="preserve">изложить в новой редакции </w:t>
      </w:r>
      <w:r w:rsidR="001D490A" w:rsidRPr="0091556C">
        <w:rPr>
          <w:sz w:val="28"/>
          <w:szCs w:val="28"/>
        </w:rPr>
        <w:t xml:space="preserve">согласно приложению </w:t>
      </w:r>
      <w:r w:rsidR="001D490A">
        <w:rPr>
          <w:sz w:val="28"/>
          <w:szCs w:val="28"/>
        </w:rPr>
        <w:t>4</w:t>
      </w:r>
      <w:r w:rsidR="001D490A" w:rsidRPr="0091556C">
        <w:rPr>
          <w:sz w:val="28"/>
          <w:szCs w:val="28"/>
        </w:rPr>
        <w:t xml:space="preserve"> к настоящему решению.</w:t>
      </w:r>
    </w:p>
    <w:p w:rsidR="001D490A" w:rsidRPr="00FA09FF" w:rsidRDefault="00A452DC" w:rsidP="001D490A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6715">
        <w:rPr>
          <w:sz w:val="28"/>
          <w:szCs w:val="28"/>
        </w:rPr>
        <w:t xml:space="preserve"> </w:t>
      </w:r>
      <w:r w:rsidR="001D490A">
        <w:rPr>
          <w:sz w:val="28"/>
          <w:szCs w:val="28"/>
        </w:rPr>
        <w:t xml:space="preserve">    </w:t>
      </w:r>
      <w:r w:rsidR="00C86EFA">
        <w:rPr>
          <w:sz w:val="28"/>
          <w:szCs w:val="28"/>
        </w:rPr>
        <w:t xml:space="preserve"> 10</w:t>
      </w:r>
      <w:r>
        <w:rPr>
          <w:sz w:val="28"/>
          <w:szCs w:val="28"/>
        </w:rPr>
        <w:t>)</w:t>
      </w:r>
      <w:r w:rsidRPr="00997968">
        <w:rPr>
          <w:sz w:val="28"/>
          <w:szCs w:val="28"/>
        </w:rPr>
        <w:t xml:space="preserve"> </w:t>
      </w:r>
      <w:r w:rsidR="001D490A" w:rsidRPr="00FA09FF">
        <w:rPr>
          <w:sz w:val="28"/>
          <w:szCs w:val="28"/>
        </w:rPr>
        <w:t>В пункте 2</w:t>
      </w:r>
      <w:r w:rsidR="001D490A">
        <w:rPr>
          <w:sz w:val="28"/>
          <w:szCs w:val="28"/>
        </w:rPr>
        <w:t>2</w:t>
      </w:r>
      <w:r w:rsidR="001D490A" w:rsidRPr="00FA09FF">
        <w:rPr>
          <w:sz w:val="28"/>
          <w:szCs w:val="28"/>
        </w:rPr>
        <w:t>:</w:t>
      </w:r>
    </w:p>
    <w:p w:rsidR="001D490A" w:rsidRPr="00CE7397" w:rsidRDefault="001D490A" w:rsidP="008E6D7B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19978</w:t>
      </w:r>
      <w:r w:rsidRPr="00531A71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19194</w:t>
      </w:r>
      <w:r w:rsidRPr="00531A71">
        <w:rPr>
          <w:sz w:val="28"/>
          <w:szCs w:val="28"/>
        </w:rPr>
        <w:t>»;</w:t>
      </w:r>
    </w:p>
    <w:p w:rsidR="00956715" w:rsidRDefault="00CE20E6" w:rsidP="008E6D7B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490A" w:rsidRPr="002E5B70">
        <w:rPr>
          <w:sz w:val="28"/>
          <w:szCs w:val="28"/>
        </w:rPr>
        <w:t>в абзаце третьем сумму «</w:t>
      </w:r>
      <w:r w:rsidR="001D490A">
        <w:rPr>
          <w:sz w:val="28"/>
          <w:szCs w:val="28"/>
        </w:rPr>
        <w:t xml:space="preserve">8801» </w:t>
      </w:r>
      <w:r w:rsidR="001D490A" w:rsidRPr="002E5B70">
        <w:rPr>
          <w:sz w:val="28"/>
          <w:szCs w:val="28"/>
        </w:rPr>
        <w:t>заменить суммой «</w:t>
      </w:r>
      <w:r w:rsidR="001D490A">
        <w:rPr>
          <w:sz w:val="28"/>
          <w:szCs w:val="28"/>
        </w:rPr>
        <w:t>8017</w:t>
      </w:r>
      <w:r w:rsidR="001D490A" w:rsidRPr="002E5B70">
        <w:rPr>
          <w:sz w:val="28"/>
          <w:szCs w:val="28"/>
        </w:rPr>
        <w:t>»</w:t>
      </w:r>
      <w:r w:rsidR="001D490A">
        <w:rPr>
          <w:sz w:val="28"/>
          <w:szCs w:val="28"/>
        </w:rPr>
        <w:t>.</w:t>
      </w:r>
    </w:p>
    <w:p w:rsidR="003B6EF6" w:rsidRDefault="00956715" w:rsidP="008E6D7B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490A">
        <w:rPr>
          <w:sz w:val="28"/>
          <w:szCs w:val="28"/>
        </w:rPr>
        <w:t xml:space="preserve">     </w:t>
      </w:r>
      <w:r w:rsidR="00C86EFA">
        <w:rPr>
          <w:sz w:val="28"/>
          <w:szCs w:val="28"/>
        </w:rPr>
        <w:t>11</w:t>
      </w:r>
      <w:r w:rsidR="00A452DC">
        <w:rPr>
          <w:sz w:val="28"/>
          <w:szCs w:val="28"/>
        </w:rPr>
        <w:t>)</w:t>
      </w:r>
      <w:r w:rsidR="00A452DC" w:rsidRPr="005B2A30">
        <w:rPr>
          <w:sz w:val="28"/>
          <w:szCs w:val="28"/>
        </w:rPr>
        <w:t xml:space="preserve"> </w:t>
      </w:r>
      <w:r w:rsidR="001D490A">
        <w:rPr>
          <w:sz w:val="28"/>
          <w:szCs w:val="28"/>
        </w:rPr>
        <w:t>П</w:t>
      </w:r>
      <w:r w:rsidR="001D490A" w:rsidRPr="009B53DD">
        <w:rPr>
          <w:sz w:val="28"/>
          <w:szCs w:val="28"/>
        </w:rPr>
        <w:t>ри</w:t>
      </w:r>
      <w:r w:rsidR="001D490A">
        <w:rPr>
          <w:sz w:val="28"/>
          <w:szCs w:val="28"/>
        </w:rPr>
        <w:t>ложение 10 «П</w:t>
      </w:r>
      <w:r w:rsidR="001D490A" w:rsidRPr="009B53DD">
        <w:rPr>
          <w:sz w:val="28"/>
          <w:szCs w:val="28"/>
        </w:rPr>
        <w:t>рограмм</w:t>
      </w:r>
      <w:r w:rsidR="001D490A">
        <w:rPr>
          <w:sz w:val="28"/>
          <w:szCs w:val="28"/>
        </w:rPr>
        <w:t>а</w:t>
      </w:r>
      <w:r w:rsidR="001D490A" w:rsidRPr="009B53DD">
        <w:rPr>
          <w:sz w:val="28"/>
          <w:szCs w:val="28"/>
        </w:rPr>
        <w:t xml:space="preserve"> муниципальных внутренних заимствований городского округа на 201</w:t>
      </w:r>
      <w:r w:rsidR="001D490A">
        <w:rPr>
          <w:sz w:val="28"/>
          <w:szCs w:val="28"/>
        </w:rPr>
        <w:t>7</w:t>
      </w:r>
      <w:r w:rsidR="001D490A" w:rsidRPr="009B53DD">
        <w:rPr>
          <w:sz w:val="28"/>
          <w:szCs w:val="28"/>
        </w:rPr>
        <w:t xml:space="preserve"> год и плановый период 201</w:t>
      </w:r>
      <w:r w:rsidR="001D490A">
        <w:rPr>
          <w:sz w:val="28"/>
          <w:szCs w:val="28"/>
        </w:rPr>
        <w:t>8</w:t>
      </w:r>
      <w:r w:rsidR="001D490A" w:rsidRPr="009B53DD">
        <w:rPr>
          <w:sz w:val="28"/>
          <w:szCs w:val="28"/>
        </w:rPr>
        <w:t xml:space="preserve"> и </w:t>
      </w:r>
      <w:r w:rsidR="001D490A" w:rsidRPr="009B53DD">
        <w:rPr>
          <w:sz w:val="28"/>
          <w:szCs w:val="28"/>
        </w:rPr>
        <w:lastRenderedPageBreak/>
        <w:t>201</w:t>
      </w:r>
      <w:r w:rsidR="001D490A">
        <w:rPr>
          <w:sz w:val="28"/>
          <w:szCs w:val="28"/>
        </w:rPr>
        <w:t>9</w:t>
      </w:r>
      <w:r w:rsidR="001D490A" w:rsidRPr="009B53DD">
        <w:rPr>
          <w:sz w:val="28"/>
          <w:szCs w:val="28"/>
        </w:rPr>
        <w:t xml:space="preserve"> годов</w:t>
      </w:r>
      <w:r w:rsidR="001D490A">
        <w:rPr>
          <w:sz w:val="28"/>
          <w:szCs w:val="28"/>
        </w:rPr>
        <w:t>»</w:t>
      </w:r>
      <w:r w:rsidR="001D490A" w:rsidRPr="009B53DD">
        <w:rPr>
          <w:sz w:val="28"/>
          <w:szCs w:val="28"/>
        </w:rPr>
        <w:t xml:space="preserve"> </w:t>
      </w:r>
      <w:r w:rsidR="001D490A" w:rsidRPr="00243B77">
        <w:rPr>
          <w:sz w:val="28"/>
          <w:szCs w:val="28"/>
        </w:rPr>
        <w:t xml:space="preserve">изложить в новой редакции </w:t>
      </w:r>
      <w:r w:rsidR="001D490A" w:rsidRPr="0091556C">
        <w:rPr>
          <w:sz w:val="28"/>
          <w:szCs w:val="28"/>
        </w:rPr>
        <w:t xml:space="preserve">согласно приложению </w:t>
      </w:r>
      <w:r w:rsidR="00CE365B">
        <w:rPr>
          <w:sz w:val="28"/>
          <w:szCs w:val="28"/>
        </w:rPr>
        <w:t>5</w:t>
      </w:r>
      <w:r w:rsidR="001D490A">
        <w:rPr>
          <w:sz w:val="28"/>
          <w:szCs w:val="28"/>
        </w:rPr>
        <w:t xml:space="preserve"> к настоящему решению.</w:t>
      </w:r>
    </w:p>
    <w:p w:rsidR="00956715" w:rsidRPr="0020527D" w:rsidRDefault="00956715" w:rsidP="00004368">
      <w:p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20151">
        <w:rPr>
          <w:sz w:val="28"/>
          <w:szCs w:val="28"/>
        </w:rPr>
        <w:t xml:space="preserve">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074A5F">
        <w:rPr>
          <w:sz w:val="28"/>
          <w:szCs w:val="28"/>
        </w:rPr>
        <w:t xml:space="preserve"> путем размещения </w:t>
      </w:r>
      <w:r w:rsidR="0020527D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 опубликовать в  газетах «Кинельская жизнь» или «Неделя Кинеля».</w:t>
      </w:r>
    </w:p>
    <w:p w:rsidR="00A452DC" w:rsidRDefault="00A452DC" w:rsidP="00004368">
      <w:pPr>
        <w:pStyle w:val="a9"/>
        <w:tabs>
          <w:tab w:val="left" w:pos="1134"/>
        </w:tabs>
        <w:spacing w:line="360" w:lineRule="auto"/>
        <w:ind w:left="0" w:right="139" w:firstLine="851"/>
        <w:jc w:val="both"/>
        <w:rPr>
          <w:sz w:val="28"/>
          <w:szCs w:val="28"/>
        </w:rPr>
      </w:pPr>
    </w:p>
    <w:p w:rsidR="00E1393D" w:rsidRDefault="00E1393D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F84D9C" w:rsidRDefault="00F84D9C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074A5F" w:rsidRDefault="00F84D9C" w:rsidP="00004368">
      <w:pPr>
        <w:ind w:right="139"/>
        <w:jc w:val="both"/>
        <w:rPr>
          <w:b/>
          <w:sz w:val="28"/>
          <w:szCs w:val="28"/>
        </w:rPr>
      </w:pPr>
      <w:r w:rsidRPr="00074A5F">
        <w:rPr>
          <w:b/>
          <w:sz w:val="28"/>
          <w:szCs w:val="28"/>
        </w:rPr>
        <w:t>Председатель Думы городского округа</w:t>
      </w:r>
    </w:p>
    <w:p w:rsidR="00F84D9C" w:rsidRPr="00074A5F" w:rsidRDefault="00F84D9C" w:rsidP="00004368">
      <w:pPr>
        <w:ind w:right="139"/>
        <w:jc w:val="both"/>
        <w:rPr>
          <w:b/>
          <w:sz w:val="28"/>
          <w:szCs w:val="28"/>
        </w:rPr>
      </w:pPr>
      <w:r w:rsidRPr="00074A5F">
        <w:rPr>
          <w:b/>
          <w:sz w:val="28"/>
          <w:szCs w:val="28"/>
        </w:rPr>
        <w:t xml:space="preserve">Кинель Самарской области       </w:t>
      </w:r>
      <w:r w:rsidR="00D3132E" w:rsidRPr="00074A5F">
        <w:rPr>
          <w:b/>
          <w:sz w:val="28"/>
          <w:szCs w:val="28"/>
        </w:rPr>
        <w:t xml:space="preserve">     </w:t>
      </w:r>
      <w:r w:rsidR="00074A5F">
        <w:rPr>
          <w:b/>
          <w:sz w:val="28"/>
          <w:szCs w:val="28"/>
        </w:rPr>
        <w:t xml:space="preserve">         </w:t>
      </w:r>
      <w:r w:rsidR="00D3132E" w:rsidRPr="00074A5F">
        <w:rPr>
          <w:b/>
          <w:sz w:val="28"/>
          <w:szCs w:val="28"/>
        </w:rPr>
        <w:t xml:space="preserve">           </w:t>
      </w:r>
      <w:r w:rsidR="00074A5F">
        <w:rPr>
          <w:b/>
          <w:sz w:val="28"/>
          <w:szCs w:val="28"/>
        </w:rPr>
        <w:t xml:space="preserve">                        </w:t>
      </w:r>
      <w:r w:rsidRPr="00074A5F">
        <w:rPr>
          <w:b/>
          <w:sz w:val="28"/>
          <w:szCs w:val="28"/>
        </w:rPr>
        <w:t>А.М.Петров</w:t>
      </w:r>
    </w:p>
    <w:p w:rsidR="00F84D9C" w:rsidRPr="00074A5F" w:rsidRDefault="00F84D9C" w:rsidP="00004368">
      <w:pPr>
        <w:spacing w:line="360" w:lineRule="auto"/>
        <w:ind w:right="139"/>
        <w:jc w:val="both"/>
        <w:rPr>
          <w:b/>
          <w:sz w:val="28"/>
          <w:szCs w:val="28"/>
        </w:rPr>
      </w:pPr>
    </w:p>
    <w:p w:rsidR="00F84D9C" w:rsidRPr="00074A5F" w:rsidRDefault="00F84D9C" w:rsidP="00004368">
      <w:pPr>
        <w:ind w:right="139"/>
        <w:jc w:val="both"/>
        <w:rPr>
          <w:b/>
          <w:sz w:val="28"/>
          <w:szCs w:val="28"/>
        </w:rPr>
      </w:pPr>
    </w:p>
    <w:p w:rsidR="00074A5F" w:rsidRDefault="0026606D" w:rsidP="00004368">
      <w:pPr>
        <w:ind w:right="139"/>
        <w:jc w:val="both"/>
        <w:rPr>
          <w:b/>
          <w:sz w:val="28"/>
          <w:szCs w:val="28"/>
        </w:rPr>
      </w:pPr>
      <w:r w:rsidRPr="00074A5F">
        <w:rPr>
          <w:b/>
          <w:sz w:val="28"/>
          <w:szCs w:val="28"/>
        </w:rPr>
        <w:t>Глава городского округа</w:t>
      </w:r>
      <w:r w:rsidR="00CB0D85" w:rsidRPr="00074A5F">
        <w:rPr>
          <w:b/>
          <w:sz w:val="28"/>
          <w:szCs w:val="28"/>
        </w:rPr>
        <w:t xml:space="preserve"> Кинель</w:t>
      </w:r>
    </w:p>
    <w:p w:rsidR="00917A73" w:rsidRPr="00074A5F" w:rsidRDefault="00CB0D85" w:rsidP="00004368">
      <w:pPr>
        <w:ind w:right="139"/>
        <w:jc w:val="both"/>
        <w:rPr>
          <w:b/>
          <w:sz w:val="28"/>
          <w:szCs w:val="28"/>
        </w:rPr>
      </w:pPr>
      <w:r w:rsidRPr="00074A5F">
        <w:rPr>
          <w:b/>
          <w:sz w:val="28"/>
          <w:szCs w:val="28"/>
        </w:rPr>
        <w:t xml:space="preserve">Самарской области    </w:t>
      </w:r>
      <w:r w:rsidR="00D3132E" w:rsidRPr="00074A5F">
        <w:rPr>
          <w:b/>
          <w:sz w:val="28"/>
          <w:szCs w:val="28"/>
        </w:rPr>
        <w:tab/>
      </w:r>
      <w:r w:rsidR="00D3132E" w:rsidRPr="00074A5F">
        <w:rPr>
          <w:b/>
          <w:sz w:val="28"/>
          <w:szCs w:val="28"/>
        </w:rPr>
        <w:tab/>
      </w:r>
      <w:r w:rsidR="00074A5F">
        <w:rPr>
          <w:b/>
          <w:sz w:val="28"/>
          <w:szCs w:val="28"/>
        </w:rPr>
        <w:t xml:space="preserve"> </w:t>
      </w:r>
      <w:r w:rsidR="00D3132E" w:rsidRPr="00074A5F">
        <w:rPr>
          <w:b/>
          <w:sz w:val="28"/>
          <w:szCs w:val="28"/>
        </w:rPr>
        <w:tab/>
        <w:t xml:space="preserve">            </w:t>
      </w:r>
      <w:r w:rsidR="00896AC3" w:rsidRPr="00074A5F">
        <w:rPr>
          <w:b/>
          <w:sz w:val="28"/>
          <w:szCs w:val="28"/>
        </w:rPr>
        <w:t xml:space="preserve">                </w:t>
      </w:r>
      <w:r w:rsidR="0003361B" w:rsidRPr="00074A5F">
        <w:rPr>
          <w:b/>
          <w:sz w:val="28"/>
          <w:szCs w:val="28"/>
        </w:rPr>
        <w:t xml:space="preserve">     </w:t>
      </w:r>
      <w:r w:rsidR="00074A5F">
        <w:rPr>
          <w:b/>
          <w:sz w:val="28"/>
          <w:szCs w:val="28"/>
        </w:rPr>
        <w:t xml:space="preserve">           </w:t>
      </w:r>
      <w:r w:rsidR="00896AC3" w:rsidRPr="00074A5F">
        <w:rPr>
          <w:b/>
          <w:sz w:val="28"/>
          <w:szCs w:val="28"/>
        </w:rPr>
        <w:t xml:space="preserve"> </w:t>
      </w:r>
      <w:r w:rsidR="00D3132E" w:rsidRPr="00074A5F">
        <w:rPr>
          <w:b/>
          <w:sz w:val="28"/>
          <w:szCs w:val="28"/>
        </w:rPr>
        <w:t xml:space="preserve"> </w:t>
      </w:r>
      <w:r w:rsidR="00492F82" w:rsidRPr="00074A5F">
        <w:rPr>
          <w:b/>
          <w:sz w:val="28"/>
          <w:szCs w:val="28"/>
        </w:rPr>
        <w:t>В.А.Чихирев</w:t>
      </w:r>
    </w:p>
    <w:p w:rsidR="00CB0D85" w:rsidRDefault="00CB0D85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F84D9C" w:rsidRDefault="00F84D9C" w:rsidP="00004368">
      <w:pPr>
        <w:spacing w:line="360" w:lineRule="auto"/>
        <w:ind w:right="139"/>
        <w:jc w:val="both"/>
        <w:rPr>
          <w:sz w:val="28"/>
          <w:szCs w:val="28"/>
        </w:rPr>
      </w:pPr>
    </w:p>
    <w:sectPr w:rsidR="00F84D9C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896" w:rsidRDefault="00D41896" w:rsidP="0057083A">
      <w:r>
        <w:separator/>
      </w:r>
    </w:p>
  </w:endnote>
  <w:endnote w:type="continuationSeparator" w:id="1">
    <w:p w:rsidR="00D41896" w:rsidRDefault="00D41896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A6371B" w:rsidRDefault="000E3554">
        <w:pPr>
          <w:pStyle w:val="a7"/>
          <w:jc w:val="center"/>
        </w:pPr>
        <w:fldSimple w:instr=" PAGE   \* MERGEFORMAT ">
          <w:r w:rsidR="00074A5F">
            <w:rPr>
              <w:noProof/>
            </w:rPr>
            <w:t>3</w:t>
          </w:r>
        </w:fldSimple>
      </w:p>
    </w:sdtContent>
  </w:sdt>
  <w:p w:rsidR="00A6371B" w:rsidRDefault="00A637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896" w:rsidRDefault="00D41896" w:rsidP="0057083A">
      <w:r>
        <w:separator/>
      </w:r>
    </w:p>
  </w:footnote>
  <w:footnote w:type="continuationSeparator" w:id="1">
    <w:p w:rsidR="00D41896" w:rsidRDefault="00D41896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4368"/>
    <w:rsid w:val="00006905"/>
    <w:rsid w:val="000069A8"/>
    <w:rsid w:val="00011276"/>
    <w:rsid w:val="00020C95"/>
    <w:rsid w:val="00024210"/>
    <w:rsid w:val="000261DD"/>
    <w:rsid w:val="0003361B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4A5F"/>
    <w:rsid w:val="0007559D"/>
    <w:rsid w:val="00076E97"/>
    <w:rsid w:val="00077F87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51E9"/>
    <w:rsid w:val="000E22A1"/>
    <w:rsid w:val="000E3554"/>
    <w:rsid w:val="000E36D1"/>
    <w:rsid w:val="000E66A4"/>
    <w:rsid w:val="001115FB"/>
    <w:rsid w:val="00113877"/>
    <w:rsid w:val="00114BE4"/>
    <w:rsid w:val="001158F0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5EAD"/>
    <w:rsid w:val="001A3318"/>
    <w:rsid w:val="001B3581"/>
    <w:rsid w:val="001B6638"/>
    <w:rsid w:val="001C13D9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6AE1"/>
    <w:rsid w:val="00227B66"/>
    <w:rsid w:val="00227EE1"/>
    <w:rsid w:val="00231129"/>
    <w:rsid w:val="00241FDA"/>
    <w:rsid w:val="00251707"/>
    <w:rsid w:val="002519EE"/>
    <w:rsid w:val="00253450"/>
    <w:rsid w:val="002561CB"/>
    <w:rsid w:val="00256578"/>
    <w:rsid w:val="00256F94"/>
    <w:rsid w:val="00257577"/>
    <w:rsid w:val="0026219C"/>
    <w:rsid w:val="0026606D"/>
    <w:rsid w:val="00270C8C"/>
    <w:rsid w:val="00287A9D"/>
    <w:rsid w:val="0029050A"/>
    <w:rsid w:val="002A017A"/>
    <w:rsid w:val="002A6C94"/>
    <w:rsid w:val="002B1EC7"/>
    <w:rsid w:val="002B2199"/>
    <w:rsid w:val="002B2EC6"/>
    <w:rsid w:val="002B7591"/>
    <w:rsid w:val="002B788E"/>
    <w:rsid w:val="002C021C"/>
    <w:rsid w:val="002C55A4"/>
    <w:rsid w:val="002C63F4"/>
    <w:rsid w:val="002C7790"/>
    <w:rsid w:val="002D25C4"/>
    <w:rsid w:val="002E02F4"/>
    <w:rsid w:val="002E496F"/>
    <w:rsid w:val="002E6519"/>
    <w:rsid w:val="003053A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A8E"/>
    <w:rsid w:val="00350117"/>
    <w:rsid w:val="003539DE"/>
    <w:rsid w:val="00355F0F"/>
    <w:rsid w:val="003560B7"/>
    <w:rsid w:val="00361642"/>
    <w:rsid w:val="00361722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6EF6"/>
    <w:rsid w:val="003B78B1"/>
    <w:rsid w:val="003D3399"/>
    <w:rsid w:val="003D4924"/>
    <w:rsid w:val="003D6525"/>
    <w:rsid w:val="003E23F3"/>
    <w:rsid w:val="003F0BF5"/>
    <w:rsid w:val="003F27B2"/>
    <w:rsid w:val="003F2D98"/>
    <w:rsid w:val="003F5FCC"/>
    <w:rsid w:val="004011AC"/>
    <w:rsid w:val="00403A7F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71733"/>
    <w:rsid w:val="00480E87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C771E"/>
    <w:rsid w:val="004D2766"/>
    <w:rsid w:val="004D3FBE"/>
    <w:rsid w:val="004E040D"/>
    <w:rsid w:val="004E166F"/>
    <w:rsid w:val="004E6BB7"/>
    <w:rsid w:val="004E746D"/>
    <w:rsid w:val="004E7809"/>
    <w:rsid w:val="004F1709"/>
    <w:rsid w:val="004F2334"/>
    <w:rsid w:val="004F37FC"/>
    <w:rsid w:val="004F4E40"/>
    <w:rsid w:val="00500C26"/>
    <w:rsid w:val="005031D8"/>
    <w:rsid w:val="00504A4F"/>
    <w:rsid w:val="00507C27"/>
    <w:rsid w:val="00520892"/>
    <w:rsid w:val="00521F3B"/>
    <w:rsid w:val="005224F1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725B"/>
    <w:rsid w:val="00597BE8"/>
    <w:rsid w:val="005A3001"/>
    <w:rsid w:val="005B19A8"/>
    <w:rsid w:val="005C572A"/>
    <w:rsid w:val="005C6502"/>
    <w:rsid w:val="005C71BD"/>
    <w:rsid w:val="005D5516"/>
    <w:rsid w:val="005D7A57"/>
    <w:rsid w:val="005E3C62"/>
    <w:rsid w:val="005F07E3"/>
    <w:rsid w:val="005F40ED"/>
    <w:rsid w:val="005F4865"/>
    <w:rsid w:val="005F6C6D"/>
    <w:rsid w:val="005F7429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5A77"/>
    <w:rsid w:val="00723943"/>
    <w:rsid w:val="00732F10"/>
    <w:rsid w:val="007347C5"/>
    <w:rsid w:val="007419D8"/>
    <w:rsid w:val="00746E5F"/>
    <w:rsid w:val="00750EE4"/>
    <w:rsid w:val="0075186B"/>
    <w:rsid w:val="00754DD9"/>
    <w:rsid w:val="00755D40"/>
    <w:rsid w:val="00761BD3"/>
    <w:rsid w:val="007668F6"/>
    <w:rsid w:val="00772BD9"/>
    <w:rsid w:val="00792AF2"/>
    <w:rsid w:val="007A65A3"/>
    <w:rsid w:val="007A7A21"/>
    <w:rsid w:val="007B118F"/>
    <w:rsid w:val="007B61C4"/>
    <w:rsid w:val="007B6BE2"/>
    <w:rsid w:val="007C1FAE"/>
    <w:rsid w:val="007C2F91"/>
    <w:rsid w:val="007C3DC6"/>
    <w:rsid w:val="007C6CBF"/>
    <w:rsid w:val="007C72B1"/>
    <w:rsid w:val="007D1F40"/>
    <w:rsid w:val="007D21B2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3081F"/>
    <w:rsid w:val="0083368E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73AD"/>
    <w:rsid w:val="00892483"/>
    <w:rsid w:val="00896AC3"/>
    <w:rsid w:val="008A10C6"/>
    <w:rsid w:val="008A1C02"/>
    <w:rsid w:val="008A2F82"/>
    <w:rsid w:val="008A7A63"/>
    <w:rsid w:val="008B0663"/>
    <w:rsid w:val="008B21DC"/>
    <w:rsid w:val="008C6621"/>
    <w:rsid w:val="008D109B"/>
    <w:rsid w:val="008D2F3D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56715"/>
    <w:rsid w:val="0096245A"/>
    <w:rsid w:val="009638F4"/>
    <w:rsid w:val="0096493A"/>
    <w:rsid w:val="00966950"/>
    <w:rsid w:val="00970F8B"/>
    <w:rsid w:val="00972DB8"/>
    <w:rsid w:val="00980755"/>
    <w:rsid w:val="0098417D"/>
    <w:rsid w:val="00984ABD"/>
    <w:rsid w:val="009953E1"/>
    <w:rsid w:val="009A736E"/>
    <w:rsid w:val="009B0526"/>
    <w:rsid w:val="009B53DD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3DC4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67A7"/>
    <w:rsid w:val="00A41C45"/>
    <w:rsid w:val="00A432BF"/>
    <w:rsid w:val="00A451C0"/>
    <w:rsid w:val="00A452DC"/>
    <w:rsid w:val="00A452ED"/>
    <w:rsid w:val="00A53DA9"/>
    <w:rsid w:val="00A54B64"/>
    <w:rsid w:val="00A5786F"/>
    <w:rsid w:val="00A6132A"/>
    <w:rsid w:val="00A6371B"/>
    <w:rsid w:val="00A66384"/>
    <w:rsid w:val="00A72277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53BC"/>
    <w:rsid w:val="00AB57A1"/>
    <w:rsid w:val="00AB73CA"/>
    <w:rsid w:val="00AC5557"/>
    <w:rsid w:val="00AC74CE"/>
    <w:rsid w:val="00AD0219"/>
    <w:rsid w:val="00AD2898"/>
    <w:rsid w:val="00AD434D"/>
    <w:rsid w:val="00AE2E71"/>
    <w:rsid w:val="00AF50E3"/>
    <w:rsid w:val="00AF62EE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5463"/>
    <w:rsid w:val="00B4678A"/>
    <w:rsid w:val="00B5149C"/>
    <w:rsid w:val="00B52654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80F28"/>
    <w:rsid w:val="00B814E1"/>
    <w:rsid w:val="00B815D7"/>
    <w:rsid w:val="00B8778E"/>
    <w:rsid w:val="00B90217"/>
    <w:rsid w:val="00B906A6"/>
    <w:rsid w:val="00B92868"/>
    <w:rsid w:val="00B93F1C"/>
    <w:rsid w:val="00BA1047"/>
    <w:rsid w:val="00BA4C3A"/>
    <w:rsid w:val="00BA78B6"/>
    <w:rsid w:val="00BB1EBC"/>
    <w:rsid w:val="00BB49F0"/>
    <w:rsid w:val="00BB543F"/>
    <w:rsid w:val="00BC6A9D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6316E"/>
    <w:rsid w:val="00C65612"/>
    <w:rsid w:val="00C70C1F"/>
    <w:rsid w:val="00C7283A"/>
    <w:rsid w:val="00C82707"/>
    <w:rsid w:val="00C84516"/>
    <w:rsid w:val="00C86EFA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44B1"/>
    <w:rsid w:val="00CB5FE2"/>
    <w:rsid w:val="00CE20E6"/>
    <w:rsid w:val="00CE3089"/>
    <w:rsid w:val="00CE365B"/>
    <w:rsid w:val="00CE4B44"/>
    <w:rsid w:val="00CE52C7"/>
    <w:rsid w:val="00CF57D9"/>
    <w:rsid w:val="00CF5DE1"/>
    <w:rsid w:val="00CF7BF4"/>
    <w:rsid w:val="00D232F5"/>
    <w:rsid w:val="00D253F9"/>
    <w:rsid w:val="00D26745"/>
    <w:rsid w:val="00D274E4"/>
    <w:rsid w:val="00D3132E"/>
    <w:rsid w:val="00D349E8"/>
    <w:rsid w:val="00D41896"/>
    <w:rsid w:val="00D56550"/>
    <w:rsid w:val="00D6096E"/>
    <w:rsid w:val="00D61572"/>
    <w:rsid w:val="00D620F4"/>
    <w:rsid w:val="00D62EC6"/>
    <w:rsid w:val="00D87949"/>
    <w:rsid w:val="00DA0624"/>
    <w:rsid w:val="00DA2A7C"/>
    <w:rsid w:val="00DA3644"/>
    <w:rsid w:val="00DA40B7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E00DBE"/>
    <w:rsid w:val="00E012D7"/>
    <w:rsid w:val="00E02920"/>
    <w:rsid w:val="00E1393D"/>
    <w:rsid w:val="00E13D8D"/>
    <w:rsid w:val="00E1675D"/>
    <w:rsid w:val="00E17B9F"/>
    <w:rsid w:val="00E21633"/>
    <w:rsid w:val="00E22E8C"/>
    <w:rsid w:val="00E377AB"/>
    <w:rsid w:val="00E436DF"/>
    <w:rsid w:val="00E50F89"/>
    <w:rsid w:val="00E5106E"/>
    <w:rsid w:val="00E51D33"/>
    <w:rsid w:val="00E52AEC"/>
    <w:rsid w:val="00E57AD4"/>
    <w:rsid w:val="00E60FF3"/>
    <w:rsid w:val="00E63F68"/>
    <w:rsid w:val="00E83FD5"/>
    <w:rsid w:val="00E861C6"/>
    <w:rsid w:val="00E909F5"/>
    <w:rsid w:val="00E9698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F5700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C8D0-B6C2-45A3-BD96-C11846A3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188</cp:revision>
  <cp:lastPrinted>2017-03-23T12:54:00Z</cp:lastPrinted>
  <dcterms:created xsi:type="dcterms:W3CDTF">2008-04-21T05:48:00Z</dcterms:created>
  <dcterms:modified xsi:type="dcterms:W3CDTF">2017-03-30T13:22:00Z</dcterms:modified>
</cp:coreProperties>
</file>