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B77841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B77841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августа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232A3C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B77841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378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Default="005E6764" w:rsidP="005E67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0B52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>Поряд</w:t>
            </w:r>
            <w:r w:rsidR="008B7A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 предоставления муниципальных гарантий</w:t>
            </w:r>
            <w:r w:rsidRPr="00B15D88">
              <w:rPr>
                <w:spacing w:val="2"/>
                <w:sz w:val="28"/>
                <w:szCs w:val="28"/>
              </w:rPr>
              <w:t xml:space="preserve"> за счет с</w:t>
            </w:r>
            <w:r>
              <w:rPr>
                <w:spacing w:val="2"/>
                <w:sz w:val="28"/>
                <w:szCs w:val="28"/>
              </w:rPr>
              <w:t xml:space="preserve">редств бюджета </w:t>
            </w:r>
            <w:r>
              <w:rPr>
                <w:sz w:val="28"/>
                <w:szCs w:val="28"/>
              </w:rPr>
              <w:t xml:space="preserve">  городского округа Кинель Самарской области</w:t>
            </w:r>
            <w:r w:rsidR="00300B52">
              <w:rPr>
                <w:sz w:val="28"/>
                <w:szCs w:val="28"/>
              </w:rPr>
              <w:t>, утвержденный решением Думы городского округа Кинель Самарской области от 26 июля 2018 г. № 372</w:t>
            </w:r>
            <w:r>
              <w:rPr>
                <w:sz w:val="28"/>
                <w:szCs w:val="28"/>
              </w:rPr>
              <w:t xml:space="preserve"> </w:t>
            </w:r>
          </w:p>
          <w:p w:rsidR="005E6764" w:rsidRDefault="005E6764" w:rsidP="005E6764">
            <w:pPr>
              <w:spacing w:line="276" w:lineRule="auto"/>
              <w:rPr>
                <w:sz w:val="28"/>
                <w:szCs w:val="28"/>
              </w:rPr>
            </w:pPr>
          </w:p>
          <w:p w:rsidR="005E6764" w:rsidRPr="00593C98" w:rsidRDefault="005E6764" w:rsidP="00232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E6764" w:rsidRPr="00455A0F" w:rsidRDefault="00300B52" w:rsidP="005E6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</w:t>
      </w:r>
      <w:r w:rsidR="005E6764">
        <w:rPr>
          <w:sz w:val="28"/>
          <w:szCs w:val="28"/>
        </w:rPr>
        <w:t xml:space="preserve">, </w:t>
      </w:r>
      <w:r w:rsidR="005E6764" w:rsidRPr="00455A0F">
        <w:rPr>
          <w:sz w:val="28"/>
          <w:szCs w:val="28"/>
        </w:rPr>
        <w:t>руководствуясь Уставом городского округа Кинель Самарской области,</w:t>
      </w:r>
      <w:r w:rsidR="005E6764">
        <w:rPr>
          <w:sz w:val="28"/>
          <w:szCs w:val="28"/>
        </w:rPr>
        <w:t xml:space="preserve"> </w:t>
      </w:r>
      <w:r w:rsidR="005E6764" w:rsidRPr="00D20151">
        <w:rPr>
          <w:sz w:val="28"/>
          <w:szCs w:val="28"/>
        </w:rPr>
        <w:t>Дума городского округа Кинель</w:t>
      </w:r>
      <w:r w:rsidR="005E6764">
        <w:rPr>
          <w:sz w:val="28"/>
          <w:szCs w:val="28"/>
        </w:rPr>
        <w:t xml:space="preserve"> Самарской области</w:t>
      </w:r>
    </w:p>
    <w:p w:rsidR="00232A3C" w:rsidRDefault="00232A3C" w:rsidP="005E6764">
      <w:pPr>
        <w:spacing w:line="360" w:lineRule="auto"/>
        <w:ind w:firstLine="720"/>
        <w:jc w:val="center"/>
        <w:rPr>
          <w:bCs/>
          <w:spacing w:val="60"/>
          <w:sz w:val="28"/>
          <w:szCs w:val="28"/>
        </w:rPr>
      </w:pP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E6764" w:rsidRDefault="005E6764" w:rsidP="00300B52">
      <w:pPr>
        <w:spacing w:line="360" w:lineRule="auto"/>
        <w:ind w:firstLine="709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300B52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300B52">
        <w:rPr>
          <w:sz w:val="28"/>
          <w:szCs w:val="28"/>
        </w:rPr>
        <w:t>Поряд</w:t>
      </w:r>
      <w:r w:rsidR="008B7AFD">
        <w:rPr>
          <w:sz w:val="28"/>
          <w:szCs w:val="28"/>
        </w:rPr>
        <w:t>о</w:t>
      </w:r>
      <w:r>
        <w:rPr>
          <w:sz w:val="28"/>
          <w:szCs w:val="28"/>
        </w:rPr>
        <w:t>к предоставления муниципальных гарантий</w:t>
      </w:r>
      <w:r w:rsidRPr="00703C54">
        <w:rPr>
          <w:spacing w:val="2"/>
          <w:sz w:val="28"/>
          <w:szCs w:val="28"/>
        </w:rPr>
        <w:t xml:space="preserve"> </w:t>
      </w:r>
      <w:r w:rsidRPr="00B15D88">
        <w:rPr>
          <w:spacing w:val="2"/>
          <w:sz w:val="28"/>
          <w:szCs w:val="28"/>
        </w:rPr>
        <w:t>за счет средств бюджет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D20151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</w:t>
      </w:r>
      <w:r w:rsidR="00300B52">
        <w:rPr>
          <w:sz w:val="28"/>
          <w:szCs w:val="28"/>
        </w:rPr>
        <w:t>, утвержденный решением Думы городского округа Кинель Самарской области от 26 июля 2018 г. № 372 следующие изменения:</w:t>
      </w:r>
    </w:p>
    <w:p w:rsidR="008B7AFD" w:rsidRDefault="00300B52" w:rsidP="00300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B7AFD">
        <w:rPr>
          <w:sz w:val="28"/>
          <w:szCs w:val="28"/>
        </w:rPr>
        <w:t>в Приложении:</w:t>
      </w:r>
    </w:p>
    <w:p w:rsidR="00300B52" w:rsidRDefault="00300B52" w:rsidP="00300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1.2. </w:t>
      </w:r>
      <w:r w:rsidR="001244B4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изложить в следующей редакции:</w:t>
      </w:r>
    </w:p>
    <w:p w:rsidR="001244B4" w:rsidRDefault="00300B52" w:rsidP="001244B4">
      <w:pPr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«1.2. </w:t>
      </w:r>
      <w:r w:rsidR="001244B4">
        <w:rPr>
          <w:sz w:val="28"/>
          <w:szCs w:val="28"/>
        </w:rPr>
        <w:t xml:space="preserve">Гарантия </w:t>
      </w:r>
      <w:r w:rsidR="001244B4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244B4">
        <w:rPr>
          <w:rStyle w:val="FontStyle29"/>
          <w:rFonts w:ascii="Times New Roman" w:hAnsi="Times New Roman" w:cs="Times New Roman"/>
          <w:sz w:val="28"/>
          <w:szCs w:val="28"/>
        </w:rPr>
        <w:t>________________</w:t>
      </w:r>
      <w:r w:rsidR="001244B4" w:rsidRPr="00AF3CB2">
        <w:rPr>
          <w:rStyle w:val="FontStyle29"/>
          <w:rFonts w:ascii="Times New Roman" w:hAnsi="Times New Roman" w:cs="Times New Roman"/>
          <w:sz w:val="28"/>
          <w:szCs w:val="28"/>
        </w:rPr>
        <w:t>предъявления Гарантом</w:t>
      </w:r>
    </w:p>
    <w:p w:rsidR="001244B4" w:rsidRPr="001244B4" w:rsidRDefault="001244B4" w:rsidP="001244B4">
      <w:pPr>
        <w:ind w:firstLine="709"/>
        <w:jc w:val="center"/>
        <w:rPr>
          <w:rStyle w:val="FontStyle29"/>
          <w:rFonts w:ascii="Times New Roman" w:hAnsi="Times New Roman" w:cs="Times New Roman"/>
          <w:sz w:val="18"/>
          <w:szCs w:val="18"/>
        </w:rPr>
      </w:pPr>
      <w:r>
        <w:rPr>
          <w:rStyle w:val="FontStyle29"/>
          <w:rFonts w:ascii="Times New Roman" w:hAnsi="Times New Roman" w:cs="Times New Roman"/>
          <w:sz w:val="18"/>
          <w:szCs w:val="18"/>
        </w:rPr>
        <w:t xml:space="preserve">            </w:t>
      </w:r>
      <w:r w:rsidRPr="001244B4">
        <w:rPr>
          <w:rStyle w:val="FontStyle29"/>
          <w:rFonts w:ascii="Times New Roman" w:hAnsi="Times New Roman" w:cs="Times New Roman"/>
          <w:sz w:val="18"/>
          <w:szCs w:val="18"/>
        </w:rPr>
        <w:t>(с правом/</w:t>
      </w:r>
      <w:r w:rsidR="008B7AFD">
        <w:rPr>
          <w:rStyle w:val="FontStyle29"/>
          <w:rFonts w:ascii="Times New Roman" w:hAnsi="Times New Roman" w:cs="Times New Roman"/>
          <w:sz w:val="18"/>
          <w:szCs w:val="18"/>
        </w:rPr>
        <w:t xml:space="preserve"> </w:t>
      </w:r>
      <w:r w:rsidRPr="001244B4">
        <w:rPr>
          <w:rStyle w:val="FontStyle29"/>
          <w:rFonts w:ascii="Times New Roman" w:hAnsi="Times New Roman" w:cs="Times New Roman"/>
          <w:sz w:val="18"/>
          <w:szCs w:val="18"/>
        </w:rPr>
        <w:t>без права)</w:t>
      </w:r>
    </w:p>
    <w:p w:rsidR="00300B52" w:rsidRDefault="001244B4" w:rsidP="001244B4">
      <w:pPr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регрессных требований к Принципалу.</w:t>
      </w:r>
      <w:r>
        <w:rPr>
          <w:rStyle w:val="FontStyle29"/>
          <w:rFonts w:ascii="Times New Roman" w:hAnsi="Times New Roman" w:cs="Times New Roman"/>
          <w:sz w:val="28"/>
          <w:szCs w:val="28"/>
        </w:rPr>
        <w:t>».</w:t>
      </w:r>
    </w:p>
    <w:p w:rsidR="001244B4" w:rsidRDefault="001244B4" w:rsidP="001244B4">
      <w:pPr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ab/>
        <w:t>в разделе 2:</w:t>
      </w:r>
    </w:p>
    <w:p w:rsidR="001244B4" w:rsidRDefault="001244B4" w:rsidP="001244B4">
      <w:pPr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ab/>
        <w:t>в подпункте 2.1.4. пункта 2.1.после слов «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уплаченных по Гарантии сумм</w:t>
      </w:r>
      <w:r>
        <w:rPr>
          <w:rStyle w:val="FontStyle29"/>
          <w:rFonts w:ascii="Times New Roman" w:hAnsi="Times New Roman" w:cs="Times New Roman"/>
          <w:sz w:val="28"/>
          <w:szCs w:val="28"/>
        </w:rPr>
        <w:t>» дополнить словами «, если это предусмотрено пунктом 1.2. настоящего Договора</w:t>
      </w:r>
      <w:r w:rsidR="008B7AFD">
        <w:rPr>
          <w:rStyle w:val="FontStyle29"/>
          <w:rFonts w:ascii="Times New Roman" w:hAnsi="Times New Roman" w:cs="Times New Roman"/>
          <w:sz w:val="28"/>
          <w:szCs w:val="28"/>
        </w:rPr>
        <w:t>»;</w:t>
      </w:r>
    </w:p>
    <w:p w:rsidR="008B7AFD" w:rsidRDefault="001244B4" w:rsidP="001244B4">
      <w:pPr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="008B7AFD">
        <w:rPr>
          <w:rStyle w:val="FontStyle29"/>
          <w:rFonts w:ascii="Times New Roman" w:hAnsi="Times New Roman" w:cs="Times New Roman"/>
          <w:sz w:val="28"/>
          <w:szCs w:val="28"/>
        </w:rPr>
        <w:t>в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подпункте 2.2.1. пункта 2.2. после слов «</w:t>
      </w:r>
      <w:r w:rsidR="008B7AFD" w:rsidRPr="00AF3CB2">
        <w:rPr>
          <w:rStyle w:val="FontStyle29"/>
          <w:rFonts w:ascii="Times New Roman" w:hAnsi="Times New Roman" w:cs="Times New Roman"/>
          <w:sz w:val="28"/>
          <w:szCs w:val="28"/>
        </w:rPr>
        <w:t>по Кредитному договору</w:t>
      </w:r>
      <w:r w:rsidR="008B7AFD">
        <w:rPr>
          <w:rStyle w:val="FontStyle29"/>
          <w:rFonts w:ascii="Times New Roman" w:hAnsi="Times New Roman" w:cs="Times New Roman"/>
          <w:sz w:val="28"/>
          <w:szCs w:val="28"/>
        </w:rPr>
        <w:t>» дополнить словами «, если право предъявления регресса предусмотрено пунктом 1.2. настоящего Договора».</w:t>
      </w:r>
    </w:p>
    <w:p w:rsidR="001244B4" w:rsidRDefault="001244B4" w:rsidP="001244B4">
      <w:pPr>
        <w:spacing w:line="360" w:lineRule="auto"/>
        <w:jc w:val="both"/>
        <w:rPr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8B7AFD">
        <w:rPr>
          <w:rStyle w:val="FontStyle29"/>
          <w:rFonts w:ascii="Times New Roman" w:hAnsi="Times New Roman" w:cs="Times New Roman"/>
          <w:sz w:val="28"/>
          <w:szCs w:val="28"/>
        </w:rPr>
        <w:tab/>
        <w:t>в разделе 4 пункты 4.4. и 4.5. исключить.</w:t>
      </w:r>
    </w:p>
    <w:p w:rsidR="005E6764" w:rsidRPr="00B66691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>2</w:t>
      </w:r>
      <w:r w:rsidRPr="00B66691">
        <w:rPr>
          <w:sz w:val="28"/>
          <w:szCs w:val="28"/>
        </w:rPr>
        <w:t xml:space="preserve">.  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5E6764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7EB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4A7EBD">
        <w:rPr>
          <w:sz w:val="28"/>
          <w:szCs w:val="28"/>
        </w:rPr>
        <w:t xml:space="preserve">ешение вступает в силу на следующий день </w:t>
      </w:r>
      <w:r>
        <w:rPr>
          <w:sz w:val="28"/>
          <w:szCs w:val="28"/>
        </w:rPr>
        <w:t>после</w:t>
      </w:r>
      <w:r w:rsidRPr="004A7EBD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5E6764" w:rsidRPr="004A7EBD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</w:p>
    <w:p w:rsidR="005E6764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5E6764" w:rsidRPr="00091AA5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Председатель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   </w:t>
      </w:r>
      <w:r>
        <w:rPr>
          <w:b/>
          <w:bCs/>
          <w:sz w:val="28"/>
          <w:szCs w:val="28"/>
        </w:rPr>
        <w:t xml:space="preserve">                    </w:t>
      </w:r>
      <w:r w:rsidR="005E6764" w:rsidRPr="00232A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А.М. Петров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232A3C" w:rsidRPr="00232A3C" w:rsidRDefault="00232A3C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Глава городского округа</w:t>
      </w: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      </w:t>
      </w:r>
      <w:r w:rsidRPr="00232A3C">
        <w:rPr>
          <w:b/>
          <w:bCs/>
          <w:sz w:val="28"/>
          <w:szCs w:val="28"/>
        </w:rPr>
        <w:t xml:space="preserve">  В. А. Чихирев</w:t>
      </w:r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sectPr w:rsidR="00C60A21" w:rsidSect="006D7682">
      <w:type w:val="continuous"/>
      <w:pgSz w:w="11905" w:h="16837"/>
      <w:pgMar w:top="833" w:right="848" w:bottom="10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B4" w:rsidRDefault="005B49B4">
      <w:r>
        <w:separator/>
      </w:r>
    </w:p>
  </w:endnote>
  <w:endnote w:type="continuationSeparator" w:id="1">
    <w:p w:rsidR="005B49B4" w:rsidRDefault="005B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B4" w:rsidRDefault="005B49B4">
      <w:r>
        <w:separator/>
      </w:r>
    </w:p>
  </w:footnote>
  <w:footnote w:type="continuationSeparator" w:id="1">
    <w:p w:rsidR="005B49B4" w:rsidRDefault="005B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19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0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1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3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5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6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7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8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29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6"/>
  </w:num>
  <w:num w:numId="5">
    <w:abstractNumId w:val="13"/>
  </w:num>
  <w:num w:numId="6">
    <w:abstractNumId w:val="1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29"/>
  </w:num>
  <w:num w:numId="13">
    <w:abstractNumId w:val="29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29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29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0"/>
  </w:num>
  <w:num w:numId="23">
    <w:abstractNumId w:val="8"/>
  </w:num>
  <w:num w:numId="24">
    <w:abstractNumId w:val="28"/>
  </w:num>
  <w:num w:numId="25">
    <w:abstractNumId w:val="24"/>
  </w:num>
  <w:num w:numId="26">
    <w:abstractNumId w:val="24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7"/>
  </w:num>
  <w:num w:numId="28">
    <w:abstractNumId w:val="27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19"/>
  </w:num>
  <w:num w:numId="31">
    <w:abstractNumId w:val="22"/>
  </w:num>
  <w:num w:numId="32">
    <w:abstractNumId w:val="22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5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C7050"/>
    <w:rsid w:val="001244B4"/>
    <w:rsid w:val="00132AE1"/>
    <w:rsid w:val="0017782E"/>
    <w:rsid w:val="001B330B"/>
    <w:rsid w:val="00205AB2"/>
    <w:rsid w:val="00232A3C"/>
    <w:rsid w:val="00253B4D"/>
    <w:rsid w:val="002B241D"/>
    <w:rsid w:val="00300B52"/>
    <w:rsid w:val="00325071"/>
    <w:rsid w:val="00436950"/>
    <w:rsid w:val="0049541C"/>
    <w:rsid w:val="004A0D30"/>
    <w:rsid w:val="00557E2F"/>
    <w:rsid w:val="005B49B4"/>
    <w:rsid w:val="005E6764"/>
    <w:rsid w:val="00633C28"/>
    <w:rsid w:val="006D7682"/>
    <w:rsid w:val="00781EC6"/>
    <w:rsid w:val="007A1BAC"/>
    <w:rsid w:val="008025A6"/>
    <w:rsid w:val="00810AFA"/>
    <w:rsid w:val="008B7AFD"/>
    <w:rsid w:val="00977024"/>
    <w:rsid w:val="00A02506"/>
    <w:rsid w:val="00A569D0"/>
    <w:rsid w:val="00AA5BD1"/>
    <w:rsid w:val="00AF3CB2"/>
    <w:rsid w:val="00B77841"/>
    <w:rsid w:val="00B86695"/>
    <w:rsid w:val="00BD606D"/>
    <w:rsid w:val="00C552CD"/>
    <w:rsid w:val="00C60A21"/>
    <w:rsid w:val="00C62A8F"/>
    <w:rsid w:val="00CC0723"/>
    <w:rsid w:val="00CE40D7"/>
    <w:rsid w:val="00CF01F1"/>
    <w:rsid w:val="00D31331"/>
    <w:rsid w:val="00DA2B6B"/>
    <w:rsid w:val="00E177F9"/>
    <w:rsid w:val="00E44733"/>
    <w:rsid w:val="00E80B31"/>
    <w:rsid w:val="00F36551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0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125F-C480-4F52-B713-40BB7FCF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3</cp:revision>
  <cp:lastPrinted>2018-08-17T06:42:00Z</cp:lastPrinted>
  <dcterms:created xsi:type="dcterms:W3CDTF">2018-08-17T06:44:00Z</dcterms:created>
  <dcterms:modified xsi:type="dcterms:W3CDTF">2018-08-20T06:51:00Z</dcterms:modified>
</cp:coreProperties>
</file>