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8F63B6" w:rsidRDefault="003A0402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AC0C27" w:rsidRPr="00AC0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17.05.2016г</w:t>
            </w:r>
            <w:r w:rsidR="00AC0C27">
              <w:rPr>
                <w:rFonts w:ascii="Times New Roman" w:hAnsi="Times New Roman" w:cs="Times New Roman"/>
              </w:rPr>
              <w:t xml:space="preserve">. </w:t>
            </w:r>
            <w:r w:rsidRPr="003A0402">
              <w:rPr>
                <w:rFonts w:ascii="Times New Roman" w:hAnsi="Times New Roman" w:cs="Times New Roman"/>
              </w:rPr>
              <w:t xml:space="preserve">№ </w:t>
            </w:r>
            <w:r w:rsidR="00AC0C27" w:rsidRPr="00AC0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1673</w:t>
            </w:r>
          </w:p>
          <w:p w:rsidR="003A0402" w:rsidRDefault="003A0402" w:rsidP="008B11C5">
            <w:pPr>
              <w:jc w:val="center"/>
            </w:pPr>
          </w:p>
        </w:tc>
        <w:tc>
          <w:tcPr>
            <w:tcW w:w="4113" w:type="dxa"/>
          </w:tcPr>
          <w:p w:rsidR="003A0402" w:rsidRPr="003A0402" w:rsidRDefault="003A0402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D43C96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="00D43C9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07.07.2014г.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14.01.2015г., 30.09.2015г.)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Pr="00684EBF" w:rsidRDefault="00684EBF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proofErr w:type="spellStart"/>
      <w:r w:rsidR="00D43C96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D43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393942" w:rsidRDefault="00393942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BED" w:rsidRPr="00543BED" w:rsidRDefault="00543BED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Pr="00543BED">
        <w:rPr>
          <w:rFonts w:ascii="Times New Roman" w:hAnsi="Times New Roman"/>
          <w:sz w:val="28"/>
          <w:szCs w:val="28"/>
        </w:rPr>
        <w:t>Кинель</w:t>
      </w:r>
      <w:proofErr w:type="spellEnd"/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 xml:space="preserve">31.05.2013 №1670 «Об определении </w:t>
      </w:r>
      <w:r w:rsidRPr="00543BED">
        <w:rPr>
          <w:rFonts w:ascii="Times New Roman" w:hAnsi="Times New Roman" w:cs="Times New Roman"/>
          <w:sz w:val="28"/>
          <w:szCs w:val="28"/>
        </w:rPr>
        <w:lastRenderedPageBreak/>
        <w:t>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</w:t>
      </w:r>
      <w:r w:rsidR="00B932FB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43BED" w:rsidRDefault="00543BED" w:rsidP="002B23A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схе-мы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 до границ прилегающих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B932FB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>3. Объекты спорта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B932FB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  <w:vAlign w:val="center"/>
          </w:tcPr>
          <w:p w:rsidR="00B345E1" w:rsidRPr="004142A9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r w:rsidR="001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Крымская, 22 а</w:t>
            </w:r>
          </w:p>
        </w:tc>
        <w:tc>
          <w:tcPr>
            <w:tcW w:w="1666" w:type="dxa"/>
            <w:vAlign w:val="center"/>
          </w:tcPr>
          <w:p w:rsidR="00B345E1" w:rsidRDefault="00B345E1" w:rsidP="00B345E1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Default="001E3D3C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2" w:type="dxa"/>
            <w:vAlign w:val="center"/>
          </w:tcPr>
          <w:p w:rsidR="001E3D3C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1E3D3C" w:rsidRPr="004142A9" w:rsidRDefault="001E3D3C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Мостовая, 26 а</w:t>
            </w:r>
          </w:p>
        </w:tc>
        <w:tc>
          <w:tcPr>
            <w:tcW w:w="1666" w:type="dxa"/>
            <w:vAlign w:val="center"/>
          </w:tcPr>
          <w:p w:rsidR="001E3D3C" w:rsidRPr="00274CAD" w:rsidRDefault="001E3D3C" w:rsidP="00B3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Default="001E3D3C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02" w:type="dxa"/>
            <w:vAlign w:val="center"/>
          </w:tcPr>
          <w:p w:rsidR="001E3D3C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1E3D3C" w:rsidRPr="004142A9" w:rsidRDefault="001E3D3C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446441,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Алексеевка,                 ул. Гагарина, 17</w:t>
            </w:r>
            <w:proofErr w:type="gramEnd"/>
          </w:p>
        </w:tc>
        <w:tc>
          <w:tcPr>
            <w:tcW w:w="1666" w:type="dxa"/>
            <w:vAlign w:val="center"/>
          </w:tcPr>
          <w:p w:rsidR="001E3D3C" w:rsidRPr="00274CAD" w:rsidRDefault="001E3D3C" w:rsidP="00B3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BED" w:rsidRPr="004142A9" w:rsidTr="00970717">
        <w:tc>
          <w:tcPr>
            <w:tcW w:w="9463" w:type="dxa"/>
            <w:gridSpan w:val="4"/>
            <w:vAlign w:val="center"/>
          </w:tcPr>
          <w:p w:rsidR="00543BED" w:rsidRPr="004142A9" w:rsidRDefault="001E3D3C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Рынки, ярмарки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Pr="004142A9" w:rsidRDefault="001E3D3C" w:rsidP="001E3D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  <w:vAlign w:val="center"/>
          </w:tcPr>
          <w:p w:rsidR="001E3D3C" w:rsidRPr="00275ECB" w:rsidRDefault="00E44279" w:rsidP="00026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хлебозавод»</w:t>
            </w:r>
          </w:p>
        </w:tc>
        <w:tc>
          <w:tcPr>
            <w:tcW w:w="3544" w:type="dxa"/>
            <w:vAlign w:val="center"/>
          </w:tcPr>
          <w:p w:rsidR="001E3D3C" w:rsidRPr="00275ECB" w:rsidRDefault="001E3D3C" w:rsidP="00CD5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 w:rsidR="00E44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E44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Маяковского, 77</w:t>
            </w:r>
          </w:p>
        </w:tc>
        <w:tc>
          <w:tcPr>
            <w:tcW w:w="1666" w:type="dxa"/>
            <w:vAlign w:val="center"/>
          </w:tcPr>
          <w:p w:rsidR="001E3D3C" w:rsidRPr="003A0402" w:rsidRDefault="001E3D3C" w:rsidP="000267D5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3AF" w:rsidRDefault="002B23AF" w:rsidP="009E63D3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72B1">
        <w:rPr>
          <w:sz w:val="28"/>
          <w:szCs w:val="28"/>
        </w:rPr>
        <w:t xml:space="preserve">Утвердить схемы границ прилегающих территорий для каждой организации и (или) объекта, указанных в пункте </w:t>
      </w:r>
      <w:r>
        <w:rPr>
          <w:sz w:val="28"/>
          <w:szCs w:val="28"/>
        </w:rPr>
        <w:t>1 настоящего постановления.</w:t>
      </w:r>
    </w:p>
    <w:p w:rsidR="007072B1" w:rsidRDefault="00E44279" w:rsidP="009E63D3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E63D3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E63D3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А.А. Прокудина.</w:t>
      </w:r>
    </w:p>
    <w:p w:rsidR="00E44279" w:rsidRDefault="00E44279" w:rsidP="00E44279">
      <w:pPr>
        <w:tabs>
          <w:tab w:val="left" w:pos="993"/>
        </w:tabs>
        <w:spacing w:after="240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D5F28" w:rsidRDefault="00CD5F28" w:rsidP="00E44279">
      <w:pPr>
        <w:tabs>
          <w:tab w:val="left" w:pos="993"/>
        </w:tabs>
        <w:spacing w:after="240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D2A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2D2A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AE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2D2AE2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E44279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2D2AE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Прокудин 8(84663)21760</w:t>
      </w: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 xml:space="preserve">Фокина </w:t>
      </w:r>
      <w:r w:rsidR="00E44279">
        <w:rPr>
          <w:rFonts w:ascii="Times New Roman" w:hAnsi="Times New Roman" w:cs="Times New Roman"/>
          <w:sz w:val="28"/>
          <w:szCs w:val="28"/>
        </w:rPr>
        <w:t>8(84663)</w:t>
      </w:r>
      <w:r w:rsidRPr="003A0402">
        <w:rPr>
          <w:rFonts w:ascii="Times New Roman" w:hAnsi="Times New Roman" w:cs="Times New Roman"/>
          <w:sz w:val="28"/>
          <w:szCs w:val="28"/>
        </w:rPr>
        <w:t>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603A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0A44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C27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0F6B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1DF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4227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30</cp:revision>
  <cp:lastPrinted>2016-05-12T09:52:00Z</cp:lastPrinted>
  <dcterms:created xsi:type="dcterms:W3CDTF">2013-05-27T13:01:00Z</dcterms:created>
  <dcterms:modified xsi:type="dcterms:W3CDTF">2016-05-19T11:32:00Z</dcterms:modified>
</cp:coreProperties>
</file>