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EB0" w:rsidRPr="00FB34CD" w:rsidRDefault="00E55EB0" w:rsidP="00E55EB0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34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1</w:t>
      </w:r>
    </w:p>
    <w:p w:rsidR="00E55EB0" w:rsidRPr="008E66F9" w:rsidRDefault="00E55EB0" w:rsidP="00E55EB0">
      <w:pPr>
        <w:suppressAutoHyphens/>
        <w:spacing w:after="3" w:line="240" w:lineRule="auto"/>
        <w:ind w:left="142" w:right="138" w:hanging="10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Hlk123214016"/>
      <w:r w:rsidRPr="008E6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 </w:t>
      </w:r>
      <w:r w:rsidRPr="008E66F9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Административному регламенту</w:t>
      </w:r>
    </w:p>
    <w:p w:rsidR="00E55EB0" w:rsidRPr="008E66F9" w:rsidRDefault="00E55EB0" w:rsidP="00E55EB0">
      <w:pPr>
        <w:suppressAutoHyphens/>
        <w:spacing w:after="3" w:line="240" w:lineRule="auto"/>
        <w:ind w:left="142" w:right="138" w:hanging="10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E66F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предоставления муниципальной услуги </w:t>
      </w:r>
    </w:p>
    <w:p w:rsidR="00E55EB0" w:rsidRPr="008E66F9" w:rsidRDefault="00E55EB0" w:rsidP="004D715B">
      <w:pPr>
        <w:suppressAutoHyphens/>
        <w:spacing w:after="3" w:line="240" w:lineRule="auto"/>
        <w:ind w:left="142" w:right="138" w:hanging="10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E66F9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="001F4EBF" w:rsidRPr="001F4EBF">
        <w:rPr>
          <w:rFonts w:ascii="Times New Roman" w:eastAsia="Times New Roman" w:hAnsi="Times New Roman" w:cs="Times New Roman"/>
          <w:sz w:val="28"/>
          <w:szCs w:val="28"/>
          <w:lang w:eastAsia="ar-SA"/>
        </w:rPr>
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строительства объекта капитального строительства в связи с продлением срока действия такого разрешения)</w:t>
      </w:r>
      <w:r w:rsidRPr="008E66F9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</w:p>
    <w:bookmarkEnd w:id="0"/>
    <w:p w:rsidR="00E55EB0" w:rsidRPr="008E66F9" w:rsidRDefault="00E55EB0" w:rsidP="00E55E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55EB0" w:rsidRPr="008E66F9" w:rsidRDefault="00E55EB0" w:rsidP="00E55EB0">
      <w:pPr>
        <w:spacing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E66F9">
        <w:rPr>
          <w:rFonts w:ascii="Times New Roman" w:eastAsia="Calibri" w:hAnsi="Times New Roman" w:cs="Times New Roman"/>
          <w:b/>
          <w:sz w:val="28"/>
          <w:szCs w:val="28"/>
        </w:rPr>
        <w:t>Перечень условных обозначений и сокращений</w:t>
      </w:r>
    </w:p>
    <w:p w:rsidR="00E55EB0" w:rsidRPr="008E66F9" w:rsidRDefault="00E55EB0" w:rsidP="00372C86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55EB0" w:rsidRPr="00372C86" w:rsidRDefault="00372C86" w:rsidP="004D715B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</w:t>
      </w:r>
      <w:r w:rsidR="00E55EB0" w:rsidRPr="008E66F9">
        <w:rPr>
          <w:rFonts w:ascii="Times New Roman" w:eastAsia="Calibri" w:hAnsi="Times New Roman" w:cs="Times New Roman"/>
          <w:sz w:val="28"/>
          <w:szCs w:val="28"/>
        </w:rPr>
        <w:t>аявител</w:t>
      </w:r>
      <w:r w:rsidR="00E55EB0">
        <w:rPr>
          <w:rFonts w:ascii="Times New Roman" w:eastAsia="Calibri" w:hAnsi="Times New Roman" w:cs="Times New Roman"/>
          <w:sz w:val="28"/>
          <w:szCs w:val="28"/>
        </w:rPr>
        <w:t>и</w:t>
      </w:r>
      <w:r w:rsidR="00E55EB0" w:rsidRPr="008E66F9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="004D715B" w:rsidRPr="004D715B">
        <w:rPr>
          <w:rFonts w:ascii="Times New Roman" w:hAnsi="Times New Roman" w:cs="Times New Roman"/>
          <w:sz w:val="28"/>
          <w:szCs w:val="28"/>
        </w:rPr>
        <w:t xml:space="preserve">являются физические или юридические лица, выполняющие функции застройщика в соответствии с </w:t>
      </w:r>
      <w:hyperlink r:id="rId8" w:tooltip="&quot;Градостроительный кодекс Российской Федерации&quot; от 29.12.2004 N 190-ФЗ (ред. от 14.07.2022) (с изм. и доп., вступ. в силу с 01.09.2022) {КонсультантПлюс}">
        <w:r w:rsidR="004D715B" w:rsidRPr="005B7624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пунктом 16 статьи 1</w:t>
        </w:r>
      </w:hyperlink>
      <w:r w:rsidR="004D715B" w:rsidRPr="004D71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715B" w:rsidRPr="004D715B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="004D715B" w:rsidRPr="004D715B">
        <w:rPr>
          <w:rFonts w:ascii="Times New Roman" w:hAnsi="Times New Roman" w:cs="Times New Roman"/>
          <w:sz w:val="28"/>
          <w:szCs w:val="28"/>
        </w:rPr>
        <w:t xml:space="preserve"> РФ</w:t>
      </w:r>
      <w:r>
        <w:rPr>
          <w:rFonts w:ascii="Times New Roman" w:hAnsi="Times New Roman"/>
          <w:sz w:val="28"/>
          <w:szCs w:val="28"/>
        </w:rPr>
        <w:t>.</w:t>
      </w:r>
    </w:p>
    <w:p w:rsidR="00E55EB0" w:rsidRPr="008E66F9" w:rsidRDefault="00372C86" w:rsidP="00372C86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E55EB0" w:rsidRPr="008E66F9">
        <w:rPr>
          <w:rFonts w:ascii="Times New Roman" w:eastAsia="Calibri" w:hAnsi="Times New Roman" w:cs="Times New Roman"/>
          <w:sz w:val="28"/>
          <w:szCs w:val="28"/>
        </w:rPr>
        <w:t>редставитель заявителя - уполномоченное им лицо на основании документов, подтверждающих предоставление ему соответствующих полномочий в порядке, установленном законодательством Российской Федерации.</w:t>
      </w:r>
    </w:p>
    <w:p w:rsidR="00E55EB0" w:rsidRPr="008E66F9" w:rsidRDefault="00372C86" w:rsidP="00372C86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E55EB0" w:rsidRPr="008E66F9">
        <w:rPr>
          <w:rFonts w:ascii="Times New Roman" w:eastAsia="Calibri" w:hAnsi="Times New Roman" w:cs="Times New Roman"/>
          <w:sz w:val="28"/>
          <w:szCs w:val="28"/>
        </w:rPr>
        <w:t xml:space="preserve">рофилирование - анкетирование, проводимое </w:t>
      </w:r>
      <w:r w:rsidR="00857C21" w:rsidRPr="0091373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структурным подразделением администрации</w:t>
      </w:r>
      <w:r w:rsidR="00857C21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E55EB0" w:rsidRPr="008E66F9">
        <w:rPr>
          <w:rFonts w:ascii="Times New Roman" w:eastAsia="Calibri" w:hAnsi="Times New Roman" w:cs="Times New Roman"/>
          <w:sz w:val="28"/>
          <w:szCs w:val="28"/>
        </w:rPr>
        <w:t>городского округа Кинель Самарской области, предоставляющим муниципальную услугу в соответствии с Административным регламентом, в целях определения категории (признаков) заявителя.</w:t>
      </w:r>
    </w:p>
    <w:p w:rsidR="00E55EB0" w:rsidRPr="008E66F9" w:rsidRDefault="00E55EB0" w:rsidP="00372C86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66F9">
        <w:rPr>
          <w:rFonts w:ascii="Times New Roman" w:eastAsia="Calibri" w:hAnsi="Times New Roman" w:cs="Times New Roman"/>
          <w:sz w:val="28"/>
          <w:szCs w:val="28"/>
        </w:rPr>
        <w:t>Уполномоченный орган - Управление архитектуры и градостроительства администрации городского округа Кинель Самарской области.</w:t>
      </w:r>
    </w:p>
    <w:p w:rsidR="00E55EB0" w:rsidRPr="008E66F9" w:rsidRDefault="00E55EB0" w:rsidP="00372C86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66F9">
        <w:rPr>
          <w:rFonts w:ascii="Times New Roman" w:eastAsia="Calibri" w:hAnsi="Times New Roman" w:cs="Times New Roman"/>
          <w:sz w:val="28"/>
          <w:szCs w:val="28"/>
        </w:rPr>
        <w:t>МФЦ - многофункциональный центр предоставления государственных и муниципальных услуг.</w:t>
      </w:r>
    </w:p>
    <w:p w:rsidR="00E55EB0" w:rsidRDefault="00E55EB0" w:rsidP="00372C86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6423">
        <w:rPr>
          <w:rFonts w:ascii="Times New Roman" w:eastAsia="Calibri" w:hAnsi="Times New Roman" w:cs="Times New Roman"/>
          <w:sz w:val="28"/>
          <w:szCs w:val="28"/>
        </w:rPr>
        <w:t xml:space="preserve">Федеральная служба государственной регистрации, кадастра и картографии - Управление Федеральной службы государственной регистрации, кадастра и картографии по Самарской области. </w:t>
      </w:r>
    </w:p>
    <w:p w:rsidR="00933658" w:rsidRPr="00726423" w:rsidRDefault="00933658" w:rsidP="00933658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658">
        <w:rPr>
          <w:rFonts w:ascii="Times New Roman" w:eastAsia="Calibri" w:hAnsi="Times New Roman" w:cs="Times New Roman"/>
          <w:sz w:val="28"/>
          <w:szCs w:val="28"/>
        </w:rPr>
        <w:t>РПГУ - региональная система Единого портала государственных и муниципальных услуг «Портал государственных и муниципальных услуг Самарской области» (http://www.pgu.samregion.ru).</w:t>
      </w:r>
    </w:p>
    <w:p w:rsidR="00E55EB0" w:rsidRPr="005B7624" w:rsidRDefault="00E55EB0" w:rsidP="00E541C4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6423">
        <w:rPr>
          <w:rFonts w:ascii="Times New Roman" w:eastAsia="Calibri" w:hAnsi="Times New Roman" w:cs="Times New Roman"/>
          <w:sz w:val="28"/>
          <w:szCs w:val="28"/>
        </w:rPr>
        <w:t xml:space="preserve">ЕПГУ - федеральная государственная информационная система «Единый портал государственных и муниципальных услуг (функций)» </w:t>
      </w:r>
      <w:hyperlink r:id="rId9" w:history="1">
        <w:r w:rsidRPr="005B7624">
          <w:rPr>
            <w:rFonts w:ascii="Times New Roman" w:eastAsia="Calibri" w:hAnsi="Times New Roman" w:cs="Times New Roman"/>
            <w:sz w:val="28"/>
          </w:rPr>
          <w:t>www.gosuslugi.ru</w:t>
        </w:r>
      </w:hyperlink>
      <w:r w:rsidRPr="005B762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55EB0" w:rsidRPr="00726423" w:rsidRDefault="00E55EB0" w:rsidP="00857C21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6423">
        <w:rPr>
          <w:rFonts w:ascii="Times New Roman" w:eastAsia="Calibri" w:hAnsi="Times New Roman" w:cs="Times New Roman"/>
          <w:sz w:val="28"/>
          <w:szCs w:val="28"/>
        </w:rPr>
        <w:t>муниципальная услуга -  «</w:t>
      </w:r>
      <w:r w:rsidR="00403F84" w:rsidRPr="00403F84">
        <w:rPr>
          <w:rFonts w:ascii="Times New Roman" w:eastAsia="Calibri" w:hAnsi="Times New Roman" w:cs="Times New Roman"/>
          <w:sz w:val="28"/>
          <w:szCs w:val="28"/>
        </w:rPr>
        <w:t xml:space="preserve"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</w:t>
      </w:r>
      <w:r w:rsidR="00403F84" w:rsidRPr="00403F84">
        <w:rPr>
          <w:rFonts w:ascii="Times New Roman" w:eastAsia="Calibri" w:hAnsi="Times New Roman" w:cs="Times New Roman"/>
          <w:sz w:val="28"/>
          <w:szCs w:val="28"/>
        </w:rPr>
        <w:lastRenderedPageBreak/>
        <w:t>разрешение на строительства объекта капитального строительства в связи с продлением срока действия такого разрешения)</w:t>
      </w:r>
      <w:r w:rsidRPr="00726423">
        <w:rPr>
          <w:rFonts w:ascii="Times New Roman" w:eastAsia="Calibri" w:hAnsi="Times New Roman" w:cs="Times New Roman"/>
          <w:sz w:val="28"/>
          <w:szCs w:val="28"/>
        </w:rPr>
        <w:t xml:space="preserve">». </w:t>
      </w:r>
    </w:p>
    <w:p w:rsidR="00E55EB0" w:rsidRPr="00726423" w:rsidRDefault="00E55EB0" w:rsidP="00372C86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6423">
        <w:rPr>
          <w:rFonts w:ascii="Times New Roman" w:eastAsia="Calibri" w:hAnsi="Times New Roman" w:cs="Times New Roman"/>
          <w:sz w:val="28"/>
          <w:szCs w:val="28"/>
        </w:rPr>
        <w:t>ЕСИА - Единая система идентификац</w:t>
      </w:r>
      <w:proofErr w:type="gramStart"/>
      <w:r w:rsidRPr="00726423">
        <w:rPr>
          <w:rFonts w:ascii="Times New Roman" w:eastAsia="Calibri" w:hAnsi="Times New Roman" w:cs="Times New Roman"/>
          <w:sz w:val="28"/>
          <w:szCs w:val="28"/>
        </w:rPr>
        <w:t>ии и ау</w:t>
      </w:r>
      <w:proofErr w:type="gramEnd"/>
      <w:r w:rsidRPr="00726423">
        <w:rPr>
          <w:rFonts w:ascii="Times New Roman" w:eastAsia="Calibri" w:hAnsi="Times New Roman" w:cs="Times New Roman"/>
          <w:sz w:val="28"/>
          <w:szCs w:val="28"/>
        </w:rPr>
        <w:t>тентификации.</w:t>
      </w:r>
    </w:p>
    <w:p w:rsidR="00E55EB0" w:rsidRDefault="00E55EB0" w:rsidP="00372C86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6423">
        <w:rPr>
          <w:rFonts w:ascii="Times New Roman" w:eastAsia="Calibri" w:hAnsi="Times New Roman" w:cs="Times New Roman"/>
          <w:sz w:val="28"/>
          <w:szCs w:val="28"/>
        </w:rPr>
        <w:t xml:space="preserve">Заявление - заявление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4C21B0">
        <w:rPr>
          <w:rFonts w:ascii="Times New Roman" w:eastAsia="Calibri" w:hAnsi="Times New Roman" w:cs="Times New Roman"/>
          <w:sz w:val="28"/>
          <w:szCs w:val="28"/>
        </w:rPr>
        <w:t>выдаче</w:t>
      </w:r>
      <w:r w:rsidR="004C21B0" w:rsidRPr="004C21B0">
        <w:rPr>
          <w:rFonts w:ascii="Times New Roman" w:eastAsia="Calibri" w:hAnsi="Times New Roman" w:cs="Times New Roman"/>
          <w:sz w:val="28"/>
          <w:szCs w:val="28"/>
        </w:rPr>
        <w:t xml:space="preserve">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строительства объекта капитального строительства в связи с продлением срока действия такого разрешения)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E55EB0" w:rsidRDefault="00E55EB0" w:rsidP="00372C86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66F9">
        <w:rPr>
          <w:rFonts w:ascii="Times New Roman" w:eastAsia="Calibri" w:hAnsi="Times New Roman" w:cs="Times New Roman"/>
          <w:sz w:val="28"/>
          <w:szCs w:val="28"/>
        </w:rPr>
        <w:t>ГИС «САМВ» - государственная информационная система «Система автоматизированного межведомственного взаимодействия».</w:t>
      </w:r>
    </w:p>
    <w:p w:rsidR="00B74110" w:rsidRPr="00B74110" w:rsidRDefault="00B74110" w:rsidP="00B74110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74110">
        <w:rPr>
          <w:rFonts w:ascii="Times New Roman" w:eastAsia="Calibri" w:hAnsi="Times New Roman" w:cs="Times New Roman"/>
          <w:sz w:val="28"/>
          <w:szCs w:val="28"/>
        </w:rPr>
        <w:t>ГрК</w:t>
      </w:r>
      <w:proofErr w:type="spellEnd"/>
      <w:r w:rsidRPr="00B74110">
        <w:rPr>
          <w:rFonts w:ascii="Times New Roman" w:eastAsia="Calibri" w:hAnsi="Times New Roman" w:cs="Times New Roman"/>
          <w:sz w:val="28"/>
          <w:szCs w:val="28"/>
        </w:rPr>
        <w:t xml:space="preserve"> РФ - Градостроительный кодекс Российской Федерации.</w:t>
      </w:r>
    </w:p>
    <w:p w:rsidR="00B74110" w:rsidRPr="008E66F9" w:rsidRDefault="00B74110" w:rsidP="00D061E7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55EB0" w:rsidRPr="008E66F9" w:rsidRDefault="00E55EB0" w:rsidP="00E55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55EB0" w:rsidRDefault="00E55EB0" w:rsidP="00E55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55EB0" w:rsidRDefault="00E55EB0" w:rsidP="00E55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55EB0" w:rsidRDefault="00E55EB0" w:rsidP="00E55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55EB0" w:rsidRDefault="00E55EB0" w:rsidP="00E55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55EB0" w:rsidRDefault="00E55EB0" w:rsidP="00E55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55EB0" w:rsidRDefault="00E55EB0" w:rsidP="00E55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55EB0" w:rsidRDefault="00E55EB0" w:rsidP="00E55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55EB0" w:rsidRDefault="00E55EB0" w:rsidP="00E55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55EB0" w:rsidRDefault="00E55EB0" w:rsidP="00E55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55EB0" w:rsidRDefault="00E55EB0" w:rsidP="00E55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55EB0" w:rsidRDefault="00E55EB0" w:rsidP="00E55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55EB0" w:rsidRDefault="00E55EB0" w:rsidP="00E55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55EB0" w:rsidRDefault="00E55EB0" w:rsidP="00E55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55EB0" w:rsidRDefault="00E55EB0" w:rsidP="00E55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55EB0" w:rsidRDefault="00E55EB0" w:rsidP="00E55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355D3" w:rsidRDefault="004355D3" w:rsidP="00E55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355D3" w:rsidRDefault="004355D3" w:rsidP="00E55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355D3" w:rsidRDefault="004355D3" w:rsidP="00E55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A3CF1" w:rsidRDefault="00EA3CF1" w:rsidP="00E55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A3CF1" w:rsidRDefault="00EA3CF1" w:rsidP="00E55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A3CF1" w:rsidRDefault="00EA3CF1" w:rsidP="00E55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355D3" w:rsidRDefault="004355D3" w:rsidP="00E55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355D3" w:rsidRDefault="004355D3" w:rsidP="00E55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355D3" w:rsidRDefault="004355D3" w:rsidP="00E55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355D3" w:rsidRDefault="004355D3" w:rsidP="00E55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55EB0" w:rsidRDefault="00E55EB0" w:rsidP="00E55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57C21" w:rsidRDefault="00857C21" w:rsidP="00E55EB0">
      <w:pPr>
        <w:spacing w:after="0" w:line="240" w:lineRule="auto"/>
        <w:contextualSpacing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55EB0" w:rsidRDefault="00E55EB0" w:rsidP="00E55EB0">
      <w:pPr>
        <w:spacing w:after="0" w:line="240" w:lineRule="auto"/>
        <w:contextualSpacing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55EB0" w:rsidRPr="00E55EB0" w:rsidRDefault="00E55EB0" w:rsidP="00E55EB0">
      <w:pPr>
        <w:spacing w:after="0" w:line="240" w:lineRule="auto"/>
        <w:contextualSpacing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55EB0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</w:p>
    <w:p w:rsidR="00E55EB0" w:rsidRPr="00E55EB0" w:rsidRDefault="00E55EB0" w:rsidP="00E55EB0">
      <w:pPr>
        <w:spacing w:after="0" w:line="240" w:lineRule="auto"/>
        <w:contextualSpacing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55EB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 Административному регламенту </w:t>
      </w:r>
    </w:p>
    <w:p w:rsidR="00E55EB0" w:rsidRPr="00E55EB0" w:rsidRDefault="00E55EB0" w:rsidP="00E55EB0">
      <w:pPr>
        <w:spacing w:after="0" w:line="240" w:lineRule="auto"/>
        <w:contextualSpacing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55EB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 предоставлению муниципальной услуги </w:t>
      </w:r>
    </w:p>
    <w:p w:rsidR="00E55EB0" w:rsidRPr="00E55EB0" w:rsidRDefault="00E55EB0" w:rsidP="004D715B">
      <w:pPr>
        <w:spacing w:after="0" w:line="240" w:lineRule="auto"/>
        <w:contextualSpacing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55EB0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1F4EBF" w:rsidRPr="001F4E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строительства объекта капитального строительства в связи с продлением срока действия такого разрешения)</w:t>
      </w:r>
      <w:r w:rsidRPr="00E55EB0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</w:p>
    <w:p w:rsidR="00E55EB0" w:rsidRPr="00E55EB0" w:rsidRDefault="00E55EB0" w:rsidP="00E55EB0">
      <w:pPr>
        <w:autoSpaceDE w:val="0"/>
        <w:autoSpaceDN w:val="0"/>
        <w:adjustRightInd w:val="0"/>
        <w:spacing w:after="0" w:line="480" w:lineRule="auto"/>
        <w:contextualSpacing/>
        <w:jc w:val="center"/>
        <w:outlineLvl w:val="1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372C86" w:rsidRDefault="00372C86" w:rsidP="00372C8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56C">
        <w:rPr>
          <w:rFonts w:ascii="Times New Roman" w:hAnsi="Times New Roman" w:cs="Times New Roman"/>
          <w:b/>
          <w:sz w:val="28"/>
          <w:szCs w:val="28"/>
        </w:rPr>
        <w:t>Идентификаторы категорий (признаков) заявителей</w:t>
      </w:r>
    </w:p>
    <w:p w:rsidR="00E541C4" w:rsidRPr="008E66F9" w:rsidRDefault="00E541C4" w:rsidP="00E541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f1"/>
        <w:tblW w:w="0" w:type="auto"/>
        <w:tblLayout w:type="fixed"/>
        <w:tblLook w:val="04A0" w:firstRow="1" w:lastRow="0" w:firstColumn="1" w:lastColumn="0" w:noHBand="0" w:noVBand="1"/>
      </w:tblPr>
      <w:tblGrid>
        <w:gridCol w:w="4928"/>
        <w:gridCol w:w="2551"/>
        <w:gridCol w:w="1984"/>
      </w:tblGrid>
      <w:tr w:rsidR="00E541C4" w:rsidRPr="00DE71F5" w:rsidTr="007D5DAA">
        <w:tc>
          <w:tcPr>
            <w:tcW w:w="4928" w:type="dxa"/>
          </w:tcPr>
          <w:p w:rsidR="00E541C4" w:rsidRPr="00A84A7E" w:rsidRDefault="00E541C4" w:rsidP="00E541C4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84A7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Перечень результатов предоставления муниципальной услуги</w:t>
            </w:r>
          </w:p>
        </w:tc>
        <w:tc>
          <w:tcPr>
            <w:tcW w:w="2551" w:type="dxa"/>
          </w:tcPr>
          <w:p w:rsidR="00E541C4" w:rsidRPr="00A84A7E" w:rsidRDefault="00E541C4" w:rsidP="00E541C4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84A7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Перечень отдельных признаков заявителей</w:t>
            </w:r>
          </w:p>
        </w:tc>
        <w:tc>
          <w:tcPr>
            <w:tcW w:w="1984" w:type="dxa"/>
          </w:tcPr>
          <w:p w:rsidR="00E541C4" w:rsidRPr="00A84A7E" w:rsidRDefault="00E541C4" w:rsidP="00E541C4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84A7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Идентификатор отдельного признака заявителей</w:t>
            </w:r>
          </w:p>
        </w:tc>
      </w:tr>
      <w:tr w:rsidR="00A66A3A" w:rsidRPr="00DE71F5" w:rsidTr="007D5DAA">
        <w:trPr>
          <w:trHeight w:val="1684"/>
        </w:trPr>
        <w:tc>
          <w:tcPr>
            <w:tcW w:w="4928" w:type="dxa"/>
            <w:vMerge w:val="restart"/>
            <w:tcBorders>
              <w:bottom w:val="single" w:sz="4" w:space="0" w:color="auto"/>
            </w:tcBorders>
          </w:tcPr>
          <w:p w:rsidR="00A66A3A" w:rsidRDefault="00A4415C" w:rsidP="00E541C4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1)</w:t>
            </w:r>
            <w:r w:rsidR="001F4EBF" w:rsidRPr="001F4E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1F4EBF" w:rsidRPr="001F4EB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выдача разрешения на строительство (в том числе на отдельные этапы строительства, реконструкции объекта капитального строительства)</w:t>
            </w:r>
          </w:p>
          <w:p w:rsidR="00A66A3A" w:rsidRPr="00A84A7E" w:rsidRDefault="00A66A3A" w:rsidP="00E541C4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66A3A" w:rsidRDefault="00D061E7" w:rsidP="00E541C4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A44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1F4EBF" w:rsidRPr="001F4E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1F4EBF" w:rsidRPr="001F4EB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внесение изменений в </w:t>
            </w:r>
            <w:r w:rsidR="00240A2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ранее выданное </w:t>
            </w:r>
            <w:r w:rsidR="001F4EBF" w:rsidRPr="001F4EB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разрешение на строительство (в том числе на отдельные этапы строительства, реконструкции объекта капитального строительства</w:t>
            </w:r>
            <w:r w:rsidR="00DB708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</w:t>
            </w:r>
            <w:r w:rsidR="00DB708B" w:rsidRPr="00DB708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="00DB708B" w:rsidRPr="00DB708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 также в связи с продлением срока действия такого разрешения</w:t>
            </w:r>
            <w:r w:rsidR="001F4EBF" w:rsidRPr="001F4EB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)</w:t>
            </w:r>
            <w:r w:rsidR="00A66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</w:p>
          <w:p w:rsidR="00A66A3A" w:rsidRPr="00A84A7E" w:rsidRDefault="00A66A3A" w:rsidP="00E541C4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66A3A" w:rsidRPr="00A84A7E" w:rsidRDefault="00D061E7" w:rsidP="00E541C4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A44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1F4EBF" w:rsidRPr="001F4E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1F4EBF" w:rsidRPr="001F4EB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исправление допущенных опечаток и ошибок в разрешении на строительство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66A3A" w:rsidRPr="00A84A7E" w:rsidRDefault="00A66A3A" w:rsidP="00902B63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1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физические или юридические лица, выполняющие функции застройщика в соответствии с пунктом 16 статьи 1 </w:t>
            </w:r>
            <w:proofErr w:type="spellStart"/>
            <w:r w:rsidRPr="004D71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ГрК</w:t>
            </w:r>
            <w:proofErr w:type="spellEnd"/>
            <w:r w:rsidRPr="004D71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РФ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66A3A" w:rsidRPr="00A84A7E" w:rsidRDefault="00A66A3A" w:rsidP="00E541C4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</w:tr>
      <w:tr w:rsidR="00A66A3A" w:rsidRPr="00DE71F5" w:rsidTr="007D5DAA">
        <w:trPr>
          <w:trHeight w:val="1696"/>
        </w:trPr>
        <w:tc>
          <w:tcPr>
            <w:tcW w:w="4928" w:type="dxa"/>
            <w:vMerge/>
            <w:tcBorders>
              <w:bottom w:val="single" w:sz="4" w:space="0" w:color="auto"/>
            </w:tcBorders>
          </w:tcPr>
          <w:p w:rsidR="00A66A3A" w:rsidRPr="00A84A7E" w:rsidRDefault="00A66A3A" w:rsidP="00E541C4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66A3A" w:rsidRPr="00902B63" w:rsidRDefault="00A66A3A" w:rsidP="00A66A3A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представители заявителей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66A3A" w:rsidRPr="00A84A7E" w:rsidRDefault="00A66A3A" w:rsidP="00E541C4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</w:p>
        </w:tc>
      </w:tr>
    </w:tbl>
    <w:p w:rsidR="00E541C4" w:rsidRDefault="00E541C4" w:rsidP="00372C8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EB0" w:rsidRPr="00E55EB0" w:rsidRDefault="00E55EB0" w:rsidP="00E55E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55EB0" w:rsidRPr="00E55EB0" w:rsidRDefault="00E55EB0" w:rsidP="00E55EB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E55EB0" w:rsidRPr="00E55EB0" w:rsidRDefault="00E55EB0" w:rsidP="00E55EB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E55EB0" w:rsidRPr="00E55EB0" w:rsidRDefault="00E55EB0" w:rsidP="00E55EB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E55EB0" w:rsidRPr="00E55EB0" w:rsidRDefault="00E55EB0" w:rsidP="00E55EB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E55EB0" w:rsidRPr="00E55EB0" w:rsidRDefault="00E55EB0" w:rsidP="00E55EB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E55EB0" w:rsidRDefault="00E55EB0" w:rsidP="00E55EB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7D5DAA" w:rsidRDefault="007D5DAA" w:rsidP="00E55EB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7D5DAA" w:rsidRDefault="007D5DAA" w:rsidP="00E55EB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7D5DAA" w:rsidRDefault="007D5DAA" w:rsidP="00E55EB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7D5DAA" w:rsidRDefault="007D5DAA" w:rsidP="00E55EB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7D5DAA" w:rsidRDefault="007D5DAA" w:rsidP="00E55EB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7D5DAA" w:rsidRDefault="007D5DAA" w:rsidP="00E55EB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7D5DAA" w:rsidRPr="00E55EB0" w:rsidRDefault="007D5DAA" w:rsidP="00E55EB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E55EB0" w:rsidRPr="00E55EB0" w:rsidRDefault="00E55EB0" w:rsidP="00E55EB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E55EB0" w:rsidRDefault="00E55EB0" w:rsidP="00E55EB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857C21" w:rsidRDefault="00857C21" w:rsidP="00E55EB0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2A6022" w:rsidRPr="00E55EB0" w:rsidRDefault="002A6022" w:rsidP="00E55EB0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9B7009" w:rsidRPr="009B7009" w:rsidRDefault="009B7009" w:rsidP="009B7009">
      <w:pPr>
        <w:spacing w:after="0" w:line="240" w:lineRule="auto"/>
        <w:contextualSpacing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B7009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</w:p>
    <w:p w:rsidR="009B7009" w:rsidRPr="009B7009" w:rsidRDefault="009B7009" w:rsidP="009B7009">
      <w:pPr>
        <w:spacing w:after="0" w:line="240" w:lineRule="auto"/>
        <w:contextualSpacing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B70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 Административному регламенту </w:t>
      </w:r>
    </w:p>
    <w:p w:rsidR="009B7009" w:rsidRPr="009B7009" w:rsidRDefault="009B7009" w:rsidP="009B7009">
      <w:pPr>
        <w:spacing w:after="0" w:line="240" w:lineRule="auto"/>
        <w:contextualSpacing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B70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 предоставлению муниципальной услуги </w:t>
      </w:r>
    </w:p>
    <w:p w:rsidR="009B7009" w:rsidRPr="009B7009" w:rsidRDefault="009B7009" w:rsidP="001E2EE3">
      <w:pPr>
        <w:spacing w:after="0" w:line="240" w:lineRule="auto"/>
        <w:contextualSpacing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B7009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1F4EBF" w:rsidRPr="001F4E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строительства объекта капитального строительства в связи с продлением срока действия такого разрешения)</w:t>
      </w:r>
      <w:r w:rsidRPr="009B7009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</w:p>
    <w:p w:rsidR="009B7009" w:rsidRDefault="009B7009" w:rsidP="00E55EB0">
      <w:pPr>
        <w:spacing w:after="0" w:line="240" w:lineRule="auto"/>
        <w:contextualSpacing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541C4" w:rsidRPr="00A84A7E" w:rsidRDefault="00E541C4" w:rsidP="00E541C4">
      <w:pPr>
        <w:spacing w:line="240" w:lineRule="auto"/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84A7E">
        <w:rPr>
          <w:rFonts w:ascii="Times New Roman" w:hAnsi="Times New Roman"/>
          <w:color w:val="000000" w:themeColor="text1"/>
          <w:sz w:val="28"/>
          <w:szCs w:val="28"/>
        </w:rPr>
        <w:t>Исчерпывающий перечень документов, необходимых для предоставления муниципальной услуги, и перечень способов подачи запроса о предоставлении муниципальной услуги и документов, необходимых для предоставления муниципальной услуги</w:t>
      </w:r>
    </w:p>
    <w:p w:rsidR="00E541C4" w:rsidRPr="00A84A7E" w:rsidRDefault="00E541C4" w:rsidP="00E541C4">
      <w:pPr>
        <w:widowControl w:val="0"/>
        <w:suppressAutoHyphens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</w:pPr>
    </w:p>
    <w:tbl>
      <w:tblPr>
        <w:tblStyle w:val="af1"/>
        <w:tblW w:w="9919" w:type="dxa"/>
        <w:tblLayout w:type="fixed"/>
        <w:tblLook w:val="04A0" w:firstRow="1" w:lastRow="0" w:firstColumn="1" w:lastColumn="0" w:noHBand="0" w:noVBand="1"/>
      </w:tblPr>
      <w:tblGrid>
        <w:gridCol w:w="1668"/>
        <w:gridCol w:w="3543"/>
        <w:gridCol w:w="2127"/>
        <w:gridCol w:w="2581"/>
      </w:tblGrid>
      <w:tr w:rsidR="00E541C4" w:rsidRPr="004608B5" w:rsidTr="00A66A3A">
        <w:trPr>
          <w:trHeight w:val="141"/>
        </w:trPr>
        <w:tc>
          <w:tcPr>
            <w:tcW w:w="1668" w:type="dxa"/>
          </w:tcPr>
          <w:p w:rsidR="00E541C4" w:rsidRPr="004608B5" w:rsidRDefault="00E541C4" w:rsidP="004608B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8B5">
              <w:rPr>
                <w:rFonts w:ascii="Times New Roman" w:hAnsi="Times New Roman" w:cs="Times New Roman"/>
                <w:b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3543" w:type="dxa"/>
          </w:tcPr>
          <w:p w:rsidR="00E541C4" w:rsidRPr="004608B5" w:rsidRDefault="00E541C4" w:rsidP="004608B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8B5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необходимых для предоставления муниципальной услуги документов и (или) информации с учетом идентификаторов категорий (признаков) заявителей</w:t>
            </w:r>
          </w:p>
        </w:tc>
        <w:tc>
          <w:tcPr>
            <w:tcW w:w="2127" w:type="dxa"/>
          </w:tcPr>
          <w:p w:rsidR="00E541C4" w:rsidRPr="004608B5" w:rsidRDefault="00E541C4" w:rsidP="004608B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8B5">
              <w:rPr>
                <w:rFonts w:ascii="Times New Roman" w:hAnsi="Times New Roman" w:cs="Times New Roman"/>
                <w:b/>
                <w:sz w:val="24"/>
                <w:szCs w:val="24"/>
              </w:rPr>
              <w:t>Способы подачи документов и (или) информации</w:t>
            </w:r>
          </w:p>
        </w:tc>
        <w:tc>
          <w:tcPr>
            <w:tcW w:w="2581" w:type="dxa"/>
          </w:tcPr>
          <w:p w:rsidR="00E541C4" w:rsidRPr="004608B5" w:rsidRDefault="00E541C4" w:rsidP="004608B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8B5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</w:t>
            </w:r>
          </w:p>
        </w:tc>
      </w:tr>
      <w:tr w:rsidR="00920489" w:rsidRPr="004608B5" w:rsidTr="00A66A3A">
        <w:trPr>
          <w:trHeight w:val="643"/>
        </w:trPr>
        <w:tc>
          <w:tcPr>
            <w:tcW w:w="1668" w:type="dxa"/>
          </w:tcPr>
          <w:p w:rsidR="00920489" w:rsidRPr="004608B5" w:rsidRDefault="00D246FF" w:rsidP="004608B5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4608B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66A3A" w:rsidRPr="004608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36B25" w:rsidRPr="00460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6A3A" w:rsidRPr="004608B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543" w:type="dxa"/>
          </w:tcPr>
          <w:p w:rsidR="00920489" w:rsidRPr="004608B5" w:rsidRDefault="001F4EBF" w:rsidP="004608B5">
            <w:pPr>
              <w:ind w:firstLine="142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08B5">
              <w:rPr>
                <w:rFonts w:ascii="Times New Roman" w:hAnsi="Times New Roman" w:cs="Times New Roman"/>
                <w:bCs/>
                <w:sz w:val="24"/>
                <w:szCs w:val="24"/>
              </w:rPr>
              <w:t>заявление о выдаче разрешения на строительство</w:t>
            </w:r>
            <w:r w:rsidR="004355D3" w:rsidRPr="004608B5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  <w:p w:rsidR="004355D3" w:rsidRPr="004608B5" w:rsidRDefault="004355D3" w:rsidP="004608B5">
            <w:pPr>
              <w:ind w:firstLine="142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355D3" w:rsidRPr="004608B5" w:rsidRDefault="004355D3" w:rsidP="004608B5">
            <w:pPr>
              <w:ind w:firstLine="142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08B5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на </w:t>
            </w:r>
            <w:r w:rsidRPr="004608B5">
              <w:rPr>
                <w:rFonts w:ascii="Times New Roman" w:hAnsi="Times New Roman" w:cs="Times New Roman"/>
                <w:bCs/>
                <w:sz w:val="24"/>
                <w:szCs w:val="24"/>
              </w:rPr>
              <w:t>внесение изменений в разрешение на строительство (в том числе на отдельные этапы строительства, реконструкции объекта капитального строительства</w:t>
            </w:r>
            <w:r w:rsidR="00DB708B" w:rsidRPr="004608B5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DB708B" w:rsidRPr="00460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B708B" w:rsidRPr="004608B5">
              <w:rPr>
                <w:rFonts w:ascii="Times New Roman" w:hAnsi="Times New Roman" w:cs="Times New Roman"/>
                <w:bCs/>
                <w:sz w:val="24"/>
                <w:szCs w:val="24"/>
              </w:rPr>
              <w:t>а также в связи с продлением срока действия такого разрешения</w:t>
            </w:r>
            <w:r w:rsidRPr="004608B5">
              <w:rPr>
                <w:rFonts w:ascii="Times New Roman" w:hAnsi="Times New Roman" w:cs="Times New Roman"/>
                <w:bCs/>
                <w:sz w:val="24"/>
                <w:szCs w:val="24"/>
              </w:rPr>
              <w:t>)/</w:t>
            </w:r>
          </w:p>
          <w:p w:rsidR="004355D3" w:rsidRPr="004608B5" w:rsidRDefault="004355D3" w:rsidP="004608B5">
            <w:pPr>
              <w:ind w:firstLine="142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355D3" w:rsidRPr="004608B5" w:rsidRDefault="004355D3" w:rsidP="004608B5">
            <w:pPr>
              <w:ind w:firstLine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8B5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на исправление допущенных опечаток и ошибок в </w:t>
            </w:r>
            <w:r w:rsidRPr="004608B5">
              <w:rPr>
                <w:rFonts w:ascii="Times New Roman" w:hAnsi="Times New Roman" w:cs="Times New Roman"/>
                <w:bCs/>
                <w:sz w:val="24"/>
                <w:szCs w:val="24"/>
              </w:rPr>
              <w:t>разрешении на строительство (в том числе на отдельные этапы строительства, реконструкции объекта капитального строительства)</w:t>
            </w:r>
          </w:p>
        </w:tc>
        <w:tc>
          <w:tcPr>
            <w:tcW w:w="2127" w:type="dxa"/>
          </w:tcPr>
          <w:p w:rsidR="0016578B" w:rsidRPr="004608B5" w:rsidRDefault="0016578B" w:rsidP="004608B5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8B5">
              <w:rPr>
                <w:rFonts w:ascii="Times New Roman" w:hAnsi="Times New Roman" w:cs="Times New Roman"/>
                <w:sz w:val="24"/>
                <w:szCs w:val="24"/>
              </w:rPr>
              <w:t>1) в уполномоченный  орган</w:t>
            </w:r>
            <w:r w:rsidR="00857C21" w:rsidRPr="004608B5">
              <w:rPr>
                <w:rFonts w:ascii="Times New Roman" w:hAnsi="Times New Roman" w:cs="Times New Roman"/>
                <w:sz w:val="24"/>
                <w:szCs w:val="24"/>
              </w:rPr>
              <w:t xml:space="preserve"> посредством почтового отправления или представляется заявителем</w:t>
            </w:r>
            <w:r w:rsidR="00872B36" w:rsidRPr="004608B5">
              <w:rPr>
                <w:rFonts w:ascii="Times New Roman" w:hAnsi="Times New Roman" w:cs="Times New Roman"/>
                <w:sz w:val="24"/>
                <w:szCs w:val="24"/>
              </w:rPr>
              <w:t xml:space="preserve"> (представителем заявителя)</w:t>
            </w:r>
            <w:r w:rsidR="00857C21" w:rsidRPr="004608B5">
              <w:rPr>
                <w:rFonts w:ascii="Times New Roman" w:hAnsi="Times New Roman" w:cs="Times New Roman"/>
                <w:sz w:val="24"/>
                <w:szCs w:val="24"/>
              </w:rPr>
              <w:t xml:space="preserve"> лично</w:t>
            </w:r>
            <w:r w:rsidRPr="004608B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6578B" w:rsidRPr="004608B5" w:rsidRDefault="00A66A3A" w:rsidP="004608B5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8B5">
              <w:rPr>
                <w:rFonts w:ascii="Times New Roman" w:hAnsi="Times New Roman" w:cs="Times New Roman"/>
                <w:sz w:val="24"/>
                <w:szCs w:val="24"/>
              </w:rPr>
              <w:t>2) ЕПГУ, РПГУ</w:t>
            </w:r>
          </w:p>
          <w:p w:rsidR="00920489" w:rsidRPr="004608B5" w:rsidRDefault="00A66A3A" w:rsidP="004608B5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8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6578B" w:rsidRPr="004608B5">
              <w:rPr>
                <w:rFonts w:ascii="Times New Roman" w:hAnsi="Times New Roman" w:cs="Times New Roman"/>
                <w:sz w:val="24"/>
                <w:szCs w:val="24"/>
              </w:rPr>
              <w:t>) МФЦ</w:t>
            </w:r>
          </w:p>
        </w:tc>
        <w:tc>
          <w:tcPr>
            <w:tcW w:w="2581" w:type="dxa"/>
          </w:tcPr>
          <w:p w:rsidR="00D246FF" w:rsidRPr="004608B5" w:rsidRDefault="00A66A3A" w:rsidP="004608B5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8B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817D6" w:rsidRPr="004608B5">
              <w:rPr>
                <w:rFonts w:ascii="Times New Roman" w:hAnsi="Times New Roman" w:cs="Times New Roman"/>
                <w:sz w:val="24"/>
                <w:szCs w:val="24"/>
              </w:rPr>
              <w:t>ри подач</w:t>
            </w:r>
            <w:r w:rsidR="00681FB1" w:rsidRPr="004608B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817D6" w:rsidRPr="004608B5">
              <w:rPr>
                <w:rFonts w:ascii="Times New Roman" w:hAnsi="Times New Roman" w:cs="Times New Roman"/>
                <w:sz w:val="24"/>
                <w:szCs w:val="24"/>
              </w:rPr>
              <w:t xml:space="preserve"> через ЕПГУ, РПГУ, </w:t>
            </w:r>
            <w:r w:rsidRPr="004608B5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</w:t>
            </w:r>
            <w:r w:rsidR="004817D6" w:rsidRPr="004608B5">
              <w:rPr>
                <w:rFonts w:ascii="Times New Roman" w:hAnsi="Times New Roman" w:cs="Times New Roman"/>
                <w:sz w:val="24"/>
                <w:szCs w:val="24"/>
              </w:rPr>
              <w:t>заполня</w:t>
            </w:r>
            <w:r w:rsidRPr="004608B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817D6" w:rsidRPr="004608B5">
              <w:rPr>
                <w:rFonts w:ascii="Times New Roman" w:hAnsi="Times New Roman" w:cs="Times New Roman"/>
                <w:sz w:val="24"/>
                <w:szCs w:val="24"/>
              </w:rPr>
              <w:t>тся путем внесения сведений в интерактивную форму</w:t>
            </w:r>
            <w:r w:rsidR="00A6674B" w:rsidRPr="004608B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355D3" w:rsidRPr="004608B5" w:rsidRDefault="00B04058" w:rsidP="004608B5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8B5">
              <w:rPr>
                <w:rFonts w:ascii="Times New Roman" w:hAnsi="Times New Roman" w:cs="Times New Roman"/>
                <w:sz w:val="24"/>
                <w:szCs w:val="24"/>
              </w:rPr>
              <w:t>при подаче в уполномоченный орган з</w:t>
            </w:r>
            <w:r w:rsidR="00A6674B" w:rsidRPr="004608B5">
              <w:rPr>
                <w:rFonts w:ascii="Times New Roman" w:hAnsi="Times New Roman" w:cs="Times New Roman"/>
                <w:sz w:val="24"/>
                <w:szCs w:val="24"/>
              </w:rPr>
              <w:t>аявление заполняется по форме 1</w:t>
            </w:r>
            <w:r w:rsidR="004355D3" w:rsidRPr="004608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B7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55D3" w:rsidRPr="004608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A3CF1" w:rsidRPr="004608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B7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3CF1" w:rsidRPr="004608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6674B" w:rsidRPr="004608B5"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Приложению 5 настоящего Административного регламента</w:t>
            </w:r>
            <w:r w:rsidR="004355D3" w:rsidRPr="004608B5">
              <w:rPr>
                <w:rFonts w:ascii="Times New Roman" w:hAnsi="Times New Roman" w:cs="Times New Roman"/>
                <w:sz w:val="24"/>
                <w:szCs w:val="24"/>
              </w:rPr>
              <w:t xml:space="preserve"> в зависимости от требуемого результата предоставления муниципальной услуги</w:t>
            </w:r>
          </w:p>
        </w:tc>
      </w:tr>
      <w:tr w:rsidR="00920489" w:rsidRPr="004608B5" w:rsidTr="00A66A3A">
        <w:trPr>
          <w:trHeight w:val="141"/>
        </w:trPr>
        <w:tc>
          <w:tcPr>
            <w:tcW w:w="1668" w:type="dxa"/>
          </w:tcPr>
          <w:p w:rsidR="00920489" w:rsidRPr="004608B5" w:rsidRDefault="00D246FF" w:rsidP="004608B5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4608B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66A3A" w:rsidRPr="004608B5">
              <w:rPr>
                <w:rFonts w:ascii="Times New Roman" w:hAnsi="Times New Roman" w:cs="Times New Roman"/>
                <w:sz w:val="24"/>
                <w:szCs w:val="24"/>
              </w:rPr>
              <w:t>, Б</w:t>
            </w:r>
          </w:p>
        </w:tc>
        <w:tc>
          <w:tcPr>
            <w:tcW w:w="3543" w:type="dxa"/>
          </w:tcPr>
          <w:p w:rsidR="00920489" w:rsidRPr="004608B5" w:rsidRDefault="00A66A3A" w:rsidP="004608B5">
            <w:pPr>
              <w:ind w:firstLine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8B5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заявителя или представителя заявителя</w:t>
            </w:r>
          </w:p>
        </w:tc>
        <w:tc>
          <w:tcPr>
            <w:tcW w:w="2127" w:type="dxa"/>
          </w:tcPr>
          <w:p w:rsidR="00A66A3A" w:rsidRPr="004608B5" w:rsidRDefault="00A66A3A" w:rsidP="004608B5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8B5">
              <w:rPr>
                <w:rFonts w:ascii="Times New Roman" w:hAnsi="Times New Roman" w:cs="Times New Roman"/>
                <w:sz w:val="24"/>
                <w:szCs w:val="24"/>
              </w:rPr>
              <w:t xml:space="preserve">1) в уполномоченный  орган </w:t>
            </w:r>
            <w:r w:rsidRPr="004608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посредством почтового отправления или представляется заявителем (представителем заявителя) лично;</w:t>
            </w:r>
          </w:p>
          <w:p w:rsidR="00A66A3A" w:rsidRPr="004608B5" w:rsidRDefault="00A66A3A" w:rsidP="004608B5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8B5">
              <w:rPr>
                <w:rFonts w:ascii="Times New Roman" w:hAnsi="Times New Roman" w:cs="Times New Roman"/>
                <w:sz w:val="24"/>
                <w:szCs w:val="24"/>
              </w:rPr>
              <w:t>3) МФЦ</w:t>
            </w:r>
          </w:p>
          <w:p w:rsidR="00920489" w:rsidRPr="004608B5" w:rsidRDefault="00920489" w:rsidP="004608B5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1E7" w:rsidRPr="004608B5" w:rsidRDefault="00D061E7" w:rsidP="004608B5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1" w:type="dxa"/>
          </w:tcPr>
          <w:p w:rsidR="00920489" w:rsidRPr="004608B5" w:rsidRDefault="00920489" w:rsidP="004608B5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A3A" w:rsidRPr="004608B5" w:rsidTr="00A66A3A">
        <w:trPr>
          <w:trHeight w:val="141"/>
        </w:trPr>
        <w:tc>
          <w:tcPr>
            <w:tcW w:w="1668" w:type="dxa"/>
          </w:tcPr>
          <w:p w:rsidR="00A66A3A" w:rsidRPr="004608B5" w:rsidRDefault="00A66A3A" w:rsidP="004608B5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4608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</w:t>
            </w:r>
          </w:p>
        </w:tc>
        <w:tc>
          <w:tcPr>
            <w:tcW w:w="3543" w:type="dxa"/>
          </w:tcPr>
          <w:p w:rsidR="00A66A3A" w:rsidRPr="004608B5" w:rsidRDefault="00A66A3A" w:rsidP="004608B5">
            <w:pPr>
              <w:ind w:firstLine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8B5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</w:t>
            </w:r>
          </w:p>
        </w:tc>
        <w:tc>
          <w:tcPr>
            <w:tcW w:w="2127" w:type="dxa"/>
          </w:tcPr>
          <w:p w:rsidR="00A66A3A" w:rsidRPr="004608B5" w:rsidRDefault="00A66A3A" w:rsidP="004608B5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8B5">
              <w:rPr>
                <w:rFonts w:ascii="Times New Roman" w:hAnsi="Times New Roman" w:cs="Times New Roman"/>
                <w:sz w:val="24"/>
                <w:szCs w:val="24"/>
              </w:rPr>
              <w:t>1) в уполномоченный  орган посредством почтового отправления или представляется заявителем (представителем заявителя) лично;</w:t>
            </w:r>
          </w:p>
          <w:p w:rsidR="00A66A3A" w:rsidRPr="004608B5" w:rsidRDefault="00A66A3A" w:rsidP="004608B5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8B5">
              <w:rPr>
                <w:rFonts w:ascii="Times New Roman" w:hAnsi="Times New Roman" w:cs="Times New Roman"/>
                <w:sz w:val="24"/>
                <w:szCs w:val="24"/>
              </w:rPr>
              <w:t>2) ЕПГУ, РПГУ</w:t>
            </w:r>
          </w:p>
          <w:p w:rsidR="00A66A3A" w:rsidRPr="004608B5" w:rsidRDefault="00A66A3A" w:rsidP="004608B5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8B5">
              <w:rPr>
                <w:rFonts w:ascii="Times New Roman" w:hAnsi="Times New Roman" w:cs="Times New Roman"/>
                <w:sz w:val="24"/>
                <w:szCs w:val="24"/>
              </w:rPr>
              <w:t>3) МФЦ</w:t>
            </w:r>
          </w:p>
        </w:tc>
        <w:tc>
          <w:tcPr>
            <w:tcW w:w="2581" w:type="dxa"/>
          </w:tcPr>
          <w:p w:rsidR="00A66A3A" w:rsidRPr="004608B5" w:rsidRDefault="00A66A3A" w:rsidP="004608B5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8B5">
              <w:rPr>
                <w:rFonts w:ascii="Times New Roman" w:hAnsi="Times New Roman" w:cs="Times New Roman"/>
                <w:sz w:val="24"/>
                <w:szCs w:val="24"/>
              </w:rPr>
              <w:t>при подач</w:t>
            </w:r>
            <w:r w:rsidR="00681FB1" w:rsidRPr="004608B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608B5">
              <w:rPr>
                <w:rFonts w:ascii="Times New Roman" w:hAnsi="Times New Roman" w:cs="Times New Roman"/>
                <w:sz w:val="24"/>
                <w:szCs w:val="24"/>
              </w:rPr>
              <w:t xml:space="preserve"> через ЕПГУ, РПГУ, документ прикрепляется к заявлению в формате  </w:t>
            </w:r>
            <w:proofErr w:type="spellStart"/>
            <w:r w:rsidRPr="004608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pdf</w:t>
            </w:r>
            <w:proofErr w:type="spellEnd"/>
          </w:p>
        </w:tc>
      </w:tr>
      <w:tr w:rsidR="00920489" w:rsidRPr="004608B5" w:rsidTr="00A66A3A">
        <w:trPr>
          <w:trHeight w:val="141"/>
        </w:trPr>
        <w:tc>
          <w:tcPr>
            <w:tcW w:w="1668" w:type="dxa"/>
            <w:tcBorders>
              <w:bottom w:val="single" w:sz="4" w:space="0" w:color="auto"/>
            </w:tcBorders>
          </w:tcPr>
          <w:p w:rsidR="00920489" w:rsidRPr="004608B5" w:rsidRDefault="00A66A3A" w:rsidP="004608B5">
            <w:pPr>
              <w:pStyle w:val="ad"/>
              <w:ind w:left="502"/>
              <w:rPr>
                <w:rFonts w:ascii="Times New Roman" w:hAnsi="Times New Roman" w:cs="Times New Roman"/>
                <w:sz w:val="24"/>
                <w:szCs w:val="24"/>
              </w:rPr>
            </w:pPr>
            <w:r w:rsidRPr="004608B5">
              <w:rPr>
                <w:rFonts w:ascii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920489" w:rsidRPr="004608B5" w:rsidRDefault="001F4EBF" w:rsidP="004608B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08B5">
              <w:rPr>
                <w:rFonts w:ascii="Times New Roman" w:hAnsi="Times New Roman" w:cs="Times New Roman"/>
                <w:bCs/>
                <w:sz w:val="24"/>
                <w:szCs w:val="24"/>
              </w:rPr>
              <w:t>согласие всех правообладателей объекта капитального строительства в случае реконструкции такого объекта</w:t>
            </w:r>
            <w:r w:rsidR="00867149" w:rsidRPr="004608B5">
              <w:rPr>
                <w:rFonts w:ascii="Times New Roman" w:hAnsi="Times New Roman" w:cs="Times New Roman"/>
                <w:sz w:val="24"/>
                <w:szCs w:val="24"/>
              </w:rPr>
              <w:t>, за исключением указанных в под</w:t>
            </w:r>
            <w:hyperlink r:id="rId10" w:history="1">
              <w:r w:rsidR="00867149" w:rsidRPr="004608B5">
                <w:rPr>
                  <w:rFonts w:ascii="Times New Roman" w:hAnsi="Times New Roman" w:cs="Times New Roman"/>
                  <w:sz w:val="24"/>
                  <w:szCs w:val="24"/>
                </w:rPr>
                <w:t>пункте 6.2</w:t>
              </w:r>
            </w:hyperlink>
            <w:r w:rsidR="00867149" w:rsidRPr="004608B5">
              <w:rPr>
                <w:rFonts w:ascii="Times New Roman" w:hAnsi="Times New Roman" w:cs="Times New Roman"/>
                <w:sz w:val="24"/>
                <w:szCs w:val="24"/>
              </w:rPr>
              <w:t xml:space="preserve"> пункта 7 ст. 51 </w:t>
            </w:r>
            <w:proofErr w:type="spellStart"/>
            <w:r w:rsidR="00867149" w:rsidRPr="004608B5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="00867149" w:rsidRPr="004608B5">
              <w:rPr>
                <w:rFonts w:ascii="Times New Roman" w:hAnsi="Times New Roman" w:cs="Times New Roman"/>
                <w:sz w:val="24"/>
                <w:szCs w:val="24"/>
              </w:rPr>
              <w:t xml:space="preserve"> РФ случаев реконструкции многоквартирного дома, согласие правообладателей всех домов блокированной застройки в одном ряду в случае реконструкции одного из домов блокированной застройки</w:t>
            </w:r>
            <w:proofErr w:type="gramEnd"/>
          </w:p>
        </w:tc>
        <w:tc>
          <w:tcPr>
            <w:tcW w:w="2127" w:type="dxa"/>
          </w:tcPr>
          <w:p w:rsidR="00A66A3A" w:rsidRPr="004608B5" w:rsidRDefault="00A66A3A" w:rsidP="004608B5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8B5">
              <w:rPr>
                <w:rFonts w:ascii="Times New Roman" w:hAnsi="Times New Roman" w:cs="Times New Roman"/>
                <w:sz w:val="24"/>
                <w:szCs w:val="24"/>
              </w:rPr>
              <w:t>1) в уполномоченный  орган посредством почтового отправления или представляется заявителем (представителем заявителя) лично;</w:t>
            </w:r>
          </w:p>
          <w:p w:rsidR="00A66A3A" w:rsidRPr="004608B5" w:rsidRDefault="00A66A3A" w:rsidP="004608B5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8B5">
              <w:rPr>
                <w:rFonts w:ascii="Times New Roman" w:hAnsi="Times New Roman" w:cs="Times New Roman"/>
                <w:sz w:val="24"/>
                <w:szCs w:val="24"/>
              </w:rPr>
              <w:t>2) ЕПГУ, РПГУ</w:t>
            </w:r>
          </w:p>
          <w:p w:rsidR="00920489" w:rsidRPr="004608B5" w:rsidRDefault="00A66A3A" w:rsidP="004608B5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8B5">
              <w:rPr>
                <w:rFonts w:ascii="Times New Roman" w:hAnsi="Times New Roman" w:cs="Times New Roman"/>
                <w:sz w:val="24"/>
                <w:szCs w:val="24"/>
              </w:rPr>
              <w:t>3) МФЦ</w:t>
            </w:r>
          </w:p>
        </w:tc>
        <w:tc>
          <w:tcPr>
            <w:tcW w:w="2581" w:type="dxa"/>
            <w:tcBorders>
              <w:bottom w:val="single" w:sz="4" w:space="0" w:color="auto"/>
            </w:tcBorders>
          </w:tcPr>
          <w:p w:rsidR="00920489" w:rsidRPr="004608B5" w:rsidRDefault="00A66A3A" w:rsidP="004608B5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8B5">
              <w:rPr>
                <w:rFonts w:ascii="Times New Roman" w:hAnsi="Times New Roman" w:cs="Times New Roman"/>
                <w:sz w:val="24"/>
                <w:szCs w:val="24"/>
              </w:rPr>
              <w:t>при подач</w:t>
            </w:r>
            <w:r w:rsidR="00681FB1" w:rsidRPr="004608B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608B5">
              <w:rPr>
                <w:rFonts w:ascii="Times New Roman" w:hAnsi="Times New Roman" w:cs="Times New Roman"/>
                <w:sz w:val="24"/>
                <w:szCs w:val="24"/>
              </w:rPr>
              <w:t xml:space="preserve"> через ЕПГУ, РПГУ, документ прикрепляется к заявлению в формате  </w:t>
            </w:r>
            <w:proofErr w:type="spellStart"/>
            <w:r w:rsidRPr="004608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pdf</w:t>
            </w:r>
            <w:proofErr w:type="spellEnd"/>
          </w:p>
        </w:tc>
      </w:tr>
      <w:tr w:rsidR="00920489" w:rsidRPr="004608B5" w:rsidTr="00A66A3A">
        <w:trPr>
          <w:trHeight w:val="141"/>
        </w:trPr>
        <w:tc>
          <w:tcPr>
            <w:tcW w:w="1668" w:type="dxa"/>
            <w:tcBorders>
              <w:bottom w:val="single" w:sz="4" w:space="0" w:color="auto"/>
            </w:tcBorders>
          </w:tcPr>
          <w:p w:rsidR="00920489" w:rsidRPr="004608B5" w:rsidRDefault="00A66A3A" w:rsidP="004608B5">
            <w:pPr>
              <w:pStyle w:val="ad"/>
              <w:ind w:left="502"/>
              <w:rPr>
                <w:rFonts w:ascii="Times New Roman" w:hAnsi="Times New Roman" w:cs="Times New Roman"/>
                <w:sz w:val="24"/>
                <w:szCs w:val="24"/>
              </w:rPr>
            </w:pPr>
            <w:r w:rsidRPr="004608B5">
              <w:rPr>
                <w:rFonts w:ascii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1F4EBF" w:rsidRPr="004608B5" w:rsidRDefault="001F4EBF" w:rsidP="004608B5">
            <w:pPr>
              <w:ind w:firstLine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8B5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материалы, содержащиеся в утвержденной в соответствии с частью 15 статьи 48 </w:t>
            </w:r>
            <w:proofErr w:type="spellStart"/>
            <w:r w:rsidR="009D512A" w:rsidRPr="004608B5">
              <w:rPr>
                <w:rFonts w:ascii="Times New Roman" w:hAnsi="Times New Roman" w:cs="Times New Roman"/>
                <w:bCs/>
                <w:sz w:val="24"/>
                <w:szCs w:val="24"/>
              </w:rPr>
              <w:t>ГрК</w:t>
            </w:r>
            <w:proofErr w:type="spellEnd"/>
            <w:r w:rsidR="009D512A" w:rsidRPr="004608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РФ</w:t>
            </w:r>
            <w:r w:rsidR="009D512A" w:rsidRPr="00460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8B5">
              <w:rPr>
                <w:rFonts w:ascii="Times New Roman" w:hAnsi="Times New Roman" w:cs="Times New Roman"/>
                <w:sz w:val="24"/>
                <w:szCs w:val="24"/>
              </w:rPr>
              <w:t>проектной документации:</w:t>
            </w:r>
          </w:p>
          <w:p w:rsidR="001F4EBF" w:rsidRPr="004608B5" w:rsidRDefault="001F4EBF" w:rsidP="004608B5">
            <w:pPr>
              <w:ind w:firstLine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8B5"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записка;</w:t>
            </w:r>
          </w:p>
          <w:p w:rsidR="001F4EBF" w:rsidRPr="004608B5" w:rsidRDefault="001F4EBF" w:rsidP="004608B5">
            <w:pPr>
              <w:ind w:firstLine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08B5">
              <w:rPr>
                <w:rFonts w:ascii="Times New Roman" w:hAnsi="Times New Roman" w:cs="Times New Roman"/>
                <w:sz w:val="24"/>
                <w:szCs w:val="24"/>
              </w:rPr>
              <w:t xml:space="preserve">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проект полосы отвода, выполненный в соответствии с проектом планировки территории (за исключением случаев, при которых для строительства, </w:t>
            </w:r>
            <w:r w:rsidRPr="004608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реконструкции линейного объекта не требуется подготовка документации по планировке территории);</w:t>
            </w:r>
            <w:proofErr w:type="gramEnd"/>
          </w:p>
          <w:p w:rsidR="001F4EBF" w:rsidRPr="004608B5" w:rsidRDefault="001F4EBF" w:rsidP="004608B5">
            <w:pPr>
              <w:ind w:firstLine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08B5">
              <w:rPr>
                <w:rFonts w:ascii="Times New Roman" w:hAnsi="Times New Roman" w:cs="Times New Roman"/>
                <w:sz w:val="24"/>
                <w:szCs w:val="24"/>
              </w:rPr>
              <w:t>разделы,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фонда);</w:t>
            </w:r>
            <w:proofErr w:type="gramEnd"/>
          </w:p>
          <w:p w:rsidR="00920489" w:rsidRPr="004608B5" w:rsidRDefault="001F4EBF" w:rsidP="004608B5">
            <w:pPr>
              <w:ind w:firstLine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8B5">
              <w:rPr>
                <w:rFonts w:ascii="Times New Roman" w:hAnsi="Times New Roman" w:cs="Times New Roman"/>
                <w:sz w:val="24"/>
                <w:szCs w:val="24"/>
              </w:rPr>
              <w:t>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</w:t>
            </w:r>
          </w:p>
        </w:tc>
        <w:tc>
          <w:tcPr>
            <w:tcW w:w="2127" w:type="dxa"/>
          </w:tcPr>
          <w:p w:rsidR="00A66A3A" w:rsidRPr="004608B5" w:rsidRDefault="00A66A3A" w:rsidP="004608B5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8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 в уполномоченный  орган посредством почтового отправления или представляется заявителем (представителем заявителя) лично;</w:t>
            </w:r>
          </w:p>
          <w:p w:rsidR="00A66A3A" w:rsidRPr="004608B5" w:rsidRDefault="00A66A3A" w:rsidP="004608B5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8B5">
              <w:rPr>
                <w:rFonts w:ascii="Times New Roman" w:hAnsi="Times New Roman" w:cs="Times New Roman"/>
                <w:sz w:val="24"/>
                <w:szCs w:val="24"/>
              </w:rPr>
              <w:t>2) ЕПГУ, РПГУ</w:t>
            </w:r>
          </w:p>
          <w:p w:rsidR="00920489" w:rsidRPr="004608B5" w:rsidRDefault="00A66A3A" w:rsidP="004608B5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8B5">
              <w:rPr>
                <w:rFonts w:ascii="Times New Roman" w:hAnsi="Times New Roman" w:cs="Times New Roman"/>
                <w:sz w:val="24"/>
                <w:szCs w:val="24"/>
              </w:rPr>
              <w:t>3) МФЦ</w:t>
            </w:r>
          </w:p>
        </w:tc>
        <w:tc>
          <w:tcPr>
            <w:tcW w:w="2581" w:type="dxa"/>
            <w:tcBorders>
              <w:bottom w:val="single" w:sz="4" w:space="0" w:color="auto"/>
            </w:tcBorders>
          </w:tcPr>
          <w:p w:rsidR="00920489" w:rsidRPr="004608B5" w:rsidRDefault="00A66A3A" w:rsidP="004608B5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8B5">
              <w:rPr>
                <w:rFonts w:ascii="Times New Roman" w:hAnsi="Times New Roman" w:cs="Times New Roman"/>
                <w:sz w:val="24"/>
                <w:szCs w:val="24"/>
              </w:rPr>
              <w:t>при подач</w:t>
            </w:r>
            <w:r w:rsidR="00681FB1" w:rsidRPr="004608B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608B5">
              <w:rPr>
                <w:rFonts w:ascii="Times New Roman" w:hAnsi="Times New Roman" w:cs="Times New Roman"/>
                <w:sz w:val="24"/>
                <w:szCs w:val="24"/>
              </w:rPr>
              <w:t xml:space="preserve"> через ЕПГУ, РПГУ, документ прикрепляется к заявлению в формате  </w:t>
            </w:r>
            <w:proofErr w:type="spellStart"/>
            <w:r w:rsidRPr="004608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pdf</w:t>
            </w:r>
            <w:proofErr w:type="spellEnd"/>
          </w:p>
        </w:tc>
      </w:tr>
      <w:tr w:rsidR="00E942C4" w:rsidRPr="004608B5" w:rsidTr="00A66A3A">
        <w:trPr>
          <w:trHeight w:val="272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E942C4" w:rsidRPr="004608B5" w:rsidRDefault="00E942C4" w:rsidP="004608B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8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B6529D" w:rsidRPr="004608B5">
              <w:rPr>
                <w:rFonts w:ascii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E942C4" w:rsidRPr="004608B5" w:rsidRDefault="00E942C4" w:rsidP="004608B5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8B5">
              <w:rPr>
                <w:rFonts w:ascii="Times New Roman" w:hAnsi="Times New Roman" w:cs="Times New Roman"/>
                <w:sz w:val="24"/>
                <w:szCs w:val="24"/>
              </w:rPr>
              <w:t>документы, свидетельствующие о наличии допущенных опечаток и ошибок и содержащие правильные данные</w:t>
            </w:r>
          </w:p>
        </w:tc>
        <w:tc>
          <w:tcPr>
            <w:tcW w:w="2127" w:type="dxa"/>
          </w:tcPr>
          <w:p w:rsidR="00E942C4" w:rsidRPr="004608B5" w:rsidRDefault="00E942C4" w:rsidP="004608B5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8B5">
              <w:rPr>
                <w:rFonts w:ascii="Times New Roman" w:hAnsi="Times New Roman" w:cs="Times New Roman"/>
                <w:sz w:val="24"/>
                <w:szCs w:val="24"/>
              </w:rPr>
              <w:t>1) в уполномоченный  орган посредством почтового отправления или представляется заявителем (представителем заявителя) лично;</w:t>
            </w:r>
          </w:p>
          <w:p w:rsidR="00E942C4" w:rsidRPr="004608B5" w:rsidRDefault="00E942C4" w:rsidP="004608B5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8B5">
              <w:rPr>
                <w:rFonts w:ascii="Times New Roman" w:hAnsi="Times New Roman" w:cs="Times New Roman"/>
                <w:sz w:val="24"/>
                <w:szCs w:val="24"/>
              </w:rPr>
              <w:t>2) ЕПГУ, РПГУ</w:t>
            </w:r>
          </w:p>
          <w:p w:rsidR="00E942C4" w:rsidRPr="004608B5" w:rsidRDefault="00E942C4" w:rsidP="004608B5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8B5">
              <w:rPr>
                <w:rFonts w:ascii="Times New Roman" w:hAnsi="Times New Roman" w:cs="Times New Roman"/>
                <w:sz w:val="24"/>
                <w:szCs w:val="24"/>
              </w:rPr>
              <w:t>3) МФЦ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</w:tcPr>
          <w:p w:rsidR="00E942C4" w:rsidRPr="004608B5" w:rsidRDefault="00E942C4" w:rsidP="004608B5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8B5">
              <w:rPr>
                <w:rFonts w:ascii="Times New Roman" w:hAnsi="Times New Roman" w:cs="Times New Roman"/>
                <w:sz w:val="24"/>
                <w:szCs w:val="24"/>
              </w:rPr>
              <w:t xml:space="preserve">при подаче через ЕПГУ, РПГУ, документ прикрепляется к заявлению в формате  </w:t>
            </w:r>
            <w:proofErr w:type="spellStart"/>
            <w:r w:rsidRPr="004608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pdf</w:t>
            </w:r>
            <w:proofErr w:type="spellEnd"/>
          </w:p>
        </w:tc>
      </w:tr>
      <w:tr w:rsidR="00DB6669" w:rsidRPr="004608B5" w:rsidTr="00A66A3A">
        <w:trPr>
          <w:trHeight w:val="272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DB6669" w:rsidRPr="004608B5" w:rsidRDefault="00DB6669" w:rsidP="004608B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6669">
              <w:rPr>
                <w:rFonts w:ascii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DB6669" w:rsidRPr="004608B5" w:rsidRDefault="00DB6669" w:rsidP="008B24E4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0163">
              <w:rPr>
                <w:rFonts w:ascii="Times New Roman" w:hAnsi="Times New Roman" w:cs="Times New Roman"/>
                <w:sz w:val="24"/>
                <w:szCs w:val="24"/>
              </w:rPr>
              <w:t xml:space="preserve">подтверждение соответствия вносимых в проектную документацию изменений требованиям, указанным в </w:t>
            </w:r>
            <w:hyperlink r:id="rId11" w:history="1">
              <w:r w:rsidRPr="00FD0163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части 3.8 статьи 49</w:t>
              </w:r>
            </w:hyperlink>
            <w:r w:rsidRPr="00DB6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6669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DB6669">
              <w:rPr>
                <w:rFonts w:ascii="Times New Roman" w:hAnsi="Times New Roman" w:cs="Times New Roman"/>
                <w:sz w:val="24"/>
                <w:szCs w:val="24"/>
              </w:rPr>
              <w:t xml:space="preserve"> РФ, </w:t>
            </w:r>
            <w:r w:rsidRPr="00DB6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предоставленное лицом, являющимся членом саморегулируемой организации, основанной на членстве лиц, осуществляющих подготовку проектной документации, и утвержденное привлеченным этим лицом в соответствии с </w:t>
            </w:r>
            <w:proofErr w:type="spellStart"/>
            <w:r w:rsidR="008B24E4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="008B24E4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  <w:r w:rsidRPr="00DB6669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специалистом по организации архитектурно-строительного проектирования в должности главного инженера проекта, в случае внесения изменений в проектную документацию в соответствии с</w:t>
            </w:r>
            <w:proofErr w:type="gramEnd"/>
            <w:r w:rsidRPr="00DB6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2" w:history="1">
              <w:r w:rsidRPr="00DB6669">
                <w:rPr>
                  <w:rStyle w:val="a7"/>
                  <w:rFonts w:ascii="Times New Roman" w:hAnsi="Times New Roman"/>
                  <w:sz w:val="24"/>
                  <w:szCs w:val="24"/>
                </w:rPr>
                <w:t>частью 3.8 статьи 49</w:t>
              </w:r>
            </w:hyperlink>
            <w:r w:rsidRPr="00DB6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  <w:r w:rsidRPr="00DB666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127" w:type="dxa"/>
          </w:tcPr>
          <w:p w:rsidR="00DB6669" w:rsidRPr="004608B5" w:rsidRDefault="00DB6669" w:rsidP="00DB6669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8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1) в уполномоченный  орган посредством почтового </w:t>
            </w:r>
            <w:r w:rsidRPr="004608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отправления или представляется заявителем (представителем заявителя) лично;</w:t>
            </w:r>
          </w:p>
          <w:p w:rsidR="00DB6669" w:rsidRPr="004608B5" w:rsidRDefault="00DB6669" w:rsidP="00DB6669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8B5">
              <w:rPr>
                <w:rFonts w:ascii="Times New Roman" w:hAnsi="Times New Roman" w:cs="Times New Roman"/>
                <w:sz w:val="24"/>
                <w:szCs w:val="24"/>
              </w:rPr>
              <w:t>2) ЕПГУ, РПГУ</w:t>
            </w:r>
          </w:p>
          <w:p w:rsidR="00DB6669" w:rsidRPr="004608B5" w:rsidRDefault="00DB6669" w:rsidP="00DB6669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8B5">
              <w:rPr>
                <w:rFonts w:ascii="Times New Roman" w:hAnsi="Times New Roman" w:cs="Times New Roman"/>
                <w:sz w:val="24"/>
                <w:szCs w:val="24"/>
              </w:rPr>
              <w:t>3) МФЦ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</w:tcPr>
          <w:p w:rsidR="00DB6669" w:rsidRPr="004608B5" w:rsidRDefault="00DB6669" w:rsidP="00DB6669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8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 подаче через ЕПГУ, РПГУ, документ прикрепляется к заявлению в формате  </w:t>
            </w:r>
            <w:proofErr w:type="spellStart"/>
            <w:r w:rsidRPr="004608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pdf</w:t>
            </w:r>
            <w:proofErr w:type="spellEnd"/>
          </w:p>
        </w:tc>
      </w:tr>
      <w:tr w:rsidR="00DB6669" w:rsidRPr="004608B5" w:rsidTr="00A66A3A">
        <w:trPr>
          <w:trHeight w:val="272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DB6669" w:rsidRPr="00DB6669" w:rsidRDefault="00DB6669" w:rsidP="004608B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6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А, Б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DB6669" w:rsidRPr="00DB6669" w:rsidRDefault="00DB6669" w:rsidP="00DB6669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0163">
              <w:rPr>
                <w:rFonts w:ascii="Times New Roman" w:hAnsi="Times New Roman" w:cs="Times New Roman"/>
                <w:sz w:val="24"/>
                <w:szCs w:val="24"/>
              </w:rPr>
              <w:t xml:space="preserve">решение общего собрания собственников помещений и </w:t>
            </w:r>
            <w:proofErr w:type="spellStart"/>
            <w:r w:rsidRPr="00FD0163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FD0163">
              <w:rPr>
                <w:rFonts w:ascii="Times New Roman" w:hAnsi="Times New Roman" w:cs="Times New Roman"/>
                <w:sz w:val="24"/>
                <w:szCs w:val="24"/>
              </w:rPr>
              <w:t>-мест в многоквартирном</w:t>
            </w:r>
            <w:r w:rsidRPr="00DB6669">
              <w:rPr>
                <w:rFonts w:ascii="Times New Roman" w:hAnsi="Times New Roman" w:cs="Times New Roman"/>
                <w:sz w:val="24"/>
                <w:szCs w:val="24"/>
              </w:rPr>
              <w:t xml:space="preserve"> доме, принятое в соответствии с жилищным </w:t>
            </w:r>
            <w:hyperlink r:id="rId13" w:history="1">
              <w:r w:rsidRPr="00DB6669">
                <w:rPr>
                  <w:rStyle w:val="a7"/>
                  <w:rFonts w:ascii="Times New Roman" w:hAnsi="Times New Roman"/>
                  <w:sz w:val="24"/>
                  <w:szCs w:val="24"/>
                </w:rPr>
                <w:t>законодательством</w:t>
              </w:r>
            </w:hyperlink>
            <w:r w:rsidRPr="00DB6669">
              <w:rPr>
                <w:rFonts w:ascii="Times New Roman" w:hAnsi="Times New Roman" w:cs="Times New Roman"/>
                <w:sz w:val="24"/>
                <w:szCs w:val="24"/>
              </w:rPr>
              <w:t xml:space="preserve">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и </w:t>
            </w:r>
            <w:proofErr w:type="spellStart"/>
            <w:r w:rsidRPr="00DB6669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DB6669">
              <w:rPr>
                <w:rFonts w:ascii="Times New Roman" w:hAnsi="Times New Roman" w:cs="Times New Roman"/>
                <w:sz w:val="24"/>
                <w:szCs w:val="24"/>
              </w:rPr>
              <w:t>-мест в многоквартирном доме</w:t>
            </w:r>
          </w:p>
        </w:tc>
        <w:tc>
          <w:tcPr>
            <w:tcW w:w="2127" w:type="dxa"/>
          </w:tcPr>
          <w:p w:rsidR="00DB6669" w:rsidRPr="004608B5" w:rsidRDefault="00DB6669" w:rsidP="00DB6669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8B5">
              <w:rPr>
                <w:rFonts w:ascii="Times New Roman" w:hAnsi="Times New Roman" w:cs="Times New Roman"/>
                <w:sz w:val="24"/>
                <w:szCs w:val="24"/>
              </w:rPr>
              <w:t>1) в уполномоченный  орган посредством почтового отправления или представляется заявителем (представителем заявителя) лично;</w:t>
            </w:r>
          </w:p>
          <w:p w:rsidR="00DB6669" w:rsidRPr="004608B5" w:rsidRDefault="00DB6669" w:rsidP="00DB6669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8B5">
              <w:rPr>
                <w:rFonts w:ascii="Times New Roman" w:hAnsi="Times New Roman" w:cs="Times New Roman"/>
                <w:sz w:val="24"/>
                <w:szCs w:val="24"/>
              </w:rPr>
              <w:t>2) ЕПГУ, РПГУ</w:t>
            </w:r>
          </w:p>
          <w:p w:rsidR="00DB6669" w:rsidRPr="004608B5" w:rsidRDefault="00DB6669" w:rsidP="00DB6669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8B5">
              <w:rPr>
                <w:rFonts w:ascii="Times New Roman" w:hAnsi="Times New Roman" w:cs="Times New Roman"/>
                <w:sz w:val="24"/>
                <w:szCs w:val="24"/>
              </w:rPr>
              <w:t>3) МФЦ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</w:tcPr>
          <w:p w:rsidR="00DB6669" w:rsidRPr="004608B5" w:rsidRDefault="00DB6669" w:rsidP="00DB6669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8B5">
              <w:rPr>
                <w:rFonts w:ascii="Times New Roman" w:hAnsi="Times New Roman" w:cs="Times New Roman"/>
                <w:sz w:val="24"/>
                <w:szCs w:val="24"/>
              </w:rPr>
              <w:t xml:space="preserve">при подаче через ЕПГУ, РПГУ, документ прикрепляется к заявлению в формате  </w:t>
            </w:r>
            <w:proofErr w:type="spellStart"/>
            <w:r w:rsidRPr="004608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pdf</w:t>
            </w:r>
            <w:proofErr w:type="spellEnd"/>
          </w:p>
        </w:tc>
      </w:tr>
      <w:tr w:rsidR="003C45A9" w:rsidRPr="004608B5" w:rsidTr="00B04058">
        <w:trPr>
          <w:trHeight w:val="272"/>
        </w:trPr>
        <w:tc>
          <w:tcPr>
            <w:tcW w:w="1668" w:type="dxa"/>
            <w:vMerge w:val="restart"/>
            <w:tcBorders>
              <w:top w:val="single" w:sz="4" w:space="0" w:color="auto"/>
            </w:tcBorders>
          </w:tcPr>
          <w:p w:rsidR="003C45A9" w:rsidRPr="004608B5" w:rsidRDefault="003C45A9" w:rsidP="004608B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8B5">
              <w:rPr>
                <w:rFonts w:ascii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3C45A9" w:rsidRPr="004608B5" w:rsidRDefault="003C45A9" w:rsidP="004608B5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08B5">
              <w:rPr>
                <w:rFonts w:ascii="Times New Roman" w:hAnsi="Times New Roman" w:cs="Times New Roman"/>
                <w:bCs/>
                <w:sz w:val="24"/>
                <w:szCs w:val="24"/>
              </w:rPr>
              <w:t>правоустанавливающие документы на земельный участок</w:t>
            </w:r>
            <w:r w:rsidR="00B032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здание</w:t>
            </w:r>
            <w:r w:rsidRPr="004608B5">
              <w:rPr>
                <w:rFonts w:ascii="Times New Roman" w:hAnsi="Times New Roman" w:cs="Times New Roman"/>
                <w:bCs/>
                <w:sz w:val="24"/>
                <w:szCs w:val="24"/>
              </w:rPr>
              <w:t>, в том числе соглашение об установлении сервитута, решение об установлении публичного сервитута, 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 в случае, предусмотренном частью 11 статьи 5</w:t>
            </w:r>
            <w:r w:rsidR="009D512A" w:rsidRPr="004608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4608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9D512A" w:rsidRPr="004608B5">
              <w:rPr>
                <w:rFonts w:ascii="Times New Roman" w:hAnsi="Times New Roman" w:cs="Times New Roman"/>
                <w:bCs/>
                <w:sz w:val="24"/>
                <w:szCs w:val="24"/>
              </w:rPr>
              <w:t>ГрК</w:t>
            </w:r>
            <w:proofErr w:type="spellEnd"/>
            <w:r w:rsidR="009D512A" w:rsidRPr="004608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РФ</w:t>
            </w:r>
            <w:r w:rsidRPr="004608B5">
              <w:rPr>
                <w:rFonts w:ascii="Times New Roman" w:hAnsi="Times New Roman" w:cs="Times New Roman"/>
                <w:bCs/>
                <w:sz w:val="24"/>
                <w:szCs w:val="24"/>
              </w:rPr>
              <w:t>, или реквизиты утвержденного проекта межевания</w:t>
            </w:r>
            <w:proofErr w:type="gramEnd"/>
            <w:r w:rsidRPr="004608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территории либо схема расположения земельного участка или земельных участков на </w:t>
            </w:r>
            <w:r w:rsidRPr="004608B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кадастровом плане территории в случае, предусмотренном частью 73 статьи 51 </w:t>
            </w:r>
            <w:proofErr w:type="spellStart"/>
            <w:r w:rsidR="009D512A" w:rsidRPr="004608B5">
              <w:rPr>
                <w:rFonts w:ascii="Times New Roman" w:hAnsi="Times New Roman" w:cs="Times New Roman"/>
                <w:bCs/>
                <w:sz w:val="24"/>
                <w:szCs w:val="24"/>
              </w:rPr>
              <w:t>ГрК</w:t>
            </w:r>
            <w:proofErr w:type="spellEnd"/>
            <w:r w:rsidR="009D512A" w:rsidRPr="004608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РФ</w:t>
            </w:r>
          </w:p>
        </w:tc>
        <w:tc>
          <w:tcPr>
            <w:tcW w:w="2127" w:type="dxa"/>
            <w:vMerge w:val="restart"/>
          </w:tcPr>
          <w:p w:rsidR="003C45A9" w:rsidRPr="004608B5" w:rsidRDefault="003C45A9" w:rsidP="004608B5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8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 в уполномоченный  орган посредством почтового отправления или представляется заявителем (представителем заявителя) лично;</w:t>
            </w:r>
          </w:p>
          <w:p w:rsidR="003C45A9" w:rsidRPr="004608B5" w:rsidRDefault="003C45A9" w:rsidP="004608B5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8B5">
              <w:rPr>
                <w:rFonts w:ascii="Times New Roman" w:hAnsi="Times New Roman" w:cs="Times New Roman"/>
                <w:sz w:val="24"/>
                <w:szCs w:val="24"/>
              </w:rPr>
              <w:t>2) ЕПГУ, РПГУ</w:t>
            </w:r>
          </w:p>
          <w:p w:rsidR="003C45A9" w:rsidRPr="004608B5" w:rsidRDefault="003C45A9" w:rsidP="004608B5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8B5">
              <w:rPr>
                <w:rFonts w:ascii="Times New Roman" w:hAnsi="Times New Roman" w:cs="Times New Roman"/>
                <w:sz w:val="24"/>
                <w:szCs w:val="24"/>
              </w:rPr>
              <w:t>3) МФЦ</w:t>
            </w:r>
          </w:p>
        </w:tc>
        <w:tc>
          <w:tcPr>
            <w:tcW w:w="2581" w:type="dxa"/>
            <w:vMerge w:val="restart"/>
            <w:tcBorders>
              <w:top w:val="single" w:sz="4" w:space="0" w:color="auto"/>
            </w:tcBorders>
          </w:tcPr>
          <w:p w:rsidR="007D5DAA" w:rsidRDefault="003C45A9" w:rsidP="004608B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8B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7D5DAA" w:rsidRPr="00DB6669" w:rsidRDefault="007D5DAA" w:rsidP="007D5D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66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Документы направляются заявителем самостоятельно, если указанные документы (их копии или сведения, содержащиеся в них) отсутствуют в ЕГРН или едином государственном реестре заключений</w:t>
            </w:r>
          </w:p>
          <w:p w:rsidR="007D5DAA" w:rsidRPr="004608B5" w:rsidRDefault="007D5DAA" w:rsidP="004608B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79D" w:rsidRPr="004608B5" w:rsidRDefault="005F579D" w:rsidP="004608B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79D" w:rsidRPr="004608B5" w:rsidRDefault="005F579D" w:rsidP="004608B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79D" w:rsidRPr="004608B5" w:rsidRDefault="005F579D" w:rsidP="004608B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79D" w:rsidRPr="004608B5" w:rsidRDefault="005F579D" w:rsidP="004608B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79D" w:rsidRPr="004608B5" w:rsidRDefault="005F579D" w:rsidP="004608B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79D" w:rsidRPr="004608B5" w:rsidRDefault="005F579D" w:rsidP="004608B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79D" w:rsidRPr="004608B5" w:rsidRDefault="005F579D" w:rsidP="004608B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79D" w:rsidRPr="004608B5" w:rsidRDefault="005F579D" w:rsidP="004608B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79D" w:rsidRPr="004608B5" w:rsidRDefault="005F579D" w:rsidP="004608B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79D" w:rsidRPr="004608B5" w:rsidRDefault="005F579D" w:rsidP="004608B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79D" w:rsidRPr="004608B5" w:rsidRDefault="005F579D" w:rsidP="004608B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79D" w:rsidRPr="004608B5" w:rsidRDefault="005F579D" w:rsidP="004608B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79D" w:rsidRPr="004608B5" w:rsidRDefault="005F579D" w:rsidP="004608B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79D" w:rsidRPr="004608B5" w:rsidRDefault="005F579D" w:rsidP="004608B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79D" w:rsidRPr="004608B5" w:rsidRDefault="005F579D" w:rsidP="004608B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5A9" w:rsidRPr="004608B5" w:rsidTr="005F579D">
        <w:trPr>
          <w:trHeight w:val="825"/>
        </w:trPr>
        <w:tc>
          <w:tcPr>
            <w:tcW w:w="1668" w:type="dxa"/>
            <w:vMerge/>
          </w:tcPr>
          <w:p w:rsidR="003C45A9" w:rsidRPr="004608B5" w:rsidRDefault="003C45A9" w:rsidP="004608B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636B25" w:rsidRPr="00DB6669" w:rsidRDefault="00636B25" w:rsidP="004608B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66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соглашения о передаче</w:t>
            </w:r>
          </w:p>
          <w:p w:rsidR="003C45A9" w:rsidRPr="004608B5" w:rsidRDefault="00636B25" w:rsidP="004608B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66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полномочий государственного (муниципального) заказчика</w:t>
            </w:r>
            <w:r w:rsidR="005F579D" w:rsidRPr="004608B5">
              <w:rPr>
                <w:rFonts w:ascii="Times New Roman" w:hAnsi="Times New Roman" w:cs="Times New Roman"/>
                <w:sz w:val="24"/>
                <w:szCs w:val="24"/>
              </w:rPr>
              <w:t xml:space="preserve"> - при наличии соглашения о передаче в случаях, установленных бюджетным </w:t>
            </w:r>
            <w:hyperlink r:id="rId14" w:history="1">
              <w:r w:rsidR="005F579D" w:rsidRPr="004608B5">
                <w:rPr>
                  <w:rFonts w:ascii="Times New Roman" w:hAnsi="Times New Roman" w:cs="Times New Roman"/>
                  <w:sz w:val="24"/>
                  <w:szCs w:val="24"/>
                </w:rPr>
                <w:t>законодательством</w:t>
              </w:r>
            </w:hyperlink>
            <w:r w:rsidR="005F579D" w:rsidRPr="004608B5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Федерации, органом государственной власти (государственным органом), Государственной корпорацией по атомной энергии «</w:t>
            </w:r>
            <w:proofErr w:type="spellStart"/>
            <w:r w:rsidR="005F579D" w:rsidRPr="004608B5">
              <w:rPr>
                <w:rFonts w:ascii="Times New Roman" w:hAnsi="Times New Roman" w:cs="Times New Roman"/>
                <w:sz w:val="24"/>
                <w:szCs w:val="24"/>
              </w:rPr>
              <w:t>Росатом</w:t>
            </w:r>
            <w:proofErr w:type="spellEnd"/>
            <w:r w:rsidR="005F579D" w:rsidRPr="004608B5">
              <w:rPr>
                <w:rFonts w:ascii="Times New Roman" w:hAnsi="Times New Roman" w:cs="Times New Roman"/>
                <w:sz w:val="24"/>
                <w:szCs w:val="24"/>
              </w:rPr>
              <w:t>», Государственной корпорацией по космической деятельности «</w:t>
            </w:r>
            <w:proofErr w:type="spellStart"/>
            <w:r w:rsidR="005F579D" w:rsidRPr="004608B5">
              <w:rPr>
                <w:rFonts w:ascii="Times New Roman" w:hAnsi="Times New Roman" w:cs="Times New Roman"/>
                <w:sz w:val="24"/>
                <w:szCs w:val="24"/>
              </w:rPr>
              <w:t>Роскосмос</w:t>
            </w:r>
            <w:proofErr w:type="spellEnd"/>
            <w:r w:rsidR="005F579D" w:rsidRPr="004608B5">
              <w:rPr>
                <w:rFonts w:ascii="Times New Roman" w:hAnsi="Times New Roman" w:cs="Times New Roman"/>
                <w:sz w:val="24"/>
                <w:szCs w:val="24"/>
              </w:rPr>
              <w:t>»,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осуществлении бюджетных инвестиций, - указанное соглашение, правоустанавливающие документы на земельный участок правообладателя, с</w:t>
            </w:r>
            <w:proofErr w:type="gramEnd"/>
            <w:r w:rsidR="005F579D" w:rsidRPr="00460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5F579D" w:rsidRPr="004608B5">
              <w:rPr>
                <w:rFonts w:ascii="Times New Roman" w:hAnsi="Times New Roman" w:cs="Times New Roman"/>
                <w:sz w:val="24"/>
                <w:szCs w:val="24"/>
              </w:rPr>
              <w:t>которым</w:t>
            </w:r>
            <w:proofErr w:type="gramEnd"/>
            <w:r w:rsidR="005F579D" w:rsidRPr="004608B5">
              <w:rPr>
                <w:rFonts w:ascii="Times New Roman" w:hAnsi="Times New Roman" w:cs="Times New Roman"/>
                <w:sz w:val="24"/>
                <w:szCs w:val="24"/>
              </w:rPr>
              <w:t xml:space="preserve"> заключено это соглашение</w:t>
            </w:r>
          </w:p>
        </w:tc>
        <w:tc>
          <w:tcPr>
            <w:tcW w:w="2127" w:type="dxa"/>
            <w:vMerge/>
          </w:tcPr>
          <w:p w:rsidR="003C45A9" w:rsidRPr="004608B5" w:rsidRDefault="003C45A9" w:rsidP="004608B5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1" w:type="dxa"/>
            <w:vMerge/>
          </w:tcPr>
          <w:p w:rsidR="003C45A9" w:rsidRPr="004608B5" w:rsidRDefault="003C45A9" w:rsidP="004608B5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5A9" w:rsidRPr="004608B5" w:rsidTr="00B04058">
        <w:trPr>
          <w:trHeight w:val="272"/>
        </w:trPr>
        <w:tc>
          <w:tcPr>
            <w:tcW w:w="1668" w:type="dxa"/>
            <w:vMerge/>
          </w:tcPr>
          <w:p w:rsidR="003C45A9" w:rsidRPr="004608B5" w:rsidRDefault="003C45A9" w:rsidP="004608B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3C45A9" w:rsidRPr="004608B5" w:rsidRDefault="003C45A9" w:rsidP="004608B5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08B5">
              <w:rPr>
                <w:rFonts w:ascii="Times New Roman" w:hAnsi="Times New Roman" w:cs="Times New Roman"/>
                <w:bCs/>
                <w:sz w:val="24"/>
                <w:szCs w:val="24"/>
              </w:rPr>
              <w:t>градостроительный план земельного участка, выданный не ранее чем за три года до дня представления заявления на получение разрешения на строительство, или в случае выдачи разрешения на строительство линейного объекта реквизиты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</w:t>
            </w:r>
            <w:proofErr w:type="gramEnd"/>
            <w:r w:rsidRPr="004608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выдачи разрешения на строительство линейного объекта, для размещения которого не </w:t>
            </w:r>
            <w:r w:rsidRPr="004608B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требуется образование земельного участка</w:t>
            </w:r>
          </w:p>
        </w:tc>
        <w:tc>
          <w:tcPr>
            <w:tcW w:w="2127" w:type="dxa"/>
            <w:vMerge/>
          </w:tcPr>
          <w:p w:rsidR="003C45A9" w:rsidRPr="004608B5" w:rsidRDefault="003C45A9" w:rsidP="004608B5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1" w:type="dxa"/>
            <w:vMerge/>
          </w:tcPr>
          <w:p w:rsidR="003C45A9" w:rsidRPr="004608B5" w:rsidRDefault="003C45A9" w:rsidP="004608B5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5A9" w:rsidRPr="004608B5" w:rsidTr="00B04058">
        <w:trPr>
          <w:trHeight w:val="272"/>
        </w:trPr>
        <w:tc>
          <w:tcPr>
            <w:tcW w:w="1668" w:type="dxa"/>
            <w:vMerge/>
          </w:tcPr>
          <w:p w:rsidR="003C45A9" w:rsidRPr="004608B5" w:rsidRDefault="003C45A9" w:rsidP="004608B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EA3CF1" w:rsidRPr="004608B5" w:rsidRDefault="0035531D" w:rsidP="004608B5">
            <w:pPr>
              <w:ind w:firstLine="142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08B5"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результаты инженерных изысканий и следующие материалы, содержащиеся в утвержденной в соответствии с </w:t>
            </w:r>
            <w:hyperlink r:id="rId15" w:anchor="dst3049" w:history="1">
              <w:r w:rsidRPr="004608B5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>частью 15 статьи 48</w:t>
              </w:r>
            </w:hyperlink>
            <w:r w:rsidRPr="004608B5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proofErr w:type="spellStart"/>
            <w:r w:rsidRPr="004608B5">
              <w:rPr>
                <w:rFonts w:ascii="Times New Roman" w:hAnsi="Times New Roman" w:cs="Times New Roman"/>
                <w:bCs/>
                <w:sz w:val="24"/>
                <w:szCs w:val="24"/>
              </w:rPr>
              <w:t>ГрК</w:t>
            </w:r>
            <w:proofErr w:type="spellEnd"/>
            <w:r w:rsidRPr="004608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РФ проектной документации:</w:t>
            </w:r>
          </w:p>
          <w:p w:rsidR="0035531D" w:rsidRPr="004608B5" w:rsidRDefault="0035531D" w:rsidP="004608B5">
            <w:pPr>
              <w:ind w:firstLine="142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08B5">
              <w:rPr>
                <w:rFonts w:ascii="Times New Roman" w:hAnsi="Times New Roman" w:cs="Times New Roman"/>
                <w:bCs/>
                <w:sz w:val="24"/>
                <w:szCs w:val="24"/>
              </w:rPr>
              <w:t>а) пояснительная записка;</w:t>
            </w:r>
          </w:p>
          <w:p w:rsidR="0035531D" w:rsidRPr="004608B5" w:rsidRDefault="0035531D" w:rsidP="004608B5">
            <w:pPr>
              <w:ind w:firstLine="142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4608B5">
              <w:rPr>
                <w:rFonts w:ascii="Times New Roman" w:hAnsi="Times New Roman" w:cs="Times New Roman"/>
                <w:bCs/>
                <w:sz w:val="24"/>
                <w:szCs w:val="24"/>
              </w:rPr>
              <w:t>б) 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проект полосы отвода, выполненный в соответствии с проектом планировки территории (за исключением </w:t>
            </w:r>
            <w:hyperlink r:id="rId16" w:anchor="dst100014" w:history="1">
              <w:r w:rsidRPr="004608B5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>случаев</w:t>
              </w:r>
            </w:hyperlink>
            <w:r w:rsidRPr="004608B5">
              <w:rPr>
                <w:rFonts w:ascii="Times New Roman" w:hAnsi="Times New Roman" w:cs="Times New Roman"/>
                <w:bCs/>
                <w:sz w:val="24"/>
                <w:szCs w:val="24"/>
              </w:rPr>
              <w:t>, при которых для строительства, реконструкции линейного объекта не требуется подготовка документации по планировке территории);</w:t>
            </w:r>
            <w:proofErr w:type="gramEnd"/>
          </w:p>
          <w:p w:rsidR="0035531D" w:rsidRPr="004608B5" w:rsidRDefault="0035531D" w:rsidP="004608B5">
            <w:pPr>
              <w:ind w:firstLine="142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4608B5">
              <w:rPr>
                <w:rFonts w:ascii="Times New Roman" w:hAnsi="Times New Roman" w:cs="Times New Roman"/>
                <w:bCs/>
                <w:sz w:val="24"/>
                <w:szCs w:val="24"/>
              </w:rPr>
              <w:t>в) разделы,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фонда);</w:t>
            </w:r>
            <w:proofErr w:type="gramEnd"/>
          </w:p>
          <w:p w:rsidR="003C45A9" w:rsidRPr="004608B5" w:rsidRDefault="0035531D" w:rsidP="004608B5">
            <w:pPr>
              <w:ind w:firstLine="142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08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</w:t>
            </w:r>
            <w:r w:rsidRPr="004608B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частей в случае необходимости сноса объектов капитального строительства, их частей для строительства, реконструкции других объек</w:t>
            </w:r>
            <w:r w:rsidR="005F579D" w:rsidRPr="004608B5">
              <w:rPr>
                <w:rFonts w:ascii="Times New Roman" w:hAnsi="Times New Roman" w:cs="Times New Roman"/>
                <w:bCs/>
                <w:sz w:val="24"/>
                <w:szCs w:val="24"/>
              </w:rPr>
              <w:t>тов капитального строительства)</w:t>
            </w:r>
          </w:p>
        </w:tc>
        <w:tc>
          <w:tcPr>
            <w:tcW w:w="2127" w:type="dxa"/>
            <w:vMerge/>
          </w:tcPr>
          <w:p w:rsidR="003C45A9" w:rsidRPr="004608B5" w:rsidRDefault="003C45A9" w:rsidP="004608B5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1" w:type="dxa"/>
            <w:vMerge/>
          </w:tcPr>
          <w:p w:rsidR="003C45A9" w:rsidRPr="004608B5" w:rsidRDefault="003C45A9" w:rsidP="004608B5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31D" w:rsidRPr="004608B5" w:rsidTr="00B04058">
        <w:trPr>
          <w:trHeight w:val="272"/>
        </w:trPr>
        <w:tc>
          <w:tcPr>
            <w:tcW w:w="1668" w:type="dxa"/>
            <w:vMerge/>
          </w:tcPr>
          <w:p w:rsidR="0035531D" w:rsidRPr="004608B5" w:rsidRDefault="0035531D" w:rsidP="004608B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35531D" w:rsidRPr="004608B5" w:rsidRDefault="0035531D" w:rsidP="004608B5">
            <w:pPr>
              <w:ind w:firstLine="142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4608B5">
              <w:rPr>
                <w:rFonts w:ascii="Times New Roman" w:hAnsi="Times New Roman" w:cs="Times New Roman"/>
                <w:bCs/>
                <w:sz w:val="24"/>
                <w:szCs w:val="24"/>
              </w:rPr>
              <w:t>положительное заключение экспертизы проектной документации (в части соответствия проектной документации требованиям, указанным в </w:t>
            </w:r>
            <w:hyperlink r:id="rId17" w:anchor="dst2910" w:history="1">
              <w:r w:rsidRPr="004608B5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>пункте 1 части 5 статьи 49</w:t>
              </w:r>
            </w:hyperlink>
            <w:r w:rsidRPr="004608B5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proofErr w:type="spellStart"/>
            <w:r w:rsidR="009D512A" w:rsidRPr="004608B5">
              <w:rPr>
                <w:rFonts w:ascii="Times New Roman" w:hAnsi="Times New Roman" w:cs="Times New Roman"/>
                <w:bCs/>
                <w:sz w:val="24"/>
                <w:szCs w:val="24"/>
              </w:rPr>
              <w:t>ГрК</w:t>
            </w:r>
            <w:proofErr w:type="spellEnd"/>
            <w:r w:rsidR="009D512A" w:rsidRPr="004608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РФ</w:t>
            </w:r>
            <w:r w:rsidRPr="004608B5">
              <w:rPr>
                <w:rFonts w:ascii="Times New Roman" w:hAnsi="Times New Roman" w:cs="Times New Roman"/>
                <w:bCs/>
                <w:sz w:val="24"/>
                <w:szCs w:val="24"/>
              </w:rPr>
              <w:t>),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 случае, предусмотренном </w:t>
            </w:r>
            <w:hyperlink r:id="rId18" w:anchor="dst448" w:history="1">
              <w:r w:rsidRPr="004608B5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>частью</w:t>
              </w:r>
              <w:proofErr w:type="gramEnd"/>
              <w:r w:rsidRPr="004608B5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gramStart"/>
              <w:r w:rsidRPr="004608B5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>12.1 статьи 48</w:t>
              </w:r>
            </w:hyperlink>
            <w:r w:rsidRPr="004608B5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proofErr w:type="spellStart"/>
            <w:r w:rsidR="009D512A" w:rsidRPr="004608B5">
              <w:rPr>
                <w:rFonts w:ascii="Times New Roman" w:hAnsi="Times New Roman" w:cs="Times New Roman"/>
                <w:bCs/>
                <w:sz w:val="24"/>
                <w:szCs w:val="24"/>
              </w:rPr>
              <w:t>ГрК</w:t>
            </w:r>
            <w:proofErr w:type="spellEnd"/>
            <w:r w:rsidR="009D512A" w:rsidRPr="004608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РФ</w:t>
            </w:r>
            <w:r w:rsidRPr="004608B5">
              <w:rPr>
                <w:rFonts w:ascii="Times New Roman" w:hAnsi="Times New Roman" w:cs="Times New Roman"/>
                <w:bCs/>
                <w:sz w:val="24"/>
                <w:szCs w:val="24"/>
              </w:rPr>
              <w:t>), если такая проектная документация подлежит экспертизе в соответствии со </w:t>
            </w:r>
            <w:hyperlink r:id="rId19" w:anchor="dst101091" w:history="1">
              <w:r w:rsidRPr="004608B5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>статьей 49</w:t>
              </w:r>
            </w:hyperlink>
            <w:r w:rsidRPr="004608B5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proofErr w:type="spellStart"/>
            <w:r w:rsidR="009D512A" w:rsidRPr="004608B5">
              <w:rPr>
                <w:rFonts w:ascii="Times New Roman" w:hAnsi="Times New Roman" w:cs="Times New Roman"/>
                <w:bCs/>
                <w:sz w:val="24"/>
                <w:szCs w:val="24"/>
              </w:rPr>
              <w:t>ГрК</w:t>
            </w:r>
            <w:proofErr w:type="spellEnd"/>
            <w:r w:rsidR="009D512A" w:rsidRPr="004608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РФ</w:t>
            </w:r>
            <w:r w:rsidRPr="004608B5">
              <w:rPr>
                <w:rFonts w:ascii="Times New Roman" w:hAnsi="Times New Roman" w:cs="Times New Roman"/>
                <w:bCs/>
                <w:sz w:val="24"/>
                <w:szCs w:val="24"/>
              </w:rPr>
              <w:t>, положительное заключение государственной экспертизы проектной документации в случаях, предусмотренных </w:t>
            </w:r>
            <w:hyperlink r:id="rId20" w:anchor="dst500" w:history="1">
              <w:r w:rsidRPr="004608B5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>частью 3.4 статьи 49</w:t>
              </w:r>
            </w:hyperlink>
            <w:r w:rsidRPr="004608B5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proofErr w:type="spellStart"/>
            <w:r w:rsidR="009D512A" w:rsidRPr="004608B5">
              <w:rPr>
                <w:rFonts w:ascii="Times New Roman" w:hAnsi="Times New Roman" w:cs="Times New Roman"/>
                <w:bCs/>
                <w:sz w:val="24"/>
                <w:szCs w:val="24"/>
              </w:rPr>
              <w:t>ГрК</w:t>
            </w:r>
            <w:proofErr w:type="spellEnd"/>
            <w:r w:rsidR="009D512A" w:rsidRPr="004608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РФ</w:t>
            </w:r>
            <w:r w:rsidRPr="004608B5">
              <w:rPr>
                <w:rFonts w:ascii="Times New Roman" w:hAnsi="Times New Roman" w:cs="Times New Roman"/>
                <w:bCs/>
                <w:sz w:val="24"/>
                <w:szCs w:val="24"/>
              </w:rPr>
              <w:t>, положительное заключение государственной экологической экспертизы проектной документации в случаях, предусмотренных </w:t>
            </w:r>
            <w:hyperlink r:id="rId21" w:anchor="dst101402" w:history="1">
              <w:r w:rsidRPr="004608B5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>частью 6 статьи 49</w:t>
              </w:r>
            </w:hyperlink>
            <w:r w:rsidRPr="004608B5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proofErr w:type="spellStart"/>
            <w:r w:rsidR="009D512A" w:rsidRPr="004608B5">
              <w:rPr>
                <w:rFonts w:ascii="Times New Roman" w:hAnsi="Times New Roman" w:cs="Times New Roman"/>
                <w:bCs/>
                <w:sz w:val="24"/>
                <w:szCs w:val="24"/>
              </w:rPr>
              <w:t>ГрК</w:t>
            </w:r>
            <w:proofErr w:type="spellEnd"/>
            <w:r w:rsidR="009D512A" w:rsidRPr="004608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РФ</w:t>
            </w:r>
            <w:r w:rsidRPr="004608B5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proofErr w:type="gramEnd"/>
          </w:p>
        </w:tc>
        <w:tc>
          <w:tcPr>
            <w:tcW w:w="2127" w:type="dxa"/>
            <w:vMerge/>
          </w:tcPr>
          <w:p w:rsidR="0035531D" w:rsidRPr="004608B5" w:rsidRDefault="0035531D" w:rsidP="004608B5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1" w:type="dxa"/>
            <w:vMerge/>
          </w:tcPr>
          <w:p w:rsidR="0035531D" w:rsidRPr="004608B5" w:rsidRDefault="0035531D" w:rsidP="004608B5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31D" w:rsidRPr="004608B5" w:rsidTr="00B04058">
        <w:trPr>
          <w:trHeight w:val="272"/>
        </w:trPr>
        <w:tc>
          <w:tcPr>
            <w:tcW w:w="1668" w:type="dxa"/>
            <w:vMerge/>
          </w:tcPr>
          <w:p w:rsidR="0035531D" w:rsidRPr="004608B5" w:rsidRDefault="0035531D" w:rsidP="004608B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35531D" w:rsidRPr="004608B5" w:rsidRDefault="0035531D" w:rsidP="004608B5">
            <w:pPr>
              <w:ind w:firstLine="142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08B5">
              <w:rPr>
                <w:rFonts w:ascii="Times New Roman" w:hAnsi="Times New Roman" w:cs="Times New Roman"/>
                <w:bCs/>
                <w:sz w:val="24"/>
                <w:szCs w:val="24"/>
              </w:rPr>
              <w:t>подтверждение соответствия вносимых в проектную документацию изменений требованиям, указанным в </w:t>
            </w:r>
            <w:hyperlink r:id="rId22" w:anchor="dst3060" w:history="1">
              <w:r w:rsidRPr="004608B5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>части 3.9 статьи 49</w:t>
              </w:r>
            </w:hyperlink>
            <w:r w:rsidRPr="004608B5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proofErr w:type="spellStart"/>
            <w:r w:rsidR="009D512A" w:rsidRPr="004608B5">
              <w:rPr>
                <w:rFonts w:ascii="Times New Roman" w:hAnsi="Times New Roman" w:cs="Times New Roman"/>
                <w:bCs/>
                <w:sz w:val="24"/>
                <w:szCs w:val="24"/>
              </w:rPr>
              <w:t>ГрК</w:t>
            </w:r>
            <w:proofErr w:type="spellEnd"/>
            <w:r w:rsidR="009D512A" w:rsidRPr="004608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РФ</w:t>
            </w:r>
            <w:r w:rsidRPr="004608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предоставленное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</w:t>
            </w:r>
            <w:r w:rsidRPr="004608B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ходе экспертного сопровождения в соответствии с </w:t>
            </w:r>
            <w:hyperlink r:id="rId23" w:anchor="dst3060" w:history="1">
              <w:r w:rsidRPr="004608B5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>частью 3.9 статьи 49</w:t>
              </w:r>
            </w:hyperlink>
            <w:r w:rsidRPr="004608B5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proofErr w:type="spellStart"/>
            <w:r w:rsidR="009D512A" w:rsidRPr="004608B5">
              <w:rPr>
                <w:rFonts w:ascii="Times New Roman" w:hAnsi="Times New Roman" w:cs="Times New Roman"/>
                <w:bCs/>
                <w:sz w:val="24"/>
                <w:szCs w:val="24"/>
              </w:rPr>
              <w:t>ГрК</w:t>
            </w:r>
            <w:proofErr w:type="spellEnd"/>
            <w:r w:rsidR="009D512A" w:rsidRPr="004608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РФ</w:t>
            </w:r>
          </w:p>
        </w:tc>
        <w:tc>
          <w:tcPr>
            <w:tcW w:w="2127" w:type="dxa"/>
            <w:vMerge/>
          </w:tcPr>
          <w:p w:rsidR="0035531D" w:rsidRPr="004608B5" w:rsidRDefault="0035531D" w:rsidP="004608B5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1" w:type="dxa"/>
            <w:vMerge/>
          </w:tcPr>
          <w:p w:rsidR="0035531D" w:rsidRPr="004608B5" w:rsidRDefault="0035531D" w:rsidP="004608B5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5A9" w:rsidRPr="004608B5" w:rsidTr="00B04058">
        <w:trPr>
          <w:trHeight w:val="272"/>
        </w:trPr>
        <w:tc>
          <w:tcPr>
            <w:tcW w:w="1668" w:type="dxa"/>
            <w:vMerge/>
          </w:tcPr>
          <w:p w:rsidR="003C45A9" w:rsidRPr="004608B5" w:rsidRDefault="003C45A9" w:rsidP="004608B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3C45A9" w:rsidRPr="004608B5" w:rsidRDefault="003C45A9" w:rsidP="004608B5">
            <w:pPr>
              <w:ind w:firstLine="142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4608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разрешение на отклонение от предельных параметров разрешенного строительства, реконструкции (в случае, если заявителю было предоставлено такое разрешение в соответствии со статьей 40 </w:t>
            </w:r>
            <w:proofErr w:type="spellStart"/>
            <w:r w:rsidR="009D512A" w:rsidRPr="004608B5">
              <w:rPr>
                <w:rFonts w:ascii="Times New Roman" w:hAnsi="Times New Roman" w:cs="Times New Roman"/>
                <w:bCs/>
                <w:sz w:val="24"/>
                <w:szCs w:val="24"/>
              </w:rPr>
              <w:t>ГрК</w:t>
            </w:r>
            <w:proofErr w:type="spellEnd"/>
            <w:r w:rsidR="009D512A" w:rsidRPr="004608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РФ</w:t>
            </w:r>
            <w:proofErr w:type="gramEnd"/>
          </w:p>
        </w:tc>
        <w:tc>
          <w:tcPr>
            <w:tcW w:w="2127" w:type="dxa"/>
            <w:vMerge/>
          </w:tcPr>
          <w:p w:rsidR="003C45A9" w:rsidRPr="004608B5" w:rsidRDefault="003C45A9" w:rsidP="004608B5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1" w:type="dxa"/>
            <w:vMerge/>
          </w:tcPr>
          <w:p w:rsidR="003C45A9" w:rsidRPr="004608B5" w:rsidRDefault="003C45A9" w:rsidP="004608B5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31D" w:rsidRPr="004608B5" w:rsidTr="00B04058">
        <w:trPr>
          <w:trHeight w:val="272"/>
        </w:trPr>
        <w:tc>
          <w:tcPr>
            <w:tcW w:w="1668" w:type="dxa"/>
            <w:vMerge/>
          </w:tcPr>
          <w:p w:rsidR="0035531D" w:rsidRPr="004608B5" w:rsidRDefault="0035531D" w:rsidP="004608B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35531D" w:rsidRPr="004608B5" w:rsidRDefault="0035531D" w:rsidP="004608B5">
            <w:pPr>
              <w:ind w:firstLine="142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08B5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proofErr w:type="gramStart"/>
            <w:r w:rsidRPr="004608B5">
              <w:rPr>
                <w:rFonts w:ascii="Times New Roman" w:hAnsi="Times New Roman" w:cs="Times New Roman"/>
                <w:bCs/>
                <w:sz w:val="24"/>
                <w:szCs w:val="24"/>
              </w:rPr>
              <w:t>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 </w:t>
            </w:r>
            <w:hyperlink r:id="rId24" w:anchor="dst1893" w:history="1">
              <w:r w:rsidRPr="004608B5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>законодательством</w:t>
              </w:r>
            </w:hyperlink>
            <w:r w:rsidRPr="004608B5">
              <w:rPr>
                <w:rFonts w:ascii="Times New Roman" w:hAnsi="Times New Roman" w:cs="Times New Roman"/>
                <w:bCs/>
                <w:sz w:val="24"/>
                <w:szCs w:val="24"/>
              </w:rPr>
              <w:t> 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 или</w:t>
            </w:r>
            <w:proofErr w:type="gramEnd"/>
            <w:r w:rsidRPr="004608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ранее установленная зона с особыми условиями использования территории подлежит изменению</w:t>
            </w:r>
          </w:p>
        </w:tc>
        <w:tc>
          <w:tcPr>
            <w:tcW w:w="2127" w:type="dxa"/>
            <w:vMerge/>
          </w:tcPr>
          <w:p w:rsidR="0035531D" w:rsidRPr="004608B5" w:rsidRDefault="0035531D" w:rsidP="004608B5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1" w:type="dxa"/>
            <w:vMerge/>
          </w:tcPr>
          <w:p w:rsidR="0035531D" w:rsidRPr="004608B5" w:rsidRDefault="0035531D" w:rsidP="004608B5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5A9" w:rsidRPr="004608B5" w:rsidTr="00B04058">
        <w:trPr>
          <w:trHeight w:val="272"/>
        </w:trPr>
        <w:tc>
          <w:tcPr>
            <w:tcW w:w="1668" w:type="dxa"/>
            <w:vMerge/>
          </w:tcPr>
          <w:p w:rsidR="003C45A9" w:rsidRPr="004608B5" w:rsidRDefault="003C45A9" w:rsidP="004608B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3C45A9" w:rsidRPr="004608B5" w:rsidRDefault="00867149" w:rsidP="004608B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66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соглашение о проведении реконструкции, </w:t>
            </w:r>
            <w:proofErr w:type="gramStart"/>
            <w:r w:rsidRPr="00DB66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определяющее</w:t>
            </w:r>
            <w:proofErr w:type="gramEnd"/>
            <w:r w:rsidRPr="00DB66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том числе условия и порядок возмещения ущерба, причиненного объекту при осуществлении реконструкции</w:t>
            </w:r>
            <w:r w:rsidRPr="004608B5">
              <w:rPr>
                <w:rFonts w:ascii="Times New Roman" w:hAnsi="Times New Roman" w:cs="Times New Roman"/>
                <w:sz w:val="24"/>
                <w:szCs w:val="24"/>
              </w:rPr>
              <w:t xml:space="preserve"> - в случае проведения реконструкции государственным (муниципальным) заказчиком, являющимся органом государственной власти (государственным органом), Государственной корпорацией по атомной энергии «</w:t>
            </w:r>
            <w:proofErr w:type="spellStart"/>
            <w:r w:rsidRPr="004608B5">
              <w:rPr>
                <w:rFonts w:ascii="Times New Roman" w:hAnsi="Times New Roman" w:cs="Times New Roman"/>
                <w:sz w:val="24"/>
                <w:szCs w:val="24"/>
              </w:rPr>
              <w:t>Росатом</w:t>
            </w:r>
            <w:proofErr w:type="spellEnd"/>
            <w:r w:rsidRPr="004608B5">
              <w:rPr>
                <w:rFonts w:ascii="Times New Roman" w:hAnsi="Times New Roman" w:cs="Times New Roman"/>
                <w:sz w:val="24"/>
                <w:szCs w:val="24"/>
              </w:rPr>
              <w:t>», Государственной корпорацией по космической деятельности «</w:t>
            </w:r>
            <w:proofErr w:type="spellStart"/>
            <w:r w:rsidRPr="004608B5">
              <w:rPr>
                <w:rFonts w:ascii="Times New Roman" w:hAnsi="Times New Roman" w:cs="Times New Roman"/>
                <w:sz w:val="24"/>
                <w:szCs w:val="24"/>
              </w:rPr>
              <w:t>Роскосмос</w:t>
            </w:r>
            <w:proofErr w:type="spellEnd"/>
            <w:r w:rsidRPr="004608B5">
              <w:rPr>
                <w:rFonts w:ascii="Times New Roman" w:hAnsi="Times New Roman" w:cs="Times New Roman"/>
                <w:sz w:val="24"/>
                <w:szCs w:val="24"/>
              </w:rPr>
              <w:t xml:space="preserve">», органом управления государственным </w:t>
            </w:r>
            <w:r w:rsidRPr="004608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внебюджетным фондом или органом местного самоуправления, на объекте капитального строительства государственной (муниципальной) собственности, правообладателем которого является государственное (муниципальное) унитарное предприятие, государственное (муниципальное) бюджетное или автономное учреждение, в отношении которого указанный орган осуществляет соответственно функции и полномочия учредителя или права собственника имущества</w:t>
            </w:r>
          </w:p>
        </w:tc>
        <w:tc>
          <w:tcPr>
            <w:tcW w:w="2127" w:type="dxa"/>
            <w:vMerge/>
          </w:tcPr>
          <w:p w:rsidR="003C45A9" w:rsidRPr="004608B5" w:rsidRDefault="003C45A9" w:rsidP="004608B5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1" w:type="dxa"/>
            <w:vMerge/>
          </w:tcPr>
          <w:p w:rsidR="003C45A9" w:rsidRPr="004608B5" w:rsidRDefault="003C45A9" w:rsidP="004608B5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5A9" w:rsidRPr="004608B5" w:rsidTr="00B04058">
        <w:trPr>
          <w:trHeight w:val="272"/>
        </w:trPr>
        <w:tc>
          <w:tcPr>
            <w:tcW w:w="1668" w:type="dxa"/>
            <w:vMerge/>
          </w:tcPr>
          <w:p w:rsidR="003C45A9" w:rsidRPr="004608B5" w:rsidRDefault="003C45A9" w:rsidP="004608B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3C45A9" w:rsidRPr="004608B5" w:rsidRDefault="003C45A9" w:rsidP="004608B5">
            <w:pPr>
              <w:ind w:firstLine="142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08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согласование архитектурно-градостроительного облика объекта капитального строительства в случае, если такое согласование предусмотрено статьей 40.1 </w:t>
            </w:r>
            <w:proofErr w:type="spellStart"/>
            <w:r w:rsidRPr="004608B5">
              <w:rPr>
                <w:rFonts w:ascii="Times New Roman" w:hAnsi="Times New Roman" w:cs="Times New Roman"/>
                <w:bCs/>
                <w:sz w:val="24"/>
                <w:szCs w:val="24"/>
              </w:rPr>
              <w:t>ГрК</w:t>
            </w:r>
            <w:proofErr w:type="spellEnd"/>
            <w:r w:rsidRPr="004608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РФ</w:t>
            </w:r>
          </w:p>
        </w:tc>
        <w:tc>
          <w:tcPr>
            <w:tcW w:w="2127" w:type="dxa"/>
            <w:vMerge/>
          </w:tcPr>
          <w:p w:rsidR="003C45A9" w:rsidRPr="004608B5" w:rsidRDefault="003C45A9" w:rsidP="004608B5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1" w:type="dxa"/>
            <w:vMerge/>
          </w:tcPr>
          <w:p w:rsidR="003C45A9" w:rsidRPr="004608B5" w:rsidRDefault="003C45A9" w:rsidP="004608B5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5A9" w:rsidRPr="004608B5" w:rsidTr="00B04058">
        <w:trPr>
          <w:trHeight w:val="272"/>
        </w:trPr>
        <w:tc>
          <w:tcPr>
            <w:tcW w:w="1668" w:type="dxa"/>
            <w:vMerge/>
          </w:tcPr>
          <w:p w:rsidR="003C45A9" w:rsidRPr="004608B5" w:rsidRDefault="003C45A9" w:rsidP="004608B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3C45A9" w:rsidRPr="004608B5" w:rsidRDefault="003C45A9" w:rsidP="004608B5">
            <w:pPr>
              <w:ind w:firstLine="142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08B5"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документы, предусмотренные законодательством Российской Федерации об объектах культурного наследия,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</w:t>
            </w:r>
          </w:p>
        </w:tc>
        <w:tc>
          <w:tcPr>
            <w:tcW w:w="2127" w:type="dxa"/>
            <w:vMerge/>
          </w:tcPr>
          <w:p w:rsidR="003C45A9" w:rsidRPr="004608B5" w:rsidRDefault="003C45A9" w:rsidP="004608B5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1" w:type="dxa"/>
            <w:vMerge/>
          </w:tcPr>
          <w:p w:rsidR="003C45A9" w:rsidRPr="004608B5" w:rsidRDefault="003C45A9" w:rsidP="004608B5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5A9" w:rsidRPr="004608B5" w:rsidTr="00B04058">
        <w:trPr>
          <w:trHeight w:val="272"/>
        </w:trPr>
        <w:tc>
          <w:tcPr>
            <w:tcW w:w="1668" w:type="dxa"/>
            <w:vMerge/>
          </w:tcPr>
          <w:p w:rsidR="003C45A9" w:rsidRPr="004608B5" w:rsidRDefault="003C45A9" w:rsidP="004608B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4608B5" w:rsidRPr="00DB6669" w:rsidRDefault="004608B5" w:rsidP="004608B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DB66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копия договора о комплексном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принято решение о комплексном развитии территории или заключен такой договор, а в случае, если реализация решения о комплексном развитии территории осуществляется без заключения такого договора, - копия решения о комплексном развитии территории.</w:t>
            </w:r>
            <w:proofErr w:type="gramEnd"/>
            <w:r w:rsidRPr="00DB66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При этом в случае строительства, </w:t>
            </w:r>
            <w:r w:rsidRPr="00DB66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реконструкции объектов капитального строительства в границах территории, подлежащей комплексному развитию, с привлечением средств бюджета бюджетной системы Российской Федерации предоставление копий таких договора о комплексном развитии территории и (или) решения не требуется</w:t>
            </w:r>
          </w:p>
        </w:tc>
        <w:tc>
          <w:tcPr>
            <w:tcW w:w="2127" w:type="dxa"/>
            <w:vMerge/>
          </w:tcPr>
          <w:p w:rsidR="003C45A9" w:rsidRPr="004608B5" w:rsidRDefault="003C45A9" w:rsidP="004608B5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1" w:type="dxa"/>
            <w:vMerge/>
          </w:tcPr>
          <w:p w:rsidR="003C45A9" w:rsidRPr="004608B5" w:rsidRDefault="003C45A9" w:rsidP="004608B5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5A9" w:rsidRPr="004608B5" w:rsidTr="00B04058">
        <w:trPr>
          <w:trHeight w:val="272"/>
        </w:trPr>
        <w:tc>
          <w:tcPr>
            <w:tcW w:w="1668" w:type="dxa"/>
            <w:vMerge/>
          </w:tcPr>
          <w:p w:rsidR="003C45A9" w:rsidRPr="004608B5" w:rsidRDefault="003C45A9" w:rsidP="004608B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3C45A9" w:rsidRPr="004608B5" w:rsidRDefault="003C45A9" w:rsidP="004608B5">
            <w:pPr>
              <w:ind w:firstLine="142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4608B5">
              <w:rPr>
                <w:rFonts w:ascii="Times New Roman" w:hAnsi="Times New Roman" w:cs="Times New Roman"/>
                <w:bCs/>
                <w:sz w:val="24"/>
                <w:szCs w:val="24"/>
              </w:rPr>
              <w:t>заключение органа исполнительной власти субъекта Российской Федерации, уполномоченного в области охраны объектов культурного наследия, о соответствии раздела проектной документации объекта капитального строительства, содержащего архитектурные решения,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 (в случае, если строительство или реконструкция</w:t>
            </w:r>
            <w:proofErr w:type="gramEnd"/>
            <w:r w:rsidRPr="004608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объекта капитального строительства планируется в границах территории исторического поселения)</w:t>
            </w:r>
          </w:p>
        </w:tc>
        <w:tc>
          <w:tcPr>
            <w:tcW w:w="2127" w:type="dxa"/>
            <w:vMerge/>
          </w:tcPr>
          <w:p w:rsidR="003C45A9" w:rsidRPr="004608B5" w:rsidRDefault="003C45A9" w:rsidP="004608B5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1" w:type="dxa"/>
            <w:vMerge/>
          </w:tcPr>
          <w:p w:rsidR="003C45A9" w:rsidRPr="004608B5" w:rsidRDefault="003C45A9" w:rsidP="004608B5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5A9" w:rsidRPr="004608B5" w:rsidTr="00B04058">
        <w:trPr>
          <w:trHeight w:val="272"/>
        </w:trPr>
        <w:tc>
          <w:tcPr>
            <w:tcW w:w="1668" w:type="dxa"/>
            <w:vMerge/>
          </w:tcPr>
          <w:p w:rsidR="003C45A9" w:rsidRPr="004608B5" w:rsidRDefault="003C45A9" w:rsidP="004608B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3C45A9" w:rsidRPr="004608B5" w:rsidRDefault="003C45A9" w:rsidP="005B7624">
            <w:pPr>
              <w:ind w:firstLine="142"/>
              <w:contextualSpacing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4608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сведения об утверждении типового </w:t>
            </w:r>
            <w:proofErr w:type="gramStart"/>
            <w:r w:rsidRPr="004608B5">
              <w:rPr>
                <w:rFonts w:ascii="Times New Roman" w:hAnsi="Times New Roman" w:cs="Times New Roman"/>
                <w:bCs/>
                <w:sz w:val="24"/>
                <w:szCs w:val="24"/>
              </w:rPr>
              <w:t>архитектурного решения</w:t>
            </w:r>
            <w:proofErr w:type="gramEnd"/>
            <w:r w:rsidRPr="004608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объекта капитального строительства, утвержденное в соответствии с Федеральным законом от 25 июня 2002 г. № 73-ФЗ «Об объектах культурного наследия (памятниках истории и культуры) народов Российской Федерации» для исторического поселения, в границах которого планируется строительство, реконструкция объекта </w:t>
            </w:r>
            <w:r w:rsidRPr="004608B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капитального строительства</w:t>
            </w:r>
            <w:r w:rsidR="004608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vMerge/>
          </w:tcPr>
          <w:p w:rsidR="003C45A9" w:rsidRPr="004608B5" w:rsidRDefault="003C45A9" w:rsidP="004608B5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1" w:type="dxa"/>
            <w:vMerge/>
          </w:tcPr>
          <w:p w:rsidR="003C45A9" w:rsidRPr="004608B5" w:rsidRDefault="003C45A9" w:rsidP="004608B5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12A" w:rsidRPr="004608B5" w:rsidTr="00B04058">
        <w:trPr>
          <w:trHeight w:val="272"/>
        </w:trPr>
        <w:tc>
          <w:tcPr>
            <w:tcW w:w="1668" w:type="dxa"/>
          </w:tcPr>
          <w:p w:rsidR="009D512A" w:rsidRPr="004608B5" w:rsidRDefault="009D512A" w:rsidP="004608B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9D512A" w:rsidRPr="004608B5" w:rsidRDefault="009D512A" w:rsidP="004608B5">
            <w:pPr>
              <w:ind w:firstLine="142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08B5"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документ, содержащий информацию о наличии выявленного в рамках государственного строительного надзора, государственного земельного надзора или муниципального земельного контроля факта отсутствия начатых работ по строительству, реконструкции на день подачи заявления о внесении изменений в связи с продлением срока действия такого разрешения</w:t>
            </w:r>
          </w:p>
        </w:tc>
        <w:tc>
          <w:tcPr>
            <w:tcW w:w="2127" w:type="dxa"/>
          </w:tcPr>
          <w:p w:rsidR="009D512A" w:rsidRPr="004608B5" w:rsidRDefault="009D512A" w:rsidP="004608B5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1" w:type="dxa"/>
          </w:tcPr>
          <w:p w:rsidR="009D512A" w:rsidRPr="004608B5" w:rsidRDefault="009D512A" w:rsidP="004608B5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45A9" w:rsidRDefault="003C45A9" w:rsidP="00D061E7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C45A9" w:rsidRDefault="003C45A9" w:rsidP="00D061E7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C45A9" w:rsidRDefault="003C45A9" w:rsidP="00D061E7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C45A9" w:rsidRDefault="003C45A9" w:rsidP="00D061E7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C45A9" w:rsidRDefault="003C45A9" w:rsidP="00D061E7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C45A9" w:rsidRDefault="003C45A9" w:rsidP="00D061E7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C45A9" w:rsidRDefault="003C45A9" w:rsidP="00D061E7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C45A9" w:rsidRDefault="003C45A9" w:rsidP="00D061E7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C45A9" w:rsidRDefault="003C45A9" w:rsidP="00D061E7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C45A9" w:rsidRDefault="003C45A9" w:rsidP="00D061E7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C45A9" w:rsidRDefault="003C45A9" w:rsidP="00D061E7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C45A9" w:rsidRDefault="003C45A9" w:rsidP="00D061E7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C45A9" w:rsidRDefault="003C45A9" w:rsidP="00D061E7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C45A9" w:rsidRDefault="003C45A9" w:rsidP="00D061E7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C45A9" w:rsidRDefault="003C45A9" w:rsidP="00D061E7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C45A9" w:rsidRDefault="003C45A9" w:rsidP="00D061E7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C45A9" w:rsidRDefault="003C45A9" w:rsidP="00D061E7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C45A9" w:rsidRDefault="003C45A9" w:rsidP="00D061E7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C45A9" w:rsidRDefault="003C45A9" w:rsidP="00D061E7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C45A9" w:rsidRDefault="003C45A9" w:rsidP="00D061E7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C45A9" w:rsidRDefault="003C45A9" w:rsidP="00D061E7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C45A9" w:rsidRDefault="003C45A9" w:rsidP="00D061E7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C45A9" w:rsidRDefault="003C45A9" w:rsidP="00D061E7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B6669" w:rsidRDefault="00DB6669" w:rsidP="00D061E7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B6669" w:rsidRDefault="00DB6669" w:rsidP="00D061E7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B6669" w:rsidRDefault="00DB6669" w:rsidP="00D061E7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B6669" w:rsidRDefault="00DB6669" w:rsidP="00D061E7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B6669" w:rsidRDefault="00DB6669" w:rsidP="00D061E7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B6669" w:rsidRDefault="00DB6669" w:rsidP="00D061E7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B6669" w:rsidRDefault="00DB6669" w:rsidP="00D061E7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B6669" w:rsidRDefault="00DB6669" w:rsidP="00D061E7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B6669" w:rsidRDefault="00DB6669" w:rsidP="00D061E7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B6669" w:rsidRDefault="00DB6669" w:rsidP="00D061E7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6674B" w:rsidRDefault="00A6674B" w:rsidP="00372C86">
      <w:pPr>
        <w:spacing w:after="0" w:line="240" w:lineRule="auto"/>
        <w:contextualSpacing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72C86" w:rsidRPr="009B7009" w:rsidRDefault="00372C86" w:rsidP="00372C86">
      <w:pPr>
        <w:spacing w:after="0" w:line="240" w:lineRule="auto"/>
        <w:contextualSpacing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56261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Приложение 4</w:t>
      </w:r>
    </w:p>
    <w:p w:rsidR="00372C86" w:rsidRPr="009B7009" w:rsidRDefault="00372C86" w:rsidP="00372C86">
      <w:pPr>
        <w:spacing w:after="0" w:line="240" w:lineRule="auto"/>
        <w:contextualSpacing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B70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 Административному регламенту </w:t>
      </w:r>
    </w:p>
    <w:p w:rsidR="00372C86" w:rsidRPr="009B7009" w:rsidRDefault="00372C86" w:rsidP="00372C86">
      <w:pPr>
        <w:spacing w:after="0" w:line="240" w:lineRule="auto"/>
        <w:contextualSpacing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B70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 предоставлению муниципальной услуги </w:t>
      </w:r>
    </w:p>
    <w:p w:rsidR="00372C86" w:rsidRDefault="00372C86" w:rsidP="001E2EE3">
      <w:pPr>
        <w:spacing w:after="0" w:line="240" w:lineRule="auto"/>
        <w:contextualSpacing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B7009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D56261" w:rsidRPr="00D56261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строительства объекта капитального строительства в связи с продлением срока действия такого разрешения)</w:t>
      </w:r>
      <w:r w:rsidRPr="009B7009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</w:p>
    <w:p w:rsidR="001E2EE3" w:rsidRDefault="001E2EE3" w:rsidP="001E2EE3">
      <w:pPr>
        <w:spacing w:after="0" w:line="240" w:lineRule="auto"/>
        <w:contextualSpacing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B30E3" w:rsidRPr="006B30E3" w:rsidRDefault="006B30E3" w:rsidP="006B30E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30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</w:t>
      </w:r>
    </w:p>
    <w:p w:rsidR="006B30E3" w:rsidRDefault="006B30E3" w:rsidP="006B30E3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B30E3">
        <w:rPr>
          <w:rFonts w:ascii="Times New Roman" w:hAnsi="Times New Roman" w:cs="Times New Roman"/>
          <w:b/>
          <w:sz w:val="28"/>
          <w:szCs w:val="28"/>
          <w:lang w:eastAsia="ru-RU"/>
        </w:rPr>
        <w:t>или для отказа в предоставлении муниципальной услуг</w:t>
      </w:r>
      <w:r w:rsidR="00A270FC">
        <w:rPr>
          <w:rFonts w:ascii="Times New Roman" w:hAnsi="Times New Roman" w:cs="Times New Roman"/>
          <w:b/>
          <w:sz w:val="28"/>
          <w:szCs w:val="28"/>
          <w:lang w:eastAsia="ru-RU"/>
        </w:rPr>
        <w:t>и</w:t>
      </w:r>
    </w:p>
    <w:p w:rsidR="00DB6669" w:rsidRDefault="00DB6669" w:rsidP="006B30E3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27"/>
        <w:gridCol w:w="7997"/>
        <w:gridCol w:w="1483"/>
      </w:tblGrid>
      <w:tr w:rsidR="0078015F" w:rsidRPr="005B7624" w:rsidTr="00BA367C">
        <w:trPr>
          <w:trHeight w:val="279"/>
        </w:trPr>
        <w:tc>
          <w:tcPr>
            <w:tcW w:w="527" w:type="dxa"/>
          </w:tcPr>
          <w:p w:rsidR="0078015F" w:rsidRPr="00DB6669" w:rsidRDefault="0078015F" w:rsidP="00FB34CD">
            <w:pPr>
              <w:pStyle w:val="af2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66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997" w:type="dxa"/>
          </w:tcPr>
          <w:p w:rsidR="0078015F" w:rsidRPr="00DB6669" w:rsidRDefault="0078015F" w:rsidP="00FB34CD">
            <w:pPr>
              <w:pStyle w:val="af2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66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Основаниями для отказа в приеме документов, необходимых для предоставления муниципальной услуги, являются: </w:t>
            </w:r>
          </w:p>
        </w:tc>
        <w:tc>
          <w:tcPr>
            <w:tcW w:w="1483" w:type="dxa"/>
          </w:tcPr>
          <w:p w:rsidR="0078015F" w:rsidRPr="00DB6669" w:rsidRDefault="0078015F" w:rsidP="00FB34CD">
            <w:pPr>
              <w:pStyle w:val="af2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B66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Категории (признаки) заявителя</w:t>
            </w:r>
          </w:p>
        </w:tc>
      </w:tr>
      <w:tr w:rsidR="00BA367C" w:rsidRPr="005B7624" w:rsidTr="00BA367C">
        <w:trPr>
          <w:trHeight w:val="639"/>
        </w:trPr>
        <w:tc>
          <w:tcPr>
            <w:tcW w:w="527" w:type="dxa"/>
          </w:tcPr>
          <w:p w:rsidR="00BA367C" w:rsidRPr="00DB6669" w:rsidRDefault="00BA367C" w:rsidP="00FB34CD">
            <w:pPr>
              <w:pStyle w:val="af2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66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97" w:type="dxa"/>
          </w:tcPr>
          <w:p w:rsidR="00BA367C" w:rsidRPr="00DB6669" w:rsidRDefault="00DB6669" w:rsidP="00FB34CD">
            <w:pPr>
              <w:pStyle w:val="a9"/>
              <w:widowControl w:val="0"/>
              <w:tabs>
                <w:tab w:val="left" w:pos="1134"/>
                <w:tab w:val="left" w:pos="1418"/>
              </w:tabs>
              <w:spacing w:after="0"/>
              <w:contextualSpacing/>
              <w:jc w:val="both"/>
              <w:rPr>
                <w:color w:val="000000" w:themeColor="text1"/>
              </w:rPr>
            </w:pPr>
            <w:r w:rsidRPr="00DB6669">
              <w:rPr>
                <w:color w:val="000000" w:themeColor="text1"/>
              </w:rPr>
              <w:t>заявление подано в орган местного самоуправления или организацию, в полномочия которых не входит предоставление муниципальной услуги</w:t>
            </w:r>
          </w:p>
        </w:tc>
        <w:tc>
          <w:tcPr>
            <w:tcW w:w="1483" w:type="dxa"/>
            <w:vMerge w:val="restart"/>
          </w:tcPr>
          <w:p w:rsidR="00BA367C" w:rsidRPr="00DB6669" w:rsidRDefault="00BA367C" w:rsidP="00C866CB">
            <w:pPr>
              <w:pStyle w:val="af2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DB666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  <w:t>А, Б</w:t>
            </w:r>
          </w:p>
        </w:tc>
      </w:tr>
      <w:tr w:rsidR="00BA367C" w:rsidRPr="005B7624" w:rsidTr="00BA367C">
        <w:trPr>
          <w:trHeight w:val="588"/>
        </w:trPr>
        <w:tc>
          <w:tcPr>
            <w:tcW w:w="527" w:type="dxa"/>
          </w:tcPr>
          <w:p w:rsidR="00BA367C" w:rsidRPr="00DB6669" w:rsidRDefault="00BA367C" w:rsidP="00FB34CD">
            <w:pPr>
              <w:pStyle w:val="af2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66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97" w:type="dxa"/>
          </w:tcPr>
          <w:p w:rsidR="00BA367C" w:rsidRPr="00DB6669" w:rsidRDefault="00DB6669" w:rsidP="00FB34CD">
            <w:pPr>
              <w:pStyle w:val="a9"/>
              <w:tabs>
                <w:tab w:val="left" w:pos="1418"/>
              </w:tabs>
              <w:spacing w:after="0"/>
              <w:contextualSpacing/>
              <w:jc w:val="both"/>
              <w:rPr>
                <w:color w:val="000000" w:themeColor="text1"/>
              </w:rPr>
            </w:pPr>
            <w:r w:rsidRPr="00DB6669">
              <w:rPr>
                <w:color w:val="000000" w:themeColor="text1"/>
              </w:rPr>
              <w:t>неполное заполнение полей в форме заявления, в том числе в</w:t>
            </w:r>
            <w:r w:rsidRPr="00DB6669">
              <w:rPr>
                <w:color w:val="000000" w:themeColor="text1"/>
              </w:rPr>
              <w:br/>
              <w:t> интерактивной форме заявления на ЕПГУ, РПГУ</w:t>
            </w:r>
          </w:p>
        </w:tc>
        <w:tc>
          <w:tcPr>
            <w:tcW w:w="1483" w:type="dxa"/>
            <w:vMerge/>
          </w:tcPr>
          <w:p w:rsidR="00BA367C" w:rsidRPr="005B7624" w:rsidRDefault="00BA367C" w:rsidP="00FB34CD">
            <w:pPr>
              <w:pStyle w:val="af2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BA367C" w:rsidRPr="005B7624" w:rsidTr="00BA367C">
        <w:trPr>
          <w:trHeight w:val="582"/>
        </w:trPr>
        <w:tc>
          <w:tcPr>
            <w:tcW w:w="527" w:type="dxa"/>
          </w:tcPr>
          <w:p w:rsidR="00BA367C" w:rsidRPr="00DB6669" w:rsidRDefault="00BA367C" w:rsidP="00FB34CD">
            <w:pPr>
              <w:pStyle w:val="af2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66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97" w:type="dxa"/>
          </w:tcPr>
          <w:p w:rsidR="00BA367C" w:rsidRPr="00DB6669" w:rsidRDefault="00DB6669" w:rsidP="00FB34CD">
            <w:pPr>
              <w:pStyle w:val="a9"/>
              <w:tabs>
                <w:tab w:val="left" w:pos="1418"/>
              </w:tabs>
              <w:spacing w:after="0"/>
              <w:contextualSpacing/>
              <w:jc w:val="both"/>
              <w:rPr>
                <w:color w:val="000000" w:themeColor="text1"/>
              </w:rPr>
            </w:pPr>
            <w:r w:rsidRPr="00DB6669">
              <w:rPr>
                <w:color w:val="000000" w:themeColor="text1"/>
              </w:rPr>
              <w:t>представление неполного комплекта документов, необходимых для предоставления муниципальной услуги</w:t>
            </w:r>
          </w:p>
        </w:tc>
        <w:tc>
          <w:tcPr>
            <w:tcW w:w="1483" w:type="dxa"/>
            <w:vMerge/>
          </w:tcPr>
          <w:p w:rsidR="00BA367C" w:rsidRPr="005B7624" w:rsidRDefault="00BA367C" w:rsidP="00FB34CD">
            <w:pPr>
              <w:pStyle w:val="af2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BA367C" w:rsidRPr="005B7624" w:rsidTr="00BA367C">
        <w:trPr>
          <w:trHeight w:val="558"/>
        </w:trPr>
        <w:tc>
          <w:tcPr>
            <w:tcW w:w="527" w:type="dxa"/>
          </w:tcPr>
          <w:p w:rsidR="00BA367C" w:rsidRPr="00DB6669" w:rsidRDefault="00BA367C" w:rsidP="00FB34CD">
            <w:pPr>
              <w:pStyle w:val="af2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66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97" w:type="dxa"/>
          </w:tcPr>
          <w:p w:rsidR="00BA367C" w:rsidRPr="00DB6669" w:rsidRDefault="00DB6669" w:rsidP="00FB34CD">
            <w:pPr>
              <w:pStyle w:val="a9"/>
              <w:tabs>
                <w:tab w:val="left" w:pos="1418"/>
              </w:tabs>
              <w:spacing w:after="0"/>
              <w:contextualSpacing/>
              <w:jc w:val="both"/>
              <w:rPr>
                <w:color w:val="000000" w:themeColor="text1"/>
              </w:rPr>
            </w:pPr>
            <w:r w:rsidRPr="00DB6669">
              <w:rPr>
                <w:color w:val="000000" w:themeColor="text1"/>
              </w:rPr>
              <w:t>представленные документы утратили силу на момент обращения за муниципальной услугой</w:t>
            </w:r>
          </w:p>
        </w:tc>
        <w:tc>
          <w:tcPr>
            <w:tcW w:w="1483" w:type="dxa"/>
            <w:vMerge/>
          </w:tcPr>
          <w:p w:rsidR="00BA367C" w:rsidRPr="005B7624" w:rsidRDefault="00BA367C" w:rsidP="00FB34CD">
            <w:pPr>
              <w:pStyle w:val="af2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BA367C" w:rsidRPr="005B7624" w:rsidTr="00BA367C">
        <w:trPr>
          <w:trHeight w:val="901"/>
        </w:trPr>
        <w:tc>
          <w:tcPr>
            <w:tcW w:w="527" w:type="dxa"/>
          </w:tcPr>
          <w:p w:rsidR="00BA367C" w:rsidRPr="00DB6669" w:rsidRDefault="00BA367C" w:rsidP="00FB34CD">
            <w:pPr>
              <w:pStyle w:val="af2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66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97" w:type="dxa"/>
          </w:tcPr>
          <w:p w:rsidR="00BA367C" w:rsidRPr="00DB6669" w:rsidRDefault="00DB6669" w:rsidP="00FB34CD">
            <w:pPr>
              <w:pStyle w:val="a9"/>
              <w:tabs>
                <w:tab w:val="left" w:pos="1418"/>
              </w:tabs>
              <w:spacing w:after="0"/>
              <w:contextualSpacing/>
              <w:jc w:val="both"/>
              <w:rPr>
                <w:color w:val="000000" w:themeColor="text1"/>
              </w:rPr>
            </w:pPr>
            <w:r w:rsidRPr="00DB6669">
              <w:rPr>
                <w:color w:val="000000" w:themeColor="text1"/>
              </w:rPr>
      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1483" w:type="dxa"/>
            <w:vMerge/>
          </w:tcPr>
          <w:p w:rsidR="00BA367C" w:rsidRPr="005B7624" w:rsidRDefault="00BA367C" w:rsidP="00FB34CD">
            <w:pPr>
              <w:pStyle w:val="af2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BA367C" w:rsidRPr="005B7624" w:rsidTr="00BA367C">
        <w:trPr>
          <w:trHeight w:val="866"/>
        </w:trPr>
        <w:tc>
          <w:tcPr>
            <w:tcW w:w="527" w:type="dxa"/>
          </w:tcPr>
          <w:p w:rsidR="00BA367C" w:rsidRPr="00DB6669" w:rsidRDefault="00BA367C" w:rsidP="00FB34CD">
            <w:pPr>
              <w:pStyle w:val="af2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66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97" w:type="dxa"/>
          </w:tcPr>
          <w:p w:rsidR="00BA367C" w:rsidRPr="00DB6669" w:rsidRDefault="00DB6669" w:rsidP="00FB34CD">
            <w:pPr>
              <w:pStyle w:val="a9"/>
              <w:tabs>
                <w:tab w:val="left" w:pos="1418"/>
              </w:tabs>
              <w:spacing w:after="0"/>
              <w:contextualSpacing/>
              <w:jc w:val="both"/>
              <w:rPr>
                <w:color w:val="000000" w:themeColor="text1"/>
              </w:rPr>
            </w:pPr>
            <w:r w:rsidRPr="00DB6669">
              <w:rPr>
                <w:color w:val="000000" w:themeColor="text1"/>
              </w:rPr>
              <w:t>документы содержат повреждения, наличие которых не позволяет в полном объеме использовать информацию и сведения, содержащиеся в документах для предоставления муниципальной услуги</w:t>
            </w:r>
          </w:p>
        </w:tc>
        <w:tc>
          <w:tcPr>
            <w:tcW w:w="1483" w:type="dxa"/>
            <w:vMerge/>
          </w:tcPr>
          <w:p w:rsidR="00BA367C" w:rsidRPr="005B7624" w:rsidRDefault="00BA367C" w:rsidP="00FB34CD">
            <w:pPr>
              <w:pStyle w:val="af2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BA367C" w:rsidRPr="005B7624" w:rsidTr="00BA367C">
        <w:trPr>
          <w:trHeight w:val="438"/>
        </w:trPr>
        <w:tc>
          <w:tcPr>
            <w:tcW w:w="527" w:type="dxa"/>
          </w:tcPr>
          <w:p w:rsidR="00BA367C" w:rsidRPr="00DB6669" w:rsidRDefault="00BA367C" w:rsidP="00FB34CD">
            <w:pPr>
              <w:pStyle w:val="af2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66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997" w:type="dxa"/>
          </w:tcPr>
          <w:p w:rsidR="00BA367C" w:rsidRPr="00DB6669" w:rsidRDefault="00DB6669" w:rsidP="00FB34CD">
            <w:pPr>
              <w:pStyle w:val="a9"/>
              <w:tabs>
                <w:tab w:val="left" w:pos="1418"/>
              </w:tabs>
              <w:spacing w:after="0"/>
              <w:contextualSpacing/>
              <w:jc w:val="both"/>
              <w:rPr>
                <w:color w:val="000000" w:themeColor="text1"/>
              </w:rPr>
            </w:pPr>
            <w:r w:rsidRPr="00DB6669">
              <w:rPr>
                <w:color w:val="000000" w:themeColor="text1"/>
              </w:rPr>
              <w:t>документы, необходимые для предоставления муниципальной услуги, поданы в электронной форме с нарушением установленных требований</w:t>
            </w:r>
          </w:p>
        </w:tc>
        <w:tc>
          <w:tcPr>
            <w:tcW w:w="1483" w:type="dxa"/>
            <w:vMerge/>
          </w:tcPr>
          <w:p w:rsidR="00BA367C" w:rsidRPr="005B7624" w:rsidRDefault="00BA367C" w:rsidP="00FB34CD">
            <w:pPr>
              <w:pStyle w:val="af2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BA367C" w:rsidRPr="00D404E4" w:rsidTr="00BA367C">
        <w:trPr>
          <w:trHeight w:val="438"/>
        </w:trPr>
        <w:tc>
          <w:tcPr>
            <w:tcW w:w="527" w:type="dxa"/>
          </w:tcPr>
          <w:p w:rsidR="00BA367C" w:rsidRPr="00DB6669" w:rsidRDefault="00BA367C" w:rsidP="00FB34CD">
            <w:pPr>
              <w:pStyle w:val="af2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66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997" w:type="dxa"/>
          </w:tcPr>
          <w:p w:rsidR="00BA367C" w:rsidRPr="00DB6669" w:rsidRDefault="00DB6669" w:rsidP="00FB34CD">
            <w:pPr>
              <w:pStyle w:val="a9"/>
              <w:tabs>
                <w:tab w:val="left" w:pos="1418"/>
              </w:tabs>
              <w:spacing w:after="0"/>
              <w:contextualSpacing/>
              <w:jc w:val="both"/>
              <w:rPr>
                <w:color w:val="000000" w:themeColor="text1"/>
              </w:rPr>
            </w:pPr>
            <w:r w:rsidRPr="00DB6669">
              <w:rPr>
                <w:color w:val="000000" w:themeColor="text1"/>
              </w:rPr>
              <w:t>выявлено несоблюдение установленных статьей 11 Федерального закона от 6 апреля 2011 года № 63-ФЗ «Об электронной подписи» условий признания действительности усиленной квалифицированной электронной подписи</w:t>
            </w:r>
          </w:p>
        </w:tc>
        <w:tc>
          <w:tcPr>
            <w:tcW w:w="1483" w:type="dxa"/>
            <w:vMerge/>
          </w:tcPr>
          <w:p w:rsidR="00BA367C" w:rsidRPr="004B7555" w:rsidRDefault="00BA367C" w:rsidP="00FB34CD">
            <w:pPr>
              <w:pStyle w:val="af2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6B30E3" w:rsidRPr="004A2B44" w:rsidRDefault="006B30E3" w:rsidP="008E2F99">
      <w:pPr>
        <w:pStyle w:val="ConsPlusNormal"/>
        <w:ind w:firstLine="0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B30E3" w:rsidRDefault="006B30E3" w:rsidP="006B30E3">
      <w:pPr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010"/>
        <w:gridCol w:w="5011"/>
      </w:tblGrid>
      <w:tr w:rsidR="006B30E3" w:rsidRPr="00155EE7" w:rsidTr="00A270FC">
        <w:trPr>
          <w:trHeight w:val="595"/>
        </w:trPr>
        <w:tc>
          <w:tcPr>
            <w:tcW w:w="5010" w:type="dxa"/>
          </w:tcPr>
          <w:p w:rsidR="006B30E3" w:rsidRPr="00155EE7" w:rsidRDefault="006B30E3" w:rsidP="00902B63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EE7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Основания для приостановления предоставления муниципальной услуги</w:t>
            </w:r>
          </w:p>
        </w:tc>
        <w:tc>
          <w:tcPr>
            <w:tcW w:w="5011" w:type="dxa"/>
          </w:tcPr>
          <w:p w:rsidR="006B30E3" w:rsidRPr="00155EE7" w:rsidRDefault="006B30E3" w:rsidP="00902B63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EE7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Категории (признак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155EE7">
              <w:rPr>
                <w:rFonts w:ascii="Times New Roman" w:hAnsi="Times New Roman" w:cs="Times New Roman"/>
                <w:b/>
                <w:sz w:val="24"/>
                <w:szCs w:val="24"/>
              </w:rPr>
              <w:t>) заявителя</w:t>
            </w:r>
          </w:p>
        </w:tc>
      </w:tr>
      <w:tr w:rsidR="006B30E3" w:rsidRPr="00155EE7" w:rsidTr="00A270FC">
        <w:trPr>
          <w:trHeight w:val="289"/>
        </w:trPr>
        <w:tc>
          <w:tcPr>
            <w:tcW w:w="5010" w:type="dxa"/>
          </w:tcPr>
          <w:p w:rsidR="006B30E3" w:rsidRPr="00E46636" w:rsidRDefault="006B30E3" w:rsidP="00902B63">
            <w:pPr>
              <w:ind w:firstLine="709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DejaVu Sans" w:hAnsi="Times New Roman"/>
                <w:sz w:val="24"/>
                <w:szCs w:val="24"/>
              </w:rPr>
              <w:t>о</w:t>
            </w:r>
            <w:r w:rsidRPr="00E46636">
              <w:rPr>
                <w:rFonts w:ascii="Times New Roman" w:eastAsia="DejaVu Sans" w:hAnsi="Times New Roman"/>
                <w:sz w:val="24"/>
                <w:szCs w:val="24"/>
              </w:rPr>
              <w:t>тсутствуют</w:t>
            </w:r>
          </w:p>
        </w:tc>
        <w:tc>
          <w:tcPr>
            <w:tcW w:w="5011" w:type="dxa"/>
          </w:tcPr>
          <w:p w:rsidR="006B30E3" w:rsidRPr="00155EE7" w:rsidRDefault="00E73FC8" w:rsidP="00C866C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FC8">
              <w:rPr>
                <w:rFonts w:ascii="Times New Roman" w:hAnsi="Times New Roman"/>
                <w:bCs/>
                <w:sz w:val="24"/>
                <w:szCs w:val="24"/>
              </w:rPr>
              <w:t>А, Б</w:t>
            </w:r>
          </w:p>
        </w:tc>
      </w:tr>
    </w:tbl>
    <w:p w:rsidR="006B30E3" w:rsidRDefault="006B30E3" w:rsidP="006B30E3">
      <w:pPr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1"/>
        <w:tblW w:w="10031" w:type="dxa"/>
        <w:tblLook w:val="04A0" w:firstRow="1" w:lastRow="0" w:firstColumn="1" w:lastColumn="0" w:noHBand="0" w:noVBand="1"/>
      </w:tblPr>
      <w:tblGrid>
        <w:gridCol w:w="949"/>
        <w:gridCol w:w="7523"/>
        <w:gridCol w:w="1559"/>
      </w:tblGrid>
      <w:tr w:rsidR="00BA367C" w:rsidRPr="005B7624" w:rsidTr="00E73FC8">
        <w:trPr>
          <w:trHeight w:val="151"/>
        </w:trPr>
        <w:tc>
          <w:tcPr>
            <w:tcW w:w="949" w:type="dxa"/>
          </w:tcPr>
          <w:p w:rsidR="00BA367C" w:rsidRPr="00853688" w:rsidRDefault="00BA367C" w:rsidP="00902B6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68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523" w:type="dxa"/>
          </w:tcPr>
          <w:p w:rsidR="00BA367C" w:rsidRPr="009905C1" w:rsidRDefault="00BA367C" w:rsidP="009905C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5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Основания для отказа в </w:t>
            </w:r>
            <w:r w:rsidR="009905C1" w:rsidRPr="009905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</w:t>
            </w:r>
            <w:r w:rsidR="009905C1" w:rsidRPr="009905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ыдач</w:t>
            </w:r>
            <w:r w:rsidR="009905C1" w:rsidRPr="009905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</w:t>
            </w:r>
            <w:r w:rsidR="009905C1" w:rsidRPr="009905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разрешения на строительство объекта капитального строительства</w:t>
            </w:r>
          </w:p>
        </w:tc>
        <w:tc>
          <w:tcPr>
            <w:tcW w:w="1559" w:type="dxa"/>
          </w:tcPr>
          <w:p w:rsidR="00BA367C" w:rsidRPr="00853688" w:rsidRDefault="00BA367C" w:rsidP="00902B6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688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Категории (признаки) заявителя</w:t>
            </w:r>
          </w:p>
        </w:tc>
      </w:tr>
      <w:tr w:rsidR="00933658" w:rsidRPr="005B7624" w:rsidTr="00E73FC8">
        <w:trPr>
          <w:trHeight w:val="151"/>
        </w:trPr>
        <w:tc>
          <w:tcPr>
            <w:tcW w:w="949" w:type="dxa"/>
          </w:tcPr>
          <w:p w:rsidR="00933658" w:rsidRPr="00853688" w:rsidRDefault="00933658" w:rsidP="00853688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368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23" w:type="dxa"/>
          </w:tcPr>
          <w:p w:rsidR="00933658" w:rsidRPr="00853688" w:rsidRDefault="00DB6669" w:rsidP="00DB6669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536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отсутствие документов, указанных в Приложение 3 к настоящему Административному регламенту, </w:t>
            </w:r>
            <w:proofErr w:type="gramStart"/>
            <w:r w:rsidRPr="008536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которые</w:t>
            </w:r>
            <w:proofErr w:type="gramEnd"/>
            <w:r w:rsidRPr="008536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заявитель </w:t>
            </w:r>
            <w:r w:rsidRPr="008536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обязан предоставить самостоятельно</w:t>
            </w:r>
          </w:p>
        </w:tc>
        <w:tc>
          <w:tcPr>
            <w:tcW w:w="1559" w:type="dxa"/>
          </w:tcPr>
          <w:p w:rsidR="00933658" w:rsidRPr="00853688" w:rsidRDefault="00933658" w:rsidP="00DB666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68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  <w:lastRenderedPageBreak/>
              <w:t>А, Б</w:t>
            </w:r>
          </w:p>
        </w:tc>
      </w:tr>
      <w:tr w:rsidR="00933658" w:rsidRPr="005B7624" w:rsidTr="00E73FC8">
        <w:trPr>
          <w:trHeight w:val="1440"/>
        </w:trPr>
        <w:tc>
          <w:tcPr>
            <w:tcW w:w="949" w:type="dxa"/>
          </w:tcPr>
          <w:p w:rsidR="00933658" w:rsidRPr="00853688" w:rsidRDefault="00272113" w:rsidP="00853688">
            <w:pPr>
              <w:pStyle w:val="ConsPlusNonforma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7523" w:type="dxa"/>
          </w:tcPr>
          <w:p w:rsidR="00933658" w:rsidRPr="00853688" w:rsidRDefault="00DB6669" w:rsidP="00DB6669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536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несоответствии представленных документов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</w:t>
            </w:r>
            <w:proofErr w:type="gramEnd"/>
          </w:p>
        </w:tc>
        <w:tc>
          <w:tcPr>
            <w:tcW w:w="1559" w:type="dxa"/>
          </w:tcPr>
          <w:p w:rsidR="00933658" w:rsidRPr="00853688" w:rsidRDefault="00933658" w:rsidP="00DB666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68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  <w:t>А, Б</w:t>
            </w:r>
          </w:p>
        </w:tc>
      </w:tr>
      <w:tr w:rsidR="00933658" w:rsidRPr="005B7624" w:rsidTr="00E73FC8">
        <w:trPr>
          <w:trHeight w:val="1140"/>
        </w:trPr>
        <w:tc>
          <w:tcPr>
            <w:tcW w:w="949" w:type="dxa"/>
          </w:tcPr>
          <w:p w:rsidR="00933658" w:rsidRPr="00853688" w:rsidRDefault="00272113" w:rsidP="00853688">
            <w:pPr>
              <w:pStyle w:val="ConsPlusNonforma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523" w:type="dxa"/>
          </w:tcPr>
          <w:p w:rsidR="00933658" w:rsidRPr="00853688" w:rsidRDefault="00DB6669" w:rsidP="00DB6669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536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несоответствии</w:t>
            </w:r>
            <w:proofErr w:type="gramEnd"/>
            <w:r w:rsidRPr="008536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представленных документов, в случае выдачи разрешения на строительство линейного объекта, требованиям проекта планировки территории и проекта межевания территории (за исключением </w:t>
            </w:r>
            <w:hyperlink r:id="rId25" w:history="1">
              <w:r w:rsidRPr="00853688">
                <w:rPr>
                  <w:rStyle w:val="a7"/>
                  <w:rFonts w:ascii="Times New Roman" w:eastAsia="Calibri" w:hAnsi="Times New Roman"/>
                  <w:sz w:val="24"/>
                  <w:szCs w:val="24"/>
                  <w:lang w:eastAsia="ru-RU"/>
                </w:rPr>
                <w:t>случаев</w:t>
              </w:r>
            </w:hyperlink>
            <w:r w:rsidRPr="008536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при которых для строительства, реконструкции линейного объекта не требуется подготовка документации по планировке территории)</w:t>
            </w:r>
          </w:p>
        </w:tc>
        <w:tc>
          <w:tcPr>
            <w:tcW w:w="1559" w:type="dxa"/>
          </w:tcPr>
          <w:p w:rsidR="00933658" w:rsidRPr="00853688" w:rsidRDefault="00933658" w:rsidP="00DB666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68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  <w:t>А, Б</w:t>
            </w:r>
          </w:p>
        </w:tc>
      </w:tr>
      <w:tr w:rsidR="001E2EE3" w:rsidRPr="005B7624" w:rsidTr="00E73FC8">
        <w:trPr>
          <w:trHeight w:val="1140"/>
        </w:trPr>
        <w:tc>
          <w:tcPr>
            <w:tcW w:w="949" w:type="dxa"/>
          </w:tcPr>
          <w:p w:rsidR="001E2EE3" w:rsidRPr="00853688" w:rsidRDefault="00272113" w:rsidP="00853688">
            <w:pPr>
              <w:pStyle w:val="ConsPlusNonforma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523" w:type="dxa"/>
          </w:tcPr>
          <w:p w:rsidR="001E2EE3" w:rsidRPr="00853688" w:rsidRDefault="00DB6669" w:rsidP="00DB6669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536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несоответствии представленных документов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выдачи разрешения на строительство, требованиям</w:t>
            </w:r>
            <w:proofErr w:type="gramEnd"/>
          </w:p>
        </w:tc>
        <w:tc>
          <w:tcPr>
            <w:tcW w:w="1559" w:type="dxa"/>
          </w:tcPr>
          <w:p w:rsidR="001E2EE3" w:rsidRPr="00853688" w:rsidRDefault="001E2EE3" w:rsidP="00DB6669">
            <w:pPr>
              <w:ind w:firstLine="709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85368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  <w:t>А, Б</w:t>
            </w:r>
          </w:p>
        </w:tc>
      </w:tr>
      <w:tr w:rsidR="001E2EE3" w:rsidRPr="005B7624" w:rsidTr="009905C1">
        <w:trPr>
          <w:trHeight w:val="865"/>
        </w:trPr>
        <w:tc>
          <w:tcPr>
            <w:tcW w:w="949" w:type="dxa"/>
          </w:tcPr>
          <w:p w:rsidR="001E2EE3" w:rsidRPr="00853688" w:rsidRDefault="00272113" w:rsidP="00853688">
            <w:pPr>
              <w:pStyle w:val="ConsPlusNonforma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523" w:type="dxa"/>
          </w:tcPr>
          <w:p w:rsidR="001E2EE3" w:rsidRPr="00853688" w:rsidRDefault="00DB6669" w:rsidP="00DB6669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536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несоответствии представленных документов </w:t>
            </w:r>
            <w:proofErr w:type="gramStart"/>
            <w:r w:rsidRPr="008536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требованиям</w:t>
            </w:r>
            <w:proofErr w:type="gramEnd"/>
            <w:r w:rsidRPr="008536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установленным в разрешении на отклонение от предельных параметров разрешенного строительства, реконструкции</w:t>
            </w:r>
          </w:p>
        </w:tc>
        <w:tc>
          <w:tcPr>
            <w:tcW w:w="1559" w:type="dxa"/>
          </w:tcPr>
          <w:p w:rsidR="001E2EE3" w:rsidRPr="00853688" w:rsidRDefault="001E2EE3" w:rsidP="00DB6669">
            <w:pPr>
              <w:ind w:firstLine="709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85368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  <w:t>А, Б</w:t>
            </w:r>
          </w:p>
        </w:tc>
      </w:tr>
      <w:tr w:rsidR="001E2EE3" w:rsidRPr="005B7624" w:rsidTr="001E2EE3">
        <w:trPr>
          <w:trHeight w:val="832"/>
        </w:trPr>
        <w:tc>
          <w:tcPr>
            <w:tcW w:w="949" w:type="dxa"/>
          </w:tcPr>
          <w:p w:rsidR="001E2EE3" w:rsidRPr="00853688" w:rsidRDefault="00272113" w:rsidP="00853688">
            <w:pPr>
              <w:pStyle w:val="ConsPlusNonforma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523" w:type="dxa"/>
          </w:tcPr>
          <w:p w:rsidR="001E2EE3" w:rsidRPr="00853688" w:rsidRDefault="00DB6669" w:rsidP="00DB6669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536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поступившее от исполнительного органа Самарской </w:t>
            </w:r>
            <w:proofErr w:type="spellStart"/>
            <w:r w:rsidRPr="008536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облсти</w:t>
            </w:r>
            <w:proofErr w:type="spellEnd"/>
            <w:r w:rsidRPr="008536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уполномоченного в области охраны объектов культурного наследия, заключение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</w:t>
            </w:r>
            <w:proofErr w:type="gramEnd"/>
          </w:p>
        </w:tc>
        <w:tc>
          <w:tcPr>
            <w:tcW w:w="1559" w:type="dxa"/>
          </w:tcPr>
          <w:p w:rsidR="001E2EE3" w:rsidRPr="00853688" w:rsidRDefault="001E2EE3" w:rsidP="00DB6669">
            <w:pPr>
              <w:ind w:firstLine="709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85368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  <w:t>А, Б</w:t>
            </w:r>
          </w:p>
        </w:tc>
      </w:tr>
      <w:tr w:rsidR="00D56261" w:rsidRPr="005B7624" w:rsidTr="001E2EE3">
        <w:trPr>
          <w:trHeight w:val="832"/>
        </w:trPr>
        <w:tc>
          <w:tcPr>
            <w:tcW w:w="949" w:type="dxa"/>
          </w:tcPr>
          <w:p w:rsidR="00D56261" w:rsidRPr="00853688" w:rsidRDefault="00272113" w:rsidP="00853688">
            <w:pPr>
              <w:pStyle w:val="ConsPlusNonforma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7523" w:type="dxa"/>
          </w:tcPr>
          <w:p w:rsidR="00D56261" w:rsidRPr="00853688" w:rsidRDefault="00DB6669" w:rsidP="00DB6669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85368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отсутствие документации по планировке территории, утвержденной в соответствии с договором о комплексном развитии территории (за исключением случаев самостоятельной реализации Российской Федерацией, Самарской областью или городским округом Кинель Самарской области решения о комплексном развитии территории застройки или реализации такого решения оператором комплексного развития территории), в случае если строительство, реконструкция объекта капитального строительства планируются на территории, в отношении которой органом местного самоуправления</w:t>
            </w:r>
            <w:proofErr w:type="gramEnd"/>
            <w:r w:rsidRPr="0085368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принято решение о комплексном развитии территории, или территории, в отношении которой заключен договор о комплексном развитии территории в соответствии со </w:t>
            </w:r>
            <w:hyperlink w:anchor="sub_70" w:history="1">
              <w:r w:rsidRPr="00853688">
                <w:rPr>
                  <w:rStyle w:val="a7"/>
                  <w:rFonts w:ascii="Times New Roman" w:eastAsia="Calibri" w:hAnsi="Times New Roman"/>
                  <w:bCs/>
                  <w:sz w:val="24"/>
                  <w:szCs w:val="24"/>
                  <w:lang w:eastAsia="ru-RU"/>
                </w:rPr>
                <w:t>статьей 70</w:t>
              </w:r>
            </w:hyperlink>
            <w:r w:rsidRPr="0085368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368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ГрК</w:t>
            </w:r>
            <w:proofErr w:type="spellEnd"/>
            <w:r w:rsidRPr="0085368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РФ</w:t>
            </w:r>
          </w:p>
        </w:tc>
        <w:tc>
          <w:tcPr>
            <w:tcW w:w="1559" w:type="dxa"/>
          </w:tcPr>
          <w:p w:rsidR="00D56261" w:rsidRPr="00853688" w:rsidRDefault="00D56261" w:rsidP="00DB6669">
            <w:pPr>
              <w:ind w:firstLine="709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85368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  <w:t>А</w:t>
            </w:r>
            <w:proofErr w:type="gramStart"/>
            <w:r w:rsidRPr="0085368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  <w:t>,Б</w:t>
            </w:r>
            <w:proofErr w:type="gramEnd"/>
          </w:p>
        </w:tc>
      </w:tr>
      <w:tr w:rsidR="00D56261" w:rsidRPr="005B7624" w:rsidTr="001E2EE3">
        <w:trPr>
          <w:trHeight w:val="832"/>
        </w:trPr>
        <w:tc>
          <w:tcPr>
            <w:tcW w:w="949" w:type="dxa"/>
          </w:tcPr>
          <w:p w:rsidR="00D56261" w:rsidRPr="00853688" w:rsidRDefault="00272113" w:rsidP="00853688">
            <w:pPr>
              <w:pStyle w:val="ConsPlusNonforma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36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523" w:type="dxa"/>
          </w:tcPr>
          <w:p w:rsidR="00D56261" w:rsidRPr="00853688" w:rsidRDefault="00DB6669" w:rsidP="00DB6669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85368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несоответствие проектной документации очередности планируемого развития территории, предусмотренной проектом планировки территории</w:t>
            </w:r>
          </w:p>
        </w:tc>
        <w:tc>
          <w:tcPr>
            <w:tcW w:w="1559" w:type="dxa"/>
          </w:tcPr>
          <w:p w:rsidR="00D56261" w:rsidRPr="00853688" w:rsidRDefault="00D56261" w:rsidP="00DB6669">
            <w:pPr>
              <w:ind w:firstLine="709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85368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  <w:t>А, Б</w:t>
            </w:r>
          </w:p>
        </w:tc>
      </w:tr>
      <w:tr w:rsidR="00D56261" w:rsidRPr="008F7ACF" w:rsidTr="00DB6669">
        <w:trPr>
          <w:trHeight w:val="578"/>
        </w:trPr>
        <w:tc>
          <w:tcPr>
            <w:tcW w:w="949" w:type="dxa"/>
          </w:tcPr>
          <w:p w:rsidR="00D56261" w:rsidRPr="00853688" w:rsidRDefault="00D56261" w:rsidP="0085368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3" w:type="dxa"/>
          </w:tcPr>
          <w:p w:rsidR="00D56261" w:rsidRPr="00853688" w:rsidRDefault="00DB6669" w:rsidP="00DB6669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368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Основанием для отказа во внесении изменений в разрешение на строительство является:</w:t>
            </w:r>
          </w:p>
        </w:tc>
        <w:tc>
          <w:tcPr>
            <w:tcW w:w="1559" w:type="dxa"/>
          </w:tcPr>
          <w:p w:rsidR="00D56261" w:rsidRPr="00853688" w:rsidRDefault="00D56261" w:rsidP="00DB6669">
            <w:pPr>
              <w:ind w:firstLine="709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</w:pPr>
          </w:p>
        </w:tc>
      </w:tr>
      <w:tr w:rsidR="00DB6669" w:rsidRPr="008F7ACF" w:rsidTr="001E2EE3">
        <w:trPr>
          <w:trHeight w:val="832"/>
        </w:trPr>
        <w:tc>
          <w:tcPr>
            <w:tcW w:w="949" w:type="dxa"/>
          </w:tcPr>
          <w:p w:rsidR="00DB6669" w:rsidRPr="00853688" w:rsidRDefault="00DB6669" w:rsidP="0085368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6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23" w:type="dxa"/>
          </w:tcPr>
          <w:p w:rsidR="00DB6669" w:rsidRPr="00853688" w:rsidRDefault="00DB6669" w:rsidP="00DB6669">
            <w:pPr>
              <w:pStyle w:val="ConsPlusNonformat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536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отсутствие в уведомлении о переходе прав на земельный участок, права пользования недрами, об образовании земельного участка реквизитов документов, предусмотренных соответственно пунктами 1 - 4 части 21.10 ст. 51 </w:t>
            </w:r>
            <w:proofErr w:type="spellStart"/>
            <w:r w:rsidRPr="00853688">
              <w:rPr>
                <w:rFonts w:ascii="Times New Roman" w:eastAsia="Calibri" w:hAnsi="Times New Roman" w:cs="Times New Roman"/>
                <w:sz w:val="24"/>
                <w:szCs w:val="24"/>
              </w:rPr>
              <w:t>ГрК</w:t>
            </w:r>
            <w:proofErr w:type="spellEnd"/>
            <w:r w:rsidRPr="008536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РФ, или отсутствие правоустанавливающего документа на земельный участок в случае, указанном в части 21.13 ст. 51 </w:t>
            </w:r>
            <w:proofErr w:type="spellStart"/>
            <w:r w:rsidRPr="00853688">
              <w:rPr>
                <w:rFonts w:ascii="Times New Roman" w:eastAsia="Calibri" w:hAnsi="Times New Roman" w:cs="Times New Roman"/>
                <w:sz w:val="24"/>
                <w:szCs w:val="24"/>
              </w:rPr>
              <w:t>ГрК</w:t>
            </w:r>
            <w:proofErr w:type="spellEnd"/>
            <w:r w:rsidRPr="008536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РФ, либо отсутствие документов, предусмотренных частью 7 ст. 51 </w:t>
            </w:r>
            <w:proofErr w:type="spellStart"/>
            <w:r w:rsidRPr="00853688">
              <w:rPr>
                <w:rFonts w:ascii="Times New Roman" w:eastAsia="Calibri" w:hAnsi="Times New Roman" w:cs="Times New Roman"/>
                <w:sz w:val="24"/>
                <w:szCs w:val="24"/>
              </w:rPr>
              <w:t>ГрК</w:t>
            </w:r>
            <w:proofErr w:type="spellEnd"/>
            <w:r w:rsidRPr="008536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РФ, в случае поступления заявления</w:t>
            </w:r>
            <w:proofErr w:type="gramEnd"/>
            <w:r w:rsidRPr="008536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внесении изменений в разрешение на строительство, </w:t>
            </w:r>
            <w:r w:rsidRPr="0085368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кроме заявления о внесении изменений в разрешение на строительство исключительно в связи с продлением срока действия такого разрешения</w:t>
            </w:r>
          </w:p>
        </w:tc>
        <w:tc>
          <w:tcPr>
            <w:tcW w:w="1559" w:type="dxa"/>
          </w:tcPr>
          <w:p w:rsidR="00DB6669" w:rsidRPr="00853688" w:rsidRDefault="00853688" w:rsidP="00DB6669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85368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  <w:lastRenderedPageBreak/>
              <w:t>А, Б</w:t>
            </w:r>
          </w:p>
        </w:tc>
      </w:tr>
      <w:tr w:rsidR="00DB6669" w:rsidRPr="008F7ACF" w:rsidTr="001E2EE3">
        <w:trPr>
          <w:trHeight w:val="832"/>
        </w:trPr>
        <w:tc>
          <w:tcPr>
            <w:tcW w:w="949" w:type="dxa"/>
          </w:tcPr>
          <w:p w:rsidR="00DB6669" w:rsidRPr="00853688" w:rsidRDefault="00DB6669" w:rsidP="0085368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6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523" w:type="dxa"/>
          </w:tcPr>
          <w:p w:rsidR="00DB6669" w:rsidRPr="00853688" w:rsidRDefault="00DB6669" w:rsidP="00DB6669">
            <w:pPr>
              <w:pStyle w:val="ConsPlusNonformat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3688">
              <w:rPr>
                <w:rFonts w:ascii="Times New Roman" w:eastAsia="Calibri" w:hAnsi="Times New Roman" w:cs="Times New Roman"/>
                <w:sz w:val="24"/>
                <w:szCs w:val="24"/>
              </w:rPr>
              <w:t>недостоверность сведений, указанных в уведомлении о переходе прав на земельный участок, права пользования недрами, об образовании земельного участка</w:t>
            </w:r>
          </w:p>
        </w:tc>
        <w:tc>
          <w:tcPr>
            <w:tcW w:w="1559" w:type="dxa"/>
          </w:tcPr>
          <w:p w:rsidR="00DB6669" w:rsidRPr="00853688" w:rsidRDefault="00853688" w:rsidP="00DB6669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85368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  <w:t>А, Б</w:t>
            </w:r>
          </w:p>
        </w:tc>
      </w:tr>
      <w:tr w:rsidR="00DB6669" w:rsidRPr="008F7ACF" w:rsidTr="001E2EE3">
        <w:trPr>
          <w:trHeight w:val="832"/>
        </w:trPr>
        <w:tc>
          <w:tcPr>
            <w:tcW w:w="949" w:type="dxa"/>
          </w:tcPr>
          <w:p w:rsidR="00DB6669" w:rsidRPr="00853688" w:rsidRDefault="00DB6669" w:rsidP="0085368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6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23" w:type="dxa"/>
          </w:tcPr>
          <w:p w:rsidR="00DB6669" w:rsidRPr="00853688" w:rsidRDefault="00DB6669" w:rsidP="00DB6669">
            <w:pPr>
              <w:pStyle w:val="ConsPlusNonformat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36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градостроительного плана образованного земельного участка, в случае, предусмотренном </w:t>
            </w:r>
            <w:hyperlink w:anchor="sub_51217" w:history="1">
              <w:r w:rsidRPr="00853688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частью 21.7</w:t>
              </w:r>
            </w:hyperlink>
            <w:r w:rsidRPr="008536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ст. 61 </w:t>
            </w:r>
            <w:proofErr w:type="spellStart"/>
            <w:r w:rsidRPr="008536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ГрК</w:t>
            </w:r>
            <w:proofErr w:type="spellEnd"/>
            <w:r w:rsidRPr="008536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РФ. При этом градостроительный план земельного участка должен быть выдан не ранее чем за три года до дня направления уведомления, указанного в </w:t>
            </w:r>
            <w:hyperlink w:anchor="sub_512110" w:history="1">
              <w:r w:rsidRPr="00853688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части 21.10</w:t>
              </w:r>
            </w:hyperlink>
            <w:r w:rsidRPr="008536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ст. 51 </w:t>
            </w:r>
            <w:proofErr w:type="spellStart"/>
            <w:r w:rsidRPr="008536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ГрК</w:t>
            </w:r>
            <w:proofErr w:type="spellEnd"/>
            <w:r w:rsidRPr="008536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РФ</w:t>
            </w:r>
          </w:p>
        </w:tc>
        <w:tc>
          <w:tcPr>
            <w:tcW w:w="1559" w:type="dxa"/>
          </w:tcPr>
          <w:p w:rsidR="00DB6669" w:rsidRPr="00853688" w:rsidRDefault="00853688" w:rsidP="00DB6669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85368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  <w:t>А, Б</w:t>
            </w:r>
          </w:p>
        </w:tc>
      </w:tr>
      <w:tr w:rsidR="00DB6669" w:rsidRPr="008F7ACF" w:rsidTr="001E2EE3">
        <w:trPr>
          <w:trHeight w:val="832"/>
        </w:trPr>
        <w:tc>
          <w:tcPr>
            <w:tcW w:w="949" w:type="dxa"/>
          </w:tcPr>
          <w:p w:rsidR="00DB6669" w:rsidRPr="00853688" w:rsidRDefault="00DB6669" w:rsidP="0085368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6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23" w:type="dxa"/>
          </w:tcPr>
          <w:p w:rsidR="00DB6669" w:rsidRPr="00853688" w:rsidRDefault="00DB6669" w:rsidP="00DB6669">
            <w:pPr>
              <w:pStyle w:val="ConsPlusNonformat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36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строительство, кроме заявления о внесении изменений в разрешение на строительство исключительно в связи с продлением</w:t>
            </w:r>
            <w:proofErr w:type="gramEnd"/>
            <w:r w:rsidRPr="008536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срока действия такого разрешения. В случае представления для внесения изменений в разрешение на строительство градостроительного плана земельного участка, выданного после получения разрешения на строительство,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</w:t>
            </w:r>
          </w:p>
        </w:tc>
        <w:tc>
          <w:tcPr>
            <w:tcW w:w="1559" w:type="dxa"/>
          </w:tcPr>
          <w:p w:rsidR="00DB6669" w:rsidRPr="00853688" w:rsidRDefault="00853688" w:rsidP="00DB6669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85368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  <w:t>А, Б</w:t>
            </w:r>
          </w:p>
        </w:tc>
      </w:tr>
      <w:tr w:rsidR="00DB6669" w:rsidRPr="008F7ACF" w:rsidTr="001E2EE3">
        <w:trPr>
          <w:trHeight w:val="832"/>
        </w:trPr>
        <w:tc>
          <w:tcPr>
            <w:tcW w:w="949" w:type="dxa"/>
          </w:tcPr>
          <w:p w:rsidR="00DB6669" w:rsidRPr="00853688" w:rsidRDefault="00DB6669" w:rsidP="0085368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6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23" w:type="dxa"/>
          </w:tcPr>
          <w:p w:rsidR="00DB6669" w:rsidRPr="00853688" w:rsidRDefault="00DB6669" w:rsidP="00DB6669">
            <w:pPr>
              <w:pStyle w:val="ConsPlusNonformat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36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строительство, в случае, предусмотренном частью 21.7 ст. 51 </w:t>
            </w:r>
            <w:proofErr w:type="spellStart"/>
            <w:r w:rsidRPr="008536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ГрК</w:t>
            </w:r>
            <w:proofErr w:type="spellEnd"/>
            <w:r w:rsidRPr="008536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РФ, или в случае поступления заявления застройщика о внесении изменений в разрешение на строительство, кроме заявления о</w:t>
            </w:r>
            <w:proofErr w:type="gramEnd"/>
            <w:r w:rsidRPr="008536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8536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внесении</w:t>
            </w:r>
            <w:proofErr w:type="gramEnd"/>
            <w:r w:rsidRPr="008536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изменений в разрешение на строительство исключительно в связи с продлением срока действия такого разрешения</w:t>
            </w:r>
          </w:p>
        </w:tc>
        <w:tc>
          <w:tcPr>
            <w:tcW w:w="1559" w:type="dxa"/>
          </w:tcPr>
          <w:p w:rsidR="00DB6669" w:rsidRPr="00853688" w:rsidRDefault="00853688" w:rsidP="00DB6669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85368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  <w:t>А, Б</w:t>
            </w:r>
          </w:p>
        </w:tc>
      </w:tr>
      <w:tr w:rsidR="00DB6669" w:rsidRPr="008F7ACF" w:rsidTr="001E2EE3">
        <w:trPr>
          <w:trHeight w:val="832"/>
        </w:trPr>
        <w:tc>
          <w:tcPr>
            <w:tcW w:w="949" w:type="dxa"/>
          </w:tcPr>
          <w:p w:rsidR="00DB6669" w:rsidRPr="00853688" w:rsidRDefault="00DB6669" w:rsidP="0085368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6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23" w:type="dxa"/>
          </w:tcPr>
          <w:p w:rsidR="00DB6669" w:rsidRPr="00853688" w:rsidRDefault="00DB6669" w:rsidP="00DB6669">
            <w:pPr>
              <w:pStyle w:val="ConsPlusNonformat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36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несоответствие планируемого размещения объекта капитального строительства требованиям, установленным в разрешении на отклонение от предельных параметров разрешенного строительства, реконструкции, в случае поступления заявления застройщика о внесении изменений в разрешение на строительство, кроме заявления о внесении изменений в разрешение на строительство исключительно в связи с продлением срока действия такого разрешения</w:t>
            </w:r>
          </w:p>
        </w:tc>
        <w:tc>
          <w:tcPr>
            <w:tcW w:w="1559" w:type="dxa"/>
          </w:tcPr>
          <w:p w:rsidR="00DB6669" w:rsidRPr="00853688" w:rsidRDefault="00853688" w:rsidP="00DB6669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85368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  <w:t>А, Б</w:t>
            </w:r>
          </w:p>
        </w:tc>
      </w:tr>
      <w:tr w:rsidR="00DB6669" w:rsidRPr="008F7ACF" w:rsidTr="001E2EE3">
        <w:trPr>
          <w:trHeight w:val="832"/>
        </w:trPr>
        <w:tc>
          <w:tcPr>
            <w:tcW w:w="949" w:type="dxa"/>
          </w:tcPr>
          <w:p w:rsidR="00DB6669" w:rsidRPr="00853688" w:rsidRDefault="00DB6669" w:rsidP="0085368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6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23" w:type="dxa"/>
          </w:tcPr>
          <w:p w:rsidR="00DB6669" w:rsidRPr="00853688" w:rsidRDefault="00DB6669" w:rsidP="00DB6669">
            <w:pPr>
              <w:pStyle w:val="ConsPlusNonformat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36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наличие у </w:t>
            </w:r>
            <w:r w:rsidR="00D0729B" w:rsidRPr="008536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Уполномоченного</w:t>
            </w:r>
            <w:r w:rsidRPr="008536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органа информации о выявленном в рамках государственного строительного надзора, федерального государственного земельного контроля (надзора) (далее - государственный земельный надзор) или муниципального земельного контроля факте отсутствия начатых работ по строительству,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</w:t>
            </w:r>
            <w:r w:rsidRPr="008536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строительного надзора об отсутствии извещения</w:t>
            </w:r>
            <w:proofErr w:type="gramEnd"/>
            <w:r w:rsidRPr="008536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 начале данных работ, если направление такого извещения является обязательным в соответствии с требованиями части 5 статьи 52 </w:t>
            </w:r>
            <w:proofErr w:type="spellStart"/>
            <w:r w:rsidRPr="008536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ГрК</w:t>
            </w:r>
            <w:proofErr w:type="spellEnd"/>
            <w:r w:rsidRPr="008536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РФ, в случае, если внесение изменений в разрешение на строительство связано с продлением срока действия разрешения на строительство</w:t>
            </w:r>
          </w:p>
        </w:tc>
        <w:tc>
          <w:tcPr>
            <w:tcW w:w="1559" w:type="dxa"/>
          </w:tcPr>
          <w:p w:rsidR="00DB6669" w:rsidRPr="00853688" w:rsidRDefault="00853688" w:rsidP="00DB6669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85368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  <w:lastRenderedPageBreak/>
              <w:t>А, Б</w:t>
            </w:r>
          </w:p>
        </w:tc>
      </w:tr>
      <w:tr w:rsidR="00DB6669" w:rsidRPr="008F7ACF" w:rsidTr="001E2EE3">
        <w:trPr>
          <w:trHeight w:val="832"/>
        </w:trPr>
        <w:tc>
          <w:tcPr>
            <w:tcW w:w="949" w:type="dxa"/>
          </w:tcPr>
          <w:p w:rsidR="00DB6669" w:rsidRPr="00853688" w:rsidRDefault="00DB6669" w:rsidP="0085368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6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7523" w:type="dxa"/>
          </w:tcPr>
          <w:p w:rsidR="00DB6669" w:rsidRPr="00853688" w:rsidRDefault="00853688" w:rsidP="00DB6669">
            <w:pPr>
              <w:pStyle w:val="ConsPlusNonformat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36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подача заявления о внесении изменений менее чем за десять рабочих дней до истечения срока действия разрешения на строительство</w:t>
            </w:r>
          </w:p>
        </w:tc>
        <w:tc>
          <w:tcPr>
            <w:tcW w:w="1559" w:type="dxa"/>
          </w:tcPr>
          <w:p w:rsidR="00DB6669" w:rsidRPr="00853688" w:rsidRDefault="00853688" w:rsidP="00DB6669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85368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  <w:t>А, Б</w:t>
            </w:r>
          </w:p>
        </w:tc>
      </w:tr>
      <w:tr w:rsidR="00853688" w:rsidRPr="008F7ACF" w:rsidTr="00853688">
        <w:trPr>
          <w:trHeight w:val="605"/>
        </w:trPr>
        <w:tc>
          <w:tcPr>
            <w:tcW w:w="949" w:type="dxa"/>
          </w:tcPr>
          <w:p w:rsidR="00853688" w:rsidRPr="00853688" w:rsidRDefault="00853688" w:rsidP="0085368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3" w:type="dxa"/>
          </w:tcPr>
          <w:p w:rsidR="00853688" w:rsidRPr="00853688" w:rsidRDefault="00853688" w:rsidP="00DB6669">
            <w:pPr>
              <w:pStyle w:val="ConsPlusNonformat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536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Основания для отказа в исправлении допущенных опечаток и ошибок в разрешении на строительство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1559" w:type="dxa"/>
          </w:tcPr>
          <w:p w:rsidR="00853688" w:rsidRPr="00853688" w:rsidRDefault="00853688" w:rsidP="00DB6669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</w:tr>
      <w:tr w:rsidR="00853688" w:rsidRPr="008F7ACF" w:rsidTr="00853688">
        <w:trPr>
          <w:trHeight w:val="557"/>
        </w:trPr>
        <w:tc>
          <w:tcPr>
            <w:tcW w:w="949" w:type="dxa"/>
          </w:tcPr>
          <w:p w:rsidR="00853688" w:rsidRPr="00853688" w:rsidRDefault="00853688" w:rsidP="0085368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6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23" w:type="dxa"/>
          </w:tcPr>
          <w:p w:rsidR="00853688" w:rsidRPr="00853688" w:rsidRDefault="00853688" w:rsidP="00DB6669">
            <w:pPr>
              <w:pStyle w:val="ConsPlusNonformat"/>
              <w:ind w:firstLine="709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536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отсутствие факта допущения опечаток и ошибок в разрешении на строительство</w:t>
            </w:r>
          </w:p>
        </w:tc>
        <w:tc>
          <w:tcPr>
            <w:tcW w:w="1559" w:type="dxa"/>
          </w:tcPr>
          <w:p w:rsidR="00853688" w:rsidRPr="00853688" w:rsidRDefault="00853688" w:rsidP="00DB6669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85368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  <w:t>А, Б</w:t>
            </w:r>
          </w:p>
        </w:tc>
      </w:tr>
    </w:tbl>
    <w:p w:rsidR="009925CF" w:rsidRDefault="009925CF" w:rsidP="00853688">
      <w:pPr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715F4A" w:rsidRDefault="00715F4A" w:rsidP="00E206AE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853688" w:rsidRDefault="00853688" w:rsidP="00E206AE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853688" w:rsidRDefault="00853688" w:rsidP="00E206AE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853688" w:rsidRDefault="00853688" w:rsidP="00E206AE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853688" w:rsidRDefault="00853688" w:rsidP="00E206AE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853688" w:rsidRDefault="00853688" w:rsidP="00E206AE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853688" w:rsidRDefault="00853688" w:rsidP="00E206AE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853688" w:rsidRDefault="00853688" w:rsidP="00E206AE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853688" w:rsidRDefault="00853688" w:rsidP="00E206AE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853688" w:rsidRDefault="00853688" w:rsidP="00E206AE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853688" w:rsidRDefault="00853688" w:rsidP="00E206AE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853688" w:rsidRDefault="00853688" w:rsidP="00E206AE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853688" w:rsidRDefault="00853688" w:rsidP="00E206AE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853688" w:rsidRDefault="00853688" w:rsidP="00E206AE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853688" w:rsidRDefault="00853688" w:rsidP="00E206AE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853688" w:rsidRDefault="00853688" w:rsidP="00E206AE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853688" w:rsidRDefault="00853688" w:rsidP="00E206AE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853688" w:rsidRDefault="00853688" w:rsidP="00E206AE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853688" w:rsidRDefault="00853688" w:rsidP="00E206AE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853688" w:rsidRDefault="00853688" w:rsidP="00E206AE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853688" w:rsidRDefault="00853688" w:rsidP="00E206AE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853688" w:rsidRDefault="00853688" w:rsidP="00E206AE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853688" w:rsidRDefault="00853688" w:rsidP="00E206AE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853688" w:rsidRDefault="00853688" w:rsidP="00E206AE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853688" w:rsidRDefault="00853688" w:rsidP="00E206AE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853688" w:rsidRDefault="00853688" w:rsidP="00E206AE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853688" w:rsidRDefault="00853688" w:rsidP="00E206AE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853688" w:rsidRDefault="00853688" w:rsidP="00E206AE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853688" w:rsidRDefault="00853688" w:rsidP="00E206AE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853688" w:rsidRDefault="00853688" w:rsidP="00E206AE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853688" w:rsidRDefault="00853688" w:rsidP="00E206AE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853688" w:rsidRDefault="00853688" w:rsidP="00E206AE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9905C1" w:rsidRDefault="009905C1" w:rsidP="00E206AE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853688" w:rsidRDefault="00853688" w:rsidP="00E206AE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715F4A" w:rsidRDefault="00715F4A" w:rsidP="00E206AE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72C86" w:rsidRPr="009B7009" w:rsidRDefault="00E206AE" w:rsidP="00372C86">
      <w:pPr>
        <w:spacing w:after="0" w:line="240" w:lineRule="auto"/>
        <w:contextualSpacing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lastRenderedPageBreak/>
        <w:t xml:space="preserve"> </w:t>
      </w:r>
      <w:r w:rsidR="00372C86" w:rsidRPr="009B70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Приложение </w:t>
      </w:r>
      <w:r w:rsidR="00372C86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</w:p>
    <w:p w:rsidR="00372C86" w:rsidRPr="009B7009" w:rsidRDefault="00372C86" w:rsidP="00372C86">
      <w:pPr>
        <w:spacing w:after="0" w:line="240" w:lineRule="auto"/>
        <w:contextualSpacing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B70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 Административному регламенту </w:t>
      </w:r>
    </w:p>
    <w:p w:rsidR="00372C86" w:rsidRPr="009B7009" w:rsidRDefault="00372C86" w:rsidP="00372C86">
      <w:pPr>
        <w:spacing w:after="0" w:line="240" w:lineRule="auto"/>
        <w:contextualSpacing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B70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 предоставлению муниципальной услуги </w:t>
      </w:r>
    </w:p>
    <w:p w:rsidR="00E206AE" w:rsidRDefault="00372C86" w:rsidP="001E2EE3">
      <w:pPr>
        <w:spacing w:after="0" w:line="240" w:lineRule="auto"/>
        <w:contextualSpacing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B7009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D56261" w:rsidRPr="00D56261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строительства объекта капитального строительства в связи с продлением срока действия такого разрешения)</w:t>
      </w:r>
      <w:r w:rsidRPr="009B7009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</w:p>
    <w:p w:rsidR="00FB34CD" w:rsidRDefault="00FB34CD" w:rsidP="00372C86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B34CD" w:rsidRDefault="00FB34CD" w:rsidP="00FB34CD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E5E">
        <w:rPr>
          <w:rFonts w:ascii="Times New Roman" w:hAnsi="Times New Roman" w:cs="Times New Roman"/>
          <w:b/>
          <w:sz w:val="28"/>
          <w:szCs w:val="28"/>
        </w:rPr>
        <w:t>Формы запроса о предоставлении муниципальной услуги и документов, необходимых для предоставления муниципальной услуги</w:t>
      </w:r>
    </w:p>
    <w:p w:rsidR="00FB34CD" w:rsidRDefault="00FB34CD" w:rsidP="00FB34CD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15D" w:rsidRPr="00A64824" w:rsidRDefault="00FB34CD" w:rsidP="00A64824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1</w:t>
      </w:r>
    </w:p>
    <w:p w:rsidR="00A64824" w:rsidRPr="00A64824" w:rsidRDefault="00A64824" w:rsidP="00A64824">
      <w:pPr>
        <w:autoSpaceDE w:val="0"/>
        <w:autoSpaceDN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A64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proofErr w:type="gramEnd"/>
      <w:r w:rsidRPr="00A64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 Я В Л Е Н И Е</w:t>
      </w:r>
    </w:p>
    <w:p w:rsidR="00A64824" w:rsidRPr="00A64824" w:rsidRDefault="00A64824" w:rsidP="00A6482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4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выдаче разрешения на строительство</w:t>
      </w:r>
    </w:p>
    <w:p w:rsidR="00A64824" w:rsidRPr="00A64824" w:rsidRDefault="00A64824" w:rsidP="00A6482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4824" w:rsidRPr="00A64824" w:rsidRDefault="00A64824" w:rsidP="00A64824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824">
        <w:rPr>
          <w:rFonts w:ascii="Times New Roman" w:eastAsia="Times New Roman" w:hAnsi="Times New Roman" w:cs="Times New Roman"/>
          <w:sz w:val="28"/>
          <w:szCs w:val="28"/>
          <w:lang w:eastAsia="ru-RU"/>
        </w:rPr>
        <w:t>"__" __________ 20___ г.</w:t>
      </w:r>
    </w:p>
    <w:p w:rsidR="00A64824" w:rsidRPr="00A64824" w:rsidRDefault="00A64824" w:rsidP="00A64824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A64824" w:rsidRPr="00A64824" w:rsidTr="004355D3">
        <w:trPr>
          <w:trHeight w:val="165"/>
        </w:trPr>
        <w:tc>
          <w:tcPr>
            <w:tcW w:w="9498" w:type="dxa"/>
            <w:tcBorders>
              <w:top w:val="nil"/>
              <w:left w:val="nil"/>
              <w:right w:val="nil"/>
            </w:tcBorders>
          </w:tcPr>
          <w:p w:rsidR="00A64824" w:rsidRPr="00A64824" w:rsidRDefault="00A64824" w:rsidP="00A6482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824" w:rsidRPr="00A64824" w:rsidTr="004355D3">
        <w:trPr>
          <w:trHeight w:val="126"/>
        </w:trPr>
        <w:tc>
          <w:tcPr>
            <w:tcW w:w="9498" w:type="dxa"/>
            <w:tcBorders>
              <w:left w:val="nil"/>
              <w:bottom w:val="single" w:sz="4" w:space="0" w:color="auto"/>
              <w:right w:val="nil"/>
            </w:tcBorders>
          </w:tcPr>
          <w:p w:rsidR="00A64824" w:rsidRPr="00A64824" w:rsidRDefault="00A64824" w:rsidP="00A6482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824" w:rsidRPr="00A64824" w:rsidTr="004355D3">
        <w:trPr>
          <w:trHeight w:val="135"/>
        </w:trPr>
        <w:tc>
          <w:tcPr>
            <w:tcW w:w="9498" w:type="dxa"/>
            <w:tcBorders>
              <w:left w:val="nil"/>
              <w:bottom w:val="nil"/>
              <w:right w:val="nil"/>
            </w:tcBorders>
          </w:tcPr>
          <w:p w:rsidR="00A64824" w:rsidRPr="00A64824" w:rsidRDefault="00A64824" w:rsidP="00A64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8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уполномоченного на выдачу разрешений на строительство органа местного самоуправления)</w:t>
            </w:r>
          </w:p>
          <w:p w:rsidR="00A64824" w:rsidRPr="00A64824" w:rsidRDefault="00A64824" w:rsidP="00A64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A64824" w:rsidRPr="00A64824" w:rsidRDefault="00A64824" w:rsidP="00A64824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824" w:rsidRPr="00A64824" w:rsidRDefault="00A64824" w:rsidP="00A648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A64824" w:rsidRPr="00A64824" w:rsidRDefault="00A64824" w:rsidP="00A64824">
      <w:pPr>
        <w:autoSpaceDE w:val="0"/>
        <w:autoSpaceDN w:val="0"/>
        <w:adjustRightInd w:val="0"/>
        <w:spacing w:after="0" w:line="240" w:lineRule="auto"/>
        <w:ind w:right="-2" w:firstLine="708"/>
        <w:rPr>
          <w:rFonts w:ascii="Times New Roman" w:eastAsia="Calibri" w:hAnsi="Times New Roman" w:cs="Times New Roman"/>
          <w:bCs/>
          <w:sz w:val="28"/>
          <w:szCs w:val="28"/>
        </w:rPr>
      </w:pPr>
      <w:r w:rsidRPr="00A64824">
        <w:rPr>
          <w:rFonts w:ascii="Times New Roman" w:eastAsia="Calibri" w:hAnsi="Times New Roman" w:cs="Times New Roman"/>
          <w:bCs/>
          <w:sz w:val="28"/>
          <w:szCs w:val="28"/>
        </w:rPr>
        <w:t>В соответствии со статьей 51 Градостроительного кодекса Российской Федерации прошу выдать разрешения на строительство.</w:t>
      </w:r>
    </w:p>
    <w:tbl>
      <w:tblPr>
        <w:tblpPr w:leftFromText="180" w:rightFromText="180" w:vertAnchor="text" w:horzAnchor="margin" w:tblpY="314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67"/>
        <w:gridCol w:w="4050"/>
        <w:gridCol w:w="510"/>
        <w:gridCol w:w="4219"/>
      </w:tblGrid>
      <w:tr w:rsidR="00A64824" w:rsidRPr="00A64824" w:rsidTr="00A64824">
        <w:trPr>
          <w:trHeight w:val="540"/>
        </w:trPr>
        <w:tc>
          <w:tcPr>
            <w:tcW w:w="9889" w:type="dxa"/>
            <w:gridSpan w:val="5"/>
            <w:tcBorders>
              <w:top w:val="nil"/>
              <w:left w:val="nil"/>
              <w:right w:val="nil"/>
            </w:tcBorders>
          </w:tcPr>
          <w:p w:rsidR="00A64824" w:rsidRPr="00A64824" w:rsidRDefault="00A64824" w:rsidP="00A64824">
            <w:pPr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4824">
              <w:rPr>
                <w:rFonts w:ascii="Times New Roman" w:eastAsia="Calibri" w:hAnsi="Times New Roman" w:cs="Times New Roman"/>
                <w:sz w:val="28"/>
                <w:szCs w:val="28"/>
              </w:rPr>
              <w:t>1. Сведения о застройщике</w:t>
            </w:r>
          </w:p>
        </w:tc>
      </w:tr>
      <w:tr w:rsidR="00A64824" w:rsidRPr="00A64824" w:rsidTr="00A64824">
        <w:trPr>
          <w:trHeight w:val="605"/>
        </w:trPr>
        <w:tc>
          <w:tcPr>
            <w:tcW w:w="1043" w:type="dxa"/>
          </w:tcPr>
          <w:p w:rsidR="00A64824" w:rsidRPr="00A64824" w:rsidRDefault="00A64824" w:rsidP="00A6482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824"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627" w:type="dxa"/>
            <w:gridSpan w:val="3"/>
          </w:tcPr>
          <w:p w:rsidR="00A64824" w:rsidRPr="00A64824" w:rsidRDefault="00A64824" w:rsidP="00A6482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824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219" w:type="dxa"/>
          </w:tcPr>
          <w:p w:rsidR="00A64824" w:rsidRPr="00A64824" w:rsidRDefault="00A64824" w:rsidP="00A6482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4824" w:rsidRPr="00A64824" w:rsidTr="00A64824">
        <w:trPr>
          <w:trHeight w:val="428"/>
        </w:trPr>
        <w:tc>
          <w:tcPr>
            <w:tcW w:w="1043" w:type="dxa"/>
          </w:tcPr>
          <w:p w:rsidR="00A64824" w:rsidRPr="00A64824" w:rsidRDefault="00A64824" w:rsidP="00A6482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824">
              <w:rPr>
                <w:rFonts w:ascii="Times New Roman" w:eastAsia="Calibri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4627" w:type="dxa"/>
            <w:gridSpan w:val="3"/>
          </w:tcPr>
          <w:p w:rsidR="00A64824" w:rsidRPr="00A64824" w:rsidRDefault="00A64824" w:rsidP="00A6482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824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219" w:type="dxa"/>
          </w:tcPr>
          <w:p w:rsidR="00A64824" w:rsidRPr="00A64824" w:rsidRDefault="00A64824" w:rsidP="00A6482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4824" w:rsidRPr="00A64824" w:rsidTr="00A64824">
        <w:trPr>
          <w:trHeight w:val="753"/>
        </w:trPr>
        <w:tc>
          <w:tcPr>
            <w:tcW w:w="1043" w:type="dxa"/>
          </w:tcPr>
          <w:p w:rsidR="00A64824" w:rsidRPr="00A64824" w:rsidRDefault="00A64824" w:rsidP="00A6482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824">
              <w:rPr>
                <w:rFonts w:ascii="Times New Roman" w:eastAsia="Calibri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4627" w:type="dxa"/>
            <w:gridSpan w:val="3"/>
          </w:tcPr>
          <w:p w:rsidR="00A64824" w:rsidRPr="00A64824" w:rsidRDefault="00A64824" w:rsidP="00A6482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8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Реквизиты документа, удостоверяющего личность </w:t>
            </w:r>
            <w:r w:rsidRPr="00A64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219" w:type="dxa"/>
          </w:tcPr>
          <w:p w:rsidR="00A64824" w:rsidRPr="00A64824" w:rsidRDefault="00A64824" w:rsidP="00A6482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4824" w:rsidRPr="00A64824" w:rsidTr="00A64824">
        <w:trPr>
          <w:trHeight w:val="665"/>
        </w:trPr>
        <w:tc>
          <w:tcPr>
            <w:tcW w:w="1043" w:type="dxa"/>
          </w:tcPr>
          <w:p w:rsidR="00A64824" w:rsidRPr="00A64824" w:rsidRDefault="00A64824" w:rsidP="00A6482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824">
              <w:rPr>
                <w:rFonts w:ascii="Times New Roman" w:eastAsia="Calibri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4627" w:type="dxa"/>
            <w:gridSpan w:val="3"/>
          </w:tcPr>
          <w:p w:rsidR="00A64824" w:rsidRPr="00A64824" w:rsidRDefault="00A64824" w:rsidP="00A6482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824">
              <w:rPr>
                <w:rFonts w:ascii="Times New Roman" w:eastAsia="Calibri" w:hAnsi="Times New Roman" w:cs="Times New Roman"/>
                <w:sz w:val="24"/>
                <w:szCs w:val="24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219" w:type="dxa"/>
          </w:tcPr>
          <w:p w:rsidR="00A64824" w:rsidRPr="00A64824" w:rsidRDefault="00A64824" w:rsidP="00A6482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4824" w:rsidRPr="00A64824" w:rsidTr="00A64824">
        <w:trPr>
          <w:trHeight w:val="279"/>
        </w:trPr>
        <w:tc>
          <w:tcPr>
            <w:tcW w:w="1043" w:type="dxa"/>
          </w:tcPr>
          <w:p w:rsidR="00A64824" w:rsidRPr="00A64824" w:rsidRDefault="00A64824" w:rsidP="00A6482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824"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627" w:type="dxa"/>
            <w:gridSpan w:val="3"/>
          </w:tcPr>
          <w:p w:rsidR="00A64824" w:rsidRPr="00A64824" w:rsidRDefault="00A64824" w:rsidP="00A6482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824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юридическом лице:</w:t>
            </w:r>
          </w:p>
        </w:tc>
        <w:tc>
          <w:tcPr>
            <w:tcW w:w="4219" w:type="dxa"/>
          </w:tcPr>
          <w:p w:rsidR="00A64824" w:rsidRPr="00A64824" w:rsidRDefault="00A64824" w:rsidP="00A6482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4824" w:rsidRPr="00A64824" w:rsidTr="00A64824">
        <w:trPr>
          <w:trHeight w:val="175"/>
        </w:trPr>
        <w:tc>
          <w:tcPr>
            <w:tcW w:w="1043" w:type="dxa"/>
          </w:tcPr>
          <w:p w:rsidR="00A64824" w:rsidRPr="00A64824" w:rsidRDefault="00A64824" w:rsidP="00A6482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824">
              <w:rPr>
                <w:rFonts w:ascii="Times New Roman" w:eastAsia="Calibri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4627" w:type="dxa"/>
            <w:gridSpan w:val="3"/>
          </w:tcPr>
          <w:p w:rsidR="00A64824" w:rsidRPr="00A64824" w:rsidRDefault="00A64824" w:rsidP="00A6482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824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4219" w:type="dxa"/>
          </w:tcPr>
          <w:p w:rsidR="00A64824" w:rsidRPr="00A64824" w:rsidRDefault="00A64824" w:rsidP="00A6482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4824" w:rsidRPr="00A64824" w:rsidTr="00A64824">
        <w:trPr>
          <w:trHeight w:val="901"/>
        </w:trPr>
        <w:tc>
          <w:tcPr>
            <w:tcW w:w="1043" w:type="dxa"/>
          </w:tcPr>
          <w:p w:rsidR="00A64824" w:rsidRPr="00A64824" w:rsidRDefault="00A64824" w:rsidP="00A6482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824">
              <w:rPr>
                <w:rFonts w:ascii="Times New Roman" w:eastAsia="Calibri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4627" w:type="dxa"/>
            <w:gridSpan w:val="3"/>
          </w:tcPr>
          <w:p w:rsidR="00A64824" w:rsidRPr="00A64824" w:rsidRDefault="00A64824" w:rsidP="00A6482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824">
              <w:rPr>
                <w:rFonts w:ascii="Times New Roman" w:eastAsia="Calibri" w:hAnsi="Times New Roman" w:cs="Times New Roman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4219" w:type="dxa"/>
          </w:tcPr>
          <w:p w:rsidR="00A64824" w:rsidRPr="00A64824" w:rsidRDefault="00A64824" w:rsidP="00A6482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4824" w:rsidRPr="00A64824" w:rsidTr="009905C1">
        <w:trPr>
          <w:trHeight w:val="701"/>
        </w:trPr>
        <w:tc>
          <w:tcPr>
            <w:tcW w:w="1043" w:type="dxa"/>
            <w:tcBorders>
              <w:bottom w:val="single" w:sz="4" w:space="0" w:color="auto"/>
            </w:tcBorders>
          </w:tcPr>
          <w:p w:rsidR="00A64824" w:rsidRPr="00A64824" w:rsidRDefault="00A64824" w:rsidP="00A6482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82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1.2.3</w:t>
            </w:r>
          </w:p>
        </w:tc>
        <w:tc>
          <w:tcPr>
            <w:tcW w:w="4627" w:type="dxa"/>
            <w:gridSpan w:val="3"/>
            <w:tcBorders>
              <w:bottom w:val="single" w:sz="4" w:space="0" w:color="auto"/>
            </w:tcBorders>
          </w:tcPr>
          <w:p w:rsidR="00A64824" w:rsidRPr="00A64824" w:rsidRDefault="00A64824" w:rsidP="00A6482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824">
              <w:rPr>
                <w:rFonts w:ascii="Times New Roman" w:eastAsia="Calibri" w:hAnsi="Times New Roman" w:cs="Times New Roman"/>
                <w:sz w:val="24"/>
                <w:szCs w:val="24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219" w:type="dxa"/>
            <w:tcBorders>
              <w:bottom w:val="single" w:sz="4" w:space="0" w:color="auto"/>
            </w:tcBorders>
          </w:tcPr>
          <w:p w:rsidR="00A64824" w:rsidRPr="00A64824" w:rsidRDefault="00A64824" w:rsidP="00A6482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4824" w:rsidRPr="00A64824" w:rsidTr="00A64824">
        <w:trPr>
          <w:trHeight w:val="1093"/>
        </w:trPr>
        <w:tc>
          <w:tcPr>
            <w:tcW w:w="9889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A64824" w:rsidRPr="00A64824" w:rsidRDefault="00A64824" w:rsidP="00A6482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64824" w:rsidRPr="00A64824" w:rsidRDefault="00A64824" w:rsidP="00A6482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824">
              <w:rPr>
                <w:rFonts w:ascii="Times New Roman" w:eastAsia="Calibri" w:hAnsi="Times New Roman" w:cs="Times New Roman"/>
                <w:sz w:val="24"/>
                <w:szCs w:val="24"/>
              </w:rPr>
              <w:t>2. Сведения об объекте</w:t>
            </w:r>
          </w:p>
        </w:tc>
      </w:tr>
      <w:tr w:rsidR="00A64824" w:rsidRPr="00A64824" w:rsidTr="00A64824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A64824" w:rsidRPr="00A64824" w:rsidRDefault="00A64824" w:rsidP="00A6482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824">
              <w:rPr>
                <w:rFonts w:ascii="Times New Roman" w:eastAsia="Calibri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627" w:type="dxa"/>
            <w:gridSpan w:val="3"/>
            <w:tcBorders>
              <w:bottom w:val="single" w:sz="4" w:space="0" w:color="auto"/>
            </w:tcBorders>
          </w:tcPr>
          <w:p w:rsidR="00A64824" w:rsidRPr="00A64824" w:rsidRDefault="00A64824" w:rsidP="00A64824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824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:rsidR="00A64824" w:rsidRPr="00A64824" w:rsidRDefault="00A64824" w:rsidP="00A64824">
            <w:pPr>
              <w:spacing w:after="0" w:line="259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6482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  <w:p w:rsidR="00A64824" w:rsidRPr="00A64824" w:rsidRDefault="00A64824" w:rsidP="00A64824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9" w:type="dxa"/>
            <w:tcBorders>
              <w:bottom w:val="single" w:sz="4" w:space="0" w:color="auto"/>
            </w:tcBorders>
          </w:tcPr>
          <w:p w:rsidR="00A64824" w:rsidRPr="00A64824" w:rsidRDefault="00A64824" w:rsidP="00A6482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4824" w:rsidRPr="00A64824" w:rsidTr="00A64824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A64824" w:rsidRPr="00A64824" w:rsidRDefault="00A64824" w:rsidP="00A6482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824">
              <w:rPr>
                <w:rFonts w:ascii="Times New Roman" w:eastAsia="Calibri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627" w:type="dxa"/>
            <w:gridSpan w:val="3"/>
            <w:tcBorders>
              <w:bottom w:val="single" w:sz="4" w:space="0" w:color="auto"/>
            </w:tcBorders>
          </w:tcPr>
          <w:p w:rsidR="00A64824" w:rsidRPr="00A64824" w:rsidRDefault="00A64824" w:rsidP="00A64824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824">
              <w:rPr>
                <w:rFonts w:ascii="Times New Roman" w:eastAsia="Calibri" w:hAnsi="Times New Roman" w:cs="Times New Roman"/>
                <w:sz w:val="24"/>
                <w:szCs w:val="24"/>
              </w:rPr>
              <w:t>Кадастровый номер реконструируемого объекта капитального строительства</w:t>
            </w:r>
          </w:p>
          <w:p w:rsidR="00A64824" w:rsidRPr="00A64824" w:rsidRDefault="00A64824" w:rsidP="00A64824">
            <w:pPr>
              <w:spacing w:after="0" w:line="259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6482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(указывается в случае проведения реконструкции объекта капитального строительства)</w:t>
            </w:r>
          </w:p>
          <w:p w:rsidR="00A64824" w:rsidRPr="00A64824" w:rsidRDefault="00A64824" w:rsidP="00A64824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9" w:type="dxa"/>
            <w:tcBorders>
              <w:bottom w:val="single" w:sz="4" w:space="0" w:color="auto"/>
            </w:tcBorders>
          </w:tcPr>
          <w:p w:rsidR="00A64824" w:rsidRPr="00A64824" w:rsidRDefault="00A64824" w:rsidP="00A6482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4824" w:rsidRPr="00A64824" w:rsidTr="00A64824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A64824" w:rsidRPr="00A64824" w:rsidRDefault="00A64824" w:rsidP="00A6482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824">
              <w:rPr>
                <w:rFonts w:ascii="Times New Roman" w:eastAsia="Calibri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627" w:type="dxa"/>
            <w:gridSpan w:val="3"/>
            <w:tcBorders>
              <w:bottom w:val="single" w:sz="4" w:space="0" w:color="auto"/>
            </w:tcBorders>
          </w:tcPr>
          <w:p w:rsidR="00A64824" w:rsidRPr="00A64824" w:rsidRDefault="00A64824" w:rsidP="00A648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Типовое </w:t>
            </w:r>
            <w:proofErr w:type="gramStart"/>
            <w:r w:rsidRPr="00A64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архитектурное решение</w:t>
            </w:r>
            <w:proofErr w:type="gramEnd"/>
            <w:r w:rsidRPr="00A64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исторического поселения (при наличии)</w:t>
            </w:r>
          </w:p>
          <w:p w:rsidR="00A64824" w:rsidRPr="00A64824" w:rsidRDefault="00A64824" w:rsidP="00A64824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A648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указывается в случае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A648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выдачи разрешения на строительство объекта в границах территории исторического поселения федерального или регионального значения</w:t>
            </w:r>
            <w:r w:rsidRPr="00A64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219" w:type="dxa"/>
            <w:tcBorders>
              <w:bottom w:val="single" w:sz="4" w:space="0" w:color="auto"/>
            </w:tcBorders>
          </w:tcPr>
          <w:p w:rsidR="00A64824" w:rsidRPr="00A64824" w:rsidRDefault="00A64824" w:rsidP="00A6482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4824" w:rsidRPr="00A64824" w:rsidTr="00A64824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A64824" w:rsidRPr="00A64824" w:rsidRDefault="00A64824" w:rsidP="00A6482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824">
              <w:rPr>
                <w:rFonts w:ascii="Times New Roman" w:eastAsia="Calibri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627" w:type="dxa"/>
            <w:gridSpan w:val="3"/>
            <w:tcBorders>
              <w:bottom w:val="single" w:sz="4" w:space="0" w:color="auto"/>
            </w:tcBorders>
          </w:tcPr>
          <w:p w:rsidR="00A64824" w:rsidRPr="00A64824" w:rsidRDefault="00A64824" w:rsidP="00A648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согласование архитектурно-градостроительного облика объекта капитального строительства в случае, если такое согласование предусмотрено </w:t>
            </w:r>
            <w:hyperlink r:id="rId26" w:history="1">
              <w:r w:rsidRPr="00A6482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lang w:eastAsia="ru-RU"/>
                </w:rPr>
                <w:t>статьей 40.1</w:t>
              </w:r>
            </w:hyperlink>
            <w:r w:rsidR="005B7624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4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ГрК</w:t>
            </w:r>
            <w:proofErr w:type="spellEnd"/>
            <w:r w:rsidRPr="00A64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РФ </w:t>
            </w:r>
            <w:r w:rsidRPr="00A64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A648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указывается в случае</w:t>
            </w:r>
            <w:r w:rsidR="005B76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A648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выдачи разрешения на строительство объекта на территории, в границах которой </w:t>
            </w:r>
            <w:r w:rsidRPr="00A6482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предусматриваются требования к архитектурно-градостроительному облику объектов капитального строительства</w:t>
            </w:r>
            <w:r w:rsidRPr="00A648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219" w:type="dxa"/>
            <w:tcBorders>
              <w:bottom w:val="single" w:sz="4" w:space="0" w:color="auto"/>
            </w:tcBorders>
          </w:tcPr>
          <w:p w:rsidR="00A64824" w:rsidRPr="00A64824" w:rsidRDefault="00A64824" w:rsidP="00A6482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4824" w:rsidRPr="00A64824" w:rsidTr="00A64824">
        <w:trPr>
          <w:trHeight w:val="825"/>
        </w:trPr>
        <w:tc>
          <w:tcPr>
            <w:tcW w:w="9889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A64824" w:rsidRPr="00A64824" w:rsidRDefault="00A64824" w:rsidP="00A6482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4824" w:rsidRPr="00A64824" w:rsidRDefault="00A64824" w:rsidP="00A6482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824">
              <w:rPr>
                <w:rFonts w:ascii="Times New Roman" w:eastAsia="Calibri" w:hAnsi="Times New Roman" w:cs="Times New Roman"/>
                <w:sz w:val="24"/>
                <w:szCs w:val="24"/>
              </w:rPr>
              <w:t>3. Сведения о земельном участке</w:t>
            </w:r>
          </w:p>
        </w:tc>
      </w:tr>
      <w:tr w:rsidR="00A64824" w:rsidRPr="00A64824" w:rsidTr="00A64824">
        <w:trPr>
          <w:trHeight w:val="600"/>
        </w:trPr>
        <w:tc>
          <w:tcPr>
            <w:tcW w:w="1110" w:type="dxa"/>
            <w:gridSpan w:val="2"/>
          </w:tcPr>
          <w:p w:rsidR="00A64824" w:rsidRPr="00A64824" w:rsidRDefault="00A64824" w:rsidP="00A6482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824">
              <w:rPr>
                <w:rFonts w:ascii="Times New Roman" w:eastAsia="Calibri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050" w:type="dxa"/>
          </w:tcPr>
          <w:p w:rsidR="00A64824" w:rsidRPr="00A64824" w:rsidRDefault="00A64824" w:rsidP="00A64824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824">
              <w:rPr>
                <w:rFonts w:ascii="Times New Roman" w:eastAsia="Calibri" w:hAnsi="Times New Roman" w:cs="Times New Roman"/>
                <w:sz w:val="24"/>
                <w:szCs w:val="24"/>
              </w:rPr>
              <w:t>Кадастровый номер земельного участка (земельных участков), в пределах которого (которых) расположен или планируется расположение объекта капитального строительства</w:t>
            </w:r>
          </w:p>
          <w:p w:rsidR="00A64824" w:rsidRPr="00A64824" w:rsidRDefault="00A64824" w:rsidP="00A64824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82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(заполнение не обязательно при выдаче разрешения на строительство линейного объекта, для размещения которого не </w:t>
            </w:r>
            <w:r w:rsidRPr="00A6482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требуется образование земельного участка)</w:t>
            </w:r>
          </w:p>
        </w:tc>
        <w:tc>
          <w:tcPr>
            <w:tcW w:w="4729" w:type="dxa"/>
            <w:gridSpan w:val="2"/>
          </w:tcPr>
          <w:p w:rsidR="00A64824" w:rsidRPr="00A64824" w:rsidRDefault="00A64824" w:rsidP="00A6482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4824" w:rsidRPr="00A64824" w:rsidTr="00A64824">
        <w:trPr>
          <w:trHeight w:val="750"/>
        </w:trPr>
        <w:tc>
          <w:tcPr>
            <w:tcW w:w="1110" w:type="dxa"/>
            <w:gridSpan w:val="2"/>
          </w:tcPr>
          <w:p w:rsidR="00A64824" w:rsidRPr="00A64824" w:rsidRDefault="00A64824" w:rsidP="00A6482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82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4050" w:type="dxa"/>
          </w:tcPr>
          <w:p w:rsidR="00A64824" w:rsidRPr="00A64824" w:rsidRDefault="00A64824" w:rsidP="00A64824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824"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</w:t>
            </w:r>
          </w:p>
          <w:p w:rsidR="00A64824" w:rsidRPr="00A64824" w:rsidRDefault="00A64824" w:rsidP="00A64824">
            <w:pPr>
              <w:spacing w:after="0" w:line="259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6482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(указываются в случаях, предусмотренных частью 7</w:t>
            </w:r>
            <w:r w:rsidRPr="00A64824"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perscript"/>
              </w:rPr>
              <w:t>3</w:t>
            </w:r>
            <w:r w:rsidRPr="00A6482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статьи 51 и частью 1</w:t>
            </w:r>
            <w:r w:rsidRPr="00A64824"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perscript"/>
              </w:rPr>
              <w:t>1</w:t>
            </w:r>
            <w:r w:rsidRPr="00A6482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статьи 57</w:t>
            </w:r>
            <w:r w:rsidRPr="00A64824"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perscript"/>
              </w:rPr>
              <w:t>3</w:t>
            </w:r>
            <w:r w:rsidRPr="00A6482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Градостроительного кодекса Российской Федерации)</w:t>
            </w:r>
          </w:p>
        </w:tc>
        <w:tc>
          <w:tcPr>
            <w:tcW w:w="4729" w:type="dxa"/>
            <w:gridSpan w:val="2"/>
          </w:tcPr>
          <w:p w:rsidR="00A64824" w:rsidRPr="00A64824" w:rsidRDefault="00A64824" w:rsidP="00A6482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4824" w:rsidRPr="00A64824" w:rsidTr="00A64824">
        <w:trPr>
          <w:trHeight w:val="750"/>
        </w:trPr>
        <w:tc>
          <w:tcPr>
            <w:tcW w:w="1110" w:type="dxa"/>
            <w:gridSpan w:val="2"/>
          </w:tcPr>
          <w:p w:rsidR="00A64824" w:rsidRPr="00A64824" w:rsidRDefault="00A64824" w:rsidP="00A6482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824">
              <w:rPr>
                <w:rFonts w:ascii="Times New Roman" w:eastAsia="Calibri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050" w:type="dxa"/>
          </w:tcPr>
          <w:p w:rsidR="00A64824" w:rsidRPr="00A64824" w:rsidRDefault="00A64824" w:rsidP="00A64824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градостроительного плана земельного участка</w:t>
            </w:r>
          </w:p>
        </w:tc>
        <w:tc>
          <w:tcPr>
            <w:tcW w:w="4729" w:type="dxa"/>
            <w:gridSpan w:val="2"/>
          </w:tcPr>
          <w:p w:rsidR="00A64824" w:rsidRPr="00A64824" w:rsidRDefault="00A64824" w:rsidP="00A6482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64824" w:rsidRDefault="00A64824" w:rsidP="00A64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8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64824" w:rsidRPr="005B7624" w:rsidRDefault="00A64824" w:rsidP="00A64824">
      <w:pPr>
        <w:spacing w:after="0"/>
        <w:ind w:right="-2"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64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494E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Строительство/реконструкция объекта капитального строительства будет осуществляться на основании следующих документов</w:t>
      </w:r>
      <w:r w:rsidRPr="00A6482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5B7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64824" w:rsidRPr="00A64824" w:rsidRDefault="00A64824" w:rsidP="00A64824">
      <w:pPr>
        <w:spacing w:after="0"/>
        <w:ind w:right="4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106"/>
        <w:gridCol w:w="847"/>
        <w:gridCol w:w="7941"/>
      </w:tblGrid>
      <w:tr w:rsidR="00A64824" w:rsidRPr="00A64824" w:rsidTr="00A64824">
        <w:trPr>
          <w:trHeight w:val="256"/>
        </w:trPr>
        <w:tc>
          <w:tcPr>
            <w:tcW w:w="9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24" w:rsidRPr="00A64824" w:rsidRDefault="00A64824" w:rsidP="00A648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4.1. Подтверждаю приложение к заявлению документов, предусмотренных частью 7 статьи 51 </w:t>
            </w:r>
            <w:proofErr w:type="spellStart"/>
            <w:r w:rsidRPr="00A64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ГрК</w:t>
            </w:r>
            <w:proofErr w:type="spellEnd"/>
            <w:r w:rsidRPr="00A64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РФ:</w:t>
            </w:r>
          </w:p>
        </w:tc>
      </w:tr>
      <w:tr w:rsidR="00A64824" w:rsidRPr="00A64824" w:rsidTr="00A64824">
        <w:trPr>
          <w:trHeight w:val="531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24" w:rsidRPr="00A64824" w:rsidRDefault="00A64824" w:rsidP="00A648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24" w:rsidRPr="00A64824" w:rsidRDefault="00A64824" w:rsidP="00A648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24" w:rsidRPr="009812B1" w:rsidRDefault="00A64824" w:rsidP="00A648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2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согласие правообладателей всех домов блокированной застройки в одном ряду в случае реконструкции одного из домов блокированной застройки </w:t>
            </w:r>
          </w:p>
        </w:tc>
      </w:tr>
      <w:tr w:rsidR="00A64824" w:rsidRPr="00A64824" w:rsidTr="00A64824">
        <w:trPr>
          <w:trHeight w:val="36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24" w:rsidRPr="00A64824" w:rsidRDefault="00A64824" w:rsidP="00A648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24" w:rsidRPr="00A64824" w:rsidRDefault="00A64824" w:rsidP="00A648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24" w:rsidRPr="009812B1" w:rsidRDefault="00A64824" w:rsidP="00A648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2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материалы, содержащиеся в утвержденной в соответствии с частью 15 статьи 48 Градостроительного кодекса Российской Федерации</w:t>
            </w:r>
          </w:p>
        </w:tc>
      </w:tr>
      <w:tr w:rsidR="00A64824" w:rsidRPr="00A64824" w:rsidTr="00A64824">
        <w:trPr>
          <w:trHeight w:val="282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24" w:rsidRPr="00A64824" w:rsidRDefault="00A64824" w:rsidP="00A648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4.1.2.1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24" w:rsidRPr="00A64824" w:rsidRDefault="00A64824" w:rsidP="00A648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24" w:rsidRPr="009812B1" w:rsidRDefault="00A64824" w:rsidP="00A648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2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пояснительная записка</w:t>
            </w:r>
          </w:p>
        </w:tc>
      </w:tr>
      <w:tr w:rsidR="00A64824" w:rsidRPr="00A64824" w:rsidTr="00A64824">
        <w:trPr>
          <w:trHeight w:val="68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24" w:rsidRPr="00A64824" w:rsidRDefault="00A64824" w:rsidP="00A648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4.1.2.2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24" w:rsidRPr="00A64824" w:rsidRDefault="00A64824" w:rsidP="00A648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24" w:rsidRPr="009812B1" w:rsidRDefault="00A64824" w:rsidP="00A648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812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проект полосы отвода, выполненный в соответствии с 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</w:t>
            </w:r>
            <w:proofErr w:type="gramEnd"/>
          </w:p>
        </w:tc>
      </w:tr>
      <w:tr w:rsidR="00A64824" w:rsidRPr="00A64824" w:rsidTr="00A64824">
        <w:trPr>
          <w:trHeight w:val="134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24" w:rsidRPr="00A64824" w:rsidRDefault="00A64824" w:rsidP="00A648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4.1.2.3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24" w:rsidRPr="00A64824" w:rsidRDefault="00A64824" w:rsidP="00A648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24" w:rsidRPr="009812B1" w:rsidRDefault="00A64824" w:rsidP="00A648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812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</w:t>
            </w:r>
            <w:proofErr w:type="gramEnd"/>
          </w:p>
        </w:tc>
      </w:tr>
      <w:tr w:rsidR="00A64824" w:rsidRPr="00A64824" w:rsidTr="00A64824">
        <w:trPr>
          <w:trHeight w:val="134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24" w:rsidRPr="00A64824" w:rsidRDefault="00A64824" w:rsidP="00A648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4.12.4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24" w:rsidRPr="00A64824" w:rsidRDefault="00A64824" w:rsidP="00A648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24" w:rsidRPr="009812B1" w:rsidRDefault="00A64824" w:rsidP="00A648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2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</w:t>
            </w:r>
          </w:p>
        </w:tc>
      </w:tr>
      <w:tr w:rsidR="009812B1" w:rsidRPr="00A64824" w:rsidTr="009905C1">
        <w:trPr>
          <w:trHeight w:val="69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2B1" w:rsidRPr="00A64824" w:rsidRDefault="009812B1" w:rsidP="0049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4.12.</w:t>
            </w:r>
            <w:r w:rsidR="00494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2B1" w:rsidRPr="00A64824" w:rsidRDefault="009812B1" w:rsidP="00A648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2B1" w:rsidRPr="009812B1" w:rsidRDefault="009812B1" w:rsidP="0016370F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12B1">
              <w:rPr>
                <w:rFonts w:ascii="Times New Roman" w:hAnsi="Times New Roman" w:cs="Times New Roman"/>
                <w:sz w:val="24"/>
                <w:szCs w:val="24"/>
              </w:rPr>
              <w:t xml:space="preserve">решение общего собрания собственников помещений и </w:t>
            </w:r>
            <w:proofErr w:type="spellStart"/>
            <w:r w:rsidRPr="009812B1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9812B1">
              <w:rPr>
                <w:rFonts w:ascii="Times New Roman" w:hAnsi="Times New Roman" w:cs="Times New Roman"/>
                <w:sz w:val="24"/>
                <w:szCs w:val="24"/>
              </w:rPr>
              <w:t xml:space="preserve">-мест в многоквартирном доме, принятое в соответствии с жилищным </w:t>
            </w:r>
            <w:hyperlink r:id="rId27" w:history="1">
              <w:r w:rsidRPr="009812B1">
                <w:rPr>
                  <w:rStyle w:val="a7"/>
                  <w:rFonts w:ascii="Times New Roman" w:hAnsi="Times New Roman"/>
                  <w:sz w:val="24"/>
                  <w:szCs w:val="24"/>
                </w:rPr>
                <w:t>законодательством</w:t>
              </w:r>
            </w:hyperlink>
            <w:r w:rsidRPr="009812B1">
              <w:rPr>
                <w:rFonts w:ascii="Times New Roman" w:hAnsi="Times New Roman" w:cs="Times New Roman"/>
                <w:sz w:val="24"/>
                <w:szCs w:val="24"/>
              </w:rPr>
              <w:t xml:space="preserve"> в случае реконструкции многоквартирного дома, или, если в результате такой реконструкции произойдет уменьшение размера </w:t>
            </w:r>
            <w:r w:rsidRPr="009812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общего имущества в многоквартирном доме, согласие всех собственников помещений и </w:t>
            </w:r>
            <w:proofErr w:type="spellStart"/>
            <w:r w:rsidRPr="009812B1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9812B1">
              <w:rPr>
                <w:rFonts w:ascii="Times New Roman" w:hAnsi="Times New Roman" w:cs="Times New Roman"/>
                <w:sz w:val="24"/>
                <w:szCs w:val="24"/>
              </w:rPr>
              <w:t>-мест в многоквартирном доме</w:t>
            </w:r>
          </w:p>
        </w:tc>
      </w:tr>
    </w:tbl>
    <w:p w:rsidR="00A64824" w:rsidRPr="00A64824" w:rsidRDefault="00A64824" w:rsidP="00A64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824" w:rsidRPr="00A64824" w:rsidRDefault="00A64824" w:rsidP="00A64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Приложение: на ___ </w:t>
      </w:r>
      <w:proofErr w:type="gramStart"/>
      <w:r w:rsidRPr="00A64824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A64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64824" w:rsidRPr="00A64824" w:rsidRDefault="00A64824" w:rsidP="00A64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82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телефона и адрес электронной почты для связи: _______________________</w:t>
      </w:r>
    </w:p>
    <w:p w:rsidR="00A64824" w:rsidRDefault="00A64824" w:rsidP="00A64824">
      <w:pPr>
        <w:tabs>
          <w:tab w:val="left" w:pos="196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82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предоставления услуги прошу: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7"/>
        <w:gridCol w:w="781"/>
      </w:tblGrid>
      <w:tr w:rsidR="00EA3CF1" w:rsidRPr="00EA3CF1" w:rsidTr="005F579D">
        <w:tc>
          <w:tcPr>
            <w:tcW w:w="9137" w:type="dxa"/>
            <w:shd w:val="clear" w:color="auto" w:fill="auto"/>
          </w:tcPr>
          <w:p w:rsidR="00EA3CF1" w:rsidRPr="00EA3CF1" w:rsidRDefault="00EA3CF1" w:rsidP="00EA3CF1">
            <w:pPr>
              <w:tabs>
                <w:tab w:val="left" w:pos="1968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A3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781" w:type="dxa"/>
            <w:shd w:val="clear" w:color="auto" w:fill="auto"/>
          </w:tcPr>
          <w:p w:rsidR="00EA3CF1" w:rsidRPr="00EA3CF1" w:rsidRDefault="00EA3CF1" w:rsidP="00EA3CF1">
            <w:pPr>
              <w:tabs>
                <w:tab w:val="left" w:pos="19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3CF1" w:rsidRPr="00EA3CF1" w:rsidTr="005F579D">
        <w:tc>
          <w:tcPr>
            <w:tcW w:w="9137" w:type="dxa"/>
            <w:shd w:val="clear" w:color="auto" w:fill="auto"/>
          </w:tcPr>
          <w:p w:rsidR="00EA3CF1" w:rsidRPr="00EA3CF1" w:rsidRDefault="00EA3CF1" w:rsidP="00EA3CF1">
            <w:pPr>
              <w:tabs>
                <w:tab w:val="left" w:pos="19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в форме электронного документа в личный кабинет на  Едином портале государственных и муниципальных услуг «Портал государственных и муниципальных услуг Самарской области»</w:t>
            </w:r>
          </w:p>
        </w:tc>
        <w:tc>
          <w:tcPr>
            <w:tcW w:w="781" w:type="dxa"/>
            <w:shd w:val="clear" w:color="auto" w:fill="auto"/>
          </w:tcPr>
          <w:p w:rsidR="00EA3CF1" w:rsidRPr="00EA3CF1" w:rsidRDefault="00EA3CF1" w:rsidP="00EA3CF1">
            <w:pPr>
              <w:tabs>
                <w:tab w:val="left" w:pos="19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3CF1" w:rsidRPr="00EA3CF1" w:rsidTr="005F579D">
        <w:tc>
          <w:tcPr>
            <w:tcW w:w="9137" w:type="dxa"/>
            <w:shd w:val="clear" w:color="auto" w:fill="auto"/>
          </w:tcPr>
          <w:p w:rsidR="00EA3CF1" w:rsidRPr="00EA3CF1" w:rsidRDefault="00EA3CF1" w:rsidP="005B7624">
            <w:pPr>
              <w:tabs>
                <w:tab w:val="left" w:pos="19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</w:t>
            </w:r>
            <w:r w:rsidR="0016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рственных и муниципальных услуг</w:t>
            </w:r>
          </w:p>
        </w:tc>
        <w:tc>
          <w:tcPr>
            <w:tcW w:w="781" w:type="dxa"/>
            <w:shd w:val="clear" w:color="auto" w:fill="auto"/>
          </w:tcPr>
          <w:p w:rsidR="00EA3CF1" w:rsidRPr="00EA3CF1" w:rsidRDefault="00EA3CF1" w:rsidP="00EA3CF1">
            <w:pPr>
              <w:tabs>
                <w:tab w:val="left" w:pos="19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3CF1" w:rsidRPr="00EA3CF1" w:rsidTr="005F579D">
        <w:tc>
          <w:tcPr>
            <w:tcW w:w="9137" w:type="dxa"/>
            <w:shd w:val="clear" w:color="auto" w:fill="auto"/>
          </w:tcPr>
          <w:p w:rsidR="00EA3CF1" w:rsidRPr="00EA3CF1" w:rsidRDefault="00EA3CF1" w:rsidP="00EA3CF1">
            <w:pPr>
              <w:tabs>
                <w:tab w:val="left" w:pos="19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на бумажном носителе на почтовый адрес: 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:rsidR="00EA3CF1" w:rsidRPr="00EA3CF1" w:rsidRDefault="00EA3CF1" w:rsidP="00EA3CF1">
            <w:pPr>
              <w:tabs>
                <w:tab w:val="left" w:pos="19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3CF1" w:rsidRPr="00EA3CF1" w:rsidTr="005F579D">
        <w:tc>
          <w:tcPr>
            <w:tcW w:w="9137" w:type="dxa"/>
            <w:shd w:val="clear" w:color="auto" w:fill="auto"/>
          </w:tcPr>
          <w:p w:rsidR="00EA3CF1" w:rsidRPr="00EA3CF1" w:rsidRDefault="00EA3CF1" w:rsidP="00EA3CF1">
            <w:pPr>
              <w:tabs>
                <w:tab w:val="left" w:pos="19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781" w:type="dxa"/>
            <w:shd w:val="clear" w:color="auto" w:fill="auto"/>
          </w:tcPr>
          <w:p w:rsidR="00EA3CF1" w:rsidRPr="00EA3CF1" w:rsidRDefault="00EA3CF1" w:rsidP="00EA3CF1">
            <w:pPr>
              <w:tabs>
                <w:tab w:val="left" w:pos="19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3CF1" w:rsidRPr="00EA3CF1" w:rsidTr="005F579D">
        <w:tc>
          <w:tcPr>
            <w:tcW w:w="9137" w:type="dxa"/>
            <w:shd w:val="clear" w:color="auto" w:fill="auto"/>
          </w:tcPr>
          <w:p w:rsidR="00EA3CF1" w:rsidRPr="00EA3CF1" w:rsidRDefault="00EA3CF1" w:rsidP="00EA3CF1">
            <w:pPr>
              <w:tabs>
                <w:tab w:val="left" w:pos="19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посредством иных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деятельности________________________________________________________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:rsidR="00EA3CF1" w:rsidRPr="00EA3CF1" w:rsidRDefault="00EA3CF1" w:rsidP="00EA3CF1">
            <w:pPr>
              <w:tabs>
                <w:tab w:val="left" w:pos="19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3CF1" w:rsidRPr="00EA3CF1" w:rsidTr="005F579D">
        <w:tc>
          <w:tcPr>
            <w:tcW w:w="9918" w:type="dxa"/>
            <w:gridSpan w:val="2"/>
            <w:shd w:val="clear" w:color="auto" w:fill="auto"/>
          </w:tcPr>
          <w:p w:rsidR="00EA3CF1" w:rsidRPr="00FD0163" w:rsidRDefault="00EA3CF1" w:rsidP="00EA3CF1">
            <w:pPr>
              <w:tabs>
                <w:tab w:val="left" w:pos="1968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</w:p>
        </w:tc>
      </w:tr>
      <w:tr w:rsidR="00EA3CF1" w:rsidRPr="00EA3CF1" w:rsidTr="005F579D">
        <w:tc>
          <w:tcPr>
            <w:tcW w:w="9918" w:type="dxa"/>
            <w:gridSpan w:val="2"/>
            <w:shd w:val="clear" w:color="auto" w:fill="auto"/>
          </w:tcPr>
          <w:p w:rsidR="00EA3CF1" w:rsidRPr="00EA3CF1" w:rsidRDefault="00EA3CF1" w:rsidP="00EA3CF1">
            <w:pPr>
              <w:tabs>
                <w:tab w:val="left" w:pos="1968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EA3CF1" w:rsidRPr="00A64824" w:rsidRDefault="00EA3CF1" w:rsidP="00A64824">
      <w:pPr>
        <w:tabs>
          <w:tab w:val="left" w:pos="196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824" w:rsidRPr="00A64824" w:rsidRDefault="00A64824" w:rsidP="00A64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567"/>
        <w:gridCol w:w="2126"/>
        <w:gridCol w:w="425"/>
        <w:gridCol w:w="3686"/>
      </w:tblGrid>
      <w:tr w:rsidR="00A64824" w:rsidRPr="00A64824" w:rsidTr="004355D3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A64824" w:rsidRPr="00A64824" w:rsidRDefault="00A64824" w:rsidP="00A648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4824" w:rsidRPr="00A64824" w:rsidRDefault="00A64824" w:rsidP="00A648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4824" w:rsidRPr="00A64824" w:rsidRDefault="00A64824" w:rsidP="00A648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4824" w:rsidRPr="00A64824" w:rsidRDefault="00A64824" w:rsidP="00A648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4824" w:rsidRPr="00A64824" w:rsidRDefault="00A64824" w:rsidP="00A648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824" w:rsidRPr="00A64824" w:rsidTr="004355D3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A64824" w:rsidRPr="00A64824" w:rsidRDefault="00A64824" w:rsidP="00A648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64824" w:rsidRPr="00A64824" w:rsidRDefault="00A64824" w:rsidP="00A648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A64824" w:rsidRPr="00A64824" w:rsidRDefault="00A64824" w:rsidP="00A648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64824" w:rsidRPr="00A64824" w:rsidRDefault="00A64824" w:rsidP="00A648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A64824" w:rsidRPr="00A64824" w:rsidRDefault="00A64824" w:rsidP="00A648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64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 (при наличии)</w:t>
            </w:r>
            <w:proofErr w:type="gramEnd"/>
          </w:p>
        </w:tc>
      </w:tr>
    </w:tbl>
    <w:p w:rsidR="00A64824" w:rsidRDefault="00A64824" w:rsidP="00A64824">
      <w:pPr>
        <w:suppressAutoHyphens/>
        <w:spacing w:after="120" w:line="384" w:lineRule="auto"/>
        <w:ind w:right="168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:rsidR="00A64824" w:rsidRDefault="00A64824" w:rsidP="00A64824">
      <w:pPr>
        <w:suppressAutoHyphens/>
        <w:spacing w:after="120" w:line="384" w:lineRule="auto"/>
        <w:ind w:right="168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:rsidR="00A64824" w:rsidRDefault="00A64824" w:rsidP="00A64824">
      <w:pPr>
        <w:suppressAutoHyphens/>
        <w:spacing w:after="120" w:line="384" w:lineRule="auto"/>
        <w:ind w:right="168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:rsidR="00494E17" w:rsidRDefault="00494E17" w:rsidP="00A64824">
      <w:pPr>
        <w:suppressAutoHyphens/>
        <w:spacing w:after="120" w:line="384" w:lineRule="auto"/>
        <w:ind w:right="168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:rsidR="00494E17" w:rsidRDefault="00494E17" w:rsidP="00A64824">
      <w:pPr>
        <w:suppressAutoHyphens/>
        <w:spacing w:after="120" w:line="384" w:lineRule="auto"/>
        <w:ind w:right="168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:rsidR="00494E17" w:rsidRDefault="00494E17" w:rsidP="00A64824">
      <w:pPr>
        <w:suppressAutoHyphens/>
        <w:spacing w:after="120" w:line="384" w:lineRule="auto"/>
        <w:ind w:right="168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:rsidR="00494E17" w:rsidRDefault="00494E17" w:rsidP="00A64824">
      <w:pPr>
        <w:suppressAutoHyphens/>
        <w:spacing w:after="120" w:line="384" w:lineRule="auto"/>
        <w:ind w:right="168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:rsidR="00165E25" w:rsidRDefault="00165E25" w:rsidP="00A64824">
      <w:pPr>
        <w:suppressAutoHyphens/>
        <w:spacing w:after="120" w:line="384" w:lineRule="auto"/>
        <w:ind w:right="168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:rsidR="00A64824" w:rsidRDefault="00A64824" w:rsidP="00A64824">
      <w:pPr>
        <w:suppressAutoHyphens/>
        <w:spacing w:after="120" w:line="384" w:lineRule="auto"/>
        <w:ind w:right="168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Форма 2</w:t>
      </w:r>
    </w:p>
    <w:p w:rsidR="00A64824" w:rsidRPr="00A64824" w:rsidRDefault="00A64824" w:rsidP="00A64824">
      <w:pPr>
        <w:autoSpaceDE w:val="0"/>
        <w:autoSpaceDN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A64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proofErr w:type="gramEnd"/>
      <w:r w:rsidRPr="00A64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 Я В Л Е Н И Е</w:t>
      </w:r>
    </w:p>
    <w:p w:rsidR="00A64824" w:rsidRPr="00A64824" w:rsidRDefault="00A64824" w:rsidP="00A6482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4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разрешение на строительство</w:t>
      </w:r>
    </w:p>
    <w:p w:rsidR="00A64824" w:rsidRPr="00A64824" w:rsidRDefault="00A64824" w:rsidP="00A6482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4824" w:rsidRPr="00A64824" w:rsidRDefault="00A64824" w:rsidP="00A64824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824">
        <w:rPr>
          <w:rFonts w:ascii="Times New Roman" w:eastAsia="Times New Roman" w:hAnsi="Times New Roman" w:cs="Times New Roman"/>
          <w:sz w:val="28"/>
          <w:szCs w:val="28"/>
          <w:lang w:eastAsia="ru-RU"/>
        </w:rPr>
        <w:t>"__" __________ 20___ г.</w:t>
      </w:r>
    </w:p>
    <w:p w:rsidR="00A64824" w:rsidRPr="00A64824" w:rsidRDefault="00A64824" w:rsidP="00A64824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58" w:type="dxa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58"/>
      </w:tblGrid>
      <w:tr w:rsidR="00A64824" w:rsidRPr="00A64824" w:rsidTr="004355D3">
        <w:trPr>
          <w:trHeight w:val="165"/>
        </w:trPr>
        <w:tc>
          <w:tcPr>
            <w:tcW w:w="9458" w:type="dxa"/>
            <w:tcBorders>
              <w:top w:val="nil"/>
              <w:left w:val="nil"/>
              <w:right w:val="nil"/>
            </w:tcBorders>
          </w:tcPr>
          <w:p w:rsidR="00A64824" w:rsidRPr="00A64824" w:rsidRDefault="00A64824" w:rsidP="00A6482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824" w:rsidRPr="00A64824" w:rsidTr="004355D3">
        <w:trPr>
          <w:trHeight w:val="126"/>
        </w:trPr>
        <w:tc>
          <w:tcPr>
            <w:tcW w:w="9458" w:type="dxa"/>
            <w:tcBorders>
              <w:left w:val="nil"/>
              <w:bottom w:val="single" w:sz="4" w:space="0" w:color="auto"/>
              <w:right w:val="nil"/>
            </w:tcBorders>
          </w:tcPr>
          <w:p w:rsidR="00A64824" w:rsidRPr="00A64824" w:rsidRDefault="00A64824" w:rsidP="00A6482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824" w:rsidRPr="00A64824" w:rsidTr="004355D3">
        <w:trPr>
          <w:trHeight w:val="135"/>
        </w:trPr>
        <w:tc>
          <w:tcPr>
            <w:tcW w:w="9458" w:type="dxa"/>
            <w:tcBorders>
              <w:left w:val="nil"/>
              <w:bottom w:val="nil"/>
              <w:right w:val="nil"/>
            </w:tcBorders>
          </w:tcPr>
          <w:p w:rsidR="00A64824" w:rsidRPr="00A64824" w:rsidRDefault="00A64824" w:rsidP="00A64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8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уполномоченного на выдачу разрешений на строительство органа местного самоуправления)</w:t>
            </w:r>
          </w:p>
          <w:p w:rsidR="00A64824" w:rsidRPr="00A64824" w:rsidRDefault="00A64824" w:rsidP="00A64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64824" w:rsidRPr="00A64824" w:rsidRDefault="00A64824" w:rsidP="00A64824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824" w:rsidRPr="00A64824" w:rsidRDefault="00A64824" w:rsidP="00A648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64824">
        <w:rPr>
          <w:rFonts w:ascii="Times New Roman" w:eastAsia="Calibri" w:hAnsi="Times New Roman" w:cs="Times New Roman"/>
          <w:bCs/>
          <w:sz w:val="28"/>
          <w:szCs w:val="28"/>
        </w:rPr>
        <w:t xml:space="preserve">В соответствии со статьей 51 Градостроительного кодекса Российской Федерации прошу внести изменение в разрешение на строительство в связи </w:t>
      </w:r>
      <w:proofErr w:type="gramStart"/>
      <w:r w:rsidRPr="00A64824">
        <w:rPr>
          <w:rFonts w:ascii="Times New Roman" w:eastAsia="Calibri" w:hAnsi="Times New Roman" w:cs="Times New Roman"/>
          <w:bCs/>
          <w:sz w:val="28"/>
          <w:szCs w:val="28"/>
        </w:rPr>
        <w:t>с</w:t>
      </w:r>
      <w:proofErr w:type="gramEnd"/>
      <w:r w:rsidRPr="00A64824">
        <w:rPr>
          <w:rFonts w:ascii="Times New Roman" w:eastAsia="Calibri" w:hAnsi="Times New Roman" w:cs="Times New Roman"/>
          <w:bCs/>
          <w:sz w:val="24"/>
          <w:szCs w:val="24"/>
        </w:rPr>
        <w:t xml:space="preserve"> __________________________________________________________________________________________________________________________________________________________</w:t>
      </w:r>
    </w:p>
    <w:p w:rsidR="00A64824" w:rsidRPr="00A64824" w:rsidRDefault="00A64824" w:rsidP="00A6482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pPr w:leftFromText="180" w:rightFromText="180" w:vertAnchor="text" w:horzAnchor="margin" w:tblpY="314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67"/>
        <w:gridCol w:w="4050"/>
        <w:gridCol w:w="794"/>
        <w:gridCol w:w="1984"/>
        <w:gridCol w:w="2093"/>
      </w:tblGrid>
      <w:tr w:rsidR="00A64824" w:rsidRPr="00A64824" w:rsidTr="00A64824">
        <w:trPr>
          <w:trHeight w:val="540"/>
        </w:trPr>
        <w:tc>
          <w:tcPr>
            <w:tcW w:w="10031" w:type="dxa"/>
            <w:gridSpan w:val="6"/>
            <w:tcBorders>
              <w:top w:val="nil"/>
              <w:left w:val="nil"/>
              <w:right w:val="nil"/>
            </w:tcBorders>
          </w:tcPr>
          <w:p w:rsidR="00A64824" w:rsidRPr="00A64824" w:rsidRDefault="00A64824" w:rsidP="00A6482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824">
              <w:rPr>
                <w:rFonts w:ascii="Times New Roman" w:eastAsia="Calibri" w:hAnsi="Times New Roman" w:cs="Times New Roman"/>
                <w:sz w:val="24"/>
                <w:szCs w:val="24"/>
              </w:rPr>
              <w:t>1. Сведения о застройщике</w:t>
            </w:r>
          </w:p>
        </w:tc>
      </w:tr>
      <w:tr w:rsidR="00A64824" w:rsidRPr="00A64824" w:rsidTr="00A64824">
        <w:trPr>
          <w:trHeight w:val="605"/>
        </w:trPr>
        <w:tc>
          <w:tcPr>
            <w:tcW w:w="1043" w:type="dxa"/>
          </w:tcPr>
          <w:p w:rsidR="00A64824" w:rsidRPr="00A64824" w:rsidRDefault="00A64824" w:rsidP="00A6482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824"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911" w:type="dxa"/>
            <w:gridSpan w:val="3"/>
          </w:tcPr>
          <w:p w:rsidR="00A64824" w:rsidRPr="00A64824" w:rsidRDefault="00A64824" w:rsidP="00A6482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824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077" w:type="dxa"/>
            <w:gridSpan w:val="2"/>
          </w:tcPr>
          <w:p w:rsidR="00A64824" w:rsidRPr="00A64824" w:rsidRDefault="00A64824" w:rsidP="00A6482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4824" w:rsidRPr="00A64824" w:rsidTr="00A64824">
        <w:trPr>
          <w:trHeight w:val="428"/>
        </w:trPr>
        <w:tc>
          <w:tcPr>
            <w:tcW w:w="1043" w:type="dxa"/>
          </w:tcPr>
          <w:p w:rsidR="00A64824" w:rsidRPr="00A64824" w:rsidRDefault="00A64824" w:rsidP="00A6482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824">
              <w:rPr>
                <w:rFonts w:ascii="Times New Roman" w:eastAsia="Calibri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4911" w:type="dxa"/>
            <w:gridSpan w:val="3"/>
          </w:tcPr>
          <w:p w:rsidR="00A64824" w:rsidRPr="00A64824" w:rsidRDefault="00A64824" w:rsidP="00A6482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824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077" w:type="dxa"/>
            <w:gridSpan w:val="2"/>
          </w:tcPr>
          <w:p w:rsidR="00A64824" w:rsidRPr="00A64824" w:rsidRDefault="00A64824" w:rsidP="00A6482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4824" w:rsidRPr="00A64824" w:rsidTr="00A64824">
        <w:trPr>
          <w:trHeight w:val="753"/>
        </w:trPr>
        <w:tc>
          <w:tcPr>
            <w:tcW w:w="1043" w:type="dxa"/>
          </w:tcPr>
          <w:p w:rsidR="00A64824" w:rsidRPr="00A64824" w:rsidRDefault="00A64824" w:rsidP="00A6482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824">
              <w:rPr>
                <w:rFonts w:ascii="Times New Roman" w:eastAsia="Calibri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4911" w:type="dxa"/>
            <w:gridSpan w:val="3"/>
          </w:tcPr>
          <w:p w:rsidR="00A64824" w:rsidRPr="00A64824" w:rsidRDefault="00A64824" w:rsidP="00A6482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8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Реквизиты документа, удостоверяющего личность </w:t>
            </w:r>
            <w:r w:rsidRPr="00A64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077" w:type="dxa"/>
            <w:gridSpan w:val="2"/>
          </w:tcPr>
          <w:p w:rsidR="00A64824" w:rsidRPr="00A64824" w:rsidRDefault="00A64824" w:rsidP="00A6482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4824" w:rsidRPr="00A64824" w:rsidTr="00A64824">
        <w:trPr>
          <w:trHeight w:val="665"/>
        </w:trPr>
        <w:tc>
          <w:tcPr>
            <w:tcW w:w="1043" w:type="dxa"/>
          </w:tcPr>
          <w:p w:rsidR="00A64824" w:rsidRPr="00A64824" w:rsidRDefault="00A64824" w:rsidP="00A6482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824">
              <w:rPr>
                <w:rFonts w:ascii="Times New Roman" w:eastAsia="Calibri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4911" w:type="dxa"/>
            <w:gridSpan w:val="3"/>
          </w:tcPr>
          <w:p w:rsidR="00A64824" w:rsidRPr="00A64824" w:rsidRDefault="00A64824" w:rsidP="00A6482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824">
              <w:rPr>
                <w:rFonts w:ascii="Times New Roman" w:eastAsia="Calibri" w:hAnsi="Times New Roman" w:cs="Times New Roman"/>
                <w:sz w:val="24"/>
                <w:szCs w:val="24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077" w:type="dxa"/>
            <w:gridSpan w:val="2"/>
          </w:tcPr>
          <w:p w:rsidR="00A64824" w:rsidRPr="00A64824" w:rsidRDefault="00A64824" w:rsidP="00A6482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4824" w:rsidRPr="00A64824" w:rsidTr="00A64824">
        <w:trPr>
          <w:trHeight w:val="279"/>
        </w:trPr>
        <w:tc>
          <w:tcPr>
            <w:tcW w:w="1043" w:type="dxa"/>
          </w:tcPr>
          <w:p w:rsidR="00A64824" w:rsidRPr="00A64824" w:rsidRDefault="00A64824" w:rsidP="00A6482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824"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911" w:type="dxa"/>
            <w:gridSpan w:val="3"/>
          </w:tcPr>
          <w:p w:rsidR="00A64824" w:rsidRPr="00A64824" w:rsidRDefault="00A64824" w:rsidP="00A6482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824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юридическом лице:</w:t>
            </w:r>
          </w:p>
        </w:tc>
        <w:tc>
          <w:tcPr>
            <w:tcW w:w="4077" w:type="dxa"/>
            <w:gridSpan w:val="2"/>
          </w:tcPr>
          <w:p w:rsidR="00A64824" w:rsidRPr="00A64824" w:rsidRDefault="00A64824" w:rsidP="00A6482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4824" w:rsidRPr="00A64824" w:rsidTr="00A64824">
        <w:trPr>
          <w:trHeight w:val="175"/>
        </w:trPr>
        <w:tc>
          <w:tcPr>
            <w:tcW w:w="1043" w:type="dxa"/>
          </w:tcPr>
          <w:p w:rsidR="00A64824" w:rsidRPr="00A64824" w:rsidRDefault="00A64824" w:rsidP="00A6482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824">
              <w:rPr>
                <w:rFonts w:ascii="Times New Roman" w:eastAsia="Calibri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4911" w:type="dxa"/>
            <w:gridSpan w:val="3"/>
          </w:tcPr>
          <w:p w:rsidR="00A64824" w:rsidRPr="00A64824" w:rsidRDefault="00A64824" w:rsidP="00A6482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824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4077" w:type="dxa"/>
            <w:gridSpan w:val="2"/>
          </w:tcPr>
          <w:p w:rsidR="00A64824" w:rsidRPr="00A64824" w:rsidRDefault="00A64824" w:rsidP="00A6482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4824" w:rsidRPr="00A64824" w:rsidTr="00A64824">
        <w:trPr>
          <w:trHeight w:val="901"/>
        </w:trPr>
        <w:tc>
          <w:tcPr>
            <w:tcW w:w="1043" w:type="dxa"/>
          </w:tcPr>
          <w:p w:rsidR="00A64824" w:rsidRPr="00A64824" w:rsidRDefault="00A64824" w:rsidP="00A6482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824">
              <w:rPr>
                <w:rFonts w:ascii="Times New Roman" w:eastAsia="Calibri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4911" w:type="dxa"/>
            <w:gridSpan w:val="3"/>
          </w:tcPr>
          <w:p w:rsidR="00A64824" w:rsidRPr="00A64824" w:rsidRDefault="00A64824" w:rsidP="00A6482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824">
              <w:rPr>
                <w:rFonts w:ascii="Times New Roman" w:eastAsia="Calibri" w:hAnsi="Times New Roman" w:cs="Times New Roman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4077" w:type="dxa"/>
            <w:gridSpan w:val="2"/>
          </w:tcPr>
          <w:p w:rsidR="00A64824" w:rsidRPr="00A64824" w:rsidRDefault="00A64824" w:rsidP="00A6482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4824" w:rsidRPr="00A64824" w:rsidTr="00A64824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A64824" w:rsidRPr="00A64824" w:rsidRDefault="00A64824" w:rsidP="00A6482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824">
              <w:rPr>
                <w:rFonts w:ascii="Times New Roman" w:eastAsia="Calibri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4911" w:type="dxa"/>
            <w:gridSpan w:val="3"/>
            <w:tcBorders>
              <w:bottom w:val="single" w:sz="4" w:space="0" w:color="auto"/>
            </w:tcBorders>
          </w:tcPr>
          <w:p w:rsidR="00A64824" w:rsidRPr="00A64824" w:rsidRDefault="00A64824" w:rsidP="00A6482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824">
              <w:rPr>
                <w:rFonts w:ascii="Times New Roman" w:eastAsia="Calibri" w:hAnsi="Times New Roman" w:cs="Times New Roman"/>
                <w:sz w:val="24"/>
                <w:szCs w:val="24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077" w:type="dxa"/>
            <w:gridSpan w:val="2"/>
            <w:tcBorders>
              <w:bottom w:val="single" w:sz="4" w:space="0" w:color="auto"/>
            </w:tcBorders>
          </w:tcPr>
          <w:p w:rsidR="00A64824" w:rsidRPr="00A64824" w:rsidRDefault="00A64824" w:rsidP="00A6482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4824" w:rsidRPr="00A64824" w:rsidTr="00A64824">
        <w:trPr>
          <w:trHeight w:val="1093"/>
        </w:trPr>
        <w:tc>
          <w:tcPr>
            <w:tcW w:w="10031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A64824" w:rsidRPr="00A64824" w:rsidRDefault="00A64824" w:rsidP="00A6482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A64824" w:rsidRPr="00A64824" w:rsidRDefault="00A64824" w:rsidP="00A6482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4824">
              <w:rPr>
                <w:rFonts w:ascii="Times New Roman" w:eastAsia="Calibri" w:hAnsi="Times New Roman" w:cs="Times New Roman"/>
                <w:sz w:val="28"/>
                <w:szCs w:val="28"/>
              </w:rPr>
              <w:t>2. Сведения об объекте</w:t>
            </w:r>
          </w:p>
        </w:tc>
      </w:tr>
      <w:tr w:rsidR="00A64824" w:rsidRPr="00A64824" w:rsidTr="00A64824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A64824" w:rsidRPr="00A64824" w:rsidRDefault="00A64824" w:rsidP="00A6482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824">
              <w:rPr>
                <w:rFonts w:ascii="Times New Roman" w:eastAsia="Calibri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911" w:type="dxa"/>
            <w:gridSpan w:val="3"/>
            <w:tcBorders>
              <w:bottom w:val="single" w:sz="4" w:space="0" w:color="auto"/>
            </w:tcBorders>
          </w:tcPr>
          <w:p w:rsidR="00A64824" w:rsidRPr="00A64824" w:rsidRDefault="00A64824" w:rsidP="00A64824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824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:rsidR="00A64824" w:rsidRPr="00A64824" w:rsidRDefault="00A64824" w:rsidP="00A64824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82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</w:tc>
        <w:tc>
          <w:tcPr>
            <w:tcW w:w="4077" w:type="dxa"/>
            <w:gridSpan w:val="2"/>
            <w:tcBorders>
              <w:bottom w:val="single" w:sz="4" w:space="0" w:color="auto"/>
            </w:tcBorders>
          </w:tcPr>
          <w:p w:rsidR="00A64824" w:rsidRPr="00A64824" w:rsidRDefault="00A64824" w:rsidP="00A6482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4824" w:rsidRPr="00A64824" w:rsidTr="00A64824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A64824" w:rsidRPr="00A64824" w:rsidRDefault="00A64824" w:rsidP="00A6482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82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4911" w:type="dxa"/>
            <w:gridSpan w:val="3"/>
            <w:tcBorders>
              <w:bottom w:val="single" w:sz="4" w:space="0" w:color="auto"/>
            </w:tcBorders>
          </w:tcPr>
          <w:p w:rsidR="00A64824" w:rsidRPr="00A64824" w:rsidRDefault="00A64824" w:rsidP="00A64824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824">
              <w:rPr>
                <w:rFonts w:ascii="Times New Roman" w:eastAsia="Calibri" w:hAnsi="Times New Roman" w:cs="Times New Roman"/>
                <w:sz w:val="24"/>
                <w:szCs w:val="24"/>
              </w:rPr>
              <w:t>Кадастровый номер реконструируемого объекта капитального строительства</w:t>
            </w:r>
          </w:p>
          <w:p w:rsidR="00A64824" w:rsidRPr="00A64824" w:rsidRDefault="00A64824" w:rsidP="00A64824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82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(указывается в случае проведения реконструкции объекта капитального строительства)</w:t>
            </w:r>
          </w:p>
        </w:tc>
        <w:tc>
          <w:tcPr>
            <w:tcW w:w="4077" w:type="dxa"/>
            <w:gridSpan w:val="2"/>
            <w:tcBorders>
              <w:bottom w:val="single" w:sz="4" w:space="0" w:color="auto"/>
            </w:tcBorders>
          </w:tcPr>
          <w:p w:rsidR="00A64824" w:rsidRPr="00A64824" w:rsidRDefault="00A64824" w:rsidP="00A6482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4824" w:rsidRPr="00A64824" w:rsidTr="00A64824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A64824" w:rsidRPr="00A64824" w:rsidRDefault="00A64824" w:rsidP="00A6482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824">
              <w:rPr>
                <w:rFonts w:ascii="Times New Roman" w:eastAsia="Calibri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911" w:type="dxa"/>
            <w:gridSpan w:val="3"/>
            <w:tcBorders>
              <w:bottom w:val="single" w:sz="4" w:space="0" w:color="auto"/>
            </w:tcBorders>
          </w:tcPr>
          <w:p w:rsidR="00A64824" w:rsidRPr="00A64824" w:rsidRDefault="00A64824" w:rsidP="00A648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Типовое </w:t>
            </w:r>
            <w:proofErr w:type="gramStart"/>
            <w:r w:rsidRPr="00A64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архитектурное решение</w:t>
            </w:r>
            <w:proofErr w:type="gramEnd"/>
            <w:r w:rsidRPr="00A64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исторического поселения (при наличии)</w:t>
            </w:r>
          </w:p>
          <w:p w:rsidR="00A64824" w:rsidRPr="00A64824" w:rsidRDefault="00A64824" w:rsidP="00A64824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A648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указывается в </w:t>
            </w:r>
            <w:proofErr w:type="spellStart"/>
            <w:r w:rsidRPr="00A648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случаевыдачи</w:t>
            </w:r>
            <w:proofErr w:type="spellEnd"/>
            <w:r w:rsidRPr="00A648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разрешения на строительство объекта в границах территории исторического поселения федерального или регионального значения</w:t>
            </w:r>
            <w:r w:rsidRPr="00A64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077" w:type="dxa"/>
            <w:gridSpan w:val="2"/>
            <w:tcBorders>
              <w:bottom w:val="single" w:sz="4" w:space="0" w:color="auto"/>
            </w:tcBorders>
          </w:tcPr>
          <w:p w:rsidR="00A64824" w:rsidRPr="00A64824" w:rsidRDefault="00A64824" w:rsidP="00A6482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4824" w:rsidRPr="00A64824" w:rsidTr="00A64824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A64824" w:rsidRPr="00A64824" w:rsidRDefault="00A64824" w:rsidP="00A6482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824">
              <w:rPr>
                <w:rFonts w:ascii="Times New Roman" w:eastAsia="Calibri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911" w:type="dxa"/>
            <w:gridSpan w:val="3"/>
            <w:tcBorders>
              <w:bottom w:val="single" w:sz="4" w:space="0" w:color="auto"/>
            </w:tcBorders>
          </w:tcPr>
          <w:p w:rsidR="00A64824" w:rsidRPr="00A64824" w:rsidRDefault="00A64824" w:rsidP="00A648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согласование архитектурно-градостроительного облика объекта капитального строительства в случае, если такое согласование предусмотрено </w:t>
            </w:r>
            <w:hyperlink r:id="rId28" w:history="1">
              <w:r w:rsidRPr="00A6482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lang w:eastAsia="ru-RU"/>
                </w:rPr>
                <w:t>статьей 40.1</w:t>
              </w:r>
            </w:hyperlink>
            <w:r w:rsidR="005B7624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4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ГрК</w:t>
            </w:r>
            <w:proofErr w:type="spellEnd"/>
            <w:r w:rsidRPr="00A64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РФ </w:t>
            </w:r>
            <w:r w:rsidRPr="00A64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A648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указывается в случае</w:t>
            </w:r>
            <w:r w:rsidR="005B76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A648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выдачи разрешения на строительство объекта на территории, в границах которой </w:t>
            </w:r>
            <w:r w:rsidRPr="00A6482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предусматриваются требования к архитектурно-градостроительному облику объектов капитального строительства</w:t>
            </w:r>
            <w:r w:rsidRPr="00A648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077" w:type="dxa"/>
            <w:gridSpan w:val="2"/>
            <w:tcBorders>
              <w:bottom w:val="single" w:sz="4" w:space="0" w:color="auto"/>
            </w:tcBorders>
          </w:tcPr>
          <w:p w:rsidR="00A64824" w:rsidRPr="00A64824" w:rsidRDefault="00A64824" w:rsidP="00A6482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4824" w:rsidRPr="00A64824" w:rsidTr="00A64824">
        <w:trPr>
          <w:trHeight w:val="1093"/>
        </w:trPr>
        <w:tc>
          <w:tcPr>
            <w:tcW w:w="10031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A64824" w:rsidRPr="00A64824" w:rsidRDefault="00A64824" w:rsidP="00A6482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A64824" w:rsidRPr="00A64824" w:rsidRDefault="00A64824" w:rsidP="00A6482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4824">
              <w:rPr>
                <w:rFonts w:ascii="Times New Roman" w:eastAsia="Calibri" w:hAnsi="Times New Roman" w:cs="Times New Roman"/>
                <w:sz w:val="28"/>
                <w:szCs w:val="28"/>
              </w:rPr>
              <w:t>3. Сведения о ранее выданном разрешении на строительство</w:t>
            </w:r>
          </w:p>
        </w:tc>
      </w:tr>
      <w:tr w:rsidR="00A64824" w:rsidRPr="00A64824" w:rsidTr="00A64824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A64824" w:rsidRPr="00A64824" w:rsidRDefault="00A64824" w:rsidP="00A6482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824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11" w:type="dxa"/>
            <w:gridSpan w:val="3"/>
            <w:tcBorders>
              <w:bottom w:val="single" w:sz="4" w:space="0" w:color="auto"/>
            </w:tcBorders>
          </w:tcPr>
          <w:p w:rsidR="00A64824" w:rsidRPr="00A64824" w:rsidRDefault="00A64824" w:rsidP="00A6482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824">
              <w:rPr>
                <w:rFonts w:ascii="Times New Roman" w:eastAsia="Calibri" w:hAnsi="Times New Roman" w:cs="Times New Roman"/>
                <w:sz w:val="24"/>
                <w:szCs w:val="24"/>
              </w:rPr>
              <w:t>Орган, выдавший разрешение на строительство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64824" w:rsidRPr="00A64824" w:rsidRDefault="00A64824" w:rsidP="00A6482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4824">
              <w:rPr>
                <w:rFonts w:ascii="Times New Roman" w:eastAsia="Calibri" w:hAnsi="Times New Roman" w:cs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2093" w:type="dxa"/>
            <w:tcBorders>
              <w:bottom w:val="single" w:sz="4" w:space="0" w:color="auto"/>
            </w:tcBorders>
          </w:tcPr>
          <w:p w:rsidR="00A64824" w:rsidRPr="00A64824" w:rsidRDefault="00A64824" w:rsidP="00A6482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4824">
              <w:rPr>
                <w:rFonts w:ascii="Times New Roman" w:eastAsia="Calibri" w:hAnsi="Times New Roman" w:cs="Times New Roman"/>
                <w:sz w:val="28"/>
                <w:szCs w:val="28"/>
              </w:rPr>
              <w:t>Дата документа</w:t>
            </w:r>
          </w:p>
        </w:tc>
      </w:tr>
      <w:tr w:rsidR="00A64824" w:rsidRPr="00A64824" w:rsidTr="00A64824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A64824" w:rsidRPr="00A64824" w:rsidRDefault="00A64824" w:rsidP="00A6482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11" w:type="dxa"/>
            <w:gridSpan w:val="3"/>
            <w:tcBorders>
              <w:bottom w:val="single" w:sz="4" w:space="0" w:color="auto"/>
            </w:tcBorders>
          </w:tcPr>
          <w:p w:rsidR="00A64824" w:rsidRPr="00A64824" w:rsidRDefault="00A64824" w:rsidP="00A6482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64824" w:rsidRPr="00A64824" w:rsidRDefault="00A64824" w:rsidP="00A64824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93" w:type="dxa"/>
            <w:tcBorders>
              <w:bottom w:val="single" w:sz="4" w:space="0" w:color="auto"/>
            </w:tcBorders>
          </w:tcPr>
          <w:p w:rsidR="00A64824" w:rsidRPr="00A64824" w:rsidRDefault="00A64824" w:rsidP="00A64824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64824" w:rsidRPr="00A64824" w:rsidTr="00A64824">
        <w:trPr>
          <w:trHeight w:val="825"/>
        </w:trPr>
        <w:tc>
          <w:tcPr>
            <w:tcW w:w="10031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A64824" w:rsidRPr="00A64824" w:rsidRDefault="00A64824" w:rsidP="00A6482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64824" w:rsidRPr="00A64824" w:rsidRDefault="00A64824" w:rsidP="00A6482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824">
              <w:rPr>
                <w:rFonts w:ascii="Times New Roman" w:eastAsia="Calibri" w:hAnsi="Times New Roman" w:cs="Times New Roman"/>
                <w:sz w:val="24"/>
                <w:szCs w:val="24"/>
              </w:rPr>
              <w:t>4. Сведения о земельном участке</w:t>
            </w:r>
          </w:p>
        </w:tc>
      </w:tr>
      <w:tr w:rsidR="00A64824" w:rsidRPr="00A64824" w:rsidTr="00A64824">
        <w:trPr>
          <w:trHeight w:val="600"/>
        </w:trPr>
        <w:tc>
          <w:tcPr>
            <w:tcW w:w="1110" w:type="dxa"/>
            <w:gridSpan w:val="2"/>
          </w:tcPr>
          <w:p w:rsidR="00A64824" w:rsidRPr="00A64824" w:rsidRDefault="00A64824" w:rsidP="00A6482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824">
              <w:rPr>
                <w:rFonts w:ascii="Times New Roman" w:eastAsia="Calibri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050" w:type="dxa"/>
          </w:tcPr>
          <w:p w:rsidR="00A64824" w:rsidRPr="00A64824" w:rsidRDefault="00A64824" w:rsidP="00A64824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824">
              <w:rPr>
                <w:rFonts w:ascii="Times New Roman" w:eastAsia="Calibri" w:hAnsi="Times New Roman" w:cs="Times New Roman"/>
                <w:sz w:val="24"/>
                <w:szCs w:val="24"/>
              </w:rPr>
              <w:t>Кадастровый номер земельного участка (земельных участков), в пределах которого (которых) расположен или планируется расположение объекта капитального строительства</w:t>
            </w:r>
          </w:p>
          <w:p w:rsidR="00A64824" w:rsidRPr="00A64824" w:rsidRDefault="00A64824" w:rsidP="00A64824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82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(заполнение не обязательно при выдаче разрешения на строительство линейного объекта, для размещения которого не требуется образование земельного участка)</w:t>
            </w:r>
          </w:p>
        </w:tc>
        <w:tc>
          <w:tcPr>
            <w:tcW w:w="4871" w:type="dxa"/>
            <w:gridSpan w:val="3"/>
          </w:tcPr>
          <w:p w:rsidR="00A64824" w:rsidRPr="00A64824" w:rsidRDefault="00A64824" w:rsidP="00A64824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64824" w:rsidRPr="00A64824" w:rsidTr="00A64824">
        <w:trPr>
          <w:trHeight w:val="750"/>
        </w:trPr>
        <w:tc>
          <w:tcPr>
            <w:tcW w:w="1110" w:type="dxa"/>
            <w:gridSpan w:val="2"/>
          </w:tcPr>
          <w:p w:rsidR="00A64824" w:rsidRPr="00A64824" w:rsidRDefault="00A64824" w:rsidP="00A6482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824">
              <w:rPr>
                <w:rFonts w:ascii="Times New Roman" w:eastAsia="Calibri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050" w:type="dxa"/>
          </w:tcPr>
          <w:p w:rsidR="00A64824" w:rsidRPr="00A64824" w:rsidRDefault="00A64824" w:rsidP="00A64824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8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Реквизиты утвержденного проекта межевания территории либо реквизиты решения об утверждении схемы расположения земельного </w:t>
            </w:r>
            <w:r w:rsidRPr="00A6482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участка или земельных участков на кадастровом плане территории</w:t>
            </w:r>
          </w:p>
          <w:p w:rsidR="00A64824" w:rsidRPr="00A64824" w:rsidRDefault="00A64824" w:rsidP="00A64824">
            <w:pPr>
              <w:spacing w:after="0" w:line="259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6482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(указываются в случаях, предусмотренных частью 1</w:t>
            </w:r>
            <w:r w:rsidRPr="00A64824"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perscript"/>
              </w:rPr>
              <w:t>1</w:t>
            </w:r>
            <w:r w:rsidRPr="00A6482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статьи 57</w:t>
            </w:r>
            <w:r w:rsidRPr="00A64824"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perscript"/>
              </w:rPr>
              <w:t>3</w:t>
            </w:r>
            <w:r w:rsidRPr="00A6482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и частью 7</w:t>
            </w:r>
            <w:r w:rsidRPr="00A64824"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perscript"/>
              </w:rPr>
              <w:t>3</w:t>
            </w:r>
            <w:r w:rsidRPr="00A6482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статьи 51 Градостроительного кодекса Российской Федерации)</w:t>
            </w:r>
          </w:p>
        </w:tc>
        <w:tc>
          <w:tcPr>
            <w:tcW w:w="4871" w:type="dxa"/>
            <w:gridSpan w:val="3"/>
          </w:tcPr>
          <w:p w:rsidR="00A64824" w:rsidRPr="00A64824" w:rsidRDefault="00A64824" w:rsidP="00A64824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64824" w:rsidRPr="00A64824" w:rsidTr="00A64824">
        <w:trPr>
          <w:trHeight w:val="750"/>
        </w:trPr>
        <w:tc>
          <w:tcPr>
            <w:tcW w:w="1110" w:type="dxa"/>
            <w:gridSpan w:val="2"/>
          </w:tcPr>
          <w:p w:rsidR="00A64824" w:rsidRPr="00A64824" w:rsidRDefault="00A64824" w:rsidP="00A6482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82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4.3</w:t>
            </w:r>
          </w:p>
        </w:tc>
        <w:tc>
          <w:tcPr>
            <w:tcW w:w="4050" w:type="dxa"/>
          </w:tcPr>
          <w:p w:rsidR="00A64824" w:rsidRPr="00A64824" w:rsidRDefault="00A64824" w:rsidP="00A64824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градостроительного плана земельного участка</w:t>
            </w:r>
          </w:p>
        </w:tc>
        <w:tc>
          <w:tcPr>
            <w:tcW w:w="4871" w:type="dxa"/>
            <w:gridSpan w:val="3"/>
          </w:tcPr>
          <w:p w:rsidR="00A64824" w:rsidRPr="00A64824" w:rsidRDefault="00A64824" w:rsidP="00A6482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A64824" w:rsidRPr="00A64824" w:rsidRDefault="00A64824" w:rsidP="00A648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A64824" w:rsidRPr="005B7624" w:rsidRDefault="00A64824" w:rsidP="00A64824">
      <w:pPr>
        <w:spacing w:after="0"/>
        <w:ind w:right="-2"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6482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90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B24E4" w:rsidRPr="009905C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Внесение изменений осуществляется</w:t>
      </w:r>
      <w:r w:rsidRPr="00990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следующих документов</w:t>
      </w:r>
      <w:r w:rsidRPr="00A6482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5B7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100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106"/>
        <w:gridCol w:w="847"/>
        <w:gridCol w:w="8083"/>
      </w:tblGrid>
      <w:tr w:rsidR="00A64824" w:rsidRPr="00A64824" w:rsidTr="00A64824">
        <w:trPr>
          <w:trHeight w:val="256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24" w:rsidRPr="00A64824" w:rsidRDefault="00A64824" w:rsidP="00A648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5.1. Подтверждаю приложение к заявлению документов, предусмотренных частью 7 статьи 51 </w:t>
            </w:r>
            <w:proofErr w:type="spellStart"/>
            <w:r w:rsidRPr="00A64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ГрК</w:t>
            </w:r>
            <w:proofErr w:type="spellEnd"/>
            <w:r w:rsidRPr="00A64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РФ:</w:t>
            </w:r>
          </w:p>
        </w:tc>
      </w:tr>
      <w:tr w:rsidR="00A64824" w:rsidRPr="00A64824" w:rsidTr="00A64824">
        <w:trPr>
          <w:trHeight w:val="66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24" w:rsidRPr="00A64824" w:rsidRDefault="00A64824" w:rsidP="00A648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24" w:rsidRPr="00A64824" w:rsidRDefault="00A64824" w:rsidP="00A648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24" w:rsidRPr="00A64824" w:rsidRDefault="00A64824" w:rsidP="00A648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8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согласие правообладателей всех домов блокированной застройки в одном ряду в случае реконструкции одного из домов блокированной застройки </w:t>
            </w:r>
          </w:p>
        </w:tc>
      </w:tr>
      <w:tr w:rsidR="00A64824" w:rsidRPr="00A64824" w:rsidTr="00A64824">
        <w:trPr>
          <w:trHeight w:val="36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24" w:rsidRPr="00A64824" w:rsidRDefault="00A64824" w:rsidP="00A648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24" w:rsidRPr="00A64824" w:rsidRDefault="00A64824" w:rsidP="00A648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24" w:rsidRPr="00A64824" w:rsidRDefault="00A64824" w:rsidP="00A648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8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материалы, содержащиеся в утвержденной в соответствии с частью 15 статьи 48 Градостроительного кодекса Российской Федерации</w:t>
            </w:r>
          </w:p>
        </w:tc>
      </w:tr>
      <w:tr w:rsidR="00A64824" w:rsidRPr="00A64824" w:rsidTr="00A64824">
        <w:trPr>
          <w:trHeight w:val="269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24" w:rsidRPr="00A64824" w:rsidRDefault="00A64824" w:rsidP="00A648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5.1.2.1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24" w:rsidRPr="00A64824" w:rsidRDefault="00A64824" w:rsidP="00A648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24" w:rsidRPr="00A64824" w:rsidRDefault="00A64824" w:rsidP="00A648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8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пояснительная записка</w:t>
            </w:r>
          </w:p>
        </w:tc>
      </w:tr>
      <w:tr w:rsidR="00A64824" w:rsidRPr="00A64824" w:rsidTr="00A64824">
        <w:trPr>
          <w:trHeight w:val="68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24" w:rsidRPr="00A64824" w:rsidRDefault="00A64824" w:rsidP="00A648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5.1.2.2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24" w:rsidRPr="00A64824" w:rsidRDefault="00A64824" w:rsidP="00A648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24" w:rsidRPr="00A64824" w:rsidRDefault="00A64824" w:rsidP="00A648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648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проект полосы отвода, выполненный в соответствии с 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</w:t>
            </w:r>
            <w:proofErr w:type="gramEnd"/>
          </w:p>
        </w:tc>
      </w:tr>
      <w:tr w:rsidR="00A64824" w:rsidRPr="00A64824" w:rsidTr="00A64824">
        <w:trPr>
          <w:trHeight w:val="134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24" w:rsidRPr="00A64824" w:rsidRDefault="00A64824" w:rsidP="00A648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5.1.2.3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24" w:rsidRPr="00A64824" w:rsidRDefault="00A64824" w:rsidP="00A648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24" w:rsidRPr="00A64824" w:rsidRDefault="00A64824" w:rsidP="00A648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648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</w:t>
            </w:r>
            <w:proofErr w:type="gramEnd"/>
          </w:p>
        </w:tc>
      </w:tr>
      <w:tr w:rsidR="00A64824" w:rsidRPr="00A64824" w:rsidTr="00A64824">
        <w:trPr>
          <w:trHeight w:val="134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24" w:rsidRPr="00A64824" w:rsidRDefault="00A64824" w:rsidP="00A648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5.1.2.4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24" w:rsidRPr="00A64824" w:rsidRDefault="00A64824" w:rsidP="00A648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24" w:rsidRPr="00A64824" w:rsidRDefault="00A64824" w:rsidP="00A648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8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</w:t>
            </w:r>
          </w:p>
        </w:tc>
      </w:tr>
      <w:tr w:rsidR="00494E17" w:rsidRPr="00A64824" w:rsidTr="00A64824">
        <w:trPr>
          <w:trHeight w:val="134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4E17" w:rsidRPr="00A64824" w:rsidRDefault="00494E17" w:rsidP="0049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4E17" w:rsidRPr="00A64824" w:rsidRDefault="00494E17" w:rsidP="00A648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4E17" w:rsidRPr="004608B5" w:rsidRDefault="00494E17" w:rsidP="0016370F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905C1">
              <w:rPr>
                <w:rFonts w:ascii="Times New Roman" w:hAnsi="Times New Roman" w:cs="Times New Roman"/>
                <w:sz w:val="24"/>
                <w:szCs w:val="24"/>
              </w:rPr>
              <w:t>подтверждение соответствия вносимых в проектную документацию изменений требованиям</w:t>
            </w:r>
            <w:r w:rsidRPr="00DB6669">
              <w:rPr>
                <w:rFonts w:ascii="Times New Roman" w:hAnsi="Times New Roman" w:cs="Times New Roman"/>
                <w:sz w:val="24"/>
                <w:szCs w:val="24"/>
              </w:rPr>
              <w:t xml:space="preserve">, указанным в </w:t>
            </w:r>
            <w:hyperlink r:id="rId29" w:history="1">
              <w:r w:rsidRPr="00DB6669">
                <w:rPr>
                  <w:rStyle w:val="a7"/>
                  <w:rFonts w:ascii="Times New Roman" w:hAnsi="Times New Roman"/>
                  <w:sz w:val="24"/>
                  <w:szCs w:val="24"/>
                </w:rPr>
                <w:t>части 3.8 статьи 49</w:t>
              </w:r>
            </w:hyperlink>
            <w:r w:rsidRPr="00DB6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6669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DB6669">
              <w:rPr>
                <w:rFonts w:ascii="Times New Roman" w:hAnsi="Times New Roman" w:cs="Times New Roman"/>
                <w:sz w:val="24"/>
                <w:szCs w:val="24"/>
              </w:rPr>
              <w:t xml:space="preserve"> РФ, предоставленное лицом, являющимся членом саморегулируемой организации, основанной на членстве лиц, осуществляющих подготовку проектной документации, и утвержденное привлеченным этим лицом в соответствии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  <w:r w:rsidRPr="00DB6669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специалистом по организации архитектурно-строительного проектирования в должности главного инженера проекта, в случае внесения изменений в проектную документацию в соответствии с</w:t>
            </w:r>
            <w:proofErr w:type="gramEnd"/>
            <w:r w:rsidRPr="00DB6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0" w:history="1">
              <w:r w:rsidRPr="00DB6669">
                <w:rPr>
                  <w:rStyle w:val="a7"/>
                  <w:rFonts w:ascii="Times New Roman" w:hAnsi="Times New Roman"/>
                  <w:sz w:val="24"/>
                  <w:szCs w:val="24"/>
                </w:rPr>
                <w:t>частью 3.8 статьи 49</w:t>
              </w:r>
            </w:hyperlink>
            <w:r w:rsidRPr="00DB6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  <w:r w:rsidRPr="00DB666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494E17" w:rsidRPr="00A64824" w:rsidTr="00A64824">
        <w:trPr>
          <w:trHeight w:val="134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4E17" w:rsidRPr="00A64824" w:rsidRDefault="00494E17" w:rsidP="0049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5.1.2.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4E17" w:rsidRPr="00A64824" w:rsidRDefault="00494E17" w:rsidP="00A648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4E17" w:rsidRPr="00DB6669" w:rsidRDefault="00494E17" w:rsidP="0016370F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05C1">
              <w:rPr>
                <w:rFonts w:ascii="Times New Roman" w:hAnsi="Times New Roman" w:cs="Times New Roman"/>
                <w:sz w:val="24"/>
                <w:szCs w:val="24"/>
              </w:rPr>
              <w:t xml:space="preserve">решение общего собрания собственников помещений и </w:t>
            </w:r>
            <w:proofErr w:type="spellStart"/>
            <w:r w:rsidRPr="009905C1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9905C1">
              <w:rPr>
                <w:rFonts w:ascii="Times New Roman" w:hAnsi="Times New Roman" w:cs="Times New Roman"/>
                <w:sz w:val="24"/>
                <w:szCs w:val="24"/>
              </w:rPr>
              <w:t>-мест в многоквартирном доме, принятое в соответствии</w:t>
            </w:r>
            <w:r w:rsidRPr="00DB6669">
              <w:rPr>
                <w:rFonts w:ascii="Times New Roman" w:hAnsi="Times New Roman" w:cs="Times New Roman"/>
                <w:sz w:val="24"/>
                <w:szCs w:val="24"/>
              </w:rPr>
              <w:t xml:space="preserve"> с жилищным </w:t>
            </w:r>
            <w:hyperlink r:id="rId31" w:history="1">
              <w:r w:rsidRPr="00DB6669">
                <w:rPr>
                  <w:rStyle w:val="a7"/>
                  <w:rFonts w:ascii="Times New Roman" w:hAnsi="Times New Roman"/>
                  <w:sz w:val="24"/>
                  <w:szCs w:val="24"/>
                </w:rPr>
                <w:t>законодательством</w:t>
              </w:r>
            </w:hyperlink>
            <w:r w:rsidRPr="00DB6669">
              <w:rPr>
                <w:rFonts w:ascii="Times New Roman" w:hAnsi="Times New Roman" w:cs="Times New Roman"/>
                <w:sz w:val="24"/>
                <w:szCs w:val="24"/>
              </w:rPr>
              <w:t xml:space="preserve">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и </w:t>
            </w:r>
            <w:proofErr w:type="spellStart"/>
            <w:r w:rsidRPr="00DB6669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DB6669">
              <w:rPr>
                <w:rFonts w:ascii="Times New Roman" w:hAnsi="Times New Roman" w:cs="Times New Roman"/>
                <w:sz w:val="24"/>
                <w:szCs w:val="24"/>
              </w:rPr>
              <w:t>-мест в многоквартирном доме</w:t>
            </w:r>
          </w:p>
        </w:tc>
      </w:tr>
    </w:tbl>
    <w:p w:rsidR="00A64824" w:rsidRPr="00A64824" w:rsidRDefault="00A64824" w:rsidP="00A64824">
      <w:pPr>
        <w:spacing w:after="0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824" w:rsidRPr="00165E25" w:rsidRDefault="00A64824" w:rsidP="00A64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Приложение: на ___ </w:t>
      </w:r>
      <w:proofErr w:type="gramStart"/>
      <w:r w:rsidRPr="00165E25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165E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64824" w:rsidRPr="00165E25" w:rsidRDefault="00A64824" w:rsidP="00A64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E2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телефона и адрес электронной почты для связи:_______________________</w:t>
      </w:r>
    </w:p>
    <w:p w:rsidR="00A64824" w:rsidRPr="00165E25" w:rsidRDefault="00A64824" w:rsidP="00A64824">
      <w:pPr>
        <w:tabs>
          <w:tab w:val="left" w:pos="196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E2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предоставления услуги прошу: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7"/>
        <w:gridCol w:w="781"/>
      </w:tblGrid>
      <w:tr w:rsidR="00EA3CF1" w:rsidRPr="00165E25" w:rsidTr="005F579D">
        <w:tc>
          <w:tcPr>
            <w:tcW w:w="9137" w:type="dxa"/>
            <w:shd w:val="clear" w:color="auto" w:fill="auto"/>
          </w:tcPr>
          <w:p w:rsidR="00EA3CF1" w:rsidRPr="00165E25" w:rsidRDefault="00EA3CF1" w:rsidP="00EA3CF1">
            <w:pPr>
              <w:tabs>
                <w:tab w:val="left" w:pos="1968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6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781" w:type="dxa"/>
            <w:shd w:val="clear" w:color="auto" w:fill="auto"/>
          </w:tcPr>
          <w:p w:rsidR="00EA3CF1" w:rsidRPr="00165E25" w:rsidRDefault="00EA3CF1" w:rsidP="00EA3CF1">
            <w:pPr>
              <w:tabs>
                <w:tab w:val="left" w:pos="19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3CF1" w:rsidRPr="00165E25" w:rsidTr="005F579D">
        <w:tc>
          <w:tcPr>
            <w:tcW w:w="9137" w:type="dxa"/>
            <w:shd w:val="clear" w:color="auto" w:fill="auto"/>
          </w:tcPr>
          <w:p w:rsidR="00EA3CF1" w:rsidRPr="00165E25" w:rsidRDefault="00EA3CF1" w:rsidP="00EA3CF1">
            <w:pPr>
              <w:tabs>
                <w:tab w:val="left" w:pos="19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в форме электронного документа в личный кабинет на  Едином портале государственных и муниципальных услуг «Портал государственных и муниципальных услуг Самарской области»</w:t>
            </w:r>
          </w:p>
        </w:tc>
        <w:tc>
          <w:tcPr>
            <w:tcW w:w="781" w:type="dxa"/>
            <w:shd w:val="clear" w:color="auto" w:fill="auto"/>
          </w:tcPr>
          <w:p w:rsidR="00EA3CF1" w:rsidRPr="00165E25" w:rsidRDefault="00EA3CF1" w:rsidP="00EA3CF1">
            <w:pPr>
              <w:tabs>
                <w:tab w:val="left" w:pos="19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3CF1" w:rsidRPr="00165E25" w:rsidTr="005F579D">
        <w:tc>
          <w:tcPr>
            <w:tcW w:w="9137" w:type="dxa"/>
            <w:shd w:val="clear" w:color="auto" w:fill="auto"/>
          </w:tcPr>
          <w:p w:rsidR="00EA3CF1" w:rsidRPr="00165E25" w:rsidRDefault="00EA3CF1" w:rsidP="005B7624">
            <w:pPr>
              <w:tabs>
                <w:tab w:val="left" w:pos="19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</w:t>
            </w:r>
          </w:p>
        </w:tc>
        <w:tc>
          <w:tcPr>
            <w:tcW w:w="781" w:type="dxa"/>
            <w:shd w:val="clear" w:color="auto" w:fill="auto"/>
          </w:tcPr>
          <w:p w:rsidR="00EA3CF1" w:rsidRPr="00165E25" w:rsidRDefault="00EA3CF1" w:rsidP="00EA3CF1">
            <w:pPr>
              <w:tabs>
                <w:tab w:val="left" w:pos="19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3CF1" w:rsidRPr="00165E25" w:rsidTr="005F579D">
        <w:tc>
          <w:tcPr>
            <w:tcW w:w="9137" w:type="dxa"/>
            <w:shd w:val="clear" w:color="auto" w:fill="auto"/>
          </w:tcPr>
          <w:p w:rsidR="00EA3CF1" w:rsidRPr="00165E25" w:rsidRDefault="00EA3CF1" w:rsidP="00EA3CF1">
            <w:pPr>
              <w:tabs>
                <w:tab w:val="left" w:pos="19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на бумажном носителе на почтовый адрес: 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:rsidR="00EA3CF1" w:rsidRPr="00165E25" w:rsidRDefault="00EA3CF1" w:rsidP="00EA3CF1">
            <w:pPr>
              <w:tabs>
                <w:tab w:val="left" w:pos="19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3CF1" w:rsidRPr="00165E25" w:rsidTr="005F579D">
        <w:tc>
          <w:tcPr>
            <w:tcW w:w="9137" w:type="dxa"/>
            <w:shd w:val="clear" w:color="auto" w:fill="auto"/>
          </w:tcPr>
          <w:p w:rsidR="00EA3CF1" w:rsidRPr="00165E25" w:rsidRDefault="00EA3CF1" w:rsidP="00EA3CF1">
            <w:pPr>
              <w:tabs>
                <w:tab w:val="left" w:pos="19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781" w:type="dxa"/>
            <w:shd w:val="clear" w:color="auto" w:fill="auto"/>
          </w:tcPr>
          <w:p w:rsidR="00EA3CF1" w:rsidRPr="00165E25" w:rsidRDefault="00EA3CF1" w:rsidP="00EA3CF1">
            <w:pPr>
              <w:tabs>
                <w:tab w:val="left" w:pos="19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3CF1" w:rsidRPr="00165E25" w:rsidTr="005F579D">
        <w:tc>
          <w:tcPr>
            <w:tcW w:w="9137" w:type="dxa"/>
            <w:shd w:val="clear" w:color="auto" w:fill="auto"/>
          </w:tcPr>
          <w:p w:rsidR="00EA3CF1" w:rsidRPr="00165E25" w:rsidRDefault="00EA3CF1" w:rsidP="00EA3CF1">
            <w:pPr>
              <w:tabs>
                <w:tab w:val="left" w:pos="19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посредством иных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деятельности________________________________________________________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:rsidR="00EA3CF1" w:rsidRPr="00165E25" w:rsidRDefault="00EA3CF1" w:rsidP="00EA3CF1">
            <w:pPr>
              <w:tabs>
                <w:tab w:val="left" w:pos="19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3CF1" w:rsidRPr="00165E25" w:rsidTr="005F579D">
        <w:tc>
          <w:tcPr>
            <w:tcW w:w="9918" w:type="dxa"/>
            <w:gridSpan w:val="2"/>
            <w:shd w:val="clear" w:color="auto" w:fill="auto"/>
          </w:tcPr>
          <w:p w:rsidR="00EA3CF1" w:rsidRPr="00165E25" w:rsidRDefault="00EA3CF1" w:rsidP="00EA3CF1">
            <w:pPr>
              <w:tabs>
                <w:tab w:val="left" w:pos="1968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EA3CF1" w:rsidRPr="00EA3CF1" w:rsidTr="005F579D">
        <w:tc>
          <w:tcPr>
            <w:tcW w:w="9918" w:type="dxa"/>
            <w:gridSpan w:val="2"/>
            <w:shd w:val="clear" w:color="auto" w:fill="auto"/>
          </w:tcPr>
          <w:p w:rsidR="00EA3CF1" w:rsidRPr="00EA3CF1" w:rsidRDefault="00EA3CF1" w:rsidP="00EA3CF1">
            <w:pPr>
              <w:tabs>
                <w:tab w:val="left" w:pos="1968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</w:tbl>
    <w:p w:rsidR="00EA3CF1" w:rsidRPr="00A64824" w:rsidRDefault="00EA3CF1" w:rsidP="00A64824">
      <w:pPr>
        <w:tabs>
          <w:tab w:val="left" w:pos="196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824" w:rsidRPr="00A64824" w:rsidRDefault="00A64824" w:rsidP="00A64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A64824" w:rsidRPr="00A64824" w:rsidTr="004355D3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A64824" w:rsidRPr="00A64824" w:rsidRDefault="00A64824" w:rsidP="00A648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4824" w:rsidRPr="00A64824" w:rsidRDefault="00A64824" w:rsidP="00A6482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4824" w:rsidRPr="00A64824" w:rsidRDefault="00A64824" w:rsidP="00A648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4824" w:rsidRPr="00A64824" w:rsidRDefault="00A64824" w:rsidP="00A6482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4824" w:rsidRPr="00A64824" w:rsidRDefault="00A64824" w:rsidP="00A648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64824" w:rsidRPr="00A64824" w:rsidTr="004355D3">
        <w:trPr>
          <w:trHeight w:val="593"/>
        </w:trPr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A64824" w:rsidRPr="00A64824" w:rsidRDefault="00A64824" w:rsidP="00A648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4824" w:rsidRPr="00A64824" w:rsidRDefault="00A64824" w:rsidP="00A648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64824" w:rsidRPr="00A64824" w:rsidRDefault="00A64824" w:rsidP="00A6482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A64824" w:rsidRPr="00A64824" w:rsidRDefault="00A64824" w:rsidP="00A648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8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64824" w:rsidRPr="00A64824" w:rsidRDefault="00A64824" w:rsidP="00A6482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64824" w:rsidRPr="00A64824" w:rsidRDefault="00A64824" w:rsidP="00A648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648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имя, отчество (при наличии)</w:t>
            </w:r>
            <w:proofErr w:type="gramEnd"/>
          </w:p>
        </w:tc>
      </w:tr>
    </w:tbl>
    <w:p w:rsidR="00A64824" w:rsidRDefault="00A64824" w:rsidP="009D315D">
      <w:pPr>
        <w:suppressAutoHyphens/>
        <w:spacing w:after="120" w:line="384" w:lineRule="auto"/>
        <w:ind w:right="168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:rsidR="00A64824" w:rsidRDefault="00A64824" w:rsidP="009D315D">
      <w:pPr>
        <w:suppressAutoHyphens/>
        <w:spacing w:after="120" w:line="384" w:lineRule="auto"/>
        <w:ind w:right="168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:rsidR="00A64824" w:rsidRDefault="00A64824" w:rsidP="009D315D">
      <w:pPr>
        <w:suppressAutoHyphens/>
        <w:spacing w:after="120" w:line="384" w:lineRule="auto"/>
        <w:ind w:right="168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:rsidR="00A64824" w:rsidRDefault="00A64824" w:rsidP="009D315D">
      <w:pPr>
        <w:suppressAutoHyphens/>
        <w:spacing w:after="120" w:line="384" w:lineRule="auto"/>
        <w:ind w:right="168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:rsidR="00A64824" w:rsidRDefault="00A64824" w:rsidP="009D315D">
      <w:pPr>
        <w:suppressAutoHyphens/>
        <w:spacing w:after="120" w:line="384" w:lineRule="auto"/>
        <w:ind w:right="168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:rsidR="00A64824" w:rsidRDefault="00A64824" w:rsidP="009D315D">
      <w:pPr>
        <w:suppressAutoHyphens/>
        <w:spacing w:after="120" w:line="384" w:lineRule="auto"/>
        <w:ind w:right="168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:rsidR="00A64824" w:rsidRDefault="00A64824" w:rsidP="009D315D">
      <w:pPr>
        <w:suppressAutoHyphens/>
        <w:spacing w:after="120" w:line="384" w:lineRule="auto"/>
        <w:ind w:right="168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:rsidR="00A64824" w:rsidRDefault="00A64824" w:rsidP="009D315D">
      <w:pPr>
        <w:suppressAutoHyphens/>
        <w:spacing w:after="120" w:line="384" w:lineRule="auto"/>
        <w:ind w:right="168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:rsidR="00A64824" w:rsidRPr="00A64824" w:rsidRDefault="00A64824" w:rsidP="00A64824">
      <w:pPr>
        <w:suppressAutoHyphens/>
        <w:spacing w:after="120" w:line="384" w:lineRule="auto"/>
        <w:ind w:right="1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A6482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lastRenderedPageBreak/>
        <w:t>Форма 3</w:t>
      </w:r>
    </w:p>
    <w:p w:rsidR="00A64824" w:rsidRPr="00A64824" w:rsidRDefault="00A64824" w:rsidP="00A6482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A648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proofErr w:type="gramEnd"/>
      <w:r w:rsidRPr="00A648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 Я В Л Е Н И Е</w:t>
      </w:r>
    </w:p>
    <w:p w:rsidR="00A64824" w:rsidRPr="00A64824" w:rsidRDefault="00A64824" w:rsidP="00A6482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48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 исправлении допущенных опечаток и ошибок</w:t>
      </w:r>
    </w:p>
    <w:p w:rsidR="00A64824" w:rsidRPr="00A64824" w:rsidRDefault="00A64824" w:rsidP="00A6482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48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разрешении на строительство</w:t>
      </w:r>
    </w:p>
    <w:p w:rsidR="00A64824" w:rsidRPr="00A64824" w:rsidRDefault="00A64824" w:rsidP="00A6482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4824" w:rsidRPr="00A64824" w:rsidRDefault="00A64824" w:rsidP="00A64824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824">
        <w:rPr>
          <w:rFonts w:ascii="Times New Roman" w:eastAsia="Times New Roman" w:hAnsi="Times New Roman" w:cs="Times New Roman"/>
          <w:sz w:val="28"/>
          <w:szCs w:val="28"/>
          <w:lang w:eastAsia="ru-RU"/>
        </w:rPr>
        <w:t>«__» __________ 20___ г.</w:t>
      </w:r>
    </w:p>
    <w:p w:rsidR="00A64824" w:rsidRPr="00A64824" w:rsidRDefault="00A64824" w:rsidP="00A64824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A64824" w:rsidRPr="00A64824" w:rsidTr="004355D3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A64824" w:rsidRPr="00A64824" w:rsidRDefault="00A64824" w:rsidP="00A6482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824" w:rsidRPr="00A64824" w:rsidTr="004355D3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A64824" w:rsidRPr="00A64824" w:rsidRDefault="00A64824" w:rsidP="00A6482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824" w:rsidRPr="00A64824" w:rsidTr="004355D3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A64824" w:rsidRPr="00A64824" w:rsidRDefault="00A64824" w:rsidP="00A64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48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(наименование уполномоченного на выдачу разрешений на строительство органа местного самоуправления)</w:t>
            </w:r>
          </w:p>
          <w:p w:rsidR="00A64824" w:rsidRPr="00A64824" w:rsidRDefault="00A64824" w:rsidP="00A64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A64824" w:rsidRPr="00A64824" w:rsidRDefault="00A64824" w:rsidP="00A64824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824" w:rsidRPr="00A64824" w:rsidRDefault="00A64824" w:rsidP="00A648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648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исправить допущенную опечатку/ ошибку в разрешении на строительство.</w:t>
      </w:r>
    </w:p>
    <w:tbl>
      <w:tblPr>
        <w:tblpPr w:leftFromText="180" w:rightFromText="180" w:vertAnchor="text" w:horzAnchor="margin" w:tblpY="314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3068"/>
        <w:gridCol w:w="1701"/>
        <w:gridCol w:w="992"/>
        <w:gridCol w:w="1134"/>
        <w:gridCol w:w="2093"/>
      </w:tblGrid>
      <w:tr w:rsidR="00A64824" w:rsidRPr="00A64824" w:rsidTr="00A64824">
        <w:trPr>
          <w:trHeight w:val="540"/>
        </w:trPr>
        <w:tc>
          <w:tcPr>
            <w:tcW w:w="10031" w:type="dxa"/>
            <w:gridSpan w:val="6"/>
            <w:tcBorders>
              <w:top w:val="nil"/>
              <w:left w:val="nil"/>
              <w:right w:val="nil"/>
            </w:tcBorders>
          </w:tcPr>
          <w:p w:rsidR="00A64824" w:rsidRPr="00A64824" w:rsidRDefault="00A64824" w:rsidP="00A6482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4824">
              <w:rPr>
                <w:rFonts w:ascii="Times New Roman" w:eastAsia="Calibri" w:hAnsi="Times New Roman" w:cs="Times New Roman"/>
                <w:sz w:val="28"/>
                <w:szCs w:val="28"/>
              </w:rPr>
              <w:t>1. Сведения о застройщике</w:t>
            </w:r>
          </w:p>
        </w:tc>
      </w:tr>
      <w:tr w:rsidR="00A64824" w:rsidRPr="00A64824" w:rsidTr="00A64824">
        <w:trPr>
          <w:trHeight w:val="605"/>
        </w:trPr>
        <w:tc>
          <w:tcPr>
            <w:tcW w:w="1043" w:type="dxa"/>
          </w:tcPr>
          <w:p w:rsidR="00A64824" w:rsidRPr="00A64824" w:rsidRDefault="00A64824" w:rsidP="00A6482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824"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769" w:type="dxa"/>
            <w:gridSpan w:val="2"/>
          </w:tcPr>
          <w:p w:rsidR="00A64824" w:rsidRPr="00A64824" w:rsidRDefault="00A64824" w:rsidP="00A64824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824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219" w:type="dxa"/>
            <w:gridSpan w:val="3"/>
          </w:tcPr>
          <w:p w:rsidR="00A64824" w:rsidRPr="00A64824" w:rsidRDefault="00A64824" w:rsidP="00A6482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4824" w:rsidRPr="00A64824" w:rsidTr="00A64824">
        <w:trPr>
          <w:trHeight w:val="428"/>
        </w:trPr>
        <w:tc>
          <w:tcPr>
            <w:tcW w:w="1043" w:type="dxa"/>
          </w:tcPr>
          <w:p w:rsidR="00A64824" w:rsidRPr="00A64824" w:rsidRDefault="00A64824" w:rsidP="00A6482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824">
              <w:rPr>
                <w:rFonts w:ascii="Times New Roman" w:eastAsia="Calibri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4769" w:type="dxa"/>
            <w:gridSpan w:val="2"/>
          </w:tcPr>
          <w:p w:rsidR="00A64824" w:rsidRPr="00A64824" w:rsidRDefault="00A64824" w:rsidP="00A64824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824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219" w:type="dxa"/>
            <w:gridSpan w:val="3"/>
          </w:tcPr>
          <w:p w:rsidR="00A64824" w:rsidRPr="00A64824" w:rsidRDefault="00A64824" w:rsidP="00A6482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4824" w:rsidRPr="00A64824" w:rsidTr="00A64824">
        <w:trPr>
          <w:trHeight w:val="753"/>
        </w:trPr>
        <w:tc>
          <w:tcPr>
            <w:tcW w:w="1043" w:type="dxa"/>
          </w:tcPr>
          <w:p w:rsidR="00A64824" w:rsidRPr="00A64824" w:rsidRDefault="00A64824" w:rsidP="00A6482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824">
              <w:rPr>
                <w:rFonts w:ascii="Times New Roman" w:eastAsia="Calibri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4769" w:type="dxa"/>
            <w:gridSpan w:val="2"/>
          </w:tcPr>
          <w:p w:rsidR="00A64824" w:rsidRPr="00A64824" w:rsidRDefault="00A64824" w:rsidP="00A64824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8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Реквизиты документа, удостоверяющего личность </w:t>
            </w:r>
            <w:r w:rsidRPr="00A64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219" w:type="dxa"/>
            <w:gridSpan w:val="3"/>
          </w:tcPr>
          <w:p w:rsidR="00A64824" w:rsidRPr="00A64824" w:rsidRDefault="00A64824" w:rsidP="00A6482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4824" w:rsidRPr="00A64824" w:rsidTr="00A64824">
        <w:trPr>
          <w:trHeight w:val="665"/>
        </w:trPr>
        <w:tc>
          <w:tcPr>
            <w:tcW w:w="1043" w:type="dxa"/>
          </w:tcPr>
          <w:p w:rsidR="00A64824" w:rsidRPr="00A64824" w:rsidRDefault="00A64824" w:rsidP="00A6482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824">
              <w:rPr>
                <w:rFonts w:ascii="Times New Roman" w:eastAsia="Calibri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4769" w:type="dxa"/>
            <w:gridSpan w:val="2"/>
          </w:tcPr>
          <w:p w:rsidR="00A64824" w:rsidRPr="00A64824" w:rsidRDefault="00A64824" w:rsidP="00A64824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824">
              <w:rPr>
                <w:rFonts w:ascii="Times New Roman" w:eastAsia="Calibri" w:hAnsi="Times New Roman" w:cs="Times New Roman"/>
                <w:sz w:val="24"/>
                <w:szCs w:val="24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219" w:type="dxa"/>
            <w:gridSpan w:val="3"/>
          </w:tcPr>
          <w:p w:rsidR="00A64824" w:rsidRPr="00A64824" w:rsidRDefault="00A64824" w:rsidP="00A6482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4824" w:rsidRPr="00A64824" w:rsidTr="00A64824">
        <w:trPr>
          <w:trHeight w:val="279"/>
        </w:trPr>
        <w:tc>
          <w:tcPr>
            <w:tcW w:w="1043" w:type="dxa"/>
          </w:tcPr>
          <w:p w:rsidR="00A64824" w:rsidRPr="00A64824" w:rsidRDefault="00A64824" w:rsidP="00A6482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824"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769" w:type="dxa"/>
            <w:gridSpan w:val="2"/>
          </w:tcPr>
          <w:p w:rsidR="00A64824" w:rsidRPr="00A64824" w:rsidRDefault="00A64824" w:rsidP="00A64824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824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юридическом лице:</w:t>
            </w:r>
          </w:p>
        </w:tc>
        <w:tc>
          <w:tcPr>
            <w:tcW w:w="4219" w:type="dxa"/>
            <w:gridSpan w:val="3"/>
          </w:tcPr>
          <w:p w:rsidR="00A64824" w:rsidRPr="00A64824" w:rsidRDefault="00A64824" w:rsidP="00A6482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4824" w:rsidRPr="00A64824" w:rsidTr="00A64824">
        <w:trPr>
          <w:trHeight w:val="175"/>
        </w:trPr>
        <w:tc>
          <w:tcPr>
            <w:tcW w:w="1043" w:type="dxa"/>
          </w:tcPr>
          <w:p w:rsidR="00A64824" w:rsidRPr="00A64824" w:rsidRDefault="00A64824" w:rsidP="00A6482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824">
              <w:rPr>
                <w:rFonts w:ascii="Times New Roman" w:eastAsia="Calibri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4769" w:type="dxa"/>
            <w:gridSpan w:val="2"/>
          </w:tcPr>
          <w:p w:rsidR="00A64824" w:rsidRPr="00A64824" w:rsidRDefault="00A64824" w:rsidP="00A64824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824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4219" w:type="dxa"/>
            <w:gridSpan w:val="3"/>
          </w:tcPr>
          <w:p w:rsidR="00A64824" w:rsidRPr="00A64824" w:rsidRDefault="00A64824" w:rsidP="00A6482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4824" w:rsidRPr="00A64824" w:rsidTr="00A64824">
        <w:trPr>
          <w:trHeight w:val="901"/>
        </w:trPr>
        <w:tc>
          <w:tcPr>
            <w:tcW w:w="1043" w:type="dxa"/>
          </w:tcPr>
          <w:p w:rsidR="00A64824" w:rsidRPr="00A64824" w:rsidRDefault="00A64824" w:rsidP="00A6482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824">
              <w:rPr>
                <w:rFonts w:ascii="Times New Roman" w:eastAsia="Calibri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4769" w:type="dxa"/>
            <w:gridSpan w:val="2"/>
          </w:tcPr>
          <w:p w:rsidR="00A64824" w:rsidRPr="00A64824" w:rsidRDefault="00A64824" w:rsidP="00A64824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824">
              <w:rPr>
                <w:rFonts w:ascii="Times New Roman" w:eastAsia="Calibri" w:hAnsi="Times New Roman" w:cs="Times New Roman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4219" w:type="dxa"/>
            <w:gridSpan w:val="3"/>
          </w:tcPr>
          <w:p w:rsidR="00A64824" w:rsidRPr="00A64824" w:rsidRDefault="00A64824" w:rsidP="00A6482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4824" w:rsidRPr="00A64824" w:rsidTr="00A64824">
        <w:trPr>
          <w:trHeight w:val="1093"/>
        </w:trPr>
        <w:tc>
          <w:tcPr>
            <w:tcW w:w="1043" w:type="dxa"/>
          </w:tcPr>
          <w:p w:rsidR="00A64824" w:rsidRPr="00A64824" w:rsidRDefault="00A64824" w:rsidP="00A6482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824">
              <w:rPr>
                <w:rFonts w:ascii="Times New Roman" w:eastAsia="Calibri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4769" w:type="dxa"/>
            <w:gridSpan w:val="2"/>
          </w:tcPr>
          <w:p w:rsidR="00A64824" w:rsidRPr="00A64824" w:rsidRDefault="00A64824" w:rsidP="00A64824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824">
              <w:rPr>
                <w:rFonts w:ascii="Times New Roman" w:eastAsia="Calibri" w:hAnsi="Times New Roman" w:cs="Times New Roman"/>
                <w:sz w:val="24"/>
                <w:szCs w:val="24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219" w:type="dxa"/>
            <w:gridSpan w:val="3"/>
          </w:tcPr>
          <w:p w:rsidR="00A64824" w:rsidRPr="00A64824" w:rsidRDefault="00A64824" w:rsidP="00A6482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4824" w:rsidRPr="00A64824" w:rsidTr="00A64824">
        <w:trPr>
          <w:trHeight w:val="1093"/>
        </w:trPr>
        <w:tc>
          <w:tcPr>
            <w:tcW w:w="10031" w:type="dxa"/>
            <w:gridSpan w:val="6"/>
            <w:tcBorders>
              <w:left w:val="nil"/>
              <w:right w:val="nil"/>
            </w:tcBorders>
          </w:tcPr>
          <w:p w:rsidR="00A64824" w:rsidRPr="00A64824" w:rsidRDefault="00A64824" w:rsidP="00A64824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4824" w:rsidRPr="00A64824" w:rsidRDefault="00A64824" w:rsidP="00A64824">
            <w:pPr>
              <w:ind w:left="-10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824">
              <w:rPr>
                <w:rFonts w:ascii="Times New Roman" w:eastAsia="Calibri" w:hAnsi="Times New Roman" w:cs="Times New Roman"/>
                <w:sz w:val="24"/>
                <w:szCs w:val="24"/>
              </w:rPr>
              <w:t>2. Сведения о выданном разрешении на строительство, содержащем допущенную опечатку/ ошибку</w:t>
            </w:r>
          </w:p>
        </w:tc>
      </w:tr>
      <w:tr w:rsidR="00A64824" w:rsidRPr="00A64824" w:rsidTr="00A64824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A64824" w:rsidRPr="00A64824" w:rsidRDefault="00A64824" w:rsidP="00A6482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824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769" w:type="dxa"/>
            <w:gridSpan w:val="2"/>
            <w:tcBorders>
              <w:bottom w:val="single" w:sz="4" w:space="0" w:color="auto"/>
            </w:tcBorders>
          </w:tcPr>
          <w:p w:rsidR="00A64824" w:rsidRPr="00A64824" w:rsidRDefault="00A64824" w:rsidP="00A6482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824">
              <w:rPr>
                <w:rFonts w:ascii="Times New Roman" w:eastAsia="Calibri" w:hAnsi="Times New Roman" w:cs="Times New Roman"/>
                <w:sz w:val="24"/>
                <w:szCs w:val="24"/>
              </w:rPr>
              <w:t>Орган, выдавший разрешение на строительство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A64824" w:rsidRPr="00A64824" w:rsidRDefault="00A64824" w:rsidP="00A6482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824">
              <w:rPr>
                <w:rFonts w:ascii="Times New Roman" w:eastAsia="Calibri" w:hAnsi="Times New Roman" w:cs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2093" w:type="dxa"/>
            <w:tcBorders>
              <w:bottom w:val="single" w:sz="4" w:space="0" w:color="auto"/>
            </w:tcBorders>
          </w:tcPr>
          <w:p w:rsidR="00A64824" w:rsidRPr="00A64824" w:rsidRDefault="00A64824" w:rsidP="00A6482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824">
              <w:rPr>
                <w:rFonts w:ascii="Times New Roman" w:eastAsia="Calibri" w:hAnsi="Times New Roman" w:cs="Times New Roman"/>
                <w:sz w:val="24"/>
                <w:szCs w:val="24"/>
              </w:rPr>
              <w:t>Дата документа</w:t>
            </w:r>
          </w:p>
        </w:tc>
      </w:tr>
      <w:tr w:rsidR="00A64824" w:rsidRPr="00A64824" w:rsidTr="00A64824">
        <w:trPr>
          <w:trHeight w:val="1093"/>
        </w:trPr>
        <w:tc>
          <w:tcPr>
            <w:tcW w:w="1043" w:type="dxa"/>
          </w:tcPr>
          <w:p w:rsidR="00A64824" w:rsidRPr="00A64824" w:rsidRDefault="00A64824" w:rsidP="00A6482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824">
              <w:rPr>
                <w:rFonts w:ascii="Times New Roman" w:eastAsia="Calibri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769" w:type="dxa"/>
            <w:gridSpan w:val="2"/>
          </w:tcPr>
          <w:p w:rsidR="00A64824" w:rsidRPr="00A64824" w:rsidRDefault="00A64824" w:rsidP="00A6482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A64824" w:rsidRPr="00A64824" w:rsidRDefault="00A64824" w:rsidP="00A6482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A64824" w:rsidRPr="00A64824" w:rsidRDefault="00A64824" w:rsidP="00A6482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4824" w:rsidRPr="00A64824" w:rsidTr="00A64824">
        <w:trPr>
          <w:trHeight w:val="1093"/>
        </w:trPr>
        <w:tc>
          <w:tcPr>
            <w:tcW w:w="10031" w:type="dxa"/>
            <w:gridSpan w:val="6"/>
            <w:tcBorders>
              <w:left w:val="nil"/>
              <w:right w:val="nil"/>
            </w:tcBorders>
          </w:tcPr>
          <w:p w:rsidR="00A64824" w:rsidRPr="00A64824" w:rsidRDefault="00A64824" w:rsidP="00A6482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4824" w:rsidRPr="00A64824" w:rsidRDefault="00A64824" w:rsidP="00A6482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824">
              <w:rPr>
                <w:rFonts w:ascii="Times New Roman" w:eastAsia="Calibri" w:hAnsi="Times New Roman" w:cs="Times New Roman"/>
                <w:sz w:val="24"/>
                <w:szCs w:val="24"/>
              </w:rPr>
              <w:t>3. Обоснование для внесения исправлений в разрешение на строительство</w:t>
            </w:r>
          </w:p>
        </w:tc>
      </w:tr>
      <w:tr w:rsidR="00A64824" w:rsidRPr="00A64824" w:rsidTr="00A64824">
        <w:trPr>
          <w:trHeight w:val="1093"/>
        </w:trPr>
        <w:tc>
          <w:tcPr>
            <w:tcW w:w="1043" w:type="dxa"/>
          </w:tcPr>
          <w:p w:rsidR="00A64824" w:rsidRPr="00A64824" w:rsidRDefault="00A64824" w:rsidP="00A6482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824">
              <w:rPr>
                <w:rFonts w:ascii="Times New Roman" w:eastAsia="Calibri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068" w:type="dxa"/>
          </w:tcPr>
          <w:p w:rsidR="00A64824" w:rsidRPr="00A64824" w:rsidRDefault="00A64824" w:rsidP="00A6482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824">
              <w:rPr>
                <w:rFonts w:ascii="Times New Roman" w:eastAsia="Calibri" w:hAnsi="Times New Roman" w:cs="Times New Roman"/>
                <w:sz w:val="24"/>
                <w:szCs w:val="24"/>
              </w:rPr>
              <w:t>Данные (сведения), указанные в разрешении на строительство</w:t>
            </w:r>
          </w:p>
        </w:tc>
        <w:tc>
          <w:tcPr>
            <w:tcW w:w="2693" w:type="dxa"/>
            <w:gridSpan w:val="2"/>
          </w:tcPr>
          <w:p w:rsidR="00A64824" w:rsidRPr="00A64824" w:rsidRDefault="00A64824" w:rsidP="00A6482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824">
              <w:rPr>
                <w:rFonts w:ascii="Times New Roman" w:eastAsia="Calibri" w:hAnsi="Times New Roman" w:cs="Times New Roman"/>
                <w:sz w:val="24"/>
                <w:szCs w:val="24"/>
              </w:rPr>
              <w:t>Данные (сведения), которые необходимо указать в разрешении на строительство</w:t>
            </w:r>
          </w:p>
        </w:tc>
        <w:tc>
          <w:tcPr>
            <w:tcW w:w="3227" w:type="dxa"/>
            <w:gridSpan w:val="2"/>
          </w:tcPr>
          <w:p w:rsidR="00A64824" w:rsidRPr="00A64824" w:rsidRDefault="00A64824" w:rsidP="00A6482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824">
              <w:rPr>
                <w:rFonts w:ascii="Times New Roman" w:eastAsia="Calibri" w:hAnsi="Times New Roman" w:cs="Times New Roman"/>
                <w:sz w:val="24"/>
                <w:szCs w:val="24"/>
              </w:rPr>
              <w:t>Обоснование с указанием реквизит</w:t>
            </w:r>
            <w:proofErr w:type="gramStart"/>
            <w:r w:rsidRPr="00A64824">
              <w:rPr>
                <w:rFonts w:ascii="Times New Roman" w:eastAsia="Calibri" w:hAnsi="Times New Roman" w:cs="Times New Roman"/>
                <w:sz w:val="24"/>
                <w:szCs w:val="24"/>
              </w:rPr>
              <w:t>а(</w:t>
            </w:r>
            <w:proofErr w:type="spellStart"/>
            <w:proofErr w:type="gramEnd"/>
            <w:r w:rsidRPr="00A64824">
              <w:rPr>
                <w:rFonts w:ascii="Times New Roman" w:eastAsia="Calibri" w:hAnsi="Times New Roman" w:cs="Times New Roman"/>
                <w:sz w:val="24"/>
                <w:szCs w:val="24"/>
              </w:rPr>
              <w:t>ов</w:t>
            </w:r>
            <w:proofErr w:type="spellEnd"/>
            <w:r w:rsidRPr="00A64824">
              <w:rPr>
                <w:rFonts w:ascii="Times New Roman" w:eastAsia="Calibri" w:hAnsi="Times New Roman" w:cs="Times New Roman"/>
                <w:sz w:val="24"/>
                <w:szCs w:val="24"/>
              </w:rPr>
              <w:t>) документа(</w:t>
            </w:r>
            <w:proofErr w:type="spellStart"/>
            <w:r w:rsidRPr="00A64824">
              <w:rPr>
                <w:rFonts w:ascii="Times New Roman" w:eastAsia="Calibri" w:hAnsi="Times New Roman" w:cs="Times New Roman"/>
                <w:sz w:val="24"/>
                <w:szCs w:val="24"/>
              </w:rPr>
              <w:t>ов</w:t>
            </w:r>
            <w:proofErr w:type="spellEnd"/>
            <w:r w:rsidRPr="00A64824">
              <w:rPr>
                <w:rFonts w:ascii="Times New Roman" w:eastAsia="Calibri" w:hAnsi="Times New Roman" w:cs="Times New Roman"/>
                <w:sz w:val="24"/>
                <w:szCs w:val="24"/>
              </w:rPr>
              <w:t>), документации, на основании которых принималось решение о выдаче разрешения на строительство</w:t>
            </w:r>
          </w:p>
        </w:tc>
      </w:tr>
      <w:tr w:rsidR="00A64824" w:rsidRPr="00A64824" w:rsidTr="00A64824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A64824" w:rsidRPr="00A64824" w:rsidRDefault="00A64824" w:rsidP="00A6482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  <w:tcBorders>
              <w:bottom w:val="single" w:sz="4" w:space="0" w:color="auto"/>
            </w:tcBorders>
          </w:tcPr>
          <w:p w:rsidR="00A64824" w:rsidRPr="00A64824" w:rsidRDefault="00A64824" w:rsidP="00A6482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A64824" w:rsidRPr="00A64824" w:rsidRDefault="00A64824" w:rsidP="00A6482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gridSpan w:val="2"/>
            <w:tcBorders>
              <w:bottom w:val="single" w:sz="4" w:space="0" w:color="auto"/>
            </w:tcBorders>
          </w:tcPr>
          <w:p w:rsidR="00A64824" w:rsidRPr="00A64824" w:rsidRDefault="00A64824" w:rsidP="00A6482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64824" w:rsidRPr="00A64824" w:rsidRDefault="00A64824" w:rsidP="00A64824">
      <w:pPr>
        <w:spacing w:after="0"/>
        <w:ind w:right="4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824" w:rsidRPr="00A64824" w:rsidRDefault="00A64824" w:rsidP="00A64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8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Приложение:___________________________________________________________</w:t>
      </w:r>
    </w:p>
    <w:p w:rsidR="00A64824" w:rsidRPr="00A64824" w:rsidRDefault="00A64824" w:rsidP="00A64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82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телефона и адрес электронной почты для связи:_______________________</w:t>
      </w:r>
    </w:p>
    <w:p w:rsidR="00A64824" w:rsidRDefault="00A64824" w:rsidP="00A64824">
      <w:pPr>
        <w:tabs>
          <w:tab w:val="left" w:pos="196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82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рассмотрения настоящего заявления</w:t>
      </w:r>
      <w:r w:rsidR="00EA3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48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прошу: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7"/>
        <w:gridCol w:w="781"/>
      </w:tblGrid>
      <w:tr w:rsidR="00EA3CF1" w:rsidRPr="00EA3CF1" w:rsidTr="005F579D">
        <w:tc>
          <w:tcPr>
            <w:tcW w:w="9137" w:type="dxa"/>
            <w:shd w:val="clear" w:color="auto" w:fill="auto"/>
          </w:tcPr>
          <w:p w:rsidR="00EA3CF1" w:rsidRPr="00EA3CF1" w:rsidRDefault="00EA3CF1" w:rsidP="00EA3CF1">
            <w:pPr>
              <w:tabs>
                <w:tab w:val="left" w:pos="1968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A3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781" w:type="dxa"/>
            <w:shd w:val="clear" w:color="auto" w:fill="auto"/>
          </w:tcPr>
          <w:p w:rsidR="00EA3CF1" w:rsidRPr="00EA3CF1" w:rsidRDefault="00EA3CF1" w:rsidP="00EA3CF1">
            <w:pPr>
              <w:tabs>
                <w:tab w:val="left" w:pos="19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3CF1" w:rsidRPr="00EA3CF1" w:rsidTr="005F579D">
        <w:tc>
          <w:tcPr>
            <w:tcW w:w="9137" w:type="dxa"/>
            <w:shd w:val="clear" w:color="auto" w:fill="auto"/>
          </w:tcPr>
          <w:p w:rsidR="00EA3CF1" w:rsidRPr="00EA3CF1" w:rsidRDefault="00EA3CF1" w:rsidP="00EA3CF1">
            <w:pPr>
              <w:tabs>
                <w:tab w:val="left" w:pos="19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в форме электронного документа в личный кабинет на  Едином портале государственных и муниципальных услуг «Портал государственных и муниципальных услуг Самарской области»</w:t>
            </w:r>
          </w:p>
        </w:tc>
        <w:tc>
          <w:tcPr>
            <w:tcW w:w="781" w:type="dxa"/>
            <w:shd w:val="clear" w:color="auto" w:fill="auto"/>
          </w:tcPr>
          <w:p w:rsidR="00EA3CF1" w:rsidRPr="00EA3CF1" w:rsidRDefault="00EA3CF1" w:rsidP="00EA3CF1">
            <w:pPr>
              <w:tabs>
                <w:tab w:val="left" w:pos="19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3CF1" w:rsidRPr="00EA3CF1" w:rsidTr="005F579D">
        <w:tc>
          <w:tcPr>
            <w:tcW w:w="9137" w:type="dxa"/>
            <w:shd w:val="clear" w:color="auto" w:fill="auto"/>
          </w:tcPr>
          <w:p w:rsidR="00EA3CF1" w:rsidRPr="00EA3CF1" w:rsidRDefault="00EA3CF1" w:rsidP="005B7624">
            <w:pPr>
              <w:tabs>
                <w:tab w:val="left" w:pos="19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</w:t>
            </w:r>
            <w:r w:rsidR="0016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рственных и муниципальных услуг</w:t>
            </w:r>
          </w:p>
        </w:tc>
        <w:tc>
          <w:tcPr>
            <w:tcW w:w="781" w:type="dxa"/>
            <w:shd w:val="clear" w:color="auto" w:fill="auto"/>
          </w:tcPr>
          <w:p w:rsidR="00EA3CF1" w:rsidRPr="00EA3CF1" w:rsidRDefault="00EA3CF1" w:rsidP="00EA3CF1">
            <w:pPr>
              <w:tabs>
                <w:tab w:val="left" w:pos="19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3CF1" w:rsidRPr="00EA3CF1" w:rsidTr="005F579D">
        <w:tc>
          <w:tcPr>
            <w:tcW w:w="9137" w:type="dxa"/>
            <w:shd w:val="clear" w:color="auto" w:fill="auto"/>
          </w:tcPr>
          <w:p w:rsidR="00EA3CF1" w:rsidRPr="00EA3CF1" w:rsidRDefault="00EA3CF1" w:rsidP="00EA3CF1">
            <w:pPr>
              <w:tabs>
                <w:tab w:val="left" w:pos="19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на бумажном носителе на почтовый адрес: 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:rsidR="00EA3CF1" w:rsidRPr="00EA3CF1" w:rsidRDefault="00EA3CF1" w:rsidP="00EA3CF1">
            <w:pPr>
              <w:tabs>
                <w:tab w:val="left" w:pos="19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3CF1" w:rsidRPr="00EA3CF1" w:rsidTr="005F579D">
        <w:tc>
          <w:tcPr>
            <w:tcW w:w="9137" w:type="dxa"/>
            <w:shd w:val="clear" w:color="auto" w:fill="auto"/>
          </w:tcPr>
          <w:p w:rsidR="00EA3CF1" w:rsidRPr="00EA3CF1" w:rsidRDefault="00EA3CF1" w:rsidP="00EA3CF1">
            <w:pPr>
              <w:tabs>
                <w:tab w:val="left" w:pos="19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781" w:type="dxa"/>
            <w:shd w:val="clear" w:color="auto" w:fill="auto"/>
          </w:tcPr>
          <w:p w:rsidR="00EA3CF1" w:rsidRPr="00EA3CF1" w:rsidRDefault="00EA3CF1" w:rsidP="00EA3CF1">
            <w:pPr>
              <w:tabs>
                <w:tab w:val="left" w:pos="19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3CF1" w:rsidRPr="00EA3CF1" w:rsidTr="005F579D">
        <w:tc>
          <w:tcPr>
            <w:tcW w:w="9137" w:type="dxa"/>
            <w:shd w:val="clear" w:color="auto" w:fill="auto"/>
          </w:tcPr>
          <w:p w:rsidR="00EA3CF1" w:rsidRPr="00EA3CF1" w:rsidRDefault="00EA3CF1" w:rsidP="00EA3CF1">
            <w:pPr>
              <w:tabs>
                <w:tab w:val="left" w:pos="19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посредством иных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деятельности________________________________________________________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:rsidR="00EA3CF1" w:rsidRPr="00EA3CF1" w:rsidRDefault="00EA3CF1" w:rsidP="00EA3CF1">
            <w:pPr>
              <w:tabs>
                <w:tab w:val="left" w:pos="19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3CF1" w:rsidRPr="00EA3CF1" w:rsidTr="005F579D">
        <w:tc>
          <w:tcPr>
            <w:tcW w:w="9918" w:type="dxa"/>
            <w:gridSpan w:val="2"/>
            <w:shd w:val="clear" w:color="auto" w:fill="auto"/>
          </w:tcPr>
          <w:p w:rsidR="00EA3CF1" w:rsidRPr="00EA3CF1" w:rsidRDefault="00EA3CF1" w:rsidP="00EA3CF1">
            <w:pPr>
              <w:tabs>
                <w:tab w:val="left" w:pos="1968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A3CF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Указывается один из перечисленных способов</w:t>
            </w:r>
          </w:p>
        </w:tc>
      </w:tr>
      <w:tr w:rsidR="00EA3CF1" w:rsidRPr="00EA3CF1" w:rsidTr="005F579D">
        <w:tc>
          <w:tcPr>
            <w:tcW w:w="9918" w:type="dxa"/>
            <w:gridSpan w:val="2"/>
            <w:shd w:val="clear" w:color="auto" w:fill="auto"/>
          </w:tcPr>
          <w:p w:rsidR="00EA3CF1" w:rsidRPr="00EA3CF1" w:rsidRDefault="00EA3CF1" w:rsidP="00EA3CF1">
            <w:pPr>
              <w:tabs>
                <w:tab w:val="left" w:pos="1968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EA3CF1" w:rsidRPr="00A64824" w:rsidRDefault="00EA3CF1" w:rsidP="00A64824">
      <w:pPr>
        <w:tabs>
          <w:tab w:val="left" w:pos="196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824" w:rsidRDefault="00A64824" w:rsidP="00A6482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A64824" w:rsidRDefault="00A64824" w:rsidP="00A6482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A64824" w:rsidRDefault="00A64824" w:rsidP="00A6482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A64824" w:rsidRDefault="00A64824" w:rsidP="00A6482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A64824" w:rsidRDefault="00A64824" w:rsidP="00A6482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A64824" w:rsidRDefault="00A64824" w:rsidP="00A6482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165E25" w:rsidRDefault="00165E25" w:rsidP="00A6482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165E25" w:rsidRDefault="00165E25" w:rsidP="00A6482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165E25" w:rsidRDefault="00165E25" w:rsidP="00A6482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A64824" w:rsidRDefault="00A64824" w:rsidP="00A6482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A64824" w:rsidRDefault="00A64824" w:rsidP="00A6482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A64824" w:rsidRDefault="00A64824" w:rsidP="00A6482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A64824" w:rsidRDefault="00A64824" w:rsidP="00A64824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4</w:t>
      </w:r>
    </w:p>
    <w:p w:rsidR="00A64824" w:rsidRDefault="00A64824" w:rsidP="00A64824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A64824" w:rsidRPr="00325DE3" w:rsidRDefault="00A64824" w:rsidP="00A6482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7"/>
          <w:szCs w:val="27"/>
        </w:rPr>
      </w:pPr>
      <w:r w:rsidRPr="00325DE3">
        <w:rPr>
          <w:rFonts w:ascii="Times New Roman" w:hAnsi="Times New Roman"/>
          <w:sz w:val="28"/>
          <w:szCs w:val="28"/>
        </w:rPr>
        <w:t>Кому</w:t>
      </w:r>
      <w:r w:rsidRPr="00325DE3">
        <w:rPr>
          <w:rFonts w:ascii="Times New Roman" w:hAnsi="Times New Roman"/>
          <w:sz w:val="27"/>
          <w:szCs w:val="27"/>
        </w:rPr>
        <w:t xml:space="preserve"> ____________________________________</w:t>
      </w:r>
    </w:p>
    <w:p w:rsidR="00A64824" w:rsidRPr="00325DE3" w:rsidRDefault="00A64824" w:rsidP="00A64824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7"/>
          <w:szCs w:val="27"/>
        </w:rPr>
      </w:pPr>
      <w:proofErr w:type="gramStart"/>
      <w:r w:rsidRPr="00325DE3">
        <w:rPr>
          <w:rFonts w:ascii="Times New Roman" w:hAnsi="Times New Roman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  <w:proofErr w:type="gramEnd"/>
    </w:p>
    <w:p w:rsidR="00A64824" w:rsidRPr="00325DE3" w:rsidRDefault="00A64824" w:rsidP="00A6482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7"/>
          <w:szCs w:val="27"/>
        </w:rPr>
      </w:pPr>
      <w:r w:rsidRPr="00325DE3">
        <w:rPr>
          <w:rFonts w:ascii="Times New Roman" w:hAnsi="Times New Roman"/>
          <w:sz w:val="27"/>
          <w:szCs w:val="27"/>
        </w:rPr>
        <w:t>_________________________________________</w:t>
      </w:r>
    </w:p>
    <w:p w:rsidR="00A64824" w:rsidRPr="00325DE3" w:rsidRDefault="00A64824" w:rsidP="00A64824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7"/>
          <w:szCs w:val="27"/>
        </w:rPr>
      </w:pPr>
      <w:r w:rsidRPr="00325DE3">
        <w:rPr>
          <w:rFonts w:ascii="Times New Roman" w:hAnsi="Times New Roman"/>
          <w:sz w:val="20"/>
          <w:szCs w:val="20"/>
        </w:rPr>
        <w:t>почтовый индекс и адрес, телефон, адрес электронной почты)</w:t>
      </w:r>
    </w:p>
    <w:p w:rsidR="00A64824" w:rsidRPr="00325DE3" w:rsidRDefault="00A64824" w:rsidP="00A64824">
      <w:pPr>
        <w:spacing w:line="240" w:lineRule="auto"/>
        <w:jc w:val="right"/>
        <w:rPr>
          <w:rFonts w:ascii="Times New Roman" w:hAnsi="Times New Roman"/>
          <w:b/>
          <w:sz w:val="24"/>
        </w:rPr>
      </w:pPr>
    </w:p>
    <w:p w:rsidR="00A64824" w:rsidRPr="00325DE3" w:rsidRDefault="00A64824" w:rsidP="00A64824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325DE3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325DE3">
        <w:rPr>
          <w:rFonts w:ascii="Times New Roman" w:hAnsi="Times New Roman"/>
          <w:b/>
          <w:sz w:val="28"/>
          <w:szCs w:val="28"/>
        </w:rPr>
        <w:t xml:space="preserve"> Е Ш Е Н И Е</w:t>
      </w:r>
      <w:r w:rsidRPr="00325DE3">
        <w:rPr>
          <w:rFonts w:ascii="Times New Roman" w:hAnsi="Times New Roman"/>
          <w:b/>
          <w:sz w:val="28"/>
          <w:szCs w:val="28"/>
        </w:rPr>
        <w:br/>
        <w:t>об отказе в выдаче разрешения на строительство</w:t>
      </w:r>
    </w:p>
    <w:p w:rsidR="00A64824" w:rsidRPr="00325DE3" w:rsidRDefault="00A64824" w:rsidP="00A64824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325DE3">
        <w:rPr>
          <w:rFonts w:ascii="Times New Roman" w:hAnsi="Times New Roman"/>
          <w:sz w:val="24"/>
        </w:rPr>
        <w:t xml:space="preserve">_______________________________________________________________________________ </w:t>
      </w:r>
    </w:p>
    <w:p w:rsidR="00A64824" w:rsidRPr="00325DE3" w:rsidRDefault="00A64824" w:rsidP="00A64824">
      <w:pPr>
        <w:spacing w:line="240" w:lineRule="auto"/>
        <w:jc w:val="center"/>
        <w:rPr>
          <w:rFonts w:ascii="Times New Roman" w:hAnsi="Times New Roman"/>
          <w:sz w:val="24"/>
        </w:rPr>
      </w:pPr>
      <w:r w:rsidRPr="00325DE3">
        <w:rPr>
          <w:rFonts w:ascii="Times New Roman" w:hAnsi="Times New Roman"/>
          <w:sz w:val="20"/>
        </w:rPr>
        <w:t>(наименование уполномоченного на выдачу разрешений на строительство органа местного самоуправления)</w:t>
      </w:r>
    </w:p>
    <w:p w:rsidR="00A64824" w:rsidRPr="00325DE3" w:rsidRDefault="00A64824" w:rsidP="00A6482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325DE3">
        <w:rPr>
          <w:rFonts w:ascii="Times New Roman" w:hAnsi="Times New Roman"/>
          <w:sz w:val="28"/>
          <w:szCs w:val="28"/>
        </w:rPr>
        <w:t>по результатам рассмотрения заявления о выдаче разрешения на строительство от ________№______ принято решение об отказе</w:t>
      </w:r>
      <w:proofErr w:type="gramEnd"/>
      <w:r w:rsidRPr="00325DE3">
        <w:rPr>
          <w:rFonts w:ascii="Times New Roman" w:hAnsi="Times New Roman"/>
          <w:sz w:val="28"/>
          <w:szCs w:val="28"/>
        </w:rPr>
        <w:t xml:space="preserve"> в выдаче разрешения</w:t>
      </w:r>
    </w:p>
    <w:p w:rsidR="00A64824" w:rsidRPr="00325DE3" w:rsidRDefault="00A64824" w:rsidP="00A6482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25DE3">
        <w:rPr>
          <w:rFonts w:ascii="Times New Roman" w:hAnsi="Times New Roman"/>
          <w:sz w:val="20"/>
          <w:szCs w:val="20"/>
        </w:rPr>
        <w:t xml:space="preserve">         (дата и номер регистрации)</w:t>
      </w:r>
    </w:p>
    <w:p w:rsidR="00A64824" w:rsidRPr="00325DE3" w:rsidRDefault="00A64824" w:rsidP="00A6482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на строительство.</w:t>
      </w:r>
    </w:p>
    <w:p w:rsidR="00A64824" w:rsidRPr="00325DE3" w:rsidRDefault="00A64824" w:rsidP="00A64824">
      <w:pPr>
        <w:spacing w:after="0" w:line="240" w:lineRule="auto"/>
        <w:jc w:val="both"/>
        <w:rPr>
          <w:rFonts w:ascii="Times New Roman" w:hAnsi="Times New Roman"/>
          <w:i/>
          <w:sz w:val="16"/>
          <w:szCs w:val="28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8"/>
        <w:gridCol w:w="4461"/>
        <w:gridCol w:w="3619"/>
      </w:tblGrid>
      <w:tr w:rsidR="00A64824" w:rsidRPr="00325DE3" w:rsidTr="004355D3">
        <w:trPr>
          <w:trHeight w:val="871"/>
        </w:trPr>
        <w:tc>
          <w:tcPr>
            <w:tcW w:w="1418" w:type="dxa"/>
          </w:tcPr>
          <w:p w:rsidR="00A64824" w:rsidRPr="00325DE3" w:rsidRDefault="00A64824" w:rsidP="00A64824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325DE3">
              <w:rPr>
                <w:rFonts w:ascii="Times New Roman" w:hAnsi="Times New Roman"/>
                <w:sz w:val="24"/>
              </w:rPr>
              <w:t>№ </w:t>
            </w:r>
          </w:p>
        </w:tc>
        <w:tc>
          <w:tcPr>
            <w:tcW w:w="4461" w:type="dxa"/>
          </w:tcPr>
          <w:p w:rsidR="00A64824" w:rsidRPr="00325DE3" w:rsidRDefault="00A64824" w:rsidP="004355D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25DE3">
              <w:rPr>
                <w:rFonts w:ascii="Times New Roman" w:hAnsi="Times New Roman"/>
                <w:sz w:val="24"/>
              </w:rPr>
              <w:t xml:space="preserve">Наименование основания </w:t>
            </w:r>
            <w:proofErr w:type="gramStart"/>
            <w:r w:rsidRPr="00325DE3">
              <w:rPr>
                <w:rFonts w:ascii="Times New Roman" w:hAnsi="Times New Roman"/>
                <w:sz w:val="24"/>
              </w:rPr>
              <w:t>для отказа в выдаче разрешения на строительство в соответствии с Административным регламентом</w:t>
            </w:r>
            <w:proofErr w:type="gramEnd"/>
          </w:p>
        </w:tc>
        <w:tc>
          <w:tcPr>
            <w:tcW w:w="3619" w:type="dxa"/>
          </w:tcPr>
          <w:p w:rsidR="00A64824" w:rsidRPr="00325DE3" w:rsidRDefault="00A64824" w:rsidP="004355D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25DE3">
              <w:rPr>
                <w:rFonts w:ascii="Times New Roman" w:hAnsi="Times New Roman"/>
                <w:sz w:val="24"/>
              </w:rPr>
              <w:t>Разъяснение причин отказа в выдаче разрешения на строительство</w:t>
            </w:r>
          </w:p>
        </w:tc>
      </w:tr>
      <w:tr w:rsidR="00A64824" w:rsidRPr="00325DE3" w:rsidTr="00A64824">
        <w:trPr>
          <w:trHeight w:val="571"/>
        </w:trPr>
        <w:tc>
          <w:tcPr>
            <w:tcW w:w="1418" w:type="dxa"/>
          </w:tcPr>
          <w:p w:rsidR="00A64824" w:rsidRPr="004C21B0" w:rsidRDefault="00A64824" w:rsidP="004355D3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461" w:type="dxa"/>
          </w:tcPr>
          <w:p w:rsidR="00A64824" w:rsidRPr="00325DE3" w:rsidRDefault="00A64824" w:rsidP="004355D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9" w:type="dxa"/>
          </w:tcPr>
          <w:p w:rsidR="00A64824" w:rsidRPr="00325DE3" w:rsidRDefault="00A64824" w:rsidP="004355D3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</w:p>
        </w:tc>
      </w:tr>
      <w:tr w:rsidR="00A64824" w:rsidRPr="00325DE3" w:rsidTr="00A64824">
        <w:trPr>
          <w:trHeight w:val="715"/>
        </w:trPr>
        <w:tc>
          <w:tcPr>
            <w:tcW w:w="1418" w:type="dxa"/>
          </w:tcPr>
          <w:p w:rsidR="00A64824" w:rsidRPr="00325DE3" w:rsidRDefault="00A64824" w:rsidP="004355D3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461" w:type="dxa"/>
          </w:tcPr>
          <w:p w:rsidR="00A64824" w:rsidRPr="00325DE3" w:rsidRDefault="00A64824" w:rsidP="004355D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9" w:type="dxa"/>
          </w:tcPr>
          <w:p w:rsidR="00A64824" w:rsidRPr="00325DE3" w:rsidRDefault="00A64824" w:rsidP="004355D3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</w:p>
        </w:tc>
      </w:tr>
    </w:tbl>
    <w:p w:rsidR="00A64824" w:rsidRPr="00325DE3" w:rsidRDefault="00A64824" w:rsidP="00A6482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Вы вправе повторно обратиться с заявлением о выдаче разрешения на строительство после устранения указанных нарушений.</w:t>
      </w:r>
    </w:p>
    <w:p w:rsidR="00A64824" w:rsidRDefault="00A64824" w:rsidP="00A6482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 xml:space="preserve">Данный отказ может быть обжалован в досудебном порядке путем направления жалобы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 w:rsidRPr="00325DE3">
        <w:rPr>
          <w:rFonts w:ascii="Times New Roman" w:hAnsi="Times New Roman"/>
          <w:sz w:val="28"/>
          <w:szCs w:val="28"/>
        </w:rPr>
        <w:t xml:space="preserve">__________________________________________________, а также в </w:t>
      </w:r>
      <w:proofErr w:type="spellStart"/>
      <w:r w:rsidRPr="00325DE3">
        <w:rPr>
          <w:rFonts w:ascii="Times New Roman" w:hAnsi="Times New Roman"/>
          <w:sz w:val="28"/>
          <w:szCs w:val="28"/>
        </w:rPr>
        <w:t>судебномпорядке</w:t>
      </w:r>
      <w:proofErr w:type="spellEnd"/>
      <w:r w:rsidRPr="00325DE3">
        <w:rPr>
          <w:rFonts w:ascii="Times New Roman" w:hAnsi="Times New Roman"/>
          <w:sz w:val="28"/>
          <w:szCs w:val="28"/>
        </w:rPr>
        <w:t>.</w:t>
      </w:r>
    </w:p>
    <w:p w:rsidR="00A64824" w:rsidRPr="00325DE3" w:rsidRDefault="00A64824" w:rsidP="00A6482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Дополнительно информируем:_______________________________________</w:t>
      </w:r>
      <w:r w:rsidRPr="00325DE3">
        <w:rPr>
          <w:rFonts w:ascii="Times New Roman" w:hAnsi="Times New Roman"/>
          <w:sz w:val="24"/>
          <w:szCs w:val="24"/>
        </w:rPr>
        <w:br/>
      </w:r>
      <w:r w:rsidRPr="00325DE3">
        <w:rPr>
          <w:rFonts w:ascii="Times New Roman" w:hAnsi="Times New Roman"/>
          <w:sz w:val="28"/>
          <w:szCs w:val="28"/>
        </w:rPr>
        <w:t xml:space="preserve">__________________________________________________________________.  </w:t>
      </w:r>
    </w:p>
    <w:p w:rsidR="00A64824" w:rsidRPr="00325DE3" w:rsidRDefault="00A64824" w:rsidP="00A64824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25DE3">
        <w:rPr>
          <w:rFonts w:ascii="Times New Roman" w:hAnsi="Times New Roman"/>
          <w:sz w:val="20"/>
          <w:szCs w:val="20"/>
        </w:rPr>
        <w:t>(указывается информация, необходимая для устранения причин отказа в выдаче разрешения на строительство, а также иная дополнительная информация при наличии)</w:t>
      </w:r>
    </w:p>
    <w:p w:rsidR="00A64824" w:rsidRPr="00325DE3" w:rsidRDefault="00A64824" w:rsidP="00A64824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425"/>
        <w:gridCol w:w="2127"/>
        <w:gridCol w:w="425"/>
        <w:gridCol w:w="3827"/>
      </w:tblGrid>
      <w:tr w:rsidR="00A64824" w:rsidRPr="00325DE3" w:rsidTr="004355D3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4824" w:rsidRPr="00325DE3" w:rsidRDefault="00A64824" w:rsidP="004355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4824" w:rsidRPr="00325DE3" w:rsidRDefault="00A64824" w:rsidP="004355D3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4824" w:rsidRPr="00325DE3" w:rsidRDefault="00A64824" w:rsidP="004355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4824" w:rsidRPr="00325DE3" w:rsidRDefault="00A64824" w:rsidP="004355D3">
            <w:pPr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4824" w:rsidRPr="00325DE3" w:rsidRDefault="00A64824" w:rsidP="004355D3">
            <w:pPr>
              <w:jc w:val="center"/>
              <w:rPr>
                <w:rFonts w:ascii="Times New Roman" w:hAnsi="Times New Roman"/>
              </w:rPr>
            </w:pPr>
          </w:p>
        </w:tc>
      </w:tr>
      <w:tr w:rsidR="00A64824" w:rsidRPr="00325DE3" w:rsidTr="004355D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A64824" w:rsidRPr="00325DE3" w:rsidRDefault="00A64824" w:rsidP="004355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DE3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64824" w:rsidRPr="00325DE3" w:rsidRDefault="00A64824" w:rsidP="004355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A64824" w:rsidRPr="00325DE3" w:rsidRDefault="00A64824" w:rsidP="004355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DE3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64824" w:rsidRPr="00325DE3" w:rsidRDefault="00A64824" w:rsidP="004355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A64824" w:rsidRPr="00325DE3" w:rsidRDefault="00A64824" w:rsidP="004355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25DE3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A64824" w:rsidRPr="00325DE3" w:rsidRDefault="00A64824" w:rsidP="00A64824">
      <w:pPr>
        <w:spacing w:before="120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Дата</w:t>
      </w:r>
    </w:p>
    <w:p w:rsidR="00A64824" w:rsidRPr="00504406" w:rsidRDefault="00A64824" w:rsidP="00504406">
      <w:pPr>
        <w:spacing w:after="0" w:line="240" w:lineRule="auto"/>
        <w:rPr>
          <w:rFonts w:ascii="Times New Roman" w:hAnsi="Times New Roman"/>
        </w:rPr>
      </w:pPr>
      <w:r w:rsidRPr="00325DE3">
        <w:rPr>
          <w:rFonts w:ascii="Times New Roman" w:hAnsi="Times New Roman"/>
        </w:rPr>
        <w:br w:type="page"/>
      </w:r>
    </w:p>
    <w:p w:rsidR="009D315D" w:rsidRDefault="00A64824" w:rsidP="00A64824">
      <w:pPr>
        <w:suppressAutoHyphens/>
        <w:spacing w:after="0" w:line="240" w:lineRule="auto"/>
        <w:ind w:right="6"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A6482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lastRenderedPageBreak/>
        <w:t>Форма 5</w:t>
      </w:r>
    </w:p>
    <w:p w:rsidR="00504406" w:rsidRDefault="00504406" w:rsidP="00504406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7"/>
          <w:szCs w:val="27"/>
        </w:rPr>
      </w:pPr>
    </w:p>
    <w:p w:rsidR="00504406" w:rsidRPr="00016A7C" w:rsidRDefault="00504406" w:rsidP="00504406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7"/>
          <w:szCs w:val="27"/>
        </w:rPr>
      </w:pPr>
      <w:r w:rsidRPr="00016A7C">
        <w:rPr>
          <w:rFonts w:ascii="Times New Roman" w:hAnsi="Times New Roman"/>
          <w:sz w:val="27"/>
          <w:szCs w:val="27"/>
        </w:rPr>
        <w:t>Кому ____________________________________</w:t>
      </w:r>
    </w:p>
    <w:p w:rsidR="00504406" w:rsidRPr="00016A7C" w:rsidRDefault="00504406" w:rsidP="00504406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7"/>
          <w:szCs w:val="27"/>
        </w:rPr>
      </w:pPr>
      <w:proofErr w:type="gramStart"/>
      <w:r w:rsidRPr="00016A7C">
        <w:rPr>
          <w:rFonts w:ascii="Times New Roman" w:hAnsi="Times New Roman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  <w:proofErr w:type="gramEnd"/>
    </w:p>
    <w:p w:rsidR="00504406" w:rsidRPr="00016A7C" w:rsidRDefault="00504406" w:rsidP="00504406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7"/>
          <w:szCs w:val="27"/>
        </w:rPr>
      </w:pPr>
      <w:r w:rsidRPr="00016A7C">
        <w:rPr>
          <w:rFonts w:ascii="Times New Roman" w:hAnsi="Times New Roman"/>
          <w:sz w:val="27"/>
          <w:szCs w:val="27"/>
        </w:rPr>
        <w:t>_________________________________________</w:t>
      </w:r>
    </w:p>
    <w:p w:rsidR="00504406" w:rsidRPr="00016A7C" w:rsidRDefault="00504406" w:rsidP="00504406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7"/>
          <w:szCs w:val="27"/>
        </w:rPr>
      </w:pPr>
      <w:r w:rsidRPr="00016A7C">
        <w:rPr>
          <w:rFonts w:ascii="Times New Roman" w:hAnsi="Times New Roman"/>
          <w:sz w:val="20"/>
          <w:szCs w:val="20"/>
        </w:rPr>
        <w:t>почтовый индекс и адрес, телефон, адрес электронной почты)</w:t>
      </w:r>
    </w:p>
    <w:p w:rsidR="00504406" w:rsidRPr="00016A7C" w:rsidRDefault="00504406" w:rsidP="00504406">
      <w:pPr>
        <w:spacing w:line="240" w:lineRule="auto"/>
        <w:rPr>
          <w:rFonts w:ascii="Times New Roman" w:hAnsi="Times New Roman"/>
          <w:b/>
          <w:sz w:val="24"/>
        </w:rPr>
      </w:pPr>
    </w:p>
    <w:p w:rsidR="00504406" w:rsidRPr="00016A7C" w:rsidRDefault="00504406" w:rsidP="00504406">
      <w:pPr>
        <w:spacing w:line="240" w:lineRule="auto"/>
        <w:jc w:val="right"/>
        <w:rPr>
          <w:rFonts w:ascii="Times New Roman" w:hAnsi="Times New Roman"/>
          <w:b/>
          <w:sz w:val="24"/>
        </w:rPr>
      </w:pPr>
    </w:p>
    <w:p w:rsidR="00504406" w:rsidRPr="00016A7C" w:rsidRDefault="00504406" w:rsidP="0050440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016A7C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016A7C">
        <w:rPr>
          <w:rFonts w:ascii="Times New Roman" w:hAnsi="Times New Roman"/>
          <w:b/>
          <w:sz w:val="28"/>
          <w:szCs w:val="28"/>
        </w:rPr>
        <w:t xml:space="preserve"> Е Ш Е Н И Е</w:t>
      </w:r>
      <w:r w:rsidRPr="00016A7C">
        <w:rPr>
          <w:rFonts w:ascii="Times New Roman" w:hAnsi="Times New Roman"/>
          <w:b/>
          <w:sz w:val="28"/>
          <w:szCs w:val="28"/>
        </w:rPr>
        <w:br/>
        <w:t>об отказе во внесении изменений в разрешение на строительство</w:t>
      </w:r>
    </w:p>
    <w:p w:rsidR="00504406" w:rsidRPr="00016A7C" w:rsidRDefault="00504406" w:rsidP="00504406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016A7C">
        <w:rPr>
          <w:rFonts w:ascii="Times New Roman" w:hAnsi="Times New Roman"/>
          <w:sz w:val="24"/>
        </w:rPr>
        <w:t>________________________________________________________________________________</w:t>
      </w:r>
    </w:p>
    <w:p w:rsidR="00504406" w:rsidRPr="00016A7C" w:rsidRDefault="00504406" w:rsidP="00504406">
      <w:pPr>
        <w:spacing w:line="240" w:lineRule="auto"/>
        <w:jc w:val="center"/>
        <w:rPr>
          <w:rFonts w:ascii="Times New Roman" w:hAnsi="Times New Roman"/>
          <w:sz w:val="24"/>
        </w:rPr>
      </w:pPr>
      <w:r w:rsidRPr="00016A7C">
        <w:rPr>
          <w:rFonts w:ascii="Times New Roman" w:hAnsi="Times New Roman"/>
          <w:sz w:val="20"/>
        </w:rPr>
        <w:t>(наименование уполномоченного на выдачу разрешений на строительство органа местного самоуправления)</w:t>
      </w:r>
    </w:p>
    <w:p w:rsidR="00504406" w:rsidRPr="00016A7C" w:rsidRDefault="00504406" w:rsidP="005044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6A7C">
        <w:rPr>
          <w:rFonts w:ascii="Times New Roman" w:hAnsi="Times New Roman"/>
          <w:sz w:val="28"/>
          <w:szCs w:val="28"/>
        </w:rPr>
        <w:t xml:space="preserve">по результатам рассмотрения ____________________________________________* </w:t>
      </w:r>
      <w:proofErr w:type="gramStart"/>
      <w:r w:rsidRPr="00016A7C">
        <w:rPr>
          <w:rFonts w:ascii="Times New Roman" w:hAnsi="Times New Roman"/>
          <w:sz w:val="28"/>
          <w:szCs w:val="28"/>
        </w:rPr>
        <w:t>от</w:t>
      </w:r>
      <w:proofErr w:type="gramEnd"/>
      <w:r w:rsidRPr="00016A7C">
        <w:rPr>
          <w:rFonts w:ascii="Times New Roman" w:hAnsi="Times New Roman"/>
          <w:sz w:val="28"/>
          <w:szCs w:val="28"/>
        </w:rPr>
        <w:t xml:space="preserve"> ________________ № _______________ принято решение об отказе во внесении</w:t>
      </w:r>
    </w:p>
    <w:p w:rsidR="00504406" w:rsidRPr="00016A7C" w:rsidRDefault="00504406" w:rsidP="0050440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16A7C">
        <w:rPr>
          <w:rFonts w:ascii="Times New Roman" w:hAnsi="Times New Roman"/>
          <w:sz w:val="20"/>
          <w:szCs w:val="20"/>
        </w:rPr>
        <w:t xml:space="preserve">                (дата и номер регистрации)</w:t>
      </w:r>
    </w:p>
    <w:p w:rsidR="00504406" w:rsidRPr="00016A7C" w:rsidRDefault="00504406" w:rsidP="0050440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16A7C">
        <w:rPr>
          <w:rFonts w:ascii="Times New Roman" w:hAnsi="Times New Roman"/>
          <w:sz w:val="28"/>
          <w:szCs w:val="28"/>
        </w:rPr>
        <w:t xml:space="preserve">изменений в разрешение на строительство. </w:t>
      </w:r>
    </w:p>
    <w:p w:rsidR="00504406" w:rsidRPr="00016A7C" w:rsidRDefault="00504406" w:rsidP="00504406">
      <w:pPr>
        <w:spacing w:after="0" w:line="240" w:lineRule="auto"/>
        <w:jc w:val="both"/>
        <w:rPr>
          <w:rFonts w:ascii="Times New Roman" w:hAnsi="Times New Roman"/>
          <w:i/>
          <w:sz w:val="16"/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6"/>
        <w:gridCol w:w="4603"/>
        <w:gridCol w:w="3760"/>
      </w:tblGrid>
      <w:tr w:rsidR="00504406" w:rsidRPr="00016A7C" w:rsidTr="004355D3">
        <w:trPr>
          <w:trHeight w:val="871"/>
        </w:trPr>
        <w:tc>
          <w:tcPr>
            <w:tcW w:w="1276" w:type="dxa"/>
          </w:tcPr>
          <w:p w:rsidR="00504406" w:rsidRPr="00016A7C" w:rsidRDefault="00504406" w:rsidP="00504406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016A7C">
              <w:rPr>
                <w:rFonts w:ascii="Times New Roman" w:hAnsi="Times New Roman"/>
                <w:sz w:val="24"/>
              </w:rPr>
              <w:t>№ </w:t>
            </w:r>
          </w:p>
        </w:tc>
        <w:tc>
          <w:tcPr>
            <w:tcW w:w="4603" w:type="dxa"/>
          </w:tcPr>
          <w:p w:rsidR="00504406" w:rsidRPr="00016A7C" w:rsidRDefault="00504406" w:rsidP="004355D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16A7C">
              <w:rPr>
                <w:rFonts w:ascii="Times New Roman" w:hAnsi="Times New Roman"/>
                <w:sz w:val="24"/>
              </w:rPr>
              <w:t xml:space="preserve">Наименование основания </w:t>
            </w:r>
            <w:proofErr w:type="gramStart"/>
            <w:r w:rsidRPr="00016A7C">
              <w:rPr>
                <w:rFonts w:ascii="Times New Roman" w:hAnsi="Times New Roman"/>
                <w:sz w:val="24"/>
              </w:rPr>
              <w:t>для отказа во внесении изменений в разрешение на строительство в соответствии</w:t>
            </w:r>
            <w:proofErr w:type="gramEnd"/>
            <w:r w:rsidRPr="00016A7C">
              <w:rPr>
                <w:rFonts w:ascii="Times New Roman" w:hAnsi="Times New Roman"/>
                <w:sz w:val="24"/>
              </w:rPr>
              <w:t xml:space="preserve"> с Административным регламентом</w:t>
            </w:r>
          </w:p>
        </w:tc>
        <w:tc>
          <w:tcPr>
            <w:tcW w:w="3760" w:type="dxa"/>
          </w:tcPr>
          <w:p w:rsidR="00504406" w:rsidRPr="00016A7C" w:rsidRDefault="00504406" w:rsidP="004355D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16A7C">
              <w:rPr>
                <w:rFonts w:ascii="Times New Roman" w:hAnsi="Times New Roman"/>
                <w:sz w:val="24"/>
              </w:rPr>
              <w:t>Разъяснение причин отказа во внесении изменений в разрешение на строительство</w:t>
            </w:r>
          </w:p>
        </w:tc>
      </w:tr>
      <w:tr w:rsidR="00504406" w:rsidRPr="00016A7C" w:rsidTr="00504406">
        <w:trPr>
          <w:trHeight w:val="407"/>
        </w:trPr>
        <w:tc>
          <w:tcPr>
            <w:tcW w:w="1276" w:type="dxa"/>
          </w:tcPr>
          <w:p w:rsidR="00504406" w:rsidRPr="00016A7C" w:rsidRDefault="00504406" w:rsidP="004355D3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603" w:type="dxa"/>
          </w:tcPr>
          <w:p w:rsidR="00504406" w:rsidRPr="00016A7C" w:rsidRDefault="00504406" w:rsidP="004355D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0" w:type="dxa"/>
          </w:tcPr>
          <w:p w:rsidR="00504406" w:rsidRPr="00016A7C" w:rsidRDefault="00504406" w:rsidP="004355D3">
            <w:pPr>
              <w:spacing w:line="240" w:lineRule="auto"/>
              <w:rPr>
                <w:rFonts w:ascii="Times New Roman" w:hAnsi="Times New Roman"/>
                <w:i/>
                <w:sz w:val="24"/>
              </w:rPr>
            </w:pPr>
          </w:p>
        </w:tc>
      </w:tr>
      <w:tr w:rsidR="00504406" w:rsidRPr="00016A7C" w:rsidTr="004355D3">
        <w:trPr>
          <w:trHeight w:val="13"/>
        </w:trPr>
        <w:tc>
          <w:tcPr>
            <w:tcW w:w="1276" w:type="dxa"/>
          </w:tcPr>
          <w:p w:rsidR="00504406" w:rsidRPr="00016A7C" w:rsidRDefault="00504406" w:rsidP="004355D3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603" w:type="dxa"/>
          </w:tcPr>
          <w:p w:rsidR="00504406" w:rsidRPr="00016A7C" w:rsidRDefault="00504406" w:rsidP="004355D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0" w:type="dxa"/>
          </w:tcPr>
          <w:p w:rsidR="00504406" w:rsidRPr="00016A7C" w:rsidRDefault="00504406" w:rsidP="004355D3">
            <w:pPr>
              <w:spacing w:line="240" w:lineRule="auto"/>
              <w:rPr>
                <w:rFonts w:ascii="Times New Roman" w:hAnsi="Times New Roman"/>
                <w:i/>
                <w:sz w:val="24"/>
              </w:rPr>
            </w:pPr>
          </w:p>
        </w:tc>
      </w:tr>
    </w:tbl>
    <w:p w:rsidR="00504406" w:rsidRPr="00016A7C" w:rsidRDefault="00504406" w:rsidP="0050440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6A7C">
        <w:rPr>
          <w:rFonts w:ascii="Times New Roman" w:hAnsi="Times New Roman" w:cs="Times New Roman"/>
          <w:sz w:val="28"/>
          <w:szCs w:val="28"/>
        </w:rPr>
        <w:t>Вы вправе повторно обратиться с ___________________________ ____________________* после устранения указанных нарушений.</w:t>
      </w:r>
    </w:p>
    <w:p w:rsidR="00504406" w:rsidRPr="00016A7C" w:rsidRDefault="00504406" w:rsidP="0050440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6A7C">
        <w:rPr>
          <w:rFonts w:ascii="Times New Roman" w:hAnsi="Times New Roman" w:cs="Times New Roman"/>
          <w:sz w:val="28"/>
          <w:szCs w:val="28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  <w:proofErr w:type="gramEnd"/>
    </w:p>
    <w:p w:rsidR="00504406" w:rsidRPr="00016A7C" w:rsidRDefault="00504406" w:rsidP="00504406">
      <w:pPr>
        <w:pStyle w:val="ConsPlusNonformat"/>
        <w:ind w:firstLine="708"/>
        <w:jc w:val="both"/>
        <w:rPr>
          <w:rFonts w:ascii="Times New Roman" w:hAnsi="Times New Roman" w:cs="Times New Roman"/>
          <w:sz w:val="24"/>
        </w:rPr>
      </w:pPr>
      <w:r w:rsidRPr="00016A7C">
        <w:rPr>
          <w:rFonts w:ascii="Times New Roman" w:hAnsi="Times New Roman" w:cs="Times New Roman"/>
          <w:sz w:val="28"/>
          <w:szCs w:val="28"/>
        </w:rPr>
        <w:t>Дополнительно информируем:_______________________________________</w:t>
      </w:r>
      <w:r w:rsidRPr="00016A7C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__________________________________________________________________.</w:t>
      </w:r>
    </w:p>
    <w:p w:rsidR="00504406" w:rsidRPr="00016A7C" w:rsidRDefault="00504406" w:rsidP="00504406">
      <w:pPr>
        <w:pStyle w:val="ConsPlusNonformat"/>
        <w:ind w:firstLine="708"/>
        <w:jc w:val="center"/>
        <w:rPr>
          <w:rFonts w:ascii="Times New Roman" w:hAnsi="Times New Roman" w:cs="Times New Roman"/>
        </w:rPr>
      </w:pPr>
      <w:r w:rsidRPr="00016A7C">
        <w:rPr>
          <w:rFonts w:ascii="Times New Roman" w:hAnsi="Times New Roman" w:cs="Times New Roman"/>
        </w:rPr>
        <w:t>(указывается информация, необходимая для устранения причин отказа во внесении изменений в разрешение на строительство, а также иная дополнительная информация при наличии)</w:t>
      </w:r>
    </w:p>
    <w:p w:rsidR="00504406" w:rsidRPr="00016A7C" w:rsidRDefault="00504406" w:rsidP="00504406">
      <w:pPr>
        <w:pStyle w:val="ConsPlusNonformat"/>
        <w:ind w:firstLine="708"/>
        <w:jc w:val="center"/>
        <w:rPr>
          <w:rFonts w:ascii="Times New Roman" w:hAnsi="Times New Roman" w:cs="Times New Roman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504406" w:rsidRPr="00016A7C" w:rsidTr="004355D3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4406" w:rsidRPr="00016A7C" w:rsidRDefault="00504406" w:rsidP="004355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4406" w:rsidRPr="00016A7C" w:rsidRDefault="00504406" w:rsidP="004355D3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4406" w:rsidRPr="00016A7C" w:rsidRDefault="00504406" w:rsidP="004355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4406" w:rsidRPr="00016A7C" w:rsidRDefault="00504406" w:rsidP="004355D3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4406" w:rsidRPr="00016A7C" w:rsidRDefault="00504406" w:rsidP="004355D3">
            <w:pPr>
              <w:jc w:val="center"/>
              <w:rPr>
                <w:rFonts w:ascii="Times New Roman" w:hAnsi="Times New Roman"/>
              </w:rPr>
            </w:pPr>
          </w:p>
        </w:tc>
      </w:tr>
      <w:tr w:rsidR="00504406" w:rsidRPr="00016A7C" w:rsidTr="004355D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504406" w:rsidRPr="00016A7C" w:rsidRDefault="00504406" w:rsidP="004355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A7C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04406" w:rsidRPr="00016A7C" w:rsidRDefault="00504406" w:rsidP="004355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504406" w:rsidRPr="00016A7C" w:rsidRDefault="00504406" w:rsidP="004355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A7C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04406" w:rsidRPr="00016A7C" w:rsidRDefault="00504406" w:rsidP="004355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04406" w:rsidRPr="00016A7C" w:rsidRDefault="00504406" w:rsidP="004355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16A7C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504406" w:rsidRPr="00016A7C" w:rsidRDefault="00504406" w:rsidP="00504406">
      <w:pPr>
        <w:spacing w:before="120"/>
        <w:rPr>
          <w:rFonts w:ascii="Times New Roman" w:hAnsi="Times New Roman"/>
          <w:sz w:val="28"/>
          <w:szCs w:val="28"/>
        </w:rPr>
      </w:pPr>
      <w:r w:rsidRPr="00016A7C">
        <w:rPr>
          <w:rFonts w:ascii="Times New Roman" w:hAnsi="Times New Roman"/>
          <w:sz w:val="28"/>
          <w:szCs w:val="28"/>
        </w:rPr>
        <w:t>Дата</w:t>
      </w:r>
    </w:p>
    <w:p w:rsidR="00B1221C" w:rsidRDefault="00B1221C" w:rsidP="00B1221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1221C" w:rsidRDefault="00B1221C" w:rsidP="00B1221C">
      <w:pPr>
        <w:suppressAutoHyphens/>
        <w:spacing w:after="0" w:line="240" w:lineRule="auto"/>
        <w:ind w:right="6"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A6482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lastRenderedPageBreak/>
        <w:t xml:space="preserve">Форма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6</w:t>
      </w:r>
    </w:p>
    <w:p w:rsidR="00B1221C" w:rsidRDefault="00B1221C" w:rsidP="00B1221C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7"/>
          <w:szCs w:val="27"/>
        </w:rPr>
      </w:pPr>
    </w:p>
    <w:p w:rsidR="00B1221C" w:rsidRPr="00016A7C" w:rsidRDefault="00B1221C" w:rsidP="00B1221C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7"/>
          <w:szCs w:val="27"/>
        </w:rPr>
      </w:pPr>
      <w:r w:rsidRPr="00016A7C">
        <w:rPr>
          <w:rFonts w:ascii="Times New Roman" w:hAnsi="Times New Roman"/>
          <w:sz w:val="27"/>
          <w:szCs w:val="27"/>
        </w:rPr>
        <w:t>Кому ____________________________________</w:t>
      </w:r>
    </w:p>
    <w:p w:rsidR="00B1221C" w:rsidRPr="00016A7C" w:rsidRDefault="00B1221C" w:rsidP="00B1221C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7"/>
          <w:szCs w:val="27"/>
        </w:rPr>
      </w:pPr>
      <w:proofErr w:type="gramStart"/>
      <w:r w:rsidRPr="00016A7C">
        <w:rPr>
          <w:rFonts w:ascii="Times New Roman" w:hAnsi="Times New Roman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  <w:proofErr w:type="gramEnd"/>
    </w:p>
    <w:p w:rsidR="00B1221C" w:rsidRPr="00016A7C" w:rsidRDefault="00B1221C" w:rsidP="00B1221C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7"/>
          <w:szCs w:val="27"/>
        </w:rPr>
      </w:pPr>
      <w:r w:rsidRPr="00016A7C">
        <w:rPr>
          <w:rFonts w:ascii="Times New Roman" w:hAnsi="Times New Roman"/>
          <w:sz w:val="27"/>
          <w:szCs w:val="27"/>
        </w:rPr>
        <w:t>_________________________________________</w:t>
      </w:r>
    </w:p>
    <w:p w:rsidR="00B1221C" w:rsidRPr="00016A7C" w:rsidRDefault="00B1221C" w:rsidP="00B1221C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7"/>
          <w:szCs w:val="27"/>
        </w:rPr>
      </w:pPr>
      <w:r w:rsidRPr="00016A7C">
        <w:rPr>
          <w:rFonts w:ascii="Times New Roman" w:hAnsi="Times New Roman"/>
          <w:sz w:val="20"/>
          <w:szCs w:val="20"/>
        </w:rPr>
        <w:t>почтовый индекс и адрес, телефон, адрес электронной почты)</w:t>
      </w:r>
    </w:p>
    <w:p w:rsidR="00B1221C" w:rsidRDefault="00B1221C" w:rsidP="00B1221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1221C" w:rsidRPr="00016A7C" w:rsidRDefault="00B1221C" w:rsidP="00B1221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016A7C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016A7C">
        <w:rPr>
          <w:rFonts w:ascii="Times New Roman" w:hAnsi="Times New Roman"/>
          <w:b/>
          <w:sz w:val="28"/>
          <w:szCs w:val="28"/>
        </w:rPr>
        <w:t xml:space="preserve"> Е Ш Е Н И Е</w:t>
      </w:r>
      <w:r w:rsidRPr="00016A7C">
        <w:rPr>
          <w:rFonts w:ascii="Times New Roman" w:hAnsi="Times New Roman"/>
          <w:b/>
          <w:sz w:val="28"/>
          <w:szCs w:val="28"/>
        </w:rPr>
        <w:br/>
        <w:t>об отказе во внесении исправлений в разрешение на строительство</w:t>
      </w:r>
    </w:p>
    <w:p w:rsidR="00B1221C" w:rsidRPr="00016A7C" w:rsidRDefault="00B1221C" w:rsidP="00B1221C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B1221C" w:rsidRPr="00016A7C" w:rsidRDefault="00B1221C" w:rsidP="00B1221C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016A7C">
        <w:rPr>
          <w:rFonts w:ascii="Times New Roman" w:hAnsi="Times New Roman"/>
          <w:sz w:val="24"/>
        </w:rPr>
        <w:t>_____________________________________________________________________________</w:t>
      </w:r>
    </w:p>
    <w:p w:rsidR="00B1221C" w:rsidRPr="00016A7C" w:rsidRDefault="00B1221C" w:rsidP="00B1221C">
      <w:pPr>
        <w:spacing w:line="240" w:lineRule="auto"/>
        <w:jc w:val="center"/>
        <w:rPr>
          <w:rFonts w:ascii="Times New Roman" w:hAnsi="Times New Roman"/>
          <w:sz w:val="24"/>
        </w:rPr>
      </w:pPr>
      <w:r w:rsidRPr="00016A7C">
        <w:rPr>
          <w:rFonts w:ascii="Times New Roman" w:hAnsi="Times New Roman"/>
          <w:sz w:val="20"/>
        </w:rPr>
        <w:t>(наименование уполномоченного на выдачу разрешений на строительство органа местного самоуправления)</w:t>
      </w:r>
    </w:p>
    <w:p w:rsidR="00B1221C" w:rsidRPr="00016A7C" w:rsidRDefault="00B1221C" w:rsidP="00B122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6A7C">
        <w:rPr>
          <w:rFonts w:ascii="Times New Roman" w:hAnsi="Times New Roman"/>
          <w:sz w:val="28"/>
          <w:szCs w:val="28"/>
        </w:rPr>
        <w:t xml:space="preserve">по результатам рассмотрения заявления об исправлении допущенных опечаток и ошибок в разрешении на строительство </w:t>
      </w:r>
      <w:proofErr w:type="gramStart"/>
      <w:r w:rsidRPr="00016A7C">
        <w:rPr>
          <w:rFonts w:ascii="Times New Roman" w:hAnsi="Times New Roman"/>
          <w:sz w:val="28"/>
          <w:szCs w:val="28"/>
        </w:rPr>
        <w:t>от</w:t>
      </w:r>
      <w:proofErr w:type="gramEnd"/>
      <w:r w:rsidRPr="00016A7C">
        <w:rPr>
          <w:rFonts w:ascii="Times New Roman" w:hAnsi="Times New Roman"/>
          <w:sz w:val="28"/>
          <w:szCs w:val="28"/>
        </w:rPr>
        <w:t xml:space="preserve"> ________________ № _______________ </w:t>
      </w:r>
    </w:p>
    <w:p w:rsidR="00B1221C" w:rsidRPr="00016A7C" w:rsidRDefault="00B1221C" w:rsidP="00B122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6A7C">
        <w:rPr>
          <w:rFonts w:ascii="Times New Roman" w:hAnsi="Times New Roman"/>
          <w:sz w:val="20"/>
          <w:szCs w:val="20"/>
        </w:rPr>
        <w:t>(дата и номер регистрации)</w:t>
      </w:r>
    </w:p>
    <w:p w:rsidR="00B1221C" w:rsidRPr="00016A7C" w:rsidRDefault="00B1221C" w:rsidP="00B1221C">
      <w:pPr>
        <w:spacing w:after="0" w:line="240" w:lineRule="auto"/>
        <w:jc w:val="both"/>
        <w:rPr>
          <w:rFonts w:ascii="Times New Roman" w:hAnsi="Times New Roman"/>
          <w:i/>
          <w:sz w:val="16"/>
          <w:szCs w:val="28"/>
        </w:rPr>
      </w:pPr>
      <w:r w:rsidRPr="00016A7C">
        <w:rPr>
          <w:rFonts w:ascii="Times New Roman" w:hAnsi="Times New Roman"/>
          <w:sz w:val="28"/>
          <w:szCs w:val="28"/>
        </w:rPr>
        <w:t xml:space="preserve">принято решение об отказе во внесении исправлений в разрешение на строительство.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01"/>
        <w:gridCol w:w="4678"/>
        <w:gridCol w:w="3760"/>
      </w:tblGrid>
      <w:tr w:rsidR="00B1221C" w:rsidRPr="00016A7C" w:rsidTr="004355D3">
        <w:trPr>
          <w:trHeight w:val="626"/>
        </w:trPr>
        <w:tc>
          <w:tcPr>
            <w:tcW w:w="1201" w:type="dxa"/>
          </w:tcPr>
          <w:p w:rsidR="00B1221C" w:rsidRPr="00016A7C" w:rsidRDefault="00B1221C" w:rsidP="00B1221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016A7C">
              <w:rPr>
                <w:rFonts w:ascii="Times New Roman" w:hAnsi="Times New Roman"/>
                <w:sz w:val="24"/>
              </w:rPr>
              <w:t>№ </w:t>
            </w:r>
          </w:p>
        </w:tc>
        <w:tc>
          <w:tcPr>
            <w:tcW w:w="4678" w:type="dxa"/>
          </w:tcPr>
          <w:p w:rsidR="00B1221C" w:rsidRPr="00016A7C" w:rsidRDefault="00B1221C" w:rsidP="004355D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16A7C">
              <w:rPr>
                <w:rFonts w:ascii="Times New Roman" w:hAnsi="Times New Roman"/>
                <w:sz w:val="24"/>
              </w:rPr>
              <w:t xml:space="preserve">Наименование основания </w:t>
            </w:r>
            <w:proofErr w:type="gramStart"/>
            <w:r w:rsidRPr="00016A7C">
              <w:rPr>
                <w:rFonts w:ascii="Times New Roman" w:hAnsi="Times New Roman"/>
                <w:sz w:val="24"/>
              </w:rPr>
              <w:t>для отказа во внесении исправлений в разрешение на строительство в соответствии</w:t>
            </w:r>
            <w:proofErr w:type="gramEnd"/>
            <w:r w:rsidRPr="00016A7C">
              <w:rPr>
                <w:rFonts w:ascii="Times New Roman" w:hAnsi="Times New Roman"/>
                <w:sz w:val="24"/>
              </w:rPr>
              <w:t xml:space="preserve"> с Административным регламентом</w:t>
            </w:r>
          </w:p>
        </w:tc>
        <w:tc>
          <w:tcPr>
            <w:tcW w:w="3760" w:type="dxa"/>
          </w:tcPr>
          <w:p w:rsidR="00B1221C" w:rsidRPr="00016A7C" w:rsidRDefault="00B1221C" w:rsidP="004355D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16A7C">
              <w:rPr>
                <w:rFonts w:ascii="Times New Roman" w:hAnsi="Times New Roman"/>
                <w:sz w:val="24"/>
              </w:rPr>
              <w:t>Разъяснение причин отказа во внесении исправлений в разрешение на строительство</w:t>
            </w:r>
          </w:p>
        </w:tc>
      </w:tr>
      <w:tr w:rsidR="00B1221C" w:rsidRPr="00016A7C" w:rsidTr="00B1221C">
        <w:trPr>
          <w:trHeight w:val="476"/>
        </w:trPr>
        <w:tc>
          <w:tcPr>
            <w:tcW w:w="1201" w:type="dxa"/>
          </w:tcPr>
          <w:p w:rsidR="00B1221C" w:rsidRPr="00016A7C" w:rsidRDefault="00B1221C" w:rsidP="004355D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678" w:type="dxa"/>
          </w:tcPr>
          <w:p w:rsidR="00B1221C" w:rsidRPr="00016A7C" w:rsidRDefault="00B1221C" w:rsidP="004355D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0" w:type="dxa"/>
          </w:tcPr>
          <w:p w:rsidR="00B1221C" w:rsidRPr="00016A7C" w:rsidRDefault="00B1221C" w:rsidP="004355D3">
            <w:pPr>
              <w:spacing w:line="240" w:lineRule="auto"/>
              <w:rPr>
                <w:rFonts w:ascii="Times New Roman" w:hAnsi="Times New Roman"/>
                <w:i/>
                <w:sz w:val="24"/>
              </w:rPr>
            </w:pPr>
          </w:p>
        </w:tc>
      </w:tr>
      <w:tr w:rsidR="00B1221C" w:rsidRPr="00016A7C" w:rsidTr="004355D3">
        <w:trPr>
          <w:trHeight w:val="13"/>
        </w:trPr>
        <w:tc>
          <w:tcPr>
            <w:tcW w:w="1201" w:type="dxa"/>
          </w:tcPr>
          <w:p w:rsidR="00B1221C" w:rsidRPr="00016A7C" w:rsidRDefault="00B1221C" w:rsidP="004355D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678" w:type="dxa"/>
          </w:tcPr>
          <w:p w:rsidR="00B1221C" w:rsidRPr="00016A7C" w:rsidRDefault="00B1221C" w:rsidP="004355D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0" w:type="dxa"/>
          </w:tcPr>
          <w:p w:rsidR="00B1221C" w:rsidRPr="00016A7C" w:rsidRDefault="00B1221C" w:rsidP="004355D3">
            <w:pPr>
              <w:spacing w:line="240" w:lineRule="auto"/>
              <w:rPr>
                <w:rFonts w:ascii="Times New Roman" w:hAnsi="Times New Roman"/>
                <w:i/>
                <w:sz w:val="24"/>
              </w:rPr>
            </w:pPr>
          </w:p>
        </w:tc>
      </w:tr>
    </w:tbl>
    <w:p w:rsidR="00B1221C" w:rsidRPr="00016A7C" w:rsidRDefault="00B1221C" w:rsidP="00B1221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6A7C">
        <w:rPr>
          <w:rFonts w:ascii="Times New Roman" w:hAnsi="Times New Roman" w:cs="Times New Roman"/>
          <w:sz w:val="28"/>
          <w:szCs w:val="28"/>
        </w:rPr>
        <w:t xml:space="preserve">Вы вправе повторно обратиться с заявлением </w:t>
      </w:r>
      <w:r w:rsidRPr="00016A7C">
        <w:rPr>
          <w:rFonts w:ascii="Times New Roman" w:hAnsi="Times New Roman"/>
          <w:sz w:val="28"/>
          <w:szCs w:val="28"/>
        </w:rPr>
        <w:t xml:space="preserve">об исправлении допущенных опечаток и ошибок в разрешении на строительство </w:t>
      </w:r>
      <w:r w:rsidRPr="00016A7C">
        <w:rPr>
          <w:rFonts w:ascii="Times New Roman" w:hAnsi="Times New Roman" w:cs="Times New Roman"/>
          <w:sz w:val="28"/>
          <w:szCs w:val="28"/>
        </w:rPr>
        <w:t>после устранения указанных нарушений.</w:t>
      </w:r>
    </w:p>
    <w:p w:rsidR="00B1221C" w:rsidRPr="00016A7C" w:rsidRDefault="00B1221C" w:rsidP="00B1221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6A7C">
        <w:rPr>
          <w:rFonts w:ascii="Times New Roman" w:hAnsi="Times New Roman" w:cs="Times New Roman"/>
          <w:sz w:val="28"/>
          <w:szCs w:val="28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  <w:proofErr w:type="gramEnd"/>
    </w:p>
    <w:p w:rsidR="00B1221C" w:rsidRPr="00016A7C" w:rsidRDefault="00B1221C" w:rsidP="00B1221C">
      <w:pPr>
        <w:pStyle w:val="ConsPlusNonformat"/>
        <w:ind w:firstLine="708"/>
        <w:jc w:val="both"/>
        <w:rPr>
          <w:rFonts w:ascii="Times New Roman" w:hAnsi="Times New Roman" w:cs="Times New Roman"/>
          <w:sz w:val="24"/>
        </w:rPr>
      </w:pPr>
      <w:r w:rsidRPr="00016A7C">
        <w:rPr>
          <w:rFonts w:ascii="Times New Roman" w:hAnsi="Times New Roman" w:cs="Times New Roman"/>
          <w:sz w:val="28"/>
          <w:szCs w:val="28"/>
        </w:rPr>
        <w:t>Дополнительно информируем:_______________________________________</w:t>
      </w:r>
      <w:r w:rsidRPr="00016A7C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__________________________________________________________________.</w:t>
      </w:r>
    </w:p>
    <w:p w:rsidR="00B1221C" w:rsidRPr="00016A7C" w:rsidRDefault="00B1221C" w:rsidP="00B1221C">
      <w:pPr>
        <w:pStyle w:val="ConsPlusNonformat"/>
        <w:ind w:firstLine="708"/>
        <w:jc w:val="center"/>
        <w:rPr>
          <w:rFonts w:ascii="Times New Roman" w:hAnsi="Times New Roman" w:cs="Times New Roman"/>
        </w:rPr>
      </w:pPr>
      <w:r w:rsidRPr="00016A7C">
        <w:rPr>
          <w:rFonts w:ascii="Times New Roman" w:hAnsi="Times New Roman" w:cs="Times New Roman"/>
        </w:rPr>
        <w:t>(указывается информация, необходимая для устранения причин отказа во внесении исправлений в разрешение на строительство, а также иная дополнительная информация при наличии)</w:t>
      </w:r>
    </w:p>
    <w:p w:rsidR="00B1221C" w:rsidRPr="00016A7C" w:rsidRDefault="00B1221C" w:rsidP="00B1221C">
      <w:pPr>
        <w:pStyle w:val="ConsPlusNonformat"/>
        <w:ind w:firstLine="708"/>
        <w:jc w:val="center"/>
        <w:rPr>
          <w:rFonts w:ascii="Times New Roman" w:hAnsi="Times New Roman" w:cs="Times New Roman"/>
        </w:rPr>
      </w:pPr>
    </w:p>
    <w:p w:rsidR="00B1221C" w:rsidRPr="00016A7C" w:rsidRDefault="00B1221C" w:rsidP="00B1221C">
      <w:pPr>
        <w:pStyle w:val="ConsPlusNonformat"/>
        <w:ind w:firstLine="708"/>
        <w:jc w:val="center"/>
        <w:rPr>
          <w:rFonts w:ascii="Times New Roman" w:hAnsi="Times New Roman" w:cs="Times New Roman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B1221C" w:rsidRPr="00016A7C" w:rsidTr="004355D3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221C" w:rsidRPr="00016A7C" w:rsidRDefault="00B1221C" w:rsidP="004355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21C" w:rsidRPr="00016A7C" w:rsidRDefault="00B1221C" w:rsidP="004355D3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221C" w:rsidRPr="00016A7C" w:rsidRDefault="00B1221C" w:rsidP="004355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21C" w:rsidRPr="00016A7C" w:rsidRDefault="00B1221C" w:rsidP="004355D3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221C" w:rsidRPr="00016A7C" w:rsidRDefault="00B1221C" w:rsidP="004355D3">
            <w:pPr>
              <w:jc w:val="center"/>
              <w:rPr>
                <w:rFonts w:ascii="Times New Roman" w:hAnsi="Times New Roman"/>
              </w:rPr>
            </w:pPr>
          </w:p>
        </w:tc>
      </w:tr>
      <w:tr w:rsidR="00B1221C" w:rsidRPr="00016A7C" w:rsidTr="004355D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B1221C" w:rsidRPr="00016A7C" w:rsidRDefault="00B1221C" w:rsidP="004355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A7C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1221C" w:rsidRPr="00016A7C" w:rsidRDefault="00B1221C" w:rsidP="004355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B1221C" w:rsidRPr="00016A7C" w:rsidRDefault="00B1221C" w:rsidP="004355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A7C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1221C" w:rsidRPr="00016A7C" w:rsidRDefault="00B1221C" w:rsidP="004355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1221C" w:rsidRPr="00016A7C" w:rsidRDefault="00B1221C" w:rsidP="004355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16A7C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B1221C" w:rsidRPr="00325DE3" w:rsidRDefault="00B1221C" w:rsidP="00B1221C">
      <w:pPr>
        <w:spacing w:before="120"/>
        <w:rPr>
          <w:rFonts w:ascii="Times New Roman" w:hAnsi="Times New Roman"/>
          <w:sz w:val="28"/>
          <w:szCs w:val="28"/>
        </w:rPr>
      </w:pPr>
      <w:r w:rsidRPr="00016A7C">
        <w:rPr>
          <w:rFonts w:ascii="Times New Roman" w:hAnsi="Times New Roman"/>
          <w:sz w:val="28"/>
          <w:szCs w:val="28"/>
        </w:rPr>
        <w:t>Дата</w:t>
      </w:r>
    </w:p>
    <w:p w:rsidR="00715F4A" w:rsidRDefault="00504406" w:rsidP="00715F4A">
      <w:pPr>
        <w:ind w:firstLine="42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6A7C">
        <w:rPr>
          <w:rFonts w:ascii="Times New Roman" w:hAnsi="Times New Roman"/>
          <w:bCs/>
          <w:sz w:val="28"/>
          <w:szCs w:val="28"/>
        </w:rPr>
        <w:br w:type="page"/>
      </w:r>
      <w:r w:rsidR="00715F4A" w:rsidRPr="00FA190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Форма </w:t>
      </w:r>
      <w:r w:rsidR="00715F4A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</w:p>
    <w:p w:rsidR="00715F4A" w:rsidRPr="00212B3E" w:rsidRDefault="00715F4A" w:rsidP="00715F4A">
      <w:pPr>
        <w:autoSpaceDE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zh-CN"/>
        </w:rPr>
      </w:pPr>
      <w:r w:rsidRPr="00FA190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Форма разрешения на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строительство</w:t>
      </w:r>
      <w:r w:rsidRPr="00FA190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9905C1">
        <w:rPr>
          <w:rFonts w:ascii="Times New Roman" w:eastAsia="Times New Roman" w:hAnsi="Times New Roman" w:cs="Times New Roman"/>
          <w:sz w:val="28"/>
          <w:szCs w:val="28"/>
          <w:lang w:eastAsia="zh-CN"/>
        </w:rPr>
        <w:t>утверждена приложением №</w:t>
      </w:r>
      <w:r w:rsidR="00F05042" w:rsidRPr="00F0504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2 к приказу Министерства строительства и жилищно-коммунального хозяйства Российской Федерации от 3 июня 2022 года № 446/</w:t>
      </w:r>
      <w:proofErr w:type="gramStart"/>
      <w:r w:rsidR="00F05042" w:rsidRPr="00F05042">
        <w:rPr>
          <w:rFonts w:ascii="Times New Roman" w:eastAsia="Times New Roman" w:hAnsi="Times New Roman" w:cs="Times New Roman"/>
          <w:sz w:val="28"/>
          <w:szCs w:val="28"/>
          <w:lang w:eastAsia="zh-CN"/>
        </w:rPr>
        <w:t>ПР</w:t>
      </w:r>
      <w:proofErr w:type="gramEnd"/>
      <w:r w:rsidR="00F05042" w:rsidRPr="00F05042">
        <w:rPr>
          <w:color w:val="000000"/>
          <w:shd w:val="clear" w:color="auto" w:fill="FFFFFF"/>
        </w:rPr>
        <w:t xml:space="preserve"> </w:t>
      </w:r>
      <w:r w:rsidR="009905C1">
        <w:rPr>
          <w:rFonts w:ascii="Times New Roman" w:eastAsia="Times New Roman" w:hAnsi="Times New Roman" w:cs="Times New Roman"/>
          <w:sz w:val="28"/>
          <w:szCs w:val="28"/>
          <w:lang w:eastAsia="zh-CN"/>
        </w:rPr>
        <w:t>«</w:t>
      </w:r>
      <w:r w:rsidR="00F05042" w:rsidRPr="00F05042">
        <w:rPr>
          <w:rFonts w:ascii="Times New Roman" w:eastAsia="Times New Roman" w:hAnsi="Times New Roman" w:cs="Times New Roman"/>
          <w:sz w:val="28"/>
          <w:szCs w:val="28"/>
          <w:lang w:eastAsia="zh-CN"/>
        </w:rPr>
        <w:t>Об утверждении формы разрешения на строительство и формы разрешения на ввод объекта в эксплуатацию</w:t>
      </w:r>
      <w:r w:rsidR="009905C1">
        <w:rPr>
          <w:rFonts w:ascii="Times New Roman" w:eastAsia="Times New Roman" w:hAnsi="Times New Roman" w:cs="Times New Roman"/>
          <w:sz w:val="28"/>
          <w:szCs w:val="28"/>
          <w:lang w:eastAsia="zh-CN"/>
        </w:rPr>
        <w:t>»</w:t>
      </w:r>
      <w:bookmarkStart w:id="1" w:name="_GoBack"/>
      <w:bookmarkEnd w:id="1"/>
      <w:r w:rsidR="00F05042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5B762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FA190C" w:rsidRPr="00BA367C" w:rsidRDefault="00FA190C" w:rsidP="00715F4A">
      <w:pPr>
        <w:pStyle w:val="af2"/>
        <w:ind w:left="-142"/>
        <w:jc w:val="center"/>
        <w:rPr>
          <w:rFonts w:ascii="Times New Roman" w:eastAsia="Times New Roman" w:hAnsi="Times New Roman" w:cs="Times New Roman"/>
        </w:rPr>
      </w:pPr>
    </w:p>
    <w:sectPr w:rsidR="00FA190C" w:rsidRPr="00BA367C" w:rsidSect="00DC5359">
      <w:headerReference w:type="default" r:id="rId32"/>
      <w:pgSz w:w="11905" w:h="16838"/>
      <w:pgMar w:top="567" w:right="851" w:bottom="567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DD5" w:rsidRDefault="009A3DD5" w:rsidP="00F91DFF">
      <w:pPr>
        <w:spacing w:after="0" w:line="240" w:lineRule="auto"/>
      </w:pPr>
      <w:r>
        <w:separator/>
      </w:r>
    </w:p>
  </w:endnote>
  <w:endnote w:type="continuationSeparator" w:id="0">
    <w:p w:rsidR="009A3DD5" w:rsidRDefault="009A3DD5" w:rsidP="00F91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DD5" w:rsidRDefault="009A3DD5" w:rsidP="00F91DFF">
      <w:pPr>
        <w:spacing w:after="0" w:line="240" w:lineRule="auto"/>
      </w:pPr>
      <w:r>
        <w:separator/>
      </w:r>
    </w:p>
  </w:footnote>
  <w:footnote w:type="continuationSeparator" w:id="0">
    <w:p w:rsidR="009A3DD5" w:rsidRDefault="009A3DD5" w:rsidP="00F91D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669" w:rsidRDefault="00DB666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FBE"/>
    <w:multiLevelType w:val="hybridMultilevel"/>
    <w:tmpl w:val="B8EA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B49E5"/>
    <w:multiLevelType w:val="hybridMultilevel"/>
    <w:tmpl w:val="47225B0C"/>
    <w:lvl w:ilvl="0" w:tplc="F9F49A8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B527FAD"/>
    <w:multiLevelType w:val="hybridMultilevel"/>
    <w:tmpl w:val="3A3C72EE"/>
    <w:lvl w:ilvl="0" w:tplc="D45A18A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E395645"/>
    <w:multiLevelType w:val="multilevel"/>
    <w:tmpl w:val="CBDE9AA0"/>
    <w:lvl w:ilvl="0">
      <w:start w:val="6"/>
      <w:numFmt w:val="decimal"/>
      <w:lvlText w:val="%1"/>
      <w:lvlJc w:val="left"/>
      <w:pPr>
        <w:ind w:left="11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17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  <w:lang w:val="ru-RU" w:eastAsia="en-US" w:bidi="ar-SA"/>
      </w:rPr>
    </w:lvl>
  </w:abstractNum>
  <w:abstractNum w:abstractNumId="4">
    <w:nsid w:val="1BD43D06"/>
    <w:multiLevelType w:val="hybridMultilevel"/>
    <w:tmpl w:val="916421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CC3870"/>
    <w:multiLevelType w:val="hybridMultilevel"/>
    <w:tmpl w:val="C99E47F8"/>
    <w:lvl w:ilvl="0" w:tplc="89340612">
      <w:start w:val="1"/>
      <w:numFmt w:val="decimal"/>
      <w:lvlText w:val="%1)"/>
      <w:lvlJc w:val="left"/>
      <w:pPr>
        <w:ind w:left="394" w:hanging="3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B461EFE">
      <w:numFmt w:val="bullet"/>
      <w:lvlText w:val="•"/>
      <w:lvlJc w:val="left"/>
      <w:pPr>
        <w:ind w:left="1408" w:hanging="321"/>
      </w:pPr>
      <w:rPr>
        <w:rFonts w:hint="default"/>
        <w:lang w:val="ru-RU" w:eastAsia="en-US" w:bidi="ar-SA"/>
      </w:rPr>
    </w:lvl>
    <w:lvl w:ilvl="2" w:tplc="7C14A1A6">
      <w:numFmt w:val="bullet"/>
      <w:lvlText w:val="•"/>
      <w:lvlJc w:val="left"/>
      <w:pPr>
        <w:ind w:left="2417" w:hanging="321"/>
      </w:pPr>
      <w:rPr>
        <w:rFonts w:hint="default"/>
        <w:lang w:val="ru-RU" w:eastAsia="en-US" w:bidi="ar-SA"/>
      </w:rPr>
    </w:lvl>
    <w:lvl w:ilvl="3" w:tplc="0D98BBE8">
      <w:numFmt w:val="bullet"/>
      <w:lvlText w:val="•"/>
      <w:lvlJc w:val="left"/>
      <w:pPr>
        <w:ind w:left="3425" w:hanging="321"/>
      </w:pPr>
      <w:rPr>
        <w:rFonts w:hint="default"/>
        <w:lang w:val="ru-RU" w:eastAsia="en-US" w:bidi="ar-SA"/>
      </w:rPr>
    </w:lvl>
    <w:lvl w:ilvl="4" w:tplc="56580022">
      <w:numFmt w:val="bullet"/>
      <w:lvlText w:val="•"/>
      <w:lvlJc w:val="left"/>
      <w:pPr>
        <w:ind w:left="4434" w:hanging="321"/>
      </w:pPr>
      <w:rPr>
        <w:rFonts w:hint="default"/>
        <w:lang w:val="ru-RU" w:eastAsia="en-US" w:bidi="ar-SA"/>
      </w:rPr>
    </w:lvl>
    <w:lvl w:ilvl="5" w:tplc="682A853E">
      <w:numFmt w:val="bullet"/>
      <w:lvlText w:val="•"/>
      <w:lvlJc w:val="left"/>
      <w:pPr>
        <w:ind w:left="5442" w:hanging="321"/>
      </w:pPr>
      <w:rPr>
        <w:rFonts w:hint="default"/>
        <w:lang w:val="ru-RU" w:eastAsia="en-US" w:bidi="ar-SA"/>
      </w:rPr>
    </w:lvl>
    <w:lvl w:ilvl="6" w:tplc="1F80E3D4">
      <w:numFmt w:val="bullet"/>
      <w:lvlText w:val="•"/>
      <w:lvlJc w:val="left"/>
      <w:pPr>
        <w:ind w:left="6451" w:hanging="321"/>
      </w:pPr>
      <w:rPr>
        <w:rFonts w:hint="default"/>
        <w:lang w:val="ru-RU" w:eastAsia="en-US" w:bidi="ar-SA"/>
      </w:rPr>
    </w:lvl>
    <w:lvl w:ilvl="7" w:tplc="E7FEC23A">
      <w:numFmt w:val="bullet"/>
      <w:lvlText w:val="•"/>
      <w:lvlJc w:val="left"/>
      <w:pPr>
        <w:ind w:left="7459" w:hanging="321"/>
      </w:pPr>
      <w:rPr>
        <w:rFonts w:hint="default"/>
        <w:lang w:val="ru-RU" w:eastAsia="en-US" w:bidi="ar-SA"/>
      </w:rPr>
    </w:lvl>
    <w:lvl w:ilvl="8" w:tplc="C3ECB4AC">
      <w:numFmt w:val="bullet"/>
      <w:lvlText w:val="•"/>
      <w:lvlJc w:val="left"/>
      <w:pPr>
        <w:ind w:left="8468" w:hanging="321"/>
      </w:pPr>
      <w:rPr>
        <w:rFonts w:hint="default"/>
        <w:lang w:val="ru-RU" w:eastAsia="en-US" w:bidi="ar-SA"/>
      </w:rPr>
    </w:lvl>
  </w:abstractNum>
  <w:abstractNum w:abstractNumId="6">
    <w:nsid w:val="2D9270DC"/>
    <w:multiLevelType w:val="hybridMultilevel"/>
    <w:tmpl w:val="EEBC25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421416"/>
    <w:multiLevelType w:val="hybridMultilevel"/>
    <w:tmpl w:val="D7CEA9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B73814"/>
    <w:multiLevelType w:val="hybridMultilevel"/>
    <w:tmpl w:val="16A86A02"/>
    <w:lvl w:ilvl="0" w:tplc="E9D8A06E">
      <w:start w:val="1"/>
      <w:numFmt w:val="decimal"/>
      <w:lvlText w:val="%1)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42BC6DDC"/>
    <w:multiLevelType w:val="multilevel"/>
    <w:tmpl w:val="EE9A157C"/>
    <w:lvl w:ilvl="0">
      <w:start w:val="6"/>
      <w:numFmt w:val="decimal"/>
      <w:lvlText w:val="%1"/>
      <w:lvlJc w:val="left"/>
      <w:pPr>
        <w:ind w:left="394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94" w:hanging="77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37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64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0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1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6">
      <w:start w:val="1"/>
      <w:numFmt w:val="decimal"/>
      <w:lvlText w:val="%7."/>
      <w:lvlJc w:val="left"/>
      <w:pPr>
        <w:ind w:left="401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7">
      <w:start w:val="1"/>
      <w:numFmt w:val="decimal"/>
      <w:lvlText w:val="%8."/>
      <w:lvlJc w:val="left"/>
      <w:pPr>
        <w:ind w:left="4035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8">
      <w:start w:val="1"/>
      <w:numFmt w:val="decimal"/>
      <w:lvlText w:val="%9."/>
      <w:lvlJc w:val="left"/>
      <w:pPr>
        <w:ind w:left="4017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</w:abstractNum>
  <w:abstractNum w:abstractNumId="10">
    <w:nsid w:val="44EF36C2"/>
    <w:multiLevelType w:val="hybridMultilevel"/>
    <w:tmpl w:val="221CE6D2"/>
    <w:lvl w:ilvl="0" w:tplc="F9A272D0">
      <w:start w:val="1"/>
      <w:numFmt w:val="decimal"/>
      <w:lvlText w:val="%1)"/>
      <w:lvlJc w:val="left"/>
      <w:pPr>
        <w:ind w:left="1062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21D3A92"/>
    <w:multiLevelType w:val="multilevel"/>
    <w:tmpl w:val="3B3E0708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12">
    <w:nsid w:val="627F6786"/>
    <w:multiLevelType w:val="multilevel"/>
    <w:tmpl w:val="2994A0C0"/>
    <w:lvl w:ilvl="0">
      <w:start w:val="1"/>
      <w:numFmt w:val="decimal"/>
      <w:lvlText w:val="%1."/>
      <w:lvlJc w:val="left"/>
      <w:pPr>
        <w:ind w:left="900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13">
    <w:nsid w:val="637A18D9"/>
    <w:multiLevelType w:val="hybridMultilevel"/>
    <w:tmpl w:val="C6DEAAA8"/>
    <w:lvl w:ilvl="0" w:tplc="074AE488">
      <w:start w:val="1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1B7E24"/>
    <w:multiLevelType w:val="hybridMultilevel"/>
    <w:tmpl w:val="BCA81DC4"/>
    <w:lvl w:ilvl="0" w:tplc="03BCA74C">
      <w:start w:val="19"/>
      <w:numFmt w:val="decimal"/>
      <w:lvlText w:val="%1."/>
      <w:lvlJc w:val="left"/>
      <w:pPr>
        <w:ind w:left="11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12"/>
  </w:num>
  <w:num w:numId="2">
    <w:abstractNumId w:val="13"/>
  </w:num>
  <w:num w:numId="3">
    <w:abstractNumId w:val="10"/>
  </w:num>
  <w:num w:numId="4">
    <w:abstractNumId w:val="14"/>
  </w:num>
  <w:num w:numId="5">
    <w:abstractNumId w:val="8"/>
  </w:num>
  <w:num w:numId="6">
    <w:abstractNumId w:val="7"/>
  </w:num>
  <w:num w:numId="7">
    <w:abstractNumId w:val="4"/>
  </w:num>
  <w:num w:numId="8">
    <w:abstractNumId w:val="6"/>
  </w:num>
  <w:num w:numId="9">
    <w:abstractNumId w:val="1"/>
  </w:num>
  <w:num w:numId="10">
    <w:abstractNumId w:val="2"/>
  </w:num>
  <w:num w:numId="11">
    <w:abstractNumId w:val="5"/>
  </w:num>
  <w:num w:numId="12">
    <w:abstractNumId w:val="9"/>
  </w:num>
  <w:num w:numId="13">
    <w:abstractNumId w:val="0"/>
  </w:num>
  <w:num w:numId="14">
    <w:abstractNumId w:val="1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5EB0"/>
    <w:rsid w:val="000142FB"/>
    <w:rsid w:val="000424AC"/>
    <w:rsid w:val="0004642D"/>
    <w:rsid w:val="00054BBE"/>
    <w:rsid w:val="00074DFD"/>
    <w:rsid w:val="00080EF1"/>
    <w:rsid w:val="000A496B"/>
    <w:rsid w:val="000B1A14"/>
    <w:rsid w:val="000D3E26"/>
    <w:rsid w:val="000E610C"/>
    <w:rsid w:val="00160FA5"/>
    <w:rsid w:val="0016578B"/>
    <w:rsid w:val="00165E25"/>
    <w:rsid w:val="001D0501"/>
    <w:rsid w:val="001D3FE6"/>
    <w:rsid w:val="001E2EE3"/>
    <w:rsid w:val="001E38F4"/>
    <w:rsid w:val="001F4EBF"/>
    <w:rsid w:val="002120DA"/>
    <w:rsid w:val="002161B6"/>
    <w:rsid w:val="002225E1"/>
    <w:rsid w:val="002238FD"/>
    <w:rsid w:val="00240A23"/>
    <w:rsid w:val="00272113"/>
    <w:rsid w:val="002824EB"/>
    <w:rsid w:val="002A6022"/>
    <w:rsid w:val="002B1EF2"/>
    <w:rsid w:val="002B496C"/>
    <w:rsid w:val="00304D19"/>
    <w:rsid w:val="00343976"/>
    <w:rsid w:val="0035531D"/>
    <w:rsid w:val="00372C86"/>
    <w:rsid w:val="00386F5D"/>
    <w:rsid w:val="003948C2"/>
    <w:rsid w:val="003B7809"/>
    <w:rsid w:val="003C3A15"/>
    <w:rsid w:val="003C45A9"/>
    <w:rsid w:val="00403F84"/>
    <w:rsid w:val="00422EF8"/>
    <w:rsid w:val="00432FF8"/>
    <w:rsid w:val="004355D3"/>
    <w:rsid w:val="004608B5"/>
    <w:rsid w:val="004817D6"/>
    <w:rsid w:val="00494E17"/>
    <w:rsid w:val="00495D6E"/>
    <w:rsid w:val="004C132E"/>
    <w:rsid w:val="004C21B0"/>
    <w:rsid w:val="004D715B"/>
    <w:rsid w:val="00504406"/>
    <w:rsid w:val="00522A6A"/>
    <w:rsid w:val="005278E9"/>
    <w:rsid w:val="0056662D"/>
    <w:rsid w:val="00567B84"/>
    <w:rsid w:val="0057429D"/>
    <w:rsid w:val="00576106"/>
    <w:rsid w:val="00593BC9"/>
    <w:rsid w:val="005B7624"/>
    <w:rsid w:val="005F579D"/>
    <w:rsid w:val="005F6DB8"/>
    <w:rsid w:val="00613F20"/>
    <w:rsid w:val="00636B25"/>
    <w:rsid w:val="00681FB1"/>
    <w:rsid w:val="006A36AF"/>
    <w:rsid w:val="006B30E3"/>
    <w:rsid w:val="006C2AF2"/>
    <w:rsid w:val="006E0C89"/>
    <w:rsid w:val="006E5BB9"/>
    <w:rsid w:val="00701DC5"/>
    <w:rsid w:val="00704E57"/>
    <w:rsid w:val="0071173D"/>
    <w:rsid w:val="00715F4A"/>
    <w:rsid w:val="00717A84"/>
    <w:rsid w:val="00743EA7"/>
    <w:rsid w:val="00766ADD"/>
    <w:rsid w:val="0078015F"/>
    <w:rsid w:val="007A1A7F"/>
    <w:rsid w:val="007B5F31"/>
    <w:rsid w:val="007B6333"/>
    <w:rsid w:val="007D5DAA"/>
    <w:rsid w:val="007F1848"/>
    <w:rsid w:val="00806CB6"/>
    <w:rsid w:val="00853688"/>
    <w:rsid w:val="00857C21"/>
    <w:rsid w:val="00867149"/>
    <w:rsid w:val="00872B36"/>
    <w:rsid w:val="00895006"/>
    <w:rsid w:val="008B0D3B"/>
    <w:rsid w:val="008B24E4"/>
    <w:rsid w:val="008E2F99"/>
    <w:rsid w:val="00902B63"/>
    <w:rsid w:val="00904A9C"/>
    <w:rsid w:val="00912D76"/>
    <w:rsid w:val="0091373B"/>
    <w:rsid w:val="009200BA"/>
    <w:rsid w:val="00920489"/>
    <w:rsid w:val="00920496"/>
    <w:rsid w:val="00933658"/>
    <w:rsid w:val="00971B82"/>
    <w:rsid w:val="009812B1"/>
    <w:rsid w:val="009905C1"/>
    <w:rsid w:val="009925CF"/>
    <w:rsid w:val="009A3DD5"/>
    <w:rsid w:val="009B7009"/>
    <w:rsid w:val="009D2DED"/>
    <w:rsid w:val="009D315D"/>
    <w:rsid w:val="009D512A"/>
    <w:rsid w:val="009F1AAE"/>
    <w:rsid w:val="00A1131F"/>
    <w:rsid w:val="00A26C63"/>
    <w:rsid w:val="00A270FC"/>
    <w:rsid w:val="00A4415C"/>
    <w:rsid w:val="00A444D8"/>
    <w:rsid w:val="00A569E9"/>
    <w:rsid w:val="00A64824"/>
    <w:rsid w:val="00A65369"/>
    <w:rsid w:val="00A6674B"/>
    <w:rsid w:val="00A66A3A"/>
    <w:rsid w:val="00A87104"/>
    <w:rsid w:val="00B03221"/>
    <w:rsid w:val="00B04058"/>
    <w:rsid w:val="00B1221C"/>
    <w:rsid w:val="00B62989"/>
    <w:rsid w:val="00B62BA3"/>
    <w:rsid w:val="00B6529D"/>
    <w:rsid w:val="00B74110"/>
    <w:rsid w:val="00B813A4"/>
    <w:rsid w:val="00B813ED"/>
    <w:rsid w:val="00BA367C"/>
    <w:rsid w:val="00BA42D8"/>
    <w:rsid w:val="00C866CB"/>
    <w:rsid w:val="00C95A25"/>
    <w:rsid w:val="00D061E7"/>
    <w:rsid w:val="00D0729B"/>
    <w:rsid w:val="00D1653E"/>
    <w:rsid w:val="00D246FF"/>
    <w:rsid w:val="00D24DA3"/>
    <w:rsid w:val="00D31B1A"/>
    <w:rsid w:val="00D56261"/>
    <w:rsid w:val="00D679EC"/>
    <w:rsid w:val="00D908B7"/>
    <w:rsid w:val="00DB6669"/>
    <w:rsid w:val="00DB708B"/>
    <w:rsid w:val="00DC5359"/>
    <w:rsid w:val="00DC687C"/>
    <w:rsid w:val="00DC7577"/>
    <w:rsid w:val="00DE19F6"/>
    <w:rsid w:val="00E206AE"/>
    <w:rsid w:val="00E30508"/>
    <w:rsid w:val="00E43DDB"/>
    <w:rsid w:val="00E541C4"/>
    <w:rsid w:val="00E55EB0"/>
    <w:rsid w:val="00E62BD6"/>
    <w:rsid w:val="00E73FC8"/>
    <w:rsid w:val="00E83AF8"/>
    <w:rsid w:val="00E90874"/>
    <w:rsid w:val="00E942C4"/>
    <w:rsid w:val="00EA3CF1"/>
    <w:rsid w:val="00ED7BA8"/>
    <w:rsid w:val="00F05042"/>
    <w:rsid w:val="00F163FA"/>
    <w:rsid w:val="00F65E46"/>
    <w:rsid w:val="00F91DFF"/>
    <w:rsid w:val="00FA190C"/>
    <w:rsid w:val="00FB34CD"/>
    <w:rsid w:val="00FD0163"/>
    <w:rsid w:val="00FD2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EA7"/>
  </w:style>
  <w:style w:type="paragraph" w:styleId="1">
    <w:name w:val="heading 1"/>
    <w:basedOn w:val="a"/>
    <w:next w:val="a"/>
    <w:link w:val="10"/>
    <w:uiPriority w:val="1"/>
    <w:qFormat/>
    <w:rsid w:val="00E55E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55EB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E55EB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55E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55EB0"/>
  </w:style>
  <w:style w:type="character" w:customStyle="1" w:styleId="a3">
    <w:name w:val="Верхний колонтитул Знак"/>
    <w:basedOn w:val="a0"/>
    <w:link w:val="a4"/>
    <w:uiPriority w:val="99"/>
    <w:rsid w:val="00E55EB0"/>
    <w:rPr>
      <w:rFonts w:eastAsiaTheme="minorEastAsia"/>
      <w:lang w:eastAsia="ru-RU"/>
    </w:rPr>
  </w:style>
  <w:style w:type="paragraph" w:styleId="a4">
    <w:name w:val="header"/>
    <w:basedOn w:val="a"/>
    <w:link w:val="a3"/>
    <w:uiPriority w:val="99"/>
    <w:unhideWhenUsed/>
    <w:rsid w:val="00E55EB0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12">
    <w:name w:val="Верхний колонтитул Знак1"/>
    <w:basedOn w:val="a0"/>
    <w:uiPriority w:val="99"/>
    <w:semiHidden/>
    <w:rsid w:val="00E55EB0"/>
  </w:style>
  <w:style w:type="character" w:customStyle="1" w:styleId="a5">
    <w:name w:val="Нижний колонтитул Знак"/>
    <w:basedOn w:val="a0"/>
    <w:link w:val="a6"/>
    <w:uiPriority w:val="99"/>
    <w:rsid w:val="00E55EB0"/>
    <w:rPr>
      <w:rFonts w:eastAsiaTheme="minorEastAsia"/>
      <w:lang w:eastAsia="ru-RU"/>
    </w:rPr>
  </w:style>
  <w:style w:type="paragraph" w:styleId="a6">
    <w:name w:val="footer"/>
    <w:basedOn w:val="a"/>
    <w:link w:val="a5"/>
    <w:uiPriority w:val="99"/>
    <w:unhideWhenUsed/>
    <w:rsid w:val="00E55EB0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13">
    <w:name w:val="Нижний колонтитул Знак1"/>
    <w:basedOn w:val="a0"/>
    <w:uiPriority w:val="99"/>
    <w:semiHidden/>
    <w:rsid w:val="00E55EB0"/>
  </w:style>
  <w:style w:type="paragraph" w:customStyle="1" w:styleId="western">
    <w:name w:val="western"/>
    <w:basedOn w:val="a"/>
    <w:rsid w:val="00E55EB0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qFormat/>
    <w:rsid w:val="00E55EB0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E55E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en-IN"/>
    </w:rPr>
  </w:style>
  <w:style w:type="character" w:styleId="a7">
    <w:name w:val="Hyperlink"/>
    <w:uiPriority w:val="99"/>
    <w:rsid w:val="00E55EB0"/>
    <w:rPr>
      <w:rFonts w:cs="Times New Roman"/>
      <w:color w:val="0000FF"/>
      <w:u w:val="single"/>
    </w:rPr>
  </w:style>
  <w:style w:type="character" w:styleId="a8">
    <w:name w:val="Strong"/>
    <w:qFormat/>
    <w:rsid w:val="00E55EB0"/>
    <w:rPr>
      <w:b/>
      <w:bCs/>
    </w:rPr>
  </w:style>
  <w:style w:type="paragraph" w:styleId="a9">
    <w:name w:val="Normal (Web)"/>
    <w:basedOn w:val="a"/>
    <w:uiPriority w:val="99"/>
    <w:rsid w:val="00E55EB0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sid w:val="00E55EB0"/>
    <w:rPr>
      <w:rFonts w:ascii="Arial" w:eastAsia="Times New Roman" w:hAnsi="Arial" w:cs="Arial"/>
      <w:sz w:val="20"/>
      <w:szCs w:val="20"/>
      <w:lang w:eastAsia="en-IN"/>
    </w:rPr>
  </w:style>
  <w:style w:type="paragraph" w:styleId="aa">
    <w:name w:val="Balloon Text"/>
    <w:basedOn w:val="a"/>
    <w:link w:val="ab"/>
    <w:uiPriority w:val="99"/>
    <w:semiHidden/>
    <w:unhideWhenUsed/>
    <w:rsid w:val="00E55EB0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E55EB0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c">
    <w:name w:val="Заголовок статьи"/>
    <w:basedOn w:val="a"/>
    <w:next w:val="a"/>
    <w:uiPriority w:val="99"/>
    <w:rsid w:val="00E55EB0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List Paragraph"/>
    <w:aliases w:val="ТЗ список,Абзац списка нумерованный"/>
    <w:basedOn w:val="a"/>
    <w:link w:val="ae"/>
    <w:uiPriority w:val="34"/>
    <w:qFormat/>
    <w:rsid w:val="00E55EB0"/>
    <w:pPr>
      <w:ind w:left="720"/>
      <w:contextualSpacing/>
    </w:pPr>
    <w:rPr>
      <w:rFonts w:eastAsiaTheme="minorEastAsia"/>
      <w:lang w:eastAsia="ru-RU"/>
    </w:rPr>
  </w:style>
  <w:style w:type="paragraph" w:styleId="af">
    <w:name w:val="Body Text"/>
    <w:basedOn w:val="a"/>
    <w:link w:val="af0"/>
    <w:uiPriority w:val="1"/>
    <w:qFormat/>
    <w:rsid w:val="00E55EB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0">
    <w:name w:val="Основной текст Знак"/>
    <w:basedOn w:val="a0"/>
    <w:link w:val="af"/>
    <w:rsid w:val="00E55EB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Абзац списка Знак"/>
    <w:aliases w:val="ТЗ список Знак,Абзац списка нумерованный Знак"/>
    <w:link w:val="ad"/>
    <w:uiPriority w:val="34"/>
    <w:qFormat/>
    <w:locked/>
    <w:rsid w:val="00E55EB0"/>
    <w:rPr>
      <w:rFonts w:eastAsiaTheme="minorEastAsia"/>
      <w:lang w:eastAsia="ru-RU"/>
    </w:rPr>
  </w:style>
  <w:style w:type="paragraph" w:customStyle="1" w:styleId="Default">
    <w:name w:val="Default"/>
    <w:rsid w:val="00E55E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1">
    <w:name w:val="Table Grid"/>
    <w:basedOn w:val="a1"/>
    <w:uiPriority w:val="59"/>
    <w:rsid w:val="009B70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 Spacing"/>
    <w:uiPriority w:val="1"/>
    <w:qFormat/>
    <w:rsid w:val="009B7009"/>
    <w:pPr>
      <w:spacing w:after="0" w:line="240" w:lineRule="auto"/>
    </w:pPr>
  </w:style>
  <w:style w:type="character" w:customStyle="1" w:styleId="af3">
    <w:name w:val="Цветовое выделение"/>
    <w:uiPriority w:val="99"/>
    <w:rsid w:val="00B813ED"/>
    <w:rPr>
      <w:b/>
      <w:bCs/>
      <w:color w:val="26282F"/>
    </w:rPr>
  </w:style>
  <w:style w:type="character" w:customStyle="1" w:styleId="af4">
    <w:name w:val="Гипертекстовая ссылка"/>
    <w:basedOn w:val="af3"/>
    <w:uiPriority w:val="99"/>
    <w:rsid w:val="00B813ED"/>
    <w:rPr>
      <w:b w:val="0"/>
      <w:bCs w:val="0"/>
      <w:color w:val="106BBE"/>
    </w:rPr>
  </w:style>
  <w:style w:type="paragraph" w:customStyle="1" w:styleId="af5">
    <w:name w:val="Таблицы (моноширинный)"/>
    <w:basedOn w:val="a"/>
    <w:next w:val="a"/>
    <w:uiPriority w:val="99"/>
    <w:rsid w:val="00613F2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numbering" w:customStyle="1" w:styleId="21">
    <w:name w:val="Нет списка2"/>
    <w:next w:val="a2"/>
    <w:uiPriority w:val="99"/>
    <w:semiHidden/>
    <w:unhideWhenUsed/>
    <w:rsid w:val="009D315D"/>
  </w:style>
  <w:style w:type="character" w:customStyle="1" w:styleId="WW8Num1z0">
    <w:name w:val="WW8Num1z0"/>
    <w:rsid w:val="009D315D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2z0">
    <w:name w:val="WW8Num2z0"/>
    <w:rsid w:val="009D315D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3z0">
    <w:name w:val="WW8Num3z0"/>
    <w:rsid w:val="009D315D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4z0">
    <w:name w:val="WW8Num4z0"/>
    <w:rsid w:val="009D315D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5z0">
    <w:name w:val="WW8Num5z0"/>
    <w:rsid w:val="009D315D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6z0">
    <w:name w:val="WW8Num6z0"/>
    <w:rsid w:val="009D315D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7z0">
    <w:name w:val="WW8Num7z0"/>
    <w:rsid w:val="009D315D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8z0">
    <w:name w:val="WW8Num8z0"/>
    <w:rsid w:val="009D315D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9z0">
    <w:name w:val="WW8Num9z0"/>
    <w:rsid w:val="009D315D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10z0">
    <w:name w:val="WW8Num10z0"/>
    <w:rsid w:val="009D315D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11z0">
    <w:name w:val="WW8Num11z0"/>
    <w:rsid w:val="009D315D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12z0">
    <w:name w:val="WW8Num12z0"/>
    <w:rsid w:val="009D315D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13z0">
    <w:name w:val="WW8Num13z0"/>
    <w:rsid w:val="009D315D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14z0">
    <w:name w:val="WW8Num14z0"/>
    <w:rsid w:val="009D315D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15z0">
    <w:name w:val="WW8Num15z0"/>
    <w:rsid w:val="009D315D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16z0">
    <w:name w:val="WW8Num16z0"/>
    <w:rsid w:val="009D315D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17z0">
    <w:name w:val="WW8Num17z0"/>
    <w:rsid w:val="009D315D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18z0">
    <w:name w:val="WW8Num18z0"/>
    <w:rsid w:val="009D315D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19z0">
    <w:name w:val="WW8Num19z0"/>
    <w:rsid w:val="009D315D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20z0">
    <w:name w:val="WW8Num20z0"/>
    <w:rsid w:val="009D315D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21z0">
    <w:name w:val="WW8Num21z0"/>
    <w:rsid w:val="009D315D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22z0">
    <w:name w:val="WW8Num22z0"/>
    <w:rsid w:val="009D315D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23z0">
    <w:name w:val="WW8Num23z0"/>
    <w:rsid w:val="009D315D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14">
    <w:name w:val="Основной шрифт абзаца1"/>
    <w:rsid w:val="009D315D"/>
  </w:style>
  <w:style w:type="character" w:customStyle="1" w:styleId="af6">
    <w:name w:val="Маркеры списка"/>
    <w:rsid w:val="009D315D"/>
    <w:rPr>
      <w:rFonts w:ascii="OpenSymbol" w:eastAsia="OpenSymbol" w:hAnsi="OpenSymbol" w:cs="OpenSymbol"/>
    </w:rPr>
  </w:style>
  <w:style w:type="paragraph" w:styleId="af7">
    <w:name w:val="Title"/>
    <w:basedOn w:val="a"/>
    <w:next w:val="af"/>
    <w:link w:val="af8"/>
    <w:rsid w:val="009D315D"/>
    <w:pPr>
      <w:keepNext/>
      <w:suppressAutoHyphens/>
      <w:spacing w:before="240" w:after="120" w:line="384" w:lineRule="auto"/>
      <w:ind w:right="6" w:firstLine="710"/>
      <w:jc w:val="both"/>
    </w:pPr>
    <w:rPr>
      <w:rFonts w:ascii="Arial" w:eastAsia="Microsoft YaHei" w:hAnsi="Arial" w:cs="Mangal"/>
      <w:color w:val="000000"/>
      <w:sz w:val="28"/>
      <w:szCs w:val="28"/>
      <w:lang w:val="en-US" w:eastAsia="ar-SA"/>
    </w:rPr>
  </w:style>
  <w:style w:type="character" w:customStyle="1" w:styleId="af8">
    <w:name w:val="Название Знак"/>
    <w:basedOn w:val="a0"/>
    <w:link w:val="af7"/>
    <w:rsid w:val="009D315D"/>
    <w:rPr>
      <w:rFonts w:ascii="Arial" w:eastAsia="Microsoft YaHei" w:hAnsi="Arial" w:cs="Mangal"/>
      <w:color w:val="000000"/>
      <w:sz w:val="28"/>
      <w:szCs w:val="28"/>
      <w:lang w:val="en-US" w:eastAsia="ar-SA"/>
    </w:rPr>
  </w:style>
  <w:style w:type="paragraph" w:styleId="af9">
    <w:name w:val="List"/>
    <w:basedOn w:val="af"/>
    <w:rsid w:val="009D315D"/>
    <w:pPr>
      <w:suppressAutoHyphens/>
      <w:spacing w:after="120" w:line="384" w:lineRule="auto"/>
      <w:ind w:right="6" w:firstLine="710"/>
    </w:pPr>
    <w:rPr>
      <w:rFonts w:cs="Mangal"/>
      <w:color w:val="000000"/>
      <w:szCs w:val="22"/>
      <w:lang w:val="en-US" w:eastAsia="ar-SA"/>
    </w:rPr>
  </w:style>
  <w:style w:type="paragraph" w:customStyle="1" w:styleId="15">
    <w:name w:val="Название1"/>
    <w:basedOn w:val="a"/>
    <w:rsid w:val="009D315D"/>
    <w:pPr>
      <w:suppressLineNumbers/>
      <w:suppressAutoHyphens/>
      <w:spacing w:before="120" w:after="120" w:line="384" w:lineRule="auto"/>
      <w:ind w:right="6" w:firstLine="710"/>
      <w:jc w:val="both"/>
    </w:pPr>
    <w:rPr>
      <w:rFonts w:ascii="Times New Roman" w:eastAsia="Times New Roman" w:hAnsi="Times New Roman" w:cs="Mangal"/>
      <w:i/>
      <w:iCs/>
      <w:color w:val="000000"/>
      <w:sz w:val="24"/>
      <w:szCs w:val="24"/>
      <w:lang w:val="en-US" w:eastAsia="ar-SA"/>
    </w:rPr>
  </w:style>
  <w:style w:type="paragraph" w:customStyle="1" w:styleId="16">
    <w:name w:val="Указатель1"/>
    <w:basedOn w:val="a"/>
    <w:rsid w:val="009D315D"/>
    <w:pPr>
      <w:suppressLineNumbers/>
      <w:suppressAutoHyphens/>
      <w:spacing w:after="13" w:line="384" w:lineRule="auto"/>
      <w:ind w:right="6" w:firstLine="710"/>
      <w:jc w:val="both"/>
    </w:pPr>
    <w:rPr>
      <w:rFonts w:ascii="Times New Roman" w:eastAsia="Times New Roman" w:hAnsi="Times New Roman" w:cs="Mangal"/>
      <w:color w:val="000000"/>
      <w:sz w:val="28"/>
      <w:lang w:val="en-US" w:eastAsia="ar-SA"/>
    </w:rPr>
  </w:style>
  <w:style w:type="paragraph" w:customStyle="1" w:styleId="17">
    <w:name w:val="Обычный (веб)1"/>
    <w:basedOn w:val="a"/>
    <w:uiPriority w:val="99"/>
    <w:rsid w:val="009D315D"/>
    <w:pPr>
      <w:suppressAutoHyphens/>
      <w:spacing w:before="280" w:after="280" w:line="384" w:lineRule="auto"/>
      <w:ind w:right="6" w:firstLine="710"/>
      <w:jc w:val="both"/>
    </w:pPr>
    <w:rPr>
      <w:rFonts w:ascii="Times New Roman" w:eastAsia="Times New Roman" w:hAnsi="Times New Roman" w:cs="Times New Roman"/>
      <w:color w:val="000000"/>
      <w:sz w:val="28"/>
      <w:lang w:val="en-US" w:eastAsia="ar-SA"/>
    </w:rPr>
  </w:style>
  <w:style w:type="table" w:customStyle="1" w:styleId="18">
    <w:name w:val="Сетка таблицы1"/>
    <w:basedOn w:val="a1"/>
    <w:next w:val="af1"/>
    <w:uiPriority w:val="99"/>
    <w:rsid w:val="009D31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a">
    <w:name w:val="Содержимое таблицы"/>
    <w:basedOn w:val="a"/>
    <w:rsid w:val="009D315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headertext">
    <w:name w:val="headertext"/>
    <w:basedOn w:val="a"/>
    <w:rsid w:val="009D3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9D315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9">
    <w:name w:val="toc 1"/>
    <w:basedOn w:val="a"/>
    <w:uiPriority w:val="1"/>
    <w:qFormat/>
    <w:rsid w:val="009D315D"/>
    <w:pPr>
      <w:widowControl w:val="0"/>
      <w:autoSpaceDE w:val="0"/>
      <w:autoSpaceDN w:val="0"/>
      <w:spacing w:after="0" w:line="240" w:lineRule="auto"/>
      <w:ind w:left="502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22">
    <w:name w:val="toc 2"/>
    <w:basedOn w:val="a"/>
    <w:uiPriority w:val="1"/>
    <w:qFormat/>
    <w:rsid w:val="009D315D"/>
    <w:pPr>
      <w:widowControl w:val="0"/>
      <w:autoSpaceDE w:val="0"/>
      <w:autoSpaceDN w:val="0"/>
      <w:spacing w:after="0" w:line="240" w:lineRule="auto"/>
      <w:ind w:left="1106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D31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har">
    <w:name w:val="Char Знак Знак Знак Знак Знак Знак"/>
    <w:basedOn w:val="a"/>
    <w:rsid w:val="009D315D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afb">
    <w:name w:val="Основной текст_"/>
    <w:link w:val="1a"/>
    <w:rsid w:val="009D315D"/>
    <w:rPr>
      <w:sz w:val="26"/>
      <w:szCs w:val="26"/>
      <w:shd w:val="clear" w:color="auto" w:fill="FFFFFF"/>
    </w:rPr>
  </w:style>
  <w:style w:type="paragraph" w:customStyle="1" w:styleId="1a">
    <w:name w:val="Основной текст1"/>
    <w:basedOn w:val="a"/>
    <w:link w:val="afb"/>
    <w:rsid w:val="009D315D"/>
    <w:pPr>
      <w:widowControl w:val="0"/>
      <w:shd w:val="clear" w:color="auto" w:fill="FFFFFF"/>
      <w:spacing w:after="300" w:line="326" w:lineRule="exact"/>
      <w:ind w:hanging="340"/>
      <w:jc w:val="center"/>
    </w:pPr>
    <w:rPr>
      <w:sz w:val="26"/>
      <w:szCs w:val="26"/>
    </w:rPr>
  </w:style>
  <w:style w:type="paragraph" w:customStyle="1" w:styleId="ConsPlusTitle">
    <w:name w:val="ConsPlusTitle"/>
    <w:rsid w:val="009D31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c">
    <w:name w:val="annotation text"/>
    <w:basedOn w:val="a"/>
    <w:link w:val="afd"/>
    <w:uiPriority w:val="99"/>
    <w:unhideWhenUsed/>
    <w:rsid w:val="009D315D"/>
    <w:pPr>
      <w:spacing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d">
    <w:name w:val="Текст примечания Знак"/>
    <w:basedOn w:val="a0"/>
    <w:link w:val="afc"/>
    <w:uiPriority w:val="99"/>
    <w:rsid w:val="009D315D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e">
    <w:name w:val="Тема примечания Знак"/>
    <w:link w:val="aff"/>
    <w:uiPriority w:val="99"/>
    <w:semiHidden/>
    <w:rsid w:val="009D315D"/>
    <w:rPr>
      <w:rFonts w:ascii="Calibri" w:eastAsia="Calibri" w:hAnsi="Calibri"/>
      <w:b/>
      <w:bCs/>
    </w:rPr>
  </w:style>
  <w:style w:type="paragraph" w:styleId="aff">
    <w:name w:val="annotation subject"/>
    <w:basedOn w:val="afc"/>
    <w:next w:val="afc"/>
    <w:link w:val="afe"/>
    <w:uiPriority w:val="99"/>
    <w:semiHidden/>
    <w:unhideWhenUsed/>
    <w:rsid w:val="009D315D"/>
    <w:rPr>
      <w:rFonts w:cstheme="minorBidi"/>
      <w:b/>
      <w:bCs/>
      <w:sz w:val="22"/>
      <w:szCs w:val="22"/>
      <w:lang w:eastAsia="en-US"/>
    </w:rPr>
  </w:style>
  <w:style w:type="character" w:customStyle="1" w:styleId="1b">
    <w:name w:val="Тема примечания Знак1"/>
    <w:basedOn w:val="afd"/>
    <w:uiPriority w:val="99"/>
    <w:semiHidden/>
    <w:rsid w:val="009D315D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styleId="aff0">
    <w:name w:val="endnote text"/>
    <w:basedOn w:val="a"/>
    <w:link w:val="aff1"/>
    <w:uiPriority w:val="99"/>
    <w:qFormat/>
    <w:rsid w:val="009D315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1">
    <w:name w:val="Текст концевой сноски Знак"/>
    <w:basedOn w:val="a0"/>
    <w:link w:val="aff0"/>
    <w:uiPriority w:val="99"/>
    <w:rsid w:val="009D315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endnote reference"/>
    <w:uiPriority w:val="99"/>
    <w:rsid w:val="009D315D"/>
    <w:rPr>
      <w:rFonts w:cs="Times New Roman"/>
      <w:vertAlign w:val="superscript"/>
    </w:rPr>
  </w:style>
  <w:style w:type="paragraph" w:styleId="aff3">
    <w:name w:val="footnote text"/>
    <w:basedOn w:val="a"/>
    <w:link w:val="aff4"/>
    <w:uiPriority w:val="99"/>
    <w:unhideWhenUsed/>
    <w:rsid w:val="009D315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f4">
    <w:name w:val="Текст сноски Знак"/>
    <w:basedOn w:val="a0"/>
    <w:link w:val="aff3"/>
    <w:uiPriority w:val="99"/>
    <w:rsid w:val="009D315D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111">
    <w:name w:val="Рег. 1.1.1"/>
    <w:basedOn w:val="a"/>
    <w:qFormat/>
    <w:rsid w:val="009D315D"/>
    <w:pPr>
      <w:spacing w:after="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0">
    <w:name w:val="Рег. Основной текст уровнеь 1.1 (базовый)"/>
    <w:basedOn w:val="ConsPlusNormal"/>
    <w:qFormat/>
    <w:rsid w:val="009D315D"/>
    <w:pPr>
      <w:widowControl/>
      <w:autoSpaceDE/>
      <w:autoSpaceDN/>
      <w:adjustRightInd/>
      <w:spacing w:line="276" w:lineRule="auto"/>
      <w:ind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1c">
    <w:name w:val="Текст концевой сноски Знак1"/>
    <w:uiPriority w:val="99"/>
    <w:rsid w:val="009D315D"/>
    <w:rPr>
      <w:rFonts w:ascii="Calibri" w:eastAsia="Calibri" w:hAnsi="Calibri" w:cs="Times New Roman"/>
      <w:sz w:val="24"/>
      <w:szCs w:val="24"/>
    </w:rPr>
  </w:style>
  <w:style w:type="paragraph" w:customStyle="1" w:styleId="aff5">
    <w:name w:val="обычный приложения"/>
    <w:basedOn w:val="a"/>
    <w:qFormat/>
    <w:rsid w:val="009D315D"/>
    <w:pPr>
      <w:jc w:val="center"/>
    </w:pPr>
    <w:rPr>
      <w:rFonts w:ascii="Times New Roman" w:eastAsia="Calibri" w:hAnsi="Times New Roman" w:cs="Times New Roman"/>
      <w:b/>
      <w:sz w:val="24"/>
    </w:rPr>
  </w:style>
  <w:style w:type="character" w:styleId="aff6">
    <w:name w:val="Emphasis"/>
    <w:uiPriority w:val="20"/>
    <w:qFormat/>
    <w:rsid w:val="009D315D"/>
    <w:rPr>
      <w:i/>
      <w:iCs/>
    </w:rPr>
  </w:style>
  <w:style w:type="character" w:customStyle="1" w:styleId="aff7">
    <w:name w:val="Схема документа Знак"/>
    <w:link w:val="aff8"/>
    <w:uiPriority w:val="99"/>
    <w:semiHidden/>
    <w:rsid w:val="009D315D"/>
    <w:rPr>
      <w:rFonts w:ascii="Tahoma" w:hAnsi="Tahoma" w:cs="Tahoma"/>
      <w:sz w:val="16"/>
      <w:szCs w:val="16"/>
    </w:rPr>
  </w:style>
  <w:style w:type="paragraph" w:styleId="aff8">
    <w:name w:val="Document Map"/>
    <w:basedOn w:val="a"/>
    <w:link w:val="aff7"/>
    <w:uiPriority w:val="99"/>
    <w:semiHidden/>
    <w:unhideWhenUsed/>
    <w:rsid w:val="009D3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d">
    <w:name w:val="Схема документа Знак1"/>
    <w:basedOn w:val="a0"/>
    <w:uiPriority w:val="99"/>
    <w:semiHidden/>
    <w:rsid w:val="009D315D"/>
    <w:rPr>
      <w:rFonts w:ascii="Tahoma" w:hAnsi="Tahoma" w:cs="Tahoma"/>
      <w:sz w:val="16"/>
      <w:szCs w:val="16"/>
    </w:rPr>
  </w:style>
  <w:style w:type="paragraph" w:customStyle="1" w:styleId="aff9">
    <w:name w:val="МУ Обычный стиль"/>
    <w:basedOn w:val="a"/>
    <w:autoRedefine/>
    <w:rsid w:val="009D315D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empty">
    <w:name w:val="empty"/>
    <w:basedOn w:val="a"/>
    <w:rsid w:val="009D3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9D3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efaultFontHxMailStyle">
    <w:name w:val="Default Font HxMail Style"/>
    <w:rsid w:val="009D31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styleId="affa">
    <w:name w:val="footnote reference"/>
    <w:uiPriority w:val="99"/>
    <w:semiHidden/>
    <w:unhideWhenUsed/>
    <w:rsid w:val="009D315D"/>
    <w:rPr>
      <w:vertAlign w:val="superscript"/>
    </w:rPr>
  </w:style>
  <w:style w:type="paragraph" w:styleId="affb">
    <w:name w:val="Revision"/>
    <w:hidden/>
    <w:uiPriority w:val="99"/>
    <w:semiHidden/>
    <w:rsid w:val="009D315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8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66634934ACF18D2DEB46897CCCFD8C2E0FC7AE40F2C9809BCC971B549373DEE8BE7F96A42C6D89F292EF7A66C5615ABCC4C8CD8E84707qFK" TargetMode="External"/><Relationship Id="rId13" Type="http://schemas.openxmlformats.org/officeDocument/2006/relationships/hyperlink" Target="https://login.consultant.ru/link/?req=doc&amp;base=RZB&amp;n=518132&amp;dst=100325" TargetMode="External"/><Relationship Id="rId18" Type="http://schemas.openxmlformats.org/officeDocument/2006/relationships/hyperlink" Target="https://www.consultant.ru/document/cons_doc_LAW_511394/b884020ea7453099ba8bc9ca021b84982cadea7d/" TargetMode="External"/><Relationship Id="rId26" Type="http://schemas.openxmlformats.org/officeDocument/2006/relationships/hyperlink" Target="consultantplus://offline/ref=EF7758542C65C1981393BEB9369893F44A21BBC52F47D8535F44C55816C36E3A22738D76D37C743012627BA1E0F922E5B48A48A992A5r2dE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consultant.ru/document/cons_doc_LAW_511394/4ca003dd6b793db91e6027babe790a482edd9b7e/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ZB&amp;n=511394&amp;dst=3054" TargetMode="External"/><Relationship Id="rId17" Type="http://schemas.openxmlformats.org/officeDocument/2006/relationships/hyperlink" Target="https://www.consultant.ru/document/cons_doc_LAW_511394/4ca003dd6b793db91e6027babe790a482edd9b7e/" TargetMode="External"/><Relationship Id="rId25" Type="http://schemas.openxmlformats.org/officeDocument/2006/relationships/hyperlink" Target="https://login.consultant.ru/link/?req=doc&amp;base=RZB&amp;n=485963&amp;dst=100014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consultant.ru/document/cons_doc_LAW_485963/79fcb55f19ff171fcd99a904f2abd618e1321cbd/" TargetMode="External"/><Relationship Id="rId20" Type="http://schemas.openxmlformats.org/officeDocument/2006/relationships/hyperlink" Target="https://www.consultant.ru/document/cons_doc_LAW_511394/4ca003dd6b793db91e6027babe790a482edd9b7e/" TargetMode="External"/><Relationship Id="rId29" Type="http://schemas.openxmlformats.org/officeDocument/2006/relationships/hyperlink" Target="https://login.consultant.ru/link/?req=doc&amp;base=RZB&amp;n=511394&amp;dst=3054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ZB&amp;n=511394&amp;dst=3054" TargetMode="External"/><Relationship Id="rId24" Type="http://schemas.openxmlformats.org/officeDocument/2006/relationships/hyperlink" Target="https://www.consultant.ru/document/cons_doc_LAW_500137/8f7c0ce0195a7f4f0985d1ca3612eee1bc811452/" TargetMode="External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consultant.ru/document/cons_doc_LAW_511394/b884020ea7453099ba8bc9ca021b84982cadea7d/" TargetMode="External"/><Relationship Id="rId23" Type="http://schemas.openxmlformats.org/officeDocument/2006/relationships/hyperlink" Target="https://www.consultant.ru/document/cons_doc_LAW_511394/4ca003dd6b793db91e6027babe790a482edd9b7e/" TargetMode="External"/><Relationship Id="rId28" Type="http://schemas.openxmlformats.org/officeDocument/2006/relationships/hyperlink" Target="consultantplus://offline/ref=EF7758542C65C1981393BEB9369893F44A21BBC52F47D8535F44C55816C36E3A22738D76D37C743012627BA1E0F922E5B48A48A992A5r2dEL" TargetMode="External"/><Relationship Id="rId10" Type="http://schemas.openxmlformats.org/officeDocument/2006/relationships/hyperlink" Target="https://login.consultant.ru/link/?req=doc&amp;base=RZB&amp;n=511394&amp;dst=101812" TargetMode="External"/><Relationship Id="rId19" Type="http://schemas.openxmlformats.org/officeDocument/2006/relationships/hyperlink" Target="https://www.consultant.ru/document/cons_doc_LAW_511394/4ca003dd6b793db91e6027babe790a482edd9b7e/" TargetMode="External"/><Relationship Id="rId31" Type="http://schemas.openxmlformats.org/officeDocument/2006/relationships/hyperlink" Target="https://login.consultant.ru/link/?req=doc&amp;base=RZB&amp;n=518132&amp;dst=10032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.ru" TargetMode="External"/><Relationship Id="rId14" Type="http://schemas.openxmlformats.org/officeDocument/2006/relationships/hyperlink" Target="https://login.consultant.ru/link/?req=doc&amp;base=RZB&amp;n=520154&amp;dst=3928" TargetMode="External"/><Relationship Id="rId22" Type="http://schemas.openxmlformats.org/officeDocument/2006/relationships/hyperlink" Target="https://www.consultant.ru/document/cons_doc_LAW_511394/4ca003dd6b793db91e6027babe790a482edd9b7e/" TargetMode="External"/><Relationship Id="rId27" Type="http://schemas.openxmlformats.org/officeDocument/2006/relationships/hyperlink" Target="https://login.consultant.ru/link/?req=doc&amp;base=RZB&amp;n=518132&amp;dst=100325" TargetMode="External"/><Relationship Id="rId30" Type="http://schemas.openxmlformats.org/officeDocument/2006/relationships/hyperlink" Target="https://login.consultant.ru/link/?req=doc&amp;base=RZB&amp;n=511394&amp;dst=30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32</Pages>
  <Words>8053</Words>
  <Characters>45905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root</cp:lastModifiedBy>
  <cp:revision>52</cp:revision>
  <cp:lastPrinted>2025-11-28T10:31:00Z</cp:lastPrinted>
  <dcterms:created xsi:type="dcterms:W3CDTF">2025-11-24T10:31:00Z</dcterms:created>
  <dcterms:modified xsi:type="dcterms:W3CDTF">2025-12-15T08:23:00Z</dcterms:modified>
</cp:coreProperties>
</file>