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73076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6D7AAB" w:rsidRDefault="006D7AAB" w:rsidP="00985AAB">
      <w:pPr>
        <w:jc w:val="both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2130AB">
        <w:rPr>
          <w:b/>
          <w:sz w:val="28"/>
          <w:szCs w:val="28"/>
        </w:rPr>
        <w:t>15</w:t>
      </w:r>
      <w:r w:rsidRPr="00985AAB">
        <w:rPr>
          <w:b/>
          <w:sz w:val="28"/>
          <w:szCs w:val="28"/>
        </w:rPr>
        <w:t xml:space="preserve">» </w:t>
      </w:r>
      <w:r w:rsidR="002130AB">
        <w:rPr>
          <w:b/>
          <w:sz w:val="28"/>
          <w:szCs w:val="28"/>
        </w:rPr>
        <w:t>февраля 2018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2130AB">
        <w:rPr>
          <w:b/>
          <w:sz w:val="28"/>
          <w:szCs w:val="28"/>
        </w:rPr>
        <w:t>1/1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C03DEF" w:rsidRDefault="002130AB" w:rsidP="006D7AAB">
      <w:pPr>
        <w:ind w:right="56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выполнении решения Общественной палаты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 № 2/2 от 07.04.2017 года «</w:t>
      </w:r>
      <w:r w:rsidR="002A3A2D" w:rsidRPr="0083273D">
        <w:rPr>
          <w:sz w:val="28"/>
          <w:szCs w:val="28"/>
        </w:rPr>
        <w:t>О степени доступности социально-значимых объектов для маломобильных групп населения на территории г.о. Кинель</w:t>
      </w:r>
      <w:r>
        <w:rPr>
          <w:sz w:val="28"/>
          <w:szCs w:val="28"/>
        </w:rPr>
        <w:t>»</w:t>
      </w:r>
    </w:p>
    <w:p w:rsidR="007517DD" w:rsidRDefault="007517DD" w:rsidP="006D7AAB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2468AE" w:rsidRDefault="002130AB" w:rsidP="002130AB">
      <w:pPr>
        <w:spacing w:after="147"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</w:t>
      </w:r>
      <w:r w:rsidR="007517DD" w:rsidRPr="00850C9F">
        <w:rPr>
          <w:color w:val="000000"/>
          <w:sz w:val="28"/>
          <w:szCs w:val="28"/>
        </w:rPr>
        <w:t xml:space="preserve">бсудив </w:t>
      </w:r>
      <w:r>
        <w:rPr>
          <w:color w:val="000000"/>
          <w:sz w:val="28"/>
          <w:szCs w:val="28"/>
        </w:rPr>
        <w:t xml:space="preserve">информацию члена Общественной палаты (Ю.С.Кудин) о </w:t>
      </w:r>
      <w:r>
        <w:rPr>
          <w:sz w:val="28"/>
          <w:szCs w:val="28"/>
        </w:rPr>
        <w:t xml:space="preserve">выполнении решения Общественной палаты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 № 2/2 от 07.04.2017 года «</w:t>
      </w:r>
      <w:r w:rsidRPr="0083273D">
        <w:rPr>
          <w:sz w:val="28"/>
          <w:szCs w:val="28"/>
        </w:rPr>
        <w:t xml:space="preserve">О степени доступности социально-значимых объектов для </w:t>
      </w:r>
      <w:proofErr w:type="spellStart"/>
      <w:r w:rsidRPr="0083273D">
        <w:rPr>
          <w:sz w:val="28"/>
          <w:szCs w:val="28"/>
        </w:rPr>
        <w:t>маломобильных</w:t>
      </w:r>
      <w:proofErr w:type="spellEnd"/>
      <w:r w:rsidRPr="0083273D">
        <w:rPr>
          <w:sz w:val="28"/>
          <w:szCs w:val="28"/>
        </w:rPr>
        <w:t xml:space="preserve"> групп населения на территории г.о. Кинель</w:t>
      </w:r>
      <w:r>
        <w:rPr>
          <w:sz w:val="28"/>
          <w:szCs w:val="28"/>
        </w:rPr>
        <w:t>»</w:t>
      </w:r>
      <w:r w:rsidR="003675B6" w:rsidRPr="00850C9F">
        <w:rPr>
          <w:color w:val="000000"/>
          <w:sz w:val="28"/>
          <w:szCs w:val="28"/>
        </w:rPr>
        <w:t>, Общественная палата городского округа</w:t>
      </w:r>
    </w:p>
    <w:p w:rsidR="003675B6" w:rsidRDefault="003675B6" w:rsidP="002130AB">
      <w:pPr>
        <w:spacing w:after="147" w:line="276" w:lineRule="auto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B31200" w:rsidRPr="00C124F5" w:rsidRDefault="00B31200" w:rsidP="00B31200">
      <w:pPr>
        <w:spacing w:line="360" w:lineRule="auto"/>
        <w:ind w:firstLine="567"/>
        <w:jc w:val="both"/>
        <w:rPr>
          <w:sz w:val="28"/>
          <w:szCs w:val="28"/>
        </w:rPr>
      </w:pPr>
      <w:r w:rsidRPr="00C124F5">
        <w:rPr>
          <w:color w:val="000000"/>
          <w:sz w:val="28"/>
          <w:szCs w:val="28"/>
        </w:rPr>
        <w:t xml:space="preserve">1. Принять к сведению информацию о </w:t>
      </w:r>
      <w:r w:rsidRPr="00C124F5">
        <w:rPr>
          <w:sz w:val="28"/>
          <w:szCs w:val="28"/>
        </w:rPr>
        <w:t xml:space="preserve">выполнении решения Общественной палаты </w:t>
      </w:r>
      <w:proofErr w:type="spellStart"/>
      <w:r w:rsidRPr="00C124F5">
        <w:rPr>
          <w:sz w:val="28"/>
          <w:szCs w:val="28"/>
        </w:rPr>
        <w:t>г.о</w:t>
      </w:r>
      <w:proofErr w:type="gramStart"/>
      <w:r w:rsidRPr="00C124F5">
        <w:rPr>
          <w:sz w:val="28"/>
          <w:szCs w:val="28"/>
        </w:rPr>
        <w:t>.К</w:t>
      </w:r>
      <w:proofErr w:type="gramEnd"/>
      <w:r w:rsidRPr="00C124F5">
        <w:rPr>
          <w:sz w:val="28"/>
          <w:szCs w:val="28"/>
        </w:rPr>
        <w:t>инель</w:t>
      </w:r>
      <w:proofErr w:type="spellEnd"/>
      <w:r w:rsidRPr="00C124F5">
        <w:rPr>
          <w:sz w:val="28"/>
          <w:szCs w:val="28"/>
        </w:rPr>
        <w:t xml:space="preserve"> № 2/2 от 07.04.2017 года «О степени доступности социально-значимых объектов для </w:t>
      </w:r>
      <w:proofErr w:type="spellStart"/>
      <w:r w:rsidRPr="00C124F5">
        <w:rPr>
          <w:sz w:val="28"/>
          <w:szCs w:val="28"/>
        </w:rPr>
        <w:t>маломобильных</w:t>
      </w:r>
      <w:proofErr w:type="spellEnd"/>
      <w:r w:rsidRPr="00C124F5">
        <w:rPr>
          <w:sz w:val="28"/>
          <w:szCs w:val="28"/>
        </w:rPr>
        <w:t xml:space="preserve"> групп населения на территории г.о. Кинель».</w:t>
      </w:r>
    </w:p>
    <w:p w:rsidR="00B31200" w:rsidRPr="00C124F5" w:rsidRDefault="00B31200" w:rsidP="00B31200">
      <w:pPr>
        <w:spacing w:line="360" w:lineRule="auto"/>
        <w:ind w:firstLine="708"/>
        <w:jc w:val="both"/>
        <w:rPr>
          <w:sz w:val="28"/>
          <w:szCs w:val="28"/>
        </w:rPr>
      </w:pPr>
      <w:r w:rsidRPr="00C124F5">
        <w:rPr>
          <w:sz w:val="28"/>
          <w:szCs w:val="28"/>
        </w:rPr>
        <w:t xml:space="preserve">2. Направить материалы по итогам проверки доступности социально-значимых объектов для </w:t>
      </w:r>
      <w:proofErr w:type="spellStart"/>
      <w:r w:rsidRPr="00C124F5">
        <w:rPr>
          <w:sz w:val="28"/>
          <w:szCs w:val="28"/>
        </w:rPr>
        <w:t>маломобильных</w:t>
      </w:r>
      <w:proofErr w:type="spellEnd"/>
      <w:r w:rsidRPr="00C124F5">
        <w:rPr>
          <w:sz w:val="28"/>
          <w:szCs w:val="28"/>
        </w:rPr>
        <w:t xml:space="preserve"> групп населения на территории </w:t>
      </w:r>
      <w:proofErr w:type="gramStart"/>
      <w:r w:rsidRPr="00C124F5">
        <w:rPr>
          <w:sz w:val="28"/>
          <w:szCs w:val="28"/>
        </w:rPr>
        <w:t>г</w:t>
      </w:r>
      <w:proofErr w:type="gramEnd"/>
      <w:r w:rsidRPr="00C124F5">
        <w:rPr>
          <w:sz w:val="28"/>
          <w:szCs w:val="28"/>
        </w:rPr>
        <w:t xml:space="preserve">.о. Кинель </w:t>
      </w:r>
      <w:r>
        <w:rPr>
          <w:sz w:val="28"/>
          <w:szCs w:val="28"/>
        </w:rPr>
        <w:t xml:space="preserve">в Думу </w:t>
      </w:r>
      <w:r w:rsidRPr="00C124F5">
        <w:rPr>
          <w:sz w:val="28"/>
          <w:szCs w:val="28"/>
        </w:rPr>
        <w:t>городского округа (</w:t>
      </w:r>
      <w:r>
        <w:rPr>
          <w:sz w:val="28"/>
          <w:szCs w:val="28"/>
        </w:rPr>
        <w:t xml:space="preserve">комиссия по вопросам социальной политики, общественной безопасности, правопорядка и ЖКХ) </w:t>
      </w:r>
      <w:r w:rsidRPr="00C124F5">
        <w:rPr>
          <w:sz w:val="28"/>
          <w:szCs w:val="28"/>
        </w:rPr>
        <w:t>для использования в работе.</w:t>
      </w:r>
    </w:p>
    <w:p w:rsidR="00B31200" w:rsidRPr="00C124F5" w:rsidRDefault="00B31200" w:rsidP="00B31200">
      <w:pPr>
        <w:spacing w:line="360" w:lineRule="auto"/>
        <w:ind w:firstLine="567"/>
        <w:jc w:val="both"/>
        <w:rPr>
          <w:sz w:val="28"/>
          <w:szCs w:val="28"/>
        </w:rPr>
      </w:pPr>
      <w:r w:rsidRPr="00C124F5">
        <w:rPr>
          <w:sz w:val="28"/>
          <w:szCs w:val="28"/>
        </w:rPr>
        <w:t>3. Администрации городского округа Кинель (</w:t>
      </w:r>
      <w:proofErr w:type="spellStart"/>
      <w:r w:rsidRPr="00C124F5">
        <w:rPr>
          <w:sz w:val="28"/>
          <w:szCs w:val="28"/>
        </w:rPr>
        <w:t>Чихирев</w:t>
      </w:r>
      <w:proofErr w:type="spellEnd"/>
      <w:r w:rsidRPr="00C124F5">
        <w:rPr>
          <w:sz w:val="28"/>
          <w:szCs w:val="28"/>
        </w:rPr>
        <w:t xml:space="preserve"> В.А.):</w:t>
      </w:r>
    </w:p>
    <w:p w:rsidR="00B31200" w:rsidRPr="00C124F5" w:rsidRDefault="00B31200" w:rsidP="00B31200">
      <w:pPr>
        <w:spacing w:line="360" w:lineRule="auto"/>
        <w:ind w:firstLine="567"/>
        <w:jc w:val="both"/>
        <w:rPr>
          <w:sz w:val="28"/>
          <w:szCs w:val="28"/>
        </w:rPr>
      </w:pPr>
      <w:r w:rsidRPr="00C124F5">
        <w:rPr>
          <w:sz w:val="28"/>
          <w:szCs w:val="28"/>
        </w:rPr>
        <w:t xml:space="preserve">3.1. в рамках муниципальной программы «Создание доступной среды жизнедеятельности лицам с ограниченными возможностями здоровья и их социальную интеграцию на 2016-2020 годы» продолжить </w:t>
      </w:r>
      <w:r>
        <w:rPr>
          <w:sz w:val="28"/>
          <w:szCs w:val="28"/>
        </w:rPr>
        <w:t xml:space="preserve">работу </w:t>
      </w:r>
      <w:r w:rsidRPr="00C124F5">
        <w:rPr>
          <w:sz w:val="28"/>
          <w:szCs w:val="28"/>
        </w:rPr>
        <w:t xml:space="preserve">по созданию доступной среды, а также по организации обследования социально-значимых </w:t>
      </w:r>
      <w:r w:rsidRPr="00C124F5">
        <w:rPr>
          <w:sz w:val="28"/>
          <w:szCs w:val="28"/>
        </w:rPr>
        <w:lastRenderedPageBreak/>
        <w:t xml:space="preserve">объектов городского округа Кинель Самарской области на предмет доступности для инвалидов и других </w:t>
      </w:r>
      <w:proofErr w:type="spellStart"/>
      <w:r w:rsidRPr="00C124F5">
        <w:rPr>
          <w:sz w:val="28"/>
          <w:szCs w:val="28"/>
        </w:rPr>
        <w:t>маломобильных</w:t>
      </w:r>
      <w:proofErr w:type="spellEnd"/>
      <w:r w:rsidRPr="00C124F5">
        <w:rPr>
          <w:sz w:val="28"/>
          <w:szCs w:val="28"/>
        </w:rPr>
        <w:t xml:space="preserve"> групп населения.</w:t>
      </w:r>
    </w:p>
    <w:p w:rsidR="00B31200" w:rsidRPr="00C124F5" w:rsidRDefault="00B31200" w:rsidP="00B3120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124F5">
        <w:rPr>
          <w:sz w:val="28"/>
          <w:szCs w:val="28"/>
        </w:rPr>
        <w:t xml:space="preserve">3.2. разместить в средствах массовой </w:t>
      </w:r>
      <w:proofErr w:type="gramStart"/>
      <w:r w:rsidRPr="00C124F5">
        <w:rPr>
          <w:sz w:val="28"/>
          <w:szCs w:val="28"/>
        </w:rPr>
        <w:t>информации</w:t>
      </w:r>
      <w:proofErr w:type="gramEnd"/>
      <w:r w:rsidRPr="00C124F5">
        <w:rPr>
          <w:sz w:val="28"/>
          <w:szCs w:val="28"/>
        </w:rPr>
        <w:t xml:space="preserve"> а также в сети Интернет информацию о пр</w:t>
      </w:r>
      <w:r w:rsidRPr="00C124F5">
        <w:rPr>
          <w:color w:val="000000"/>
          <w:sz w:val="28"/>
          <w:szCs w:val="28"/>
        </w:rPr>
        <w:t xml:space="preserve">иоритетных социально значимых объектах по различным сферам деятельности и формам собственности, которые не отвечают всем требованиям доступности для </w:t>
      </w:r>
      <w:proofErr w:type="spellStart"/>
      <w:r w:rsidRPr="00C124F5">
        <w:rPr>
          <w:color w:val="000000"/>
          <w:sz w:val="28"/>
          <w:szCs w:val="28"/>
        </w:rPr>
        <w:t>маломобильных</w:t>
      </w:r>
      <w:proofErr w:type="spellEnd"/>
      <w:r w:rsidRPr="00C124F5">
        <w:rPr>
          <w:color w:val="000000"/>
          <w:sz w:val="28"/>
          <w:szCs w:val="28"/>
        </w:rPr>
        <w:t xml:space="preserve"> групп населения и являются первоочередными.</w:t>
      </w:r>
    </w:p>
    <w:p w:rsidR="00B31200" w:rsidRDefault="00B31200" w:rsidP="00B31200">
      <w:pPr>
        <w:spacing w:line="360" w:lineRule="auto"/>
        <w:ind w:firstLine="567"/>
        <w:jc w:val="both"/>
        <w:rPr>
          <w:sz w:val="28"/>
          <w:szCs w:val="28"/>
        </w:rPr>
      </w:pPr>
      <w:r w:rsidRPr="00C124F5">
        <w:rPr>
          <w:sz w:val="28"/>
          <w:szCs w:val="28"/>
        </w:rPr>
        <w:t xml:space="preserve">4. Управлению архитектуры и градостроительства администрации городского округа Кинель (Федюкин С.Г.) при проектировании, реконструкции и капитальном ремонте городских  зданий и сооружений учитывать требования СП 59.13330 «Доступность зданий и сооружений для </w:t>
      </w:r>
      <w:proofErr w:type="spellStart"/>
      <w:r w:rsidRPr="00C124F5">
        <w:rPr>
          <w:sz w:val="28"/>
          <w:szCs w:val="28"/>
        </w:rPr>
        <w:t>маломобильных</w:t>
      </w:r>
      <w:proofErr w:type="spellEnd"/>
      <w:r w:rsidRPr="00C124F5">
        <w:rPr>
          <w:sz w:val="28"/>
          <w:szCs w:val="28"/>
        </w:rPr>
        <w:t xml:space="preserve"> групп населения»</w:t>
      </w:r>
      <w:r>
        <w:rPr>
          <w:sz w:val="28"/>
          <w:szCs w:val="28"/>
        </w:rPr>
        <w:t>.</w:t>
      </w:r>
    </w:p>
    <w:p w:rsidR="00B31200" w:rsidRPr="00C124F5" w:rsidRDefault="00B31200" w:rsidP="00B31200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C124F5">
        <w:rPr>
          <w:kern w:val="36"/>
          <w:sz w:val="28"/>
          <w:szCs w:val="28"/>
          <w:lang w:eastAsia="ru-RU"/>
        </w:rPr>
        <w:t xml:space="preserve">5. Выполнение решения Общественной палаты </w:t>
      </w:r>
      <w:proofErr w:type="gramStart"/>
      <w:r w:rsidRPr="00C124F5">
        <w:rPr>
          <w:kern w:val="36"/>
          <w:sz w:val="28"/>
          <w:szCs w:val="28"/>
          <w:lang w:eastAsia="ru-RU"/>
        </w:rPr>
        <w:t>г</w:t>
      </w:r>
      <w:proofErr w:type="gramEnd"/>
      <w:r w:rsidRPr="00C124F5">
        <w:rPr>
          <w:kern w:val="36"/>
          <w:sz w:val="28"/>
          <w:szCs w:val="28"/>
          <w:lang w:eastAsia="ru-RU"/>
        </w:rPr>
        <w:t xml:space="preserve">.о. Кинель № </w:t>
      </w:r>
      <w:r w:rsidRPr="00C124F5">
        <w:rPr>
          <w:sz w:val="28"/>
          <w:szCs w:val="28"/>
        </w:rPr>
        <w:t xml:space="preserve">2/2 от 07.04.2017 года «О степени доступности социально-значимых объектов для </w:t>
      </w:r>
      <w:proofErr w:type="spellStart"/>
      <w:r w:rsidRPr="00C124F5">
        <w:rPr>
          <w:sz w:val="28"/>
          <w:szCs w:val="28"/>
        </w:rPr>
        <w:t>маломобильных</w:t>
      </w:r>
      <w:proofErr w:type="spellEnd"/>
      <w:r w:rsidRPr="00C124F5">
        <w:rPr>
          <w:sz w:val="28"/>
          <w:szCs w:val="28"/>
        </w:rPr>
        <w:t xml:space="preserve"> групп населения на территории г.о. Кинель»</w:t>
      </w:r>
      <w:r w:rsidRPr="00C124F5">
        <w:rPr>
          <w:kern w:val="36"/>
          <w:sz w:val="28"/>
          <w:szCs w:val="28"/>
          <w:lang w:eastAsia="ru-RU"/>
        </w:rPr>
        <w:t xml:space="preserve"> оставить на контроле.</w:t>
      </w:r>
    </w:p>
    <w:p w:rsidR="002130AB" w:rsidRDefault="006F446E" w:rsidP="001D1E40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6</w:t>
      </w:r>
      <w:r w:rsidR="002130AB" w:rsidRPr="0090702C">
        <w:rPr>
          <w:kern w:val="36"/>
          <w:sz w:val="28"/>
          <w:szCs w:val="28"/>
          <w:lang w:eastAsia="ru-RU"/>
        </w:rPr>
        <w:t xml:space="preserve">. </w:t>
      </w:r>
      <w:proofErr w:type="gramStart"/>
      <w:r w:rsidR="002130AB" w:rsidRPr="0090702C">
        <w:rPr>
          <w:kern w:val="36"/>
          <w:sz w:val="28"/>
          <w:szCs w:val="28"/>
          <w:lang w:eastAsia="ru-RU"/>
        </w:rPr>
        <w:t>Контроль за</w:t>
      </w:r>
      <w:proofErr w:type="gramEnd"/>
      <w:r w:rsidR="002130AB" w:rsidRPr="0090702C">
        <w:rPr>
          <w:kern w:val="36"/>
          <w:sz w:val="28"/>
          <w:szCs w:val="28"/>
          <w:lang w:eastAsia="ru-RU"/>
        </w:rPr>
        <w:t xml:space="preserve"> выполнением решения возложить на рабочую группу и Совет Общественной палаты городского округа Кинель.</w:t>
      </w:r>
    </w:p>
    <w:p w:rsidR="002130AB" w:rsidRPr="0090702C" w:rsidRDefault="006F446E" w:rsidP="001D1E40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7</w:t>
      </w:r>
      <w:r w:rsidR="002130AB">
        <w:rPr>
          <w:kern w:val="36"/>
          <w:sz w:val="28"/>
          <w:szCs w:val="28"/>
          <w:lang w:eastAsia="ru-RU"/>
        </w:rPr>
        <w:t>. Информацию о выполнении заслушать на пленарном заседании Общественной палаты городского округа в 3 квартале 2018 года.</w:t>
      </w:r>
    </w:p>
    <w:p w:rsidR="00084D9C" w:rsidRPr="006D7AE2" w:rsidRDefault="00084D9C" w:rsidP="001D1E4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065584" w:rsidRPr="006D7AE2" w:rsidRDefault="00065584" w:rsidP="001D1E40">
      <w:p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</w:p>
    <w:p w:rsidR="00D80D8B" w:rsidRDefault="00985AAB" w:rsidP="001D1E40">
      <w:pPr>
        <w:spacing w:line="360" w:lineRule="auto"/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54428B">
        <w:rPr>
          <w:sz w:val="28"/>
          <w:szCs w:val="28"/>
        </w:rPr>
        <w:t xml:space="preserve">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084D9C" w:rsidRDefault="00084D9C" w:rsidP="001D1E40">
      <w:pPr>
        <w:spacing w:line="360" w:lineRule="auto"/>
        <w:rPr>
          <w:sz w:val="28"/>
          <w:szCs w:val="28"/>
        </w:rPr>
      </w:pPr>
    </w:p>
    <w:p w:rsidR="00084D9C" w:rsidRDefault="00084D9C" w:rsidP="001D1E40">
      <w:pPr>
        <w:spacing w:line="360" w:lineRule="auto"/>
        <w:rPr>
          <w:sz w:val="28"/>
          <w:szCs w:val="28"/>
        </w:rPr>
      </w:pPr>
    </w:p>
    <w:sectPr w:rsidR="00084D9C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36"/>
    <w:multiLevelType w:val="hybridMultilevel"/>
    <w:tmpl w:val="D24E7E0E"/>
    <w:lvl w:ilvl="0" w:tplc="20E07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A97C18"/>
    <w:multiLevelType w:val="hybridMultilevel"/>
    <w:tmpl w:val="19A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5584"/>
    <w:rsid w:val="00081B08"/>
    <w:rsid w:val="00084D9C"/>
    <w:rsid w:val="0009328F"/>
    <w:rsid w:val="000A5D59"/>
    <w:rsid w:val="000B55D5"/>
    <w:rsid w:val="000D0083"/>
    <w:rsid w:val="001010B5"/>
    <w:rsid w:val="00146BA7"/>
    <w:rsid w:val="00173076"/>
    <w:rsid w:val="00194715"/>
    <w:rsid w:val="001D1E40"/>
    <w:rsid w:val="001E3084"/>
    <w:rsid w:val="001E6597"/>
    <w:rsid w:val="00203A76"/>
    <w:rsid w:val="002130AB"/>
    <w:rsid w:val="002468AE"/>
    <w:rsid w:val="002A3A2D"/>
    <w:rsid w:val="002B062A"/>
    <w:rsid w:val="002F3781"/>
    <w:rsid w:val="003065BB"/>
    <w:rsid w:val="003675B6"/>
    <w:rsid w:val="003D5972"/>
    <w:rsid w:val="004775DF"/>
    <w:rsid w:val="004906E4"/>
    <w:rsid w:val="00491CDB"/>
    <w:rsid w:val="004A52A3"/>
    <w:rsid w:val="004C1E62"/>
    <w:rsid w:val="004C43C1"/>
    <w:rsid w:val="004E2290"/>
    <w:rsid w:val="004E24F6"/>
    <w:rsid w:val="005164B8"/>
    <w:rsid w:val="0054428B"/>
    <w:rsid w:val="00556C26"/>
    <w:rsid w:val="005925D4"/>
    <w:rsid w:val="00593B09"/>
    <w:rsid w:val="005E24C7"/>
    <w:rsid w:val="00610090"/>
    <w:rsid w:val="006226A7"/>
    <w:rsid w:val="00642132"/>
    <w:rsid w:val="006C5539"/>
    <w:rsid w:val="006D7AAB"/>
    <w:rsid w:val="006D7AE2"/>
    <w:rsid w:val="006E3742"/>
    <w:rsid w:val="006F446E"/>
    <w:rsid w:val="00702758"/>
    <w:rsid w:val="00711EC4"/>
    <w:rsid w:val="00732C56"/>
    <w:rsid w:val="007473E9"/>
    <w:rsid w:val="007517DD"/>
    <w:rsid w:val="00763114"/>
    <w:rsid w:val="00780D83"/>
    <w:rsid w:val="00781948"/>
    <w:rsid w:val="0079327F"/>
    <w:rsid w:val="00833005"/>
    <w:rsid w:val="00850C9F"/>
    <w:rsid w:val="008F178E"/>
    <w:rsid w:val="00924DFC"/>
    <w:rsid w:val="00956322"/>
    <w:rsid w:val="00985AAB"/>
    <w:rsid w:val="00A12A00"/>
    <w:rsid w:val="00A33157"/>
    <w:rsid w:val="00A80B51"/>
    <w:rsid w:val="00B31200"/>
    <w:rsid w:val="00B67442"/>
    <w:rsid w:val="00B836DD"/>
    <w:rsid w:val="00BC4608"/>
    <w:rsid w:val="00BC7D9D"/>
    <w:rsid w:val="00C03DEF"/>
    <w:rsid w:val="00C2033C"/>
    <w:rsid w:val="00C60E35"/>
    <w:rsid w:val="00D75662"/>
    <w:rsid w:val="00D80D8B"/>
    <w:rsid w:val="00D82148"/>
    <w:rsid w:val="00DE0B90"/>
    <w:rsid w:val="00DE4D1D"/>
    <w:rsid w:val="00E242FA"/>
    <w:rsid w:val="00E32F93"/>
    <w:rsid w:val="00F10232"/>
    <w:rsid w:val="00F256E2"/>
    <w:rsid w:val="00F463BF"/>
    <w:rsid w:val="00F650E6"/>
    <w:rsid w:val="00FE158E"/>
    <w:rsid w:val="00FF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68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9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4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13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2018-03-20T10:39:00Z</cp:lastPrinted>
  <dcterms:created xsi:type="dcterms:W3CDTF">2018-02-13T12:00:00Z</dcterms:created>
  <dcterms:modified xsi:type="dcterms:W3CDTF">2018-03-20T10:50:00Z</dcterms:modified>
</cp:coreProperties>
</file>