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F7" w:rsidRPr="001D3B9A" w:rsidRDefault="005F42F7" w:rsidP="005F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F42F7" w:rsidRPr="001D3B9A" w:rsidRDefault="005F42F7" w:rsidP="005F4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расширенного </w:t>
      </w: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5F42F7" w:rsidRPr="001D3B9A" w:rsidRDefault="005F42F7" w:rsidP="005F4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2F7" w:rsidRPr="001D3B9A" w:rsidRDefault="005F42F7" w:rsidP="005F42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 октября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2017 г.,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Актовый зал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администрации </w:t>
      </w:r>
    </w:p>
    <w:p w:rsidR="005F42F7" w:rsidRPr="001D3B9A" w:rsidRDefault="005F42F7" w:rsidP="005F42F7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Кинель</w:t>
      </w:r>
    </w:p>
    <w:p w:rsidR="005F42F7" w:rsidRPr="001D3B9A" w:rsidRDefault="005F42F7" w:rsidP="005F42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5F42F7" w:rsidRDefault="005F42F7" w:rsidP="005F4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2F7" w:rsidRDefault="005F42F7" w:rsidP="005F4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2F7" w:rsidRDefault="005F42F7" w:rsidP="005F4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2F7" w:rsidRPr="009E390D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90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О проведении мероприятий общественного мониторинга реализации алкогольной продукции</w:t>
      </w:r>
    </w:p>
    <w:p w:rsidR="005F42F7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0D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39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Прокудин Александр Алексеевич – первый заместитель </w:t>
      </w:r>
      <w:r w:rsidRPr="00D24E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4E34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E390D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F7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Афанасьева Светлана Владимировна – специалист 1 категории отдела экономики и потребительского рынка управления экономического развития, инвестиций и потребительского рынка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</w:p>
    <w:p w:rsidR="005F42F7" w:rsidRDefault="005F42F7" w:rsidP="005F4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2F7" w:rsidRDefault="005F42F7" w:rsidP="005F4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2F7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D2341">
        <w:rPr>
          <w:rFonts w:ascii="Times New Roman" w:hAnsi="Times New Roman" w:cs="Times New Roman"/>
          <w:b/>
          <w:i/>
          <w:sz w:val="28"/>
          <w:szCs w:val="28"/>
        </w:rPr>
        <w:t xml:space="preserve">. О реализации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федерального проекта «Безопасные и качественные дороги» на территории городского округа Кинель </w:t>
      </w:r>
    </w:p>
    <w:p w:rsidR="005F42F7" w:rsidRPr="009E390D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34">
        <w:rPr>
          <w:rFonts w:ascii="Times New Roman" w:hAnsi="Times New Roman" w:cs="Times New Roman"/>
          <w:sz w:val="28"/>
          <w:szCs w:val="28"/>
        </w:rPr>
        <w:t xml:space="preserve">Выступающий: </w:t>
      </w:r>
      <w:r>
        <w:rPr>
          <w:rFonts w:ascii="Times New Roman" w:hAnsi="Times New Roman" w:cs="Times New Roman"/>
          <w:sz w:val="28"/>
          <w:szCs w:val="28"/>
        </w:rPr>
        <w:t>Федотов Сергей Николаевич</w:t>
      </w:r>
      <w:r w:rsidRPr="00D24E3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D24E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4E34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E390D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</w:t>
      </w:r>
    </w:p>
    <w:p w:rsidR="005F42F7" w:rsidRDefault="005F42F7" w:rsidP="005F4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2F7" w:rsidRPr="006D2341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2F7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D234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 работе административной комиссии городского округа Кинель и роли общественности в повышении эффективности ее работы</w:t>
      </w:r>
    </w:p>
    <w:p w:rsidR="005F42F7" w:rsidRPr="00D24E34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34">
        <w:rPr>
          <w:rFonts w:ascii="Times New Roman" w:hAnsi="Times New Roman" w:cs="Times New Roman"/>
          <w:sz w:val="28"/>
          <w:szCs w:val="28"/>
        </w:rPr>
        <w:t xml:space="preserve">Выступающий: </w:t>
      </w:r>
      <w:r>
        <w:rPr>
          <w:rFonts w:ascii="Times New Roman" w:hAnsi="Times New Roman" w:cs="Times New Roman"/>
          <w:sz w:val="28"/>
          <w:szCs w:val="28"/>
        </w:rPr>
        <w:t>Толстиков Дмитрий Михайлович</w:t>
      </w:r>
      <w:r w:rsidRPr="00D24E3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</w:t>
      </w:r>
      <w:r w:rsidRPr="00D24E3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F42F7" w:rsidRDefault="005F42F7" w:rsidP="005F4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2F7" w:rsidRDefault="005F42F7" w:rsidP="005F4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2F7" w:rsidRPr="00D24E34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E34">
        <w:rPr>
          <w:rFonts w:ascii="Times New Roman" w:hAnsi="Times New Roman" w:cs="Times New Roman"/>
          <w:b/>
          <w:i/>
          <w:sz w:val="28"/>
          <w:szCs w:val="28"/>
        </w:rPr>
        <w:t>4. О приведении нормативно-правовых актов администрации городского округа Кинель по нормированию в соответствие с действующим законодательством и постановлением Правительства РФ от 18.05.2015г.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5F42F7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34">
        <w:rPr>
          <w:rFonts w:ascii="Times New Roman" w:hAnsi="Times New Roman" w:cs="Times New Roman"/>
          <w:sz w:val="28"/>
          <w:szCs w:val="28"/>
        </w:rPr>
        <w:t>Выступающий: Прокудин Александр Алексеевич – первый заместитель Главы городского округа Кинель</w:t>
      </w:r>
    </w:p>
    <w:p w:rsidR="005F42F7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2F7" w:rsidRPr="00B3083F" w:rsidRDefault="005F42F7" w:rsidP="005F42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83F">
        <w:rPr>
          <w:rFonts w:ascii="Times New Roman" w:hAnsi="Times New Roman" w:cs="Times New Roman"/>
          <w:b/>
          <w:i/>
          <w:sz w:val="28"/>
          <w:szCs w:val="28"/>
        </w:rPr>
        <w:t>5. Разное</w:t>
      </w:r>
    </w:p>
    <w:p w:rsidR="003877EE" w:rsidRPr="005F42F7" w:rsidRDefault="003877EE" w:rsidP="005F42F7"/>
    <w:sectPr w:rsidR="003877EE" w:rsidRPr="005F42F7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2FD6"/>
    <w:rsid w:val="000C6CA8"/>
    <w:rsid w:val="000F2FD6"/>
    <w:rsid w:val="0016047E"/>
    <w:rsid w:val="001734B7"/>
    <w:rsid w:val="00293B0F"/>
    <w:rsid w:val="003877EE"/>
    <w:rsid w:val="00451046"/>
    <w:rsid w:val="00515EF7"/>
    <w:rsid w:val="00543312"/>
    <w:rsid w:val="00554551"/>
    <w:rsid w:val="005F42F7"/>
    <w:rsid w:val="006412D8"/>
    <w:rsid w:val="00654439"/>
    <w:rsid w:val="008436C0"/>
    <w:rsid w:val="00B75DD6"/>
    <w:rsid w:val="00BB05F6"/>
    <w:rsid w:val="00C374D8"/>
    <w:rsid w:val="00E07ACE"/>
    <w:rsid w:val="00EA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9</cp:revision>
  <dcterms:created xsi:type="dcterms:W3CDTF">2016-12-16T05:39:00Z</dcterms:created>
  <dcterms:modified xsi:type="dcterms:W3CDTF">2017-11-28T05:01:00Z</dcterms:modified>
</cp:coreProperties>
</file>