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37" w:rsidRPr="001D3B9A" w:rsidRDefault="00CF3437" w:rsidP="00CF3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F3437" w:rsidRPr="001D3B9A" w:rsidRDefault="00CF3437" w:rsidP="00CF3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CF3437" w:rsidRPr="001D3B9A" w:rsidRDefault="00CF3437" w:rsidP="00CF34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437" w:rsidRPr="001D3B9A" w:rsidRDefault="00CF3437" w:rsidP="00CF34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21 декабря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2017 г.,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9.30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Здание администрации </w:t>
      </w:r>
    </w:p>
    <w:p w:rsidR="00CF3437" w:rsidRPr="001D3B9A" w:rsidRDefault="00CF3437" w:rsidP="00CF3437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Кинель</w:t>
      </w:r>
    </w:p>
    <w:p w:rsidR="00CF3437" w:rsidRPr="001D3B9A" w:rsidRDefault="00CF3437" w:rsidP="00CF34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spellStart"/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CF3437" w:rsidRDefault="00CF3437" w:rsidP="00CF3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437" w:rsidRDefault="00CF3437" w:rsidP="00CF3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437" w:rsidRPr="001C7F2E" w:rsidRDefault="00CF3437" w:rsidP="00CF34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1C7F2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О в</w:t>
      </w:r>
      <w:r w:rsidRPr="001C7F2E">
        <w:rPr>
          <w:rFonts w:ascii="Times New Roman" w:hAnsi="Times New Roman" w:cs="Times New Roman"/>
          <w:b/>
          <w:i/>
          <w:sz w:val="28"/>
          <w:szCs w:val="28"/>
        </w:rPr>
        <w:t>ыполнени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C7F2E">
        <w:rPr>
          <w:rFonts w:ascii="Times New Roman" w:hAnsi="Times New Roman" w:cs="Times New Roman"/>
          <w:b/>
          <w:i/>
          <w:sz w:val="28"/>
          <w:szCs w:val="28"/>
        </w:rPr>
        <w:t xml:space="preserve"> распоряжения правительства РФ от 29.05.2015 года № 996-р «Стратегия развития воспитания в РФ на период до 2025 года» (образование, культура, спорт, семья) в свете послания Президента Федеральному Собранию на 2017 год</w:t>
      </w:r>
    </w:p>
    <w:p w:rsidR="00CF3437" w:rsidRDefault="00CF3437" w:rsidP="00CF3437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Выступающий: </w:t>
      </w:r>
    </w:p>
    <w:p w:rsidR="00CF3437" w:rsidRDefault="00CF3437" w:rsidP="00CF3437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С.Ю.Жиганова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– заместитель Главы 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.о. по социальным вопросам</w:t>
      </w:r>
    </w:p>
    <w:p w:rsidR="00CF3437" w:rsidRDefault="00CF3437" w:rsidP="00CF3437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F3437" w:rsidRPr="001C7F2E" w:rsidRDefault="00CF3437" w:rsidP="00CF34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C7F2E">
        <w:rPr>
          <w:rFonts w:ascii="Times New Roman" w:hAnsi="Times New Roman" w:cs="Times New Roman"/>
          <w:b/>
          <w:i/>
          <w:sz w:val="28"/>
          <w:szCs w:val="28"/>
        </w:rPr>
        <w:t xml:space="preserve">. Диспансеризация населения </w:t>
      </w:r>
      <w:proofErr w:type="gramStart"/>
      <w:r w:rsidRPr="001C7F2E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1C7F2E">
        <w:rPr>
          <w:rFonts w:ascii="Times New Roman" w:hAnsi="Times New Roman" w:cs="Times New Roman"/>
          <w:b/>
          <w:i/>
          <w:sz w:val="28"/>
          <w:szCs w:val="28"/>
        </w:rPr>
        <w:t>.о. как эффективный метод профилактики заболеваний</w:t>
      </w:r>
    </w:p>
    <w:p w:rsidR="00CF3437" w:rsidRDefault="00CF3437" w:rsidP="00CF3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437" w:rsidRDefault="00CF3437" w:rsidP="00CF3437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Выступающий: </w:t>
      </w:r>
    </w:p>
    <w:p w:rsidR="00CF3437" w:rsidRDefault="00CF3437" w:rsidP="00CF3437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83AA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Л.Д. </w:t>
      </w:r>
      <w:proofErr w:type="spellStart"/>
      <w:r w:rsidRPr="00183AA3">
        <w:rPr>
          <w:rFonts w:ascii="Times New Roman" w:hAnsi="Times New Roman" w:cs="Times New Roman"/>
          <w:kern w:val="36"/>
          <w:sz w:val="28"/>
          <w:szCs w:val="28"/>
          <w:lang w:eastAsia="ru-RU"/>
        </w:rPr>
        <w:t>Акифьева</w:t>
      </w:r>
      <w:proofErr w:type="spellEnd"/>
      <w:r w:rsidRPr="00183AA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з</w:t>
      </w:r>
      <w:r w:rsidRPr="00183AA3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 Главного врача по экспертизе и качеству ЛПП</w:t>
      </w:r>
      <w:r w:rsidRPr="00FD14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83AA3">
        <w:rPr>
          <w:rFonts w:ascii="Times New Roman" w:hAnsi="Times New Roman" w:cs="Times New Roman"/>
          <w:kern w:val="36"/>
          <w:sz w:val="28"/>
          <w:szCs w:val="28"/>
          <w:lang w:eastAsia="ru-RU"/>
        </w:rPr>
        <w:t>ГБУЗ СО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83AA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«Кинельская </w:t>
      </w:r>
      <w:proofErr w:type="spellStart"/>
      <w:r w:rsidRPr="00183AA3">
        <w:rPr>
          <w:rFonts w:ascii="Times New Roman" w:hAnsi="Times New Roman" w:cs="Times New Roman"/>
          <w:kern w:val="36"/>
          <w:sz w:val="28"/>
          <w:szCs w:val="28"/>
          <w:lang w:eastAsia="ru-RU"/>
        </w:rPr>
        <w:t>ЦБГиР</w:t>
      </w:r>
      <w:proofErr w:type="spellEnd"/>
      <w:r w:rsidRPr="00183AA3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  <w:r w:rsidRPr="00183AA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F3437" w:rsidRDefault="00CF3437" w:rsidP="00CF3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EE" w:rsidRPr="00CF3437" w:rsidRDefault="003877EE" w:rsidP="00CF3437"/>
    <w:sectPr w:rsidR="003877EE" w:rsidRPr="00CF3437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2FD6"/>
    <w:rsid w:val="000C6CA8"/>
    <w:rsid w:val="000F2FD6"/>
    <w:rsid w:val="0016047E"/>
    <w:rsid w:val="001734B7"/>
    <w:rsid w:val="00293B0F"/>
    <w:rsid w:val="002F0063"/>
    <w:rsid w:val="0036075B"/>
    <w:rsid w:val="003877EE"/>
    <w:rsid w:val="00400306"/>
    <w:rsid w:val="00430BB6"/>
    <w:rsid w:val="00451046"/>
    <w:rsid w:val="004D4331"/>
    <w:rsid w:val="004D61ED"/>
    <w:rsid w:val="00515EF7"/>
    <w:rsid w:val="00543312"/>
    <w:rsid w:val="00554551"/>
    <w:rsid w:val="005C0EE4"/>
    <w:rsid w:val="005F42F7"/>
    <w:rsid w:val="006412D8"/>
    <w:rsid w:val="00654439"/>
    <w:rsid w:val="006861A7"/>
    <w:rsid w:val="006D50D2"/>
    <w:rsid w:val="008436C0"/>
    <w:rsid w:val="0094099C"/>
    <w:rsid w:val="00B75DD6"/>
    <w:rsid w:val="00BB05F6"/>
    <w:rsid w:val="00C374D8"/>
    <w:rsid w:val="00CF3437"/>
    <w:rsid w:val="00E07ACE"/>
    <w:rsid w:val="00E50EA6"/>
    <w:rsid w:val="00EA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16</cp:revision>
  <dcterms:created xsi:type="dcterms:W3CDTF">2016-12-16T05:39:00Z</dcterms:created>
  <dcterms:modified xsi:type="dcterms:W3CDTF">2018-03-26T05:19:00Z</dcterms:modified>
</cp:coreProperties>
</file>