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62127">
      <w:pPr>
        <w:jc w:val="both"/>
        <w:rPr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BB4AE6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962127">
        <w:rPr>
          <w:b/>
          <w:sz w:val="28"/>
          <w:szCs w:val="28"/>
        </w:rPr>
        <w:t xml:space="preserve">декабря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BB4AE6">
        <w:rPr>
          <w:b/>
          <w:sz w:val="28"/>
          <w:szCs w:val="28"/>
        </w:rPr>
        <w:t>1</w:t>
      </w:r>
      <w:r w:rsidR="00962127">
        <w:rPr>
          <w:b/>
          <w:sz w:val="28"/>
          <w:szCs w:val="28"/>
        </w:rPr>
        <w:t>/7</w:t>
      </w: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BB4AE6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A775A6">
        <w:rPr>
          <w:b/>
          <w:i/>
          <w:sz w:val="28"/>
          <w:szCs w:val="28"/>
        </w:rPr>
        <w:t xml:space="preserve">О выполнении решения Общественной палаты № ¾ от 24.08.2017 года «О реализации программы </w:t>
      </w:r>
      <w:proofErr w:type="spellStart"/>
      <w:r w:rsidRPr="00A775A6">
        <w:rPr>
          <w:b/>
          <w:i/>
          <w:sz w:val="28"/>
          <w:szCs w:val="28"/>
        </w:rPr>
        <w:t>г.о</w:t>
      </w:r>
      <w:proofErr w:type="gramStart"/>
      <w:r w:rsidRPr="00A775A6">
        <w:rPr>
          <w:b/>
          <w:i/>
          <w:sz w:val="28"/>
          <w:szCs w:val="28"/>
        </w:rPr>
        <w:t>.К</w:t>
      </w:r>
      <w:proofErr w:type="gramEnd"/>
      <w:r w:rsidRPr="00A775A6">
        <w:rPr>
          <w:b/>
          <w:i/>
          <w:sz w:val="28"/>
          <w:szCs w:val="28"/>
        </w:rPr>
        <w:t>инель</w:t>
      </w:r>
      <w:proofErr w:type="spellEnd"/>
      <w:r w:rsidRPr="00A775A6">
        <w:rPr>
          <w:b/>
          <w:i/>
          <w:sz w:val="28"/>
          <w:szCs w:val="28"/>
        </w:rPr>
        <w:t xml:space="preserve"> по повышению безопасности  дорожного движения на 2014-2018 гг.</w:t>
      </w:r>
      <w:r>
        <w:rPr>
          <w:b/>
          <w:i/>
          <w:sz w:val="28"/>
          <w:szCs w:val="28"/>
        </w:rPr>
        <w:t xml:space="preserve"> (постановление администрации </w:t>
      </w:r>
      <w:proofErr w:type="spellStart"/>
      <w:r>
        <w:rPr>
          <w:b/>
          <w:i/>
          <w:sz w:val="28"/>
          <w:szCs w:val="28"/>
        </w:rPr>
        <w:t>г.о.Кинель</w:t>
      </w:r>
      <w:proofErr w:type="spellEnd"/>
      <w:r>
        <w:rPr>
          <w:b/>
          <w:i/>
          <w:sz w:val="28"/>
          <w:szCs w:val="28"/>
        </w:rPr>
        <w:t xml:space="preserve"> от 30.09.2013 г. № 2879)</w:t>
      </w:r>
      <w:r w:rsidRPr="00A775A6">
        <w:rPr>
          <w:b/>
          <w:i/>
          <w:sz w:val="28"/>
          <w:szCs w:val="28"/>
        </w:rPr>
        <w:t xml:space="preserve">» и реализации программы «Безопасные </w:t>
      </w:r>
      <w:r>
        <w:rPr>
          <w:b/>
          <w:i/>
          <w:sz w:val="28"/>
          <w:szCs w:val="28"/>
        </w:rPr>
        <w:t xml:space="preserve">качественные </w:t>
      </w:r>
      <w:r w:rsidRPr="00A775A6">
        <w:rPr>
          <w:b/>
          <w:i/>
          <w:sz w:val="28"/>
          <w:szCs w:val="28"/>
        </w:rPr>
        <w:t>дороги</w:t>
      </w:r>
      <w:r w:rsidR="00A1275E">
        <w:rPr>
          <w:b/>
          <w:i/>
          <w:sz w:val="28"/>
          <w:szCs w:val="28"/>
        </w:rPr>
        <w:t>»</w:t>
      </w:r>
      <w:r w:rsidRPr="00A775A6">
        <w:rPr>
          <w:b/>
          <w:i/>
          <w:sz w:val="28"/>
          <w:szCs w:val="28"/>
        </w:rPr>
        <w:t xml:space="preserve"> в 2018 году</w:t>
      </w:r>
    </w:p>
    <w:p w:rsidR="00985AAB" w:rsidRPr="00502AA6" w:rsidRDefault="00985AAB" w:rsidP="00107EA0">
      <w:pPr>
        <w:spacing w:line="276" w:lineRule="auto"/>
        <w:rPr>
          <w:sz w:val="28"/>
          <w:szCs w:val="28"/>
        </w:rPr>
      </w:pPr>
    </w:p>
    <w:p w:rsidR="002F317E" w:rsidRDefault="00F368D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62127">
        <w:rPr>
          <w:color w:val="000000"/>
          <w:sz w:val="28"/>
          <w:szCs w:val="28"/>
        </w:rPr>
        <w:t xml:space="preserve">Заслушав </w:t>
      </w:r>
      <w:r w:rsidR="00962127" w:rsidRPr="00962127">
        <w:rPr>
          <w:color w:val="000000"/>
          <w:sz w:val="28"/>
          <w:szCs w:val="28"/>
        </w:rPr>
        <w:t xml:space="preserve">информацию заместителя Главы городского округа Кинель по жилищно-коммунальному хозяйству (С.Н.Федотов) о </w:t>
      </w:r>
      <w:r w:rsidR="00962127" w:rsidRPr="00962127">
        <w:rPr>
          <w:sz w:val="28"/>
          <w:szCs w:val="28"/>
        </w:rPr>
        <w:t>выполнении</w:t>
      </w:r>
      <w:r w:rsidR="00BB4AE6">
        <w:rPr>
          <w:sz w:val="28"/>
          <w:szCs w:val="28"/>
        </w:rPr>
        <w:t xml:space="preserve"> решения Общественной палаты № 3/4</w:t>
      </w:r>
      <w:r w:rsidR="00962127" w:rsidRPr="00962127">
        <w:rPr>
          <w:sz w:val="28"/>
          <w:szCs w:val="28"/>
        </w:rPr>
        <w:t xml:space="preserve"> от 24.08.2017 года </w:t>
      </w:r>
      <w:r w:rsidR="00BB4AE6">
        <w:rPr>
          <w:sz w:val="28"/>
          <w:szCs w:val="28"/>
        </w:rPr>
        <w:t xml:space="preserve"> о</w:t>
      </w:r>
      <w:r w:rsidR="00962127" w:rsidRPr="00962127">
        <w:rPr>
          <w:sz w:val="28"/>
          <w:szCs w:val="28"/>
        </w:rPr>
        <w:t xml:space="preserve"> реализации программы </w:t>
      </w:r>
      <w:proofErr w:type="spellStart"/>
      <w:r w:rsidR="00962127" w:rsidRPr="00962127">
        <w:rPr>
          <w:sz w:val="28"/>
          <w:szCs w:val="28"/>
        </w:rPr>
        <w:t>г.о</w:t>
      </w:r>
      <w:proofErr w:type="gramStart"/>
      <w:r w:rsidR="00962127" w:rsidRPr="00962127">
        <w:rPr>
          <w:sz w:val="28"/>
          <w:szCs w:val="28"/>
        </w:rPr>
        <w:t>.К</w:t>
      </w:r>
      <w:proofErr w:type="gramEnd"/>
      <w:r w:rsidR="00962127" w:rsidRPr="00962127">
        <w:rPr>
          <w:sz w:val="28"/>
          <w:szCs w:val="28"/>
        </w:rPr>
        <w:t>инель</w:t>
      </w:r>
      <w:proofErr w:type="spellEnd"/>
      <w:r w:rsidR="00962127" w:rsidRPr="00962127">
        <w:rPr>
          <w:sz w:val="28"/>
          <w:szCs w:val="28"/>
        </w:rPr>
        <w:t xml:space="preserve"> по повышению безопасности  дорожного движения на 2014-2018 гг.» и реализации программы «Безопасные </w:t>
      </w:r>
      <w:r w:rsidR="00BB4AE6">
        <w:rPr>
          <w:sz w:val="28"/>
          <w:szCs w:val="28"/>
        </w:rPr>
        <w:t xml:space="preserve">качественные </w:t>
      </w:r>
      <w:r w:rsidR="00962127" w:rsidRPr="00962127">
        <w:rPr>
          <w:sz w:val="28"/>
          <w:szCs w:val="28"/>
        </w:rPr>
        <w:t>дороги</w:t>
      </w:r>
      <w:r w:rsidR="00A1275E">
        <w:rPr>
          <w:sz w:val="28"/>
          <w:szCs w:val="28"/>
        </w:rPr>
        <w:t>»</w:t>
      </w:r>
      <w:r w:rsidR="00962127" w:rsidRPr="00962127">
        <w:rPr>
          <w:sz w:val="28"/>
          <w:szCs w:val="28"/>
        </w:rPr>
        <w:t xml:space="preserve"> в 2018</w:t>
      </w:r>
      <w:r w:rsidR="00962127" w:rsidRPr="00A775A6">
        <w:rPr>
          <w:b/>
          <w:i/>
          <w:sz w:val="28"/>
          <w:szCs w:val="28"/>
        </w:rPr>
        <w:t xml:space="preserve"> </w:t>
      </w:r>
      <w:r w:rsidR="00962127" w:rsidRPr="00962127">
        <w:rPr>
          <w:sz w:val="28"/>
          <w:szCs w:val="28"/>
        </w:rPr>
        <w:t>году</w:t>
      </w:r>
      <w:r w:rsidR="004042D0" w:rsidRPr="004042D0">
        <w:rPr>
          <w:kern w:val="36"/>
          <w:sz w:val="28"/>
          <w:szCs w:val="28"/>
          <w:lang w:eastAsia="ru-RU"/>
        </w:rPr>
        <w:t>,</w:t>
      </w:r>
      <w:r w:rsidR="00962127">
        <w:rPr>
          <w:kern w:val="36"/>
          <w:sz w:val="28"/>
          <w:szCs w:val="28"/>
          <w:lang w:eastAsia="ru-RU"/>
        </w:rPr>
        <w:t xml:space="preserve"> </w:t>
      </w:r>
      <w:r w:rsidRPr="00502AA6">
        <w:rPr>
          <w:color w:val="000000"/>
          <w:sz w:val="28"/>
          <w:szCs w:val="28"/>
        </w:rPr>
        <w:t xml:space="preserve">Общественная палата городского округа </w:t>
      </w:r>
    </w:p>
    <w:p w:rsidR="00F368D8" w:rsidRDefault="00F368D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368D8" w:rsidRDefault="00F368D8" w:rsidP="00664A71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664A71" w:rsidRDefault="004042D0" w:rsidP="00664A71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4042D0">
        <w:rPr>
          <w:kern w:val="36"/>
          <w:sz w:val="28"/>
          <w:szCs w:val="28"/>
          <w:lang w:eastAsia="ru-RU"/>
        </w:rPr>
        <w:t xml:space="preserve">1. </w:t>
      </w:r>
      <w:r w:rsidR="00664A71">
        <w:rPr>
          <w:kern w:val="36"/>
          <w:sz w:val="28"/>
          <w:szCs w:val="28"/>
          <w:lang w:eastAsia="ru-RU"/>
        </w:rPr>
        <w:t xml:space="preserve">Информацию </w:t>
      </w:r>
      <w:r w:rsidR="00BB4AE6">
        <w:rPr>
          <w:kern w:val="36"/>
          <w:sz w:val="28"/>
          <w:szCs w:val="28"/>
          <w:lang w:eastAsia="ru-RU"/>
        </w:rPr>
        <w:t xml:space="preserve">о </w:t>
      </w:r>
      <w:r w:rsidR="00962127" w:rsidRPr="00962127">
        <w:rPr>
          <w:sz w:val="28"/>
          <w:szCs w:val="28"/>
        </w:rPr>
        <w:t xml:space="preserve">выполнении решения Общественной палаты № </w:t>
      </w:r>
      <w:r w:rsidR="00BB4AE6">
        <w:rPr>
          <w:sz w:val="28"/>
          <w:szCs w:val="28"/>
        </w:rPr>
        <w:t>3/4</w:t>
      </w:r>
      <w:r w:rsidR="00962127" w:rsidRPr="00962127">
        <w:rPr>
          <w:sz w:val="28"/>
          <w:szCs w:val="28"/>
        </w:rPr>
        <w:t xml:space="preserve"> от 24.08.2017 года «О реализации программы г</w:t>
      </w:r>
      <w:r w:rsidR="009261DD">
        <w:rPr>
          <w:sz w:val="28"/>
          <w:szCs w:val="28"/>
        </w:rPr>
        <w:t xml:space="preserve">ородского округа </w:t>
      </w:r>
      <w:r w:rsidR="00962127" w:rsidRPr="00962127">
        <w:rPr>
          <w:sz w:val="28"/>
          <w:szCs w:val="28"/>
        </w:rPr>
        <w:t>Кинель по повышению безопасности  дорожного движения на 2014-</w:t>
      </w:r>
      <w:r w:rsidR="00962127" w:rsidRPr="00BB4AE6">
        <w:rPr>
          <w:sz w:val="28"/>
          <w:szCs w:val="28"/>
        </w:rPr>
        <w:t>2018 гг</w:t>
      </w:r>
      <w:r w:rsidR="00BB4AE6">
        <w:rPr>
          <w:sz w:val="28"/>
          <w:szCs w:val="28"/>
        </w:rPr>
        <w:t xml:space="preserve">. </w:t>
      </w:r>
      <w:r w:rsidR="00BB4AE6" w:rsidRPr="00BB4AE6">
        <w:rPr>
          <w:sz w:val="28"/>
          <w:szCs w:val="28"/>
        </w:rPr>
        <w:t xml:space="preserve">(постановление администрации </w:t>
      </w:r>
      <w:proofErr w:type="spellStart"/>
      <w:r w:rsidR="00BB4AE6" w:rsidRPr="00BB4AE6">
        <w:rPr>
          <w:sz w:val="28"/>
          <w:szCs w:val="28"/>
        </w:rPr>
        <w:t>г.о</w:t>
      </w:r>
      <w:proofErr w:type="gramStart"/>
      <w:r w:rsidR="00BB4AE6" w:rsidRPr="00BB4AE6">
        <w:rPr>
          <w:sz w:val="28"/>
          <w:szCs w:val="28"/>
        </w:rPr>
        <w:t>.К</w:t>
      </w:r>
      <w:proofErr w:type="gramEnd"/>
      <w:r w:rsidR="00BB4AE6" w:rsidRPr="00BB4AE6">
        <w:rPr>
          <w:sz w:val="28"/>
          <w:szCs w:val="28"/>
        </w:rPr>
        <w:t>инель</w:t>
      </w:r>
      <w:proofErr w:type="spellEnd"/>
      <w:r w:rsidR="00BB4AE6" w:rsidRPr="00BB4AE6">
        <w:rPr>
          <w:sz w:val="28"/>
          <w:szCs w:val="28"/>
        </w:rPr>
        <w:t xml:space="preserve"> от 30.09.2013 г. № 2879)» и реализации программы «Безопасные качественные дороги</w:t>
      </w:r>
      <w:r w:rsidR="00A1275E">
        <w:rPr>
          <w:sz w:val="28"/>
          <w:szCs w:val="28"/>
        </w:rPr>
        <w:t>»</w:t>
      </w:r>
      <w:r w:rsidR="00BB4AE6" w:rsidRPr="00BB4AE6">
        <w:rPr>
          <w:sz w:val="28"/>
          <w:szCs w:val="28"/>
        </w:rPr>
        <w:t xml:space="preserve"> в 2018 году</w:t>
      </w:r>
      <w:r w:rsidR="00962127">
        <w:rPr>
          <w:sz w:val="28"/>
          <w:szCs w:val="28"/>
        </w:rPr>
        <w:t xml:space="preserve"> </w:t>
      </w:r>
      <w:r w:rsidR="00664A71">
        <w:rPr>
          <w:kern w:val="36"/>
          <w:sz w:val="28"/>
          <w:szCs w:val="28"/>
          <w:lang w:eastAsia="ru-RU"/>
        </w:rPr>
        <w:t>принять к сведению.</w:t>
      </w:r>
    </w:p>
    <w:p w:rsidR="009261DD" w:rsidRDefault="009261DD" w:rsidP="00664A71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2. Рекомендовать управлению архитектуры и градостроительства </w:t>
      </w:r>
      <w:r w:rsidRPr="009261DD">
        <w:rPr>
          <w:kern w:val="36"/>
          <w:sz w:val="28"/>
          <w:szCs w:val="28"/>
          <w:lang w:eastAsia="ru-RU"/>
        </w:rPr>
        <w:t>администрации городского округа Кинель (С.Г.Федюкин)</w:t>
      </w:r>
      <w:r>
        <w:rPr>
          <w:kern w:val="36"/>
          <w:sz w:val="28"/>
          <w:szCs w:val="28"/>
          <w:lang w:eastAsia="ru-RU"/>
        </w:rPr>
        <w:t>:</w:t>
      </w:r>
    </w:p>
    <w:p w:rsidR="009C3B08" w:rsidRDefault="009261DD" w:rsidP="00664A7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ru-RU"/>
        </w:rPr>
        <w:t>2.1.</w:t>
      </w:r>
      <w:r w:rsidRPr="009261DD">
        <w:rPr>
          <w:kern w:val="36"/>
          <w:sz w:val="28"/>
          <w:szCs w:val="28"/>
          <w:lang w:eastAsia="ru-RU"/>
        </w:rPr>
        <w:t xml:space="preserve"> </w:t>
      </w:r>
      <w:r w:rsidR="00EF522A">
        <w:rPr>
          <w:kern w:val="36"/>
          <w:sz w:val="28"/>
          <w:szCs w:val="28"/>
          <w:lang w:eastAsia="ru-RU"/>
        </w:rPr>
        <w:t xml:space="preserve">при </w:t>
      </w:r>
      <w:r w:rsidR="009C3B08">
        <w:rPr>
          <w:kern w:val="36"/>
          <w:sz w:val="28"/>
          <w:szCs w:val="28"/>
          <w:lang w:eastAsia="ru-RU"/>
        </w:rPr>
        <w:t xml:space="preserve">составлении </w:t>
      </w:r>
      <w:r w:rsidR="00EF522A" w:rsidRPr="009261DD">
        <w:rPr>
          <w:sz w:val="28"/>
          <w:szCs w:val="28"/>
        </w:rPr>
        <w:t>проектно-сметной документации</w:t>
      </w:r>
      <w:r w:rsidR="00EF522A">
        <w:rPr>
          <w:sz w:val="28"/>
          <w:szCs w:val="28"/>
        </w:rPr>
        <w:t xml:space="preserve"> </w:t>
      </w:r>
      <w:r w:rsidR="009C3B08">
        <w:rPr>
          <w:sz w:val="28"/>
          <w:szCs w:val="28"/>
        </w:rPr>
        <w:t>работ по благоустройству дорожного покрытия улиц городского округа учитывать благоустройство близлежащих автобусных остановок, примыкание к тротуарам и съездам на другие улицы;</w:t>
      </w:r>
    </w:p>
    <w:p w:rsidR="009C3B08" w:rsidRDefault="009C3B0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 согласовывать проектно-сметную документацию с комиссией </w:t>
      </w:r>
      <w:r w:rsidRPr="0064209C">
        <w:rPr>
          <w:color w:val="000000"/>
          <w:sz w:val="28"/>
          <w:szCs w:val="28"/>
        </w:rPr>
        <w:t xml:space="preserve">по общественному </w:t>
      </w:r>
      <w:proofErr w:type="gramStart"/>
      <w:r w:rsidRPr="0064209C"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ходом реализации проекта «Безопасные качественные дороги» (Н.А.Андреев).</w:t>
      </w:r>
    </w:p>
    <w:p w:rsidR="004042D0" w:rsidRPr="004042D0" w:rsidRDefault="009261DD" w:rsidP="00664A71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r w:rsidR="00664A71">
        <w:rPr>
          <w:kern w:val="36"/>
          <w:sz w:val="28"/>
          <w:szCs w:val="28"/>
          <w:lang w:eastAsia="ru-RU"/>
        </w:rPr>
        <w:t xml:space="preserve">. </w:t>
      </w:r>
      <w:r w:rsidR="004042D0" w:rsidRPr="004042D0">
        <w:rPr>
          <w:kern w:val="36"/>
          <w:sz w:val="28"/>
          <w:szCs w:val="28"/>
          <w:lang w:eastAsia="ru-RU"/>
        </w:rPr>
        <w:t xml:space="preserve">Снять с контроля </w:t>
      </w:r>
      <w:r w:rsidR="00BB4AE6">
        <w:rPr>
          <w:kern w:val="36"/>
          <w:sz w:val="28"/>
          <w:szCs w:val="28"/>
          <w:lang w:eastAsia="ru-RU"/>
        </w:rPr>
        <w:t xml:space="preserve">выполнение </w:t>
      </w:r>
      <w:r w:rsidR="004042D0" w:rsidRPr="004042D0">
        <w:rPr>
          <w:kern w:val="36"/>
          <w:sz w:val="28"/>
          <w:szCs w:val="28"/>
          <w:lang w:eastAsia="ru-RU"/>
        </w:rPr>
        <w:t>решени</w:t>
      </w:r>
      <w:r w:rsidR="00BB4AE6">
        <w:rPr>
          <w:kern w:val="36"/>
          <w:sz w:val="28"/>
          <w:szCs w:val="28"/>
          <w:lang w:eastAsia="ru-RU"/>
        </w:rPr>
        <w:t>я</w:t>
      </w:r>
      <w:r w:rsidR="004042D0" w:rsidRPr="004042D0">
        <w:rPr>
          <w:kern w:val="36"/>
          <w:sz w:val="28"/>
          <w:szCs w:val="28"/>
          <w:lang w:eastAsia="ru-RU"/>
        </w:rPr>
        <w:t xml:space="preserve"> Общественной палаты г.о. Кинель № </w:t>
      </w:r>
      <w:r w:rsidR="00962127">
        <w:rPr>
          <w:kern w:val="36"/>
          <w:sz w:val="28"/>
          <w:szCs w:val="28"/>
          <w:lang w:eastAsia="ru-RU"/>
        </w:rPr>
        <w:t>3/4</w:t>
      </w:r>
      <w:r w:rsidR="004042D0" w:rsidRPr="004042D0">
        <w:rPr>
          <w:kern w:val="36"/>
          <w:sz w:val="28"/>
          <w:szCs w:val="28"/>
          <w:lang w:eastAsia="ru-RU"/>
        </w:rPr>
        <w:t xml:space="preserve"> от </w:t>
      </w:r>
      <w:r w:rsidR="00962127">
        <w:rPr>
          <w:kern w:val="36"/>
          <w:sz w:val="28"/>
          <w:szCs w:val="28"/>
          <w:lang w:eastAsia="ru-RU"/>
        </w:rPr>
        <w:t>24</w:t>
      </w:r>
      <w:r w:rsidR="004042D0" w:rsidRPr="004042D0">
        <w:rPr>
          <w:kern w:val="36"/>
          <w:sz w:val="28"/>
          <w:szCs w:val="28"/>
          <w:lang w:eastAsia="ru-RU"/>
        </w:rPr>
        <w:t>.0</w:t>
      </w:r>
      <w:r w:rsidR="00962127">
        <w:rPr>
          <w:kern w:val="36"/>
          <w:sz w:val="28"/>
          <w:szCs w:val="28"/>
          <w:lang w:eastAsia="ru-RU"/>
        </w:rPr>
        <w:t>8</w:t>
      </w:r>
      <w:r w:rsidR="004042D0" w:rsidRPr="004042D0">
        <w:rPr>
          <w:kern w:val="36"/>
          <w:sz w:val="28"/>
          <w:szCs w:val="28"/>
          <w:lang w:eastAsia="ru-RU"/>
        </w:rPr>
        <w:t>.2017 года «</w:t>
      </w:r>
      <w:r w:rsidR="00BB4AE6" w:rsidRPr="00962127">
        <w:rPr>
          <w:sz w:val="28"/>
          <w:szCs w:val="28"/>
        </w:rPr>
        <w:t xml:space="preserve">О реализации программы </w:t>
      </w:r>
      <w:proofErr w:type="spellStart"/>
      <w:r w:rsidR="00BB4AE6" w:rsidRPr="00962127">
        <w:rPr>
          <w:sz w:val="28"/>
          <w:szCs w:val="28"/>
        </w:rPr>
        <w:t>г.о</w:t>
      </w:r>
      <w:proofErr w:type="gramStart"/>
      <w:r w:rsidR="00BB4AE6" w:rsidRPr="00962127">
        <w:rPr>
          <w:sz w:val="28"/>
          <w:szCs w:val="28"/>
        </w:rPr>
        <w:t>.К</w:t>
      </w:r>
      <w:proofErr w:type="gramEnd"/>
      <w:r w:rsidR="00BB4AE6" w:rsidRPr="00962127">
        <w:rPr>
          <w:sz w:val="28"/>
          <w:szCs w:val="28"/>
        </w:rPr>
        <w:t>инель</w:t>
      </w:r>
      <w:proofErr w:type="spellEnd"/>
      <w:r w:rsidR="00BB4AE6" w:rsidRPr="00962127">
        <w:rPr>
          <w:sz w:val="28"/>
          <w:szCs w:val="28"/>
        </w:rPr>
        <w:t xml:space="preserve"> по повышению безопасности  дорожного движения на 2014-</w:t>
      </w:r>
      <w:r w:rsidR="00BB4AE6" w:rsidRPr="00BB4AE6">
        <w:rPr>
          <w:sz w:val="28"/>
          <w:szCs w:val="28"/>
        </w:rPr>
        <w:t>2018 гг</w:t>
      </w:r>
      <w:r w:rsidR="00BB4AE6">
        <w:rPr>
          <w:sz w:val="28"/>
          <w:szCs w:val="28"/>
        </w:rPr>
        <w:t xml:space="preserve">. </w:t>
      </w:r>
      <w:r w:rsidR="00BB4AE6" w:rsidRPr="00BB4AE6">
        <w:rPr>
          <w:sz w:val="28"/>
          <w:szCs w:val="28"/>
        </w:rPr>
        <w:t xml:space="preserve">(постановление администрации </w:t>
      </w:r>
      <w:proofErr w:type="spellStart"/>
      <w:r w:rsidR="00BB4AE6" w:rsidRPr="00BB4AE6">
        <w:rPr>
          <w:sz w:val="28"/>
          <w:szCs w:val="28"/>
        </w:rPr>
        <w:t>г.о.Кинель</w:t>
      </w:r>
      <w:proofErr w:type="spellEnd"/>
      <w:r w:rsidR="00BB4AE6" w:rsidRPr="00BB4AE6">
        <w:rPr>
          <w:sz w:val="28"/>
          <w:szCs w:val="28"/>
        </w:rPr>
        <w:t xml:space="preserve"> от 30.09.2013 г. № 2879)» и реализации программы «Безопасные качественные дороги</w:t>
      </w:r>
      <w:r w:rsidR="00A1275E">
        <w:rPr>
          <w:sz w:val="28"/>
          <w:szCs w:val="28"/>
        </w:rPr>
        <w:t>»</w:t>
      </w:r>
      <w:r w:rsidR="00BB4AE6" w:rsidRPr="00BB4AE6">
        <w:rPr>
          <w:sz w:val="28"/>
          <w:szCs w:val="28"/>
        </w:rPr>
        <w:t xml:space="preserve"> в 2018 году</w:t>
      </w:r>
      <w:r w:rsidR="004042D0" w:rsidRPr="004042D0">
        <w:rPr>
          <w:kern w:val="36"/>
          <w:sz w:val="28"/>
          <w:szCs w:val="28"/>
          <w:lang w:eastAsia="ru-RU"/>
        </w:rPr>
        <w:t>.</w:t>
      </w:r>
    </w:p>
    <w:p w:rsidR="00985AAB" w:rsidRDefault="00985AAB" w:rsidP="00664A71">
      <w:pPr>
        <w:spacing w:line="276" w:lineRule="auto"/>
        <w:rPr>
          <w:sz w:val="26"/>
          <w:szCs w:val="26"/>
        </w:rPr>
      </w:pPr>
    </w:p>
    <w:p w:rsidR="00EF522A" w:rsidRDefault="00EF522A" w:rsidP="00664A71">
      <w:pPr>
        <w:spacing w:line="276" w:lineRule="auto"/>
        <w:rPr>
          <w:sz w:val="26"/>
          <w:szCs w:val="26"/>
        </w:rPr>
      </w:pPr>
    </w:p>
    <w:p w:rsidR="007473E9" w:rsidRDefault="00985AAB" w:rsidP="00664A71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07EA0">
        <w:rPr>
          <w:sz w:val="28"/>
          <w:szCs w:val="28"/>
        </w:rPr>
        <w:tab/>
      </w:r>
      <w:r w:rsidR="00E83B25">
        <w:rPr>
          <w:sz w:val="28"/>
          <w:szCs w:val="28"/>
        </w:rPr>
        <w:t xml:space="preserve">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Sect="00BB4AE6">
      <w:footnotePr>
        <w:pos w:val="beneathText"/>
      </w:footnotePr>
      <w:pgSz w:w="11905" w:h="16837"/>
      <w:pgMar w:top="851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D0"/>
    <w:multiLevelType w:val="hybridMultilevel"/>
    <w:tmpl w:val="62106222"/>
    <w:lvl w:ilvl="0" w:tplc="4E1C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65ECC"/>
    <w:rsid w:val="000706FC"/>
    <w:rsid w:val="00077357"/>
    <w:rsid w:val="00081B08"/>
    <w:rsid w:val="000C2576"/>
    <w:rsid w:val="000F1C09"/>
    <w:rsid w:val="000F7356"/>
    <w:rsid w:val="00107EA0"/>
    <w:rsid w:val="00137FCF"/>
    <w:rsid w:val="00156482"/>
    <w:rsid w:val="001950EB"/>
    <w:rsid w:val="001E3084"/>
    <w:rsid w:val="001E4CEF"/>
    <w:rsid w:val="00203A76"/>
    <w:rsid w:val="002145F9"/>
    <w:rsid w:val="00230D07"/>
    <w:rsid w:val="002C2566"/>
    <w:rsid w:val="002C5469"/>
    <w:rsid w:val="002F317E"/>
    <w:rsid w:val="002F3781"/>
    <w:rsid w:val="00323FBF"/>
    <w:rsid w:val="00346936"/>
    <w:rsid w:val="00366999"/>
    <w:rsid w:val="003D5972"/>
    <w:rsid w:val="003D7638"/>
    <w:rsid w:val="003E770C"/>
    <w:rsid w:val="004042D0"/>
    <w:rsid w:val="00421089"/>
    <w:rsid w:val="004761AA"/>
    <w:rsid w:val="00484242"/>
    <w:rsid w:val="004C4D4B"/>
    <w:rsid w:val="004D0F8D"/>
    <w:rsid w:val="004E2290"/>
    <w:rsid w:val="00502AA6"/>
    <w:rsid w:val="00502C5E"/>
    <w:rsid w:val="00556C26"/>
    <w:rsid w:val="005925D4"/>
    <w:rsid w:val="00593B09"/>
    <w:rsid w:val="005A0A0C"/>
    <w:rsid w:val="005B3B13"/>
    <w:rsid w:val="005B5330"/>
    <w:rsid w:val="005E3EBC"/>
    <w:rsid w:val="00664A71"/>
    <w:rsid w:val="00671A35"/>
    <w:rsid w:val="006806AB"/>
    <w:rsid w:val="0068753C"/>
    <w:rsid w:val="00721DBA"/>
    <w:rsid w:val="007473E9"/>
    <w:rsid w:val="00763114"/>
    <w:rsid w:val="00766899"/>
    <w:rsid w:val="00780D83"/>
    <w:rsid w:val="0079327F"/>
    <w:rsid w:val="0079414C"/>
    <w:rsid w:val="007E3ADD"/>
    <w:rsid w:val="00826BC9"/>
    <w:rsid w:val="00874082"/>
    <w:rsid w:val="00890787"/>
    <w:rsid w:val="00892B8E"/>
    <w:rsid w:val="008F178E"/>
    <w:rsid w:val="009261DD"/>
    <w:rsid w:val="00962127"/>
    <w:rsid w:val="00973370"/>
    <w:rsid w:val="00985AAB"/>
    <w:rsid w:val="009B4203"/>
    <w:rsid w:val="009C1583"/>
    <w:rsid w:val="009C3B08"/>
    <w:rsid w:val="009F664E"/>
    <w:rsid w:val="00A1275E"/>
    <w:rsid w:val="00A46E5F"/>
    <w:rsid w:val="00A47D9A"/>
    <w:rsid w:val="00A65196"/>
    <w:rsid w:val="00A80B51"/>
    <w:rsid w:val="00A84C03"/>
    <w:rsid w:val="00AA3D11"/>
    <w:rsid w:val="00AA7F52"/>
    <w:rsid w:val="00AB41B2"/>
    <w:rsid w:val="00AE4571"/>
    <w:rsid w:val="00AF6D44"/>
    <w:rsid w:val="00AF72D6"/>
    <w:rsid w:val="00B5279B"/>
    <w:rsid w:val="00B64D36"/>
    <w:rsid w:val="00B771F2"/>
    <w:rsid w:val="00B90F8E"/>
    <w:rsid w:val="00BA2383"/>
    <w:rsid w:val="00BA51D8"/>
    <w:rsid w:val="00BB4AE6"/>
    <w:rsid w:val="00BB760E"/>
    <w:rsid w:val="00BC59AC"/>
    <w:rsid w:val="00BD718A"/>
    <w:rsid w:val="00BF62BA"/>
    <w:rsid w:val="00C16004"/>
    <w:rsid w:val="00C6158B"/>
    <w:rsid w:val="00C8187B"/>
    <w:rsid w:val="00CA569E"/>
    <w:rsid w:val="00D30ACB"/>
    <w:rsid w:val="00D4075C"/>
    <w:rsid w:val="00D61AA3"/>
    <w:rsid w:val="00D93127"/>
    <w:rsid w:val="00E36735"/>
    <w:rsid w:val="00E5449F"/>
    <w:rsid w:val="00E76CFA"/>
    <w:rsid w:val="00E828CC"/>
    <w:rsid w:val="00E83B25"/>
    <w:rsid w:val="00EA0872"/>
    <w:rsid w:val="00EF522A"/>
    <w:rsid w:val="00F30947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905F-2181-43F5-BEAA-5A6FFF3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9</cp:revision>
  <cp:lastPrinted>2019-02-06T10:42:00Z</cp:lastPrinted>
  <dcterms:created xsi:type="dcterms:W3CDTF">2018-12-20T10:01:00Z</dcterms:created>
  <dcterms:modified xsi:type="dcterms:W3CDTF">2019-02-18T10:41:00Z</dcterms:modified>
</cp:coreProperties>
</file>