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54363F">
        <w:rPr>
          <w:rFonts w:ascii="Times New Roman" w:hAnsi="Times New Roman"/>
          <w:sz w:val="28"/>
          <w:szCs w:val="28"/>
        </w:rPr>
        <w:t>выращивания зерновых и иных сельскохозяйственных культур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54363F">
        <w:rPr>
          <w:rFonts w:ascii="Times New Roman" w:hAnsi="Times New Roman"/>
          <w:sz w:val="28"/>
          <w:szCs w:val="28"/>
        </w:rPr>
        <w:t>ых</w:t>
      </w:r>
      <w:r w:rsidR="004732D1">
        <w:rPr>
          <w:rFonts w:ascii="Times New Roman" w:hAnsi="Times New Roman"/>
          <w:sz w:val="28"/>
          <w:szCs w:val="28"/>
        </w:rPr>
        <w:t xml:space="preserve"> участк</w:t>
      </w:r>
      <w:r w:rsidR="0054363F">
        <w:rPr>
          <w:rFonts w:ascii="Times New Roman" w:hAnsi="Times New Roman"/>
          <w:sz w:val="28"/>
          <w:szCs w:val="28"/>
        </w:rPr>
        <w:t>ов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54363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</w:t>
      </w:r>
      <w:r>
        <w:rPr>
          <w:rFonts w:ascii="Times New Roman" w:hAnsi="Times New Roman"/>
          <w:sz w:val="28"/>
          <w:szCs w:val="28"/>
        </w:rPr>
        <w:t>о.</w:t>
      </w:r>
      <w:r w:rsidR="00302EAF">
        <w:rPr>
          <w:rFonts w:ascii="Times New Roman" w:hAnsi="Times New Roman"/>
          <w:sz w:val="28"/>
          <w:szCs w:val="28"/>
        </w:rPr>
        <w:t>Кинель</w:t>
      </w:r>
      <w:r w:rsidR="006D4627">
        <w:rPr>
          <w:rFonts w:ascii="Times New Roman" w:hAnsi="Times New Roman"/>
          <w:sz w:val="28"/>
          <w:szCs w:val="28"/>
        </w:rPr>
        <w:t xml:space="preserve"> (Советы)</w:t>
      </w:r>
      <w:r w:rsidR="001574BC">
        <w:rPr>
          <w:rFonts w:ascii="Times New Roman" w:hAnsi="Times New Roman"/>
          <w:sz w:val="28"/>
          <w:szCs w:val="28"/>
        </w:rPr>
        <w:t xml:space="preserve">, </w:t>
      </w:r>
      <w:r w:rsidR="004732D1">
        <w:rPr>
          <w:rFonts w:ascii="Times New Roman" w:hAnsi="Times New Roman"/>
          <w:sz w:val="28"/>
          <w:szCs w:val="28"/>
        </w:rPr>
        <w:t>уч.б\н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54363F">
        <w:rPr>
          <w:rFonts w:ascii="Times New Roman" w:hAnsi="Times New Roman"/>
          <w:sz w:val="28"/>
          <w:szCs w:val="28"/>
        </w:rPr>
        <w:t>22</w:t>
      </w:r>
      <w:r w:rsidR="001574BC">
        <w:rPr>
          <w:rFonts w:ascii="Times New Roman" w:hAnsi="Times New Roman"/>
          <w:sz w:val="28"/>
          <w:szCs w:val="28"/>
        </w:rPr>
        <w:t>:</w:t>
      </w:r>
      <w:r w:rsidR="0054363F">
        <w:rPr>
          <w:rFonts w:ascii="Times New Roman" w:hAnsi="Times New Roman"/>
          <w:sz w:val="28"/>
          <w:szCs w:val="28"/>
        </w:rPr>
        <w:t>1602011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54363F">
        <w:rPr>
          <w:rFonts w:ascii="Times New Roman" w:hAnsi="Times New Roman"/>
          <w:sz w:val="28"/>
          <w:szCs w:val="28"/>
        </w:rPr>
        <w:t>46259</w:t>
      </w:r>
      <w:r>
        <w:rPr>
          <w:rFonts w:ascii="Times New Roman" w:hAnsi="Times New Roman"/>
          <w:sz w:val="28"/>
          <w:szCs w:val="28"/>
        </w:rPr>
        <w:t xml:space="preserve"> кв.м.</w:t>
      </w:r>
      <w:r w:rsidR="0054363F">
        <w:rPr>
          <w:rFonts w:ascii="Times New Roman" w:hAnsi="Times New Roman"/>
          <w:sz w:val="28"/>
          <w:szCs w:val="28"/>
        </w:rPr>
        <w:t>;</w:t>
      </w:r>
    </w:p>
    <w:p w:rsidR="0054363F" w:rsidRPr="0054363F" w:rsidRDefault="0054363F" w:rsidP="00543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4363F">
        <w:rPr>
          <w:rFonts w:ascii="Times New Roman" w:hAnsi="Times New Roman"/>
          <w:sz w:val="28"/>
          <w:szCs w:val="28"/>
        </w:rPr>
        <w:t>адрес (описание местоположения): Самарская область, г.о.Кинель</w:t>
      </w:r>
      <w:r w:rsidR="006D4627">
        <w:rPr>
          <w:rFonts w:ascii="Times New Roman" w:hAnsi="Times New Roman"/>
          <w:sz w:val="28"/>
          <w:szCs w:val="28"/>
        </w:rPr>
        <w:t xml:space="preserve"> (Советы)</w:t>
      </w:r>
      <w:r w:rsidRPr="0054363F">
        <w:rPr>
          <w:rFonts w:ascii="Times New Roman" w:hAnsi="Times New Roman"/>
          <w:sz w:val="28"/>
          <w:szCs w:val="28"/>
        </w:rPr>
        <w:t>, уч.б\н;</w:t>
      </w:r>
    </w:p>
    <w:p w:rsidR="0054363F" w:rsidRPr="0054363F" w:rsidRDefault="0054363F" w:rsidP="00543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3F">
        <w:rPr>
          <w:rFonts w:ascii="Times New Roman" w:hAnsi="Times New Roman"/>
          <w:sz w:val="28"/>
          <w:szCs w:val="28"/>
        </w:rPr>
        <w:t>кадастровый квартал 63:</w:t>
      </w:r>
      <w:r>
        <w:rPr>
          <w:rFonts w:ascii="Times New Roman" w:hAnsi="Times New Roman"/>
          <w:sz w:val="28"/>
          <w:szCs w:val="28"/>
        </w:rPr>
        <w:t>22</w:t>
      </w:r>
      <w:r w:rsidRPr="0054363F">
        <w:rPr>
          <w:rFonts w:ascii="Times New Roman" w:hAnsi="Times New Roman"/>
          <w:sz w:val="28"/>
          <w:szCs w:val="28"/>
        </w:rPr>
        <w:t>:1602011</w:t>
      </w:r>
    </w:p>
    <w:p w:rsidR="0054363F" w:rsidRDefault="0054363F" w:rsidP="00543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3F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>
        <w:rPr>
          <w:rFonts w:ascii="Times New Roman" w:hAnsi="Times New Roman"/>
          <w:sz w:val="28"/>
          <w:szCs w:val="28"/>
        </w:rPr>
        <w:t>235115</w:t>
      </w:r>
      <w:r w:rsidRPr="0054363F">
        <w:rPr>
          <w:rFonts w:ascii="Times New Roman" w:hAnsi="Times New Roman"/>
          <w:sz w:val="28"/>
          <w:szCs w:val="28"/>
        </w:rPr>
        <w:t xml:space="preserve"> кв.м.;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г.о.Кинель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 каб. 107</w:t>
      </w:r>
      <w:r w:rsidR="004732D1">
        <w:rPr>
          <w:rFonts w:ascii="Times New Roman" w:hAnsi="Times New Roman"/>
          <w:sz w:val="28"/>
          <w:szCs w:val="28"/>
        </w:rPr>
        <w:t>,</w:t>
      </w:r>
      <w:r w:rsidR="0054363F">
        <w:rPr>
          <w:rFonts w:ascii="Times New Roman" w:hAnsi="Times New Roman"/>
          <w:sz w:val="28"/>
          <w:szCs w:val="28"/>
        </w:rPr>
        <w:t xml:space="preserve"> </w:t>
      </w:r>
      <w:r w:rsidR="004732D1">
        <w:rPr>
          <w:rFonts w:ascii="Times New Roman" w:hAnsi="Times New Roman"/>
          <w:sz w:val="28"/>
          <w:szCs w:val="28"/>
        </w:rPr>
        <w:t>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>Самарская область, г.Кинель, ул.Мира, д. 42А каб.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267405">
        <w:rPr>
          <w:rFonts w:ascii="Times New Roman" w:hAnsi="Times New Roman"/>
          <w:b/>
          <w:sz w:val="28"/>
          <w:szCs w:val="28"/>
        </w:rPr>
        <w:t>03.05</w:t>
      </w:r>
      <w:r w:rsidRPr="00A86DD1">
        <w:rPr>
          <w:rFonts w:ascii="Times New Roman" w:hAnsi="Times New Roman"/>
          <w:b/>
          <w:sz w:val="28"/>
          <w:szCs w:val="28"/>
        </w:rPr>
        <w:t>.2018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34A" w:rsidRDefault="0038434A" w:rsidP="001A4FA4">
      <w:pPr>
        <w:spacing w:after="0" w:line="240" w:lineRule="auto"/>
      </w:pPr>
      <w:r>
        <w:separator/>
      </w:r>
    </w:p>
  </w:endnote>
  <w:endnote w:type="continuationSeparator" w:id="0">
    <w:p w:rsidR="0038434A" w:rsidRDefault="0038434A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34A" w:rsidRDefault="0038434A" w:rsidP="001A4FA4">
      <w:pPr>
        <w:spacing w:after="0" w:line="240" w:lineRule="auto"/>
      </w:pPr>
      <w:r>
        <w:separator/>
      </w:r>
    </w:p>
  </w:footnote>
  <w:footnote w:type="continuationSeparator" w:id="0">
    <w:p w:rsidR="0038434A" w:rsidRDefault="0038434A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574BC"/>
    <w:rsid w:val="001776BC"/>
    <w:rsid w:val="001A4FA4"/>
    <w:rsid w:val="001A7398"/>
    <w:rsid w:val="001F2928"/>
    <w:rsid w:val="00213434"/>
    <w:rsid w:val="002369E7"/>
    <w:rsid w:val="00267405"/>
    <w:rsid w:val="0029355D"/>
    <w:rsid w:val="002C1FA7"/>
    <w:rsid w:val="002C4481"/>
    <w:rsid w:val="002F3A14"/>
    <w:rsid w:val="00302EAF"/>
    <w:rsid w:val="00370F78"/>
    <w:rsid w:val="003774B4"/>
    <w:rsid w:val="00382DB7"/>
    <w:rsid w:val="0038434A"/>
    <w:rsid w:val="003A292F"/>
    <w:rsid w:val="003B245D"/>
    <w:rsid w:val="00401225"/>
    <w:rsid w:val="00421A0A"/>
    <w:rsid w:val="00463869"/>
    <w:rsid w:val="004732D1"/>
    <w:rsid w:val="004811F2"/>
    <w:rsid w:val="004957DE"/>
    <w:rsid w:val="004966AE"/>
    <w:rsid w:val="004F0D5D"/>
    <w:rsid w:val="004F4197"/>
    <w:rsid w:val="004F7512"/>
    <w:rsid w:val="005361F6"/>
    <w:rsid w:val="0054363F"/>
    <w:rsid w:val="005445A3"/>
    <w:rsid w:val="005460E4"/>
    <w:rsid w:val="005D1513"/>
    <w:rsid w:val="005D6DDC"/>
    <w:rsid w:val="006D4627"/>
    <w:rsid w:val="00737927"/>
    <w:rsid w:val="007C2915"/>
    <w:rsid w:val="007D2DC4"/>
    <w:rsid w:val="008154EF"/>
    <w:rsid w:val="008332F2"/>
    <w:rsid w:val="00847175"/>
    <w:rsid w:val="00860FD6"/>
    <w:rsid w:val="00891E75"/>
    <w:rsid w:val="008A4C7E"/>
    <w:rsid w:val="009535FC"/>
    <w:rsid w:val="00956A7C"/>
    <w:rsid w:val="0098481A"/>
    <w:rsid w:val="009A0DB2"/>
    <w:rsid w:val="009F5E19"/>
    <w:rsid w:val="00A56F20"/>
    <w:rsid w:val="00A57590"/>
    <w:rsid w:val="00AB5082"/>
    <w:rsid w:val="00B05F12"/>
    <w:rsid w:val="00B579FB"/>
    <w:rsid w:val="00B64B5E"/>
    <w:rsid w:val="00B749BE"/>
    <w:rsid w:val="00B82F26"/>
    <w:rsid w:val="00BB1781"/>
    <w:rsid w:val="00C24010"/>
    <w:rsid w:val="00C83C86"/>
    <w:rsid w:val="00C83F4D"/>
    <w:rsid w:val="00CA39D0"/>
    <w:rsid w:val="00CB0B25"/>
    <w:rsid w:val="00D24DE6"/>
    <w:rsid w:val="00D27AE0"/>
    <w:rsid w:val="00D6327C"/>
    <w:rsid w:val="00D756B8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99658-2062-4AE0-9F50-1F221B50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Fokin_new</cp:lastModifiedBy>
  <cp:revision>3</cp:revision>
  <cp:lastPrinted>2018-03-21T05:23:00Z</cp:lastPrinted>
  <dcterms:created xsi:type="dcterms:W3CDTF">2018-03-27T12:25:00Z</dcterms:created>
  <dcterms:modified xsi:type="dcterms:W3CDTF">2018-03-30T09:56:00Z</dcterms:modified>
</cp:coreProperties>
</file>