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33512C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</w:t>
      </w:r>
      <w:r w:rsidRPr="0033512C">
        <w:rPr>
          <w:rFonts w:ascii="Times New Roman" w:hAnsi="Times New Roman" w:cs="Times New Roman"/>
          <w:sz w:val="26"/>
          <w:szCs w:val="27"/>
        </w:rPr>
        <w:t xml:space="preserve">которого была проведена оценка регулирующего воздействия (далее - ОРВ): </w:t>
      </w:r>
    </w:p>
    <w:p w:rsidR="00CA49E7" w:rsidRPr="0033512C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12C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33512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33512C" w:rsidRPr="0033512C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Кинель Самарской области </w:t>
      </w:r>
      <w:r w:rsidR="00EE60B3" w:rsidRPr="00EE60B3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5C525D" w:rsidRPr="0033512C">
        <w:rPr>
          <w:rFonts w:ascii="Times New Roman" w:hAnsi="Times New Roman" w:cs="Times New Roman"/>
          <w:sz w:val="26"/>
          <w:szCs w:val="26"/>
        </w:rPr>
        <w:t xml:space="preserve"> 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Pr="00CA49E7" w:rsidRDefault="0033512C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33512C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</w:t>
      </w:r>
      <w:r w:rsidR="00145DD8" w:rsidRPr="00145DD8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3. Дата получения управлением экон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 xml:space="preserve">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7E264D">
        <w:rPr>
          <w:rFonts w:ascii="Times New Roman" w:hAnsi="Times New Roman" w:cs="Times New Roman"/>
          <w:sz w:val="26"/>
          <w:szCs w:val="27"/>
        </w:rPr>
        <w:t>24</w:t>
      </w:r>
      <w:r w:rsidR="002F4EE2" w:rsidRPr="00CA49E7">
        <w:rPr>
          <w:rFonts w:ascii="Times New Roman" w:hAnsi="Times New Roman" w:cs="Times New Roman"/>
          <w:sz w:val="26"/>
          <w:szCs w:val="27"/>
        </w:rPr>
        <w:t>.</w:t>
      </w:r>
      <w:r w:rsidR="000236AB" w:rsidRPr="00CA49E7">
        <w:rPr>
          <w:rFonts w:ascii="Times New Roman" w:hAnsi="Times New Roman" w:cs="Times New Roman"/>
          <w:sz w:val="26"/>
          <w:szCs w:val="27"/>
        </w:rPr>
        <w:t>1</w:t>
      </w:r>
      <w:r w:rsidR="007E264D">
        <w:rPr>
          <w:rFonts w:ascii="Times New Roman" w:hAnsi="Times New Roman" w:cs="Times New Roman"/>
          <w:sz w:val="26"/>
          <w:szCs w:val="27"/>
        </w:rPr>
        <w:t>2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457A7B" w:rsidRPr="00CA49E7">
        <w:rPr>
          <w:rFonts w:ascii="Times New Roman" w:hAnsi="Times New Roman" w:cs="Times New Roman"/>
          <w:sz w:val="26"/>
          <w:szCs w:val="27"/>
        </w:rPr>
        <w:t>201</w:t>
      </w:r>
      <w:r w:rsidR="002858B6" w:rsidRPr="00CA49E7">
        <w:rPr>
          <w:rFonts w:ascii="Times New Roman" w:hAnsi="Times New Roman" w:cs="Times New Roman"/>
          <w:sz w:val="26"/>
          <w:szCs w:val="27"/>
        </w:rPr>
        <w:t>8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33512C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33512C" w:rsidP="0033512C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    </w:t>
            </w: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1C4392" w:rsidRPr="00457A7B" w:rsidRDefault="007E264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28.12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0901AA"/>
    <w:rsid w:val="001371F8"/>
    <w:rsid w:val="00145DD8"/>
    <w:rsid w:val="001C4392"/>
    <w:rsid w:val="001E3431"/>
    <w:rsid w:val="00205E95"/>
    <w:rsid w:val="00251047"/>
    <w:rsid w:val="002858B6"/>
    <w:rsid w:val="00296141"/>
    <w:rsid w:val="002F4EE2"/>
    <w:rsid w:val="0033512C"/>
    <w:rsid w:val="003766BB"/>
    <w:rsid w:val="003C7525"/>
    <w:rsid w:val="00403DEF"/>
    <w:rsid w:val="00457A7B"/>
    <w:rsid w:val="00482586"/>
    <w:rsid w:val="004E0631"/>
    <w:rsid w:val="004F738D"/>
    <w:rsid w:val="005749DD"/>
    <w:rsid w:val="005C525D"/>
    <w:rsid w:val="00633171"/>
    <w:rsid w:val="00727686"/>
    <w:rsid w:val="00751CAD"/>
    <w:rsid w:val="00780F06"/>
    <w:rsid w:val="007E264D"/>
    <w:rsid w:val="008115B2"/>
    <w:rsid w:val="009035F5"/>
    <w:rsid w:val="009558C7"/>
    <w:rsid w:val="0096083E"/>
    <w:rsid w:val="009748B1"/>
    <w:rsid w:val="00A1028A"/>
    <w:rsid w:val="00A41D4E"/>
    <w:rsid w:val="00A804F2"/>
    <w:rsid w:val="00BD2E5D"/>
    <w:rsid w:val="00C912AB"/>
    <w:rsid w:val="00CA49E7"/>
    <w:rsid w:val="00D10778"/>
    <w:rsid w:val="00D20F81"/>
    <w:rsid w:val="00D672B7"/>
    <w:rsid w:val="00ED345B"/>
    <w:rsid w:val="00EE60B3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28</cp:revision>
  <cp:lastPrinted>2019-01-14T07:41:00Z</cp:lastPrinted>
  <dcterms:created xsi:type="dcterms:W3CDTF">2016-11-15T07:37:00Z</dcterms:created>
  <dcterms:modified xsi:type="dcterms:W3CDTF">2019-01-14T07:44:00Z</dcterms:modified>
</cp:coreProperties>
</file>