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33512C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</w:t>
      </w:r>
      <w:r w:rsidRPr="0033512C">
        <w:rPr>
          <w:rFonts w:ascii="Times New Roman" w:hAnsi="Times New Roman" w:cs="Times New Roman"/>
          <w:sz w:val="26"/>
          <w:szCs w:val="27"/>
        </w:rPr>
        <w:t xml:space="preserve">которого была проведена оценка регулирующего воздействия (далее - ОРВ): </w:t>
      </w:r>
    </w:p>
    <w:p w:rsidR="00CA49E7" w:rsidRPr="0033512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12C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33512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33512C" w:rsidRPr="0033512C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5C525D" w:rsidRPr="0033512C">
        <w:rPr>
          <w:rFonts w:ascii="Times New Roman" w:hAnsi="Times New Roman" w:cs="Times New Roman"/>
          <w:sz w:val="26"/>
          <w:szCs w:val="26"/>
        </w:rPr>
        <w:t xml:space="preserve"> 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Pr="00CA49E7" w:rsidRDefault="0033512C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33512C">
        <w:rPr>
          <w:rFonts w:ascii="Times New Roman" w:hAnsi="Times New Roman" w:cs="Times New Roman"/>
          <w:sz w:val="26"/>
          <w:szCs w:val="27"/>
        </w:rPr>
        <w:t>Комитет по управлению муниципальным имуществом городского округа Кинель Самарской области</w:t>
      </w:r>
      <w:r w:rsidR="00145DD8" w:rsidRPr="00145DD8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33512C">
        <w:rPr>
          <w:rFonts w:ascii="Times New Roman" w:hAnsi="Times New Roman" w:cs="Times New Roman"/>
          <w:sz w:val="26"/>
          <w:szCs w:val="27"/>
        </w:rPr>
        <w:t>31</w:t>
      </w:r>
      <w:r w:rsidR="002F4EE2" w:rsidRPr="00CA49E7">
        <w:rPr>
          <w:rFonts w:ascii="Times New Roman" w:hAnsi="Times New Roman" w:cs="Times New Roman"/>
          <w:sz w:val="26"/>
          <w:szCs w:val="27"/>
        </w:rPr>
        <w:t>.</w:t>
      </w:r>
      <w:r w:rsidR="000236AB" w:rsidRPr="00CA49E7">
        <w:rPr>
          <w:rFonts w:ascii="Times New Roman" w:hAnsi="Times New Roman" w:cs="Times New Roman"/>
          <w:sz w:val="26"/>
          <w:szCs w:val="27"/>
        </w:rPr>
        <w:t>1</w:t>
      </w:r>
      <w:r w:rsidR="0033512C">
        <w:rPr>
          <w:rFonts w:ascii="Times New Roman" w:hAnsi="Times New Roman" w:cs="Times New Roman"/>
          <w:sz w:val="26"/>
          <w:szCs w:val="27"/>
        </w:rPr>
        <w:t>0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457A7B" w:rsidRPr="00CA49E7">
        <w:rPr>
          <w:rFonts w:ascii="Times New Roman" w:hAnsi="Times New Roman" w:cs="Times New Roman"/>
          <w:sz w:val="26"/>
          <w:szCs w:val="27"/>
        </w:rPr>
        <w:t>201</w:t>
      </w:r>
      <w:r w:rsidR="002858B6" w:rsidRPr="00CA49E7">
        <w:rPr>
          <w:rFonts w:ascii="Times New Roman" w:hAnsi="Times New Roman" w:cs="Times New Roman"/>
          <w:sz w:val="26"/>
          <w:szCs w:val="27"/>
        </w:rPr>
        <w:t>8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  <w:proofErr w:type="gramEnd"/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  <w:proofErr w:type="gramEnd"/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  <w:proofErr w:type="gramEnd"/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  <w:proofErr w:type="gramEnd"/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  <w:proofErr w:type="gramEnd"/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proofErr w:type="gramStart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</w:t>
            </w:r>
            <w:proofErr w:type="gramEnd"/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 xml:space="preserve"> обоснованы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33512C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33512C" w:rsidP="0033512C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    </w:t>
            </w: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1C4392" w:rsidRPr="00457A7B" w:rsidRDefault="0033512C" w:rsidP="008115B2">
      <w:pPr>
        <w:spacing w:line="360" w:lineRule="auto"/>
        <w:jc w:val="both"/>
        <w:rPr>
          <w:sz w:val="26"/>
          <w:szCs w:val="27"/>
        </w:rPr>
      </w:pPr>
      <w:bookmarkStart w:id="1" w:name="_GoBack"/>
      <w:bookmarkEnd w:id="1"/>
      <w:r>
        <w:rPr>
          <w:sz w:val="26"/>
          <w:szCs w:val="27"/>
        </w:rPr>
        <w:t>31</w:t>
      </w:r>
      <w:r w:rsidR="002F4EE2">
        <w:rPr>
          <w:sz w:val="26"/>
          <w:szCs w:val="27"/>
        </w:rPr>
        <w:t>.</w:t>
      </w:r>
      <w:r w:rsidR="00145DD8">
        <w:rPr>
          <w:sz w:val="26"/>
          <w:szCs w:val="27"/>
        </w:rPr>
        <w:t>1</w:t>
      </w:r>
      <w:r>
        <w:rPr>
          <w:sz w:val="26"/>
          <w:szCs w:val="27"/>
        </w:rPr>
        <w:t>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45DD8"/>
    <w:rsid w:val="001C4392"/>
    <w:rsid w:val="001E3431"/>
    <w:rsid w:val="00205E95"/>
    <w:rsid w:val="00251047"/>
    <w:rsid w:val="002858B6"/>
    <w:rsid w:val="00296141"/>
    <w:rsid w:val="002F4EE2"/>
    <w:rsid w:val="0033512C"/>
    <w:rsid w:val="003766BB"/>
    <w:rsid w:val="003C7525"/>
    <w:rsid w:val="00403DEF"/>
    <w:rsid w:val="00457A7B"/>
    <w:rsid w:val="00482586"/>
    <w:rsid w:val="004E0631"/>
    <w:rsid w:val="004F738D"/>
    <w:rsid w:val="005749DD"/>
    <w:rsid w:val="005C525D"/>
    <w:rsid w:val="00633171"/>
    <w:rsid w:val="00727686"/>
    <w:rsid w:val="00751CAD"/>
    <w:rsid w:val="00780F06"/>
    <w:rsid w:val="008115B2"/>
    <w:rsid w:val="009035F5"/>
    <w:rsid w:val="009558C7"/>
    <w:rsid w:val="0096083E"/>
    <w:rsid w:val="009748B1"/>
    <w:rsid w:val="00A1028A"/>
    <w:rsid w:val="00A41D4E"/>
    <w:rsid w:val="00A804F2"/>
    <w:rsid w:val="00BD2E5D"/>
    <w:rsid w:val="00C912AB"/>
    <w:rsid w:val="00CA49E7"/>
    <w:rsid w:val="00D10778"/>
    <w:rsid w:val="00D20F81"/>
    <w:rsid w:val="00D672B7"/>
    <w:rsid w:val="00ED345B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26</cp:revision>
  <cp:lastPrinted>2018-11-02T10:10:00Z</cp:lastPrinted>
  <dcterms:created xsi:type="dcterms:W3CDTF">2016-11-15T07:37:00Z</dcterms:created>
  <dcterms:modified xsi:type="dcterms:W3CDTF">2018-11-08T10:53:00Z</dcterms:modified>
</cp:coreProperties>
</file>