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F31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  </w:t>
      </w:r>
      <w:r w:rsidR="00D65FEE" w:rsidRPr="004E0DCC">
        <w:rPr>
          <w:rFonts w:ascii="Times New Roman" w:hAnsi="Times New Roman" w:cs="Times New Roman"/>
          <w:b/>
          <w:bCs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D65FEE" w:rsidRPr="004E0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FEE" w:rsidRPr="004E0DCC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DCC">
        <w:rPr>
          <w:rFonts w:ascii="Times New Roman" w:hAnsi="Times New Roman" w:cs="Times New Roman"/>
          <w:b/>
          <w:bCs/>
          <w:sz w:val="24"/>
          <w:szCs w:val="24"/>
        </w:rPr>
        <w:t>ПРЕДОСТАВЛЕНИЯ УПРАВЛЕНИ</w:t>
      </w:r>
      <w:r w:rsidR="003D4EB1" w:rsidRPr="004E0DCC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4E0DCC">
        <w:rPr>
          <w:rFonts w:ascii="Times New Roman" w:hAnsi="Times New Roman" w:cs="Times New Roman"/>
          <w:b/>
          <w:bCs/>
          <w:sz w:val="24"/>
          <w:szCs w:val="24"/>
        </w:rPr>
        <w:t xml:space="preserve"> ФИНАНСАМИ</w:t>
      </w:r>
      <w:r w:rsidR="003D4EB1" w:rsidRPr="004E0DC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</w:t>
      </w:r>
    </w:p>
    <w:p w:rsidR="003D4EB1" w:rsidRPr="004E0DCC" w:rsidRDefault="003D4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DCC">
        <w:rPr>
          <w:rFonts w:ascii="Times New Roman" w:hAnsi="Times New Roman" w:cs="Times New Roman"/>
          <w:b/>
          <w:bCs/>
          <w:sz w:val="24"/>
          <w:szCs w:val="24"/>
        </w:rPr>
        <w:t>ГОРОДСКОГО ОКРУГА КИНЕЛЬ САМАРСКОЙ ОБЛАСТИ</w:t>
      </w:r>
    </w:p>
    <w:p w:rsidR="00D65FEE" w:rsidRPr="004E0DCC" w:rsidRDefault="003D4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D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65FEE" w:rsidRPr="004E0DCC">
        <w:rPr>
          <w:rFonts w:ascii="Times New Roman" w:hAnsi="Times New Roman" w:cs="Times New Roman"/>
          <w:b/>
          <w:bCs/>
          <w:sz w:val="24"/>
          <w:szCs w:val="24"/>
        </w:rPr>
        <w:t xml:space="preserve"> УСЛУГИ "ВЫДАЧА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DCC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РАЗРЕШЕНИЙ НА ПРОВЕДЕНИЕ </w:t>
      </w:r>
      <w:r w:rsidR="003D4EB1" w:rsidRPr="004E0DCC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E0DCC">
        <w:rPr>
          <w:rFonts w:ascii="Times New Roman" w:hAnsi="Times New Roman" w:cs="Times New Roman"/>
          <w:b/>
          <w:bCs/>
          <w:sz w:val="24"/>
          <w:szCs w:val="24"/>
        </w:rPr>
        <w:t xml:space="preserve"> ЛОТЕРЕЙ"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DC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управлени</w:t>
      </w:r>
      <w:r w:rsidR="00F94BB1" w:rsidRPr="004E0DCC">
        <w:rPr>
          <w:rFonts w:ascii="Times New Roman" w:hAnsi="Times New Roman" w:cs="Times New Roman"/>
          <w:sz w:val="24"/>
          <w:szCs w:val="24"/>
        </w:rPr>
        <w:t>ем</w:t>
      </w:r>
      <w:r w:rsidRPr="004E0DCC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="00450213" w:rsidRPr="004E0DC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Кинель</w:t>
      </w:r>
      <w:r w:rsidRPr="004E0DCC">
        <w:rPr>
          <w:rFonts w:ascii="Times New Roman" w:hAnsi="Times New Roman" w:cs="Times New Roman"/>
          <w:sz w:val="24"/>
          <w:szCs w:val="24"/>
        </w:rPr>
        <w:t xml:space="preserve"> Самарской области (далее - </w:t>
      </w:r>
      <w:r w:rsidR="00F94BB1" w:rsidRPr="004E0DCC">
        <w:rPr>
          <w:rFonts w:ascii="Times New Roman" w:hAnsi="Times New Roman" w:cs="Times New Roman"/>
          <w:sz w:val="24"/>
          <w:szCs w:val="24"/>
        </w:rPr>
        <w:t>управление</w:t>
      </w:r>
      <w:r w:rsidRPr="004E0DCC">
        <w:rPr>
          <w:rFonts w:ascii="Times New Roman" w:hAnsi="Times New Roman" w:cs="Times New Roman"/>
          <w:sz w:val="24"/>
          <w:szCs w:val="24"/>
        </w:rPr>
        <w:t xml:space="preserve">) </w:t>
      </w:r>
      <w:r w:rsidR="00F94BB1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 услуги "Выдача разрешений на проведение </w:t>
      </w:r>
      <w:r w:rsidR="00F94BB1" w:rsidRPr="004E0D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E0DCC">
        <w:rPr>
          <w:rFonts w:ascii="Times New Roman" w:hAnsi="Times New Roman" w:cs="Times New Roman"/>
          <w:sz w:val="24"/>
          <w:szCs w:val="24"/>
        </w:rPr>
        <w:t xml:space="preserve">лотерей" (далее </w:t>
      </w:r>
      <w:r w:rsidR="00F94BB1" w:rsidRPr="004E0DCC">
        <w:rPr>
          <w:rFonts w:ascii="Times New Roman" w:hAnsi="Times New Roman" w:cs="Times New Roman"/>
          <w:sz w:val="24"/>
          <w:szCs w:val="24"/>
        </w:rPr>
        <w:t>–</w:t>
      </w:r>
      <w:r w:rsidRPr="004E0DCC">
        <w:rPr>
          <w:rFonts w:ascii="Times New Roman" w:hAnsi="Times New Roman" w:cs="Times New Roman"/>
          <w:sz w:val="24"/>
          <w:szCs w:val="24"/>
        </w:rPr>
        <w:t xml:space="preserve"> </w:t>
      </w:r>
      <w:r w:rsidR="00F94BB1" w:rsidRPr="004E0DC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услуга) разработан в целях оптимизации (повышения качества и доступности) предоставления </w:t>
      </w:r>
      <w:r w:rsidR="00450213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и определяет требования, предъявляемые к порядку предоставления </w:t>
      </w:r>
      <w:r w:rsidR="00450213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услуги, сроки и последовательность действий (административных процедур) </w:t>
      </w:r>
      <w:r w:rsidR="00450213" w:rsidRPr="004E0DC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4E0DCC">
        <w:rPr>
          <w:rFonts w:ascii="Times New Roman" w:hAnsi="Times New Roman" w:cs="Times New Roman"/>
          <w:sz w:val="24"/>
          <w:szCs w:val="24"/>
        </w:rPr>
        <w:t xml:space="preserve">при выдаче разрешений на проведение на территории </w:t>
      </w:r>
      <w:r w:rsidR="00450213" w:rsidRPr="004E0DCC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450213" w:rsidRPr="004E0DCC">
        <w:rPr>
          <w:rFonts w:ascii="Times New Roman" w:hAnsi="Times New Roman" w:cs="Times New Roman"/>
          <w:sz w:val="24"/>
          <w:szCs w:val="24"/>
        </w:rPr>
        <w:t xml:space="preserve"> Кинель </w:t>
      </w:r>
      <w:r w:rsidRPr="004E0DCC">
        <w:rPr>
          <w:rFonts w:ascii="Times New Roman" w:hAnsi="Times New Roman" w:cs="Times New Roman"/>
          <w:sz w:val="24"/>
          <w:szCs w:val="24"/>
        </w:rPr>
        <w:t xml:space="preserve"> </w:t>
      </w:r>
      <w:r w:rsidR="00450213" w:rsidRPr="004E0D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E0DCC">
        <w:rPr>
          <w:rFonts w:ascii="Times New Roman" w:hAnsi="Times New Roman" w:cs="Times New Roman"/>
          <w:sz w:val="24"/>
          <w:szCs w:val="24"/>
        </w:rPr>
        <w:t>лотерей.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1.1. Общие сведения о </w:t>
      </w:r>
      <w:r w:rsidR="00955D3A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услуге.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В качестве получателя </w:t>
      </w:r>
      <w:r w:rsidR="00955D3A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выступает любое созданное в соответствии с законодательством Российской Федерации имеющее местонахождение в Российской Федерации юридическое лицо (далее - заявитель).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1.2. Порядок информирования о правилах предоставления </w:t>
      </w:r>
      <w:r w:rsidR="00175EC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Информация о местонахождении: 44</w:t>
      </w:r>
      <w:r w:rsidR="00175EC4" w:rsidRPr="004E0DCC">
        <w:rPr>
          <w:rFonts w:ascii="Times New Roman" w:hAnsi="Times New Roman" w:cs="Times New Roman"/>
          <w:sz w:val="24"/>
          <w:szCs w:val="24"/>
        </w:rPr>
        <w:t>6430</w:t>
      </w:r>
      <w:r w:rsidRPr="004E0DCC">
        <w:rPr>
          <w:rFonts w:ascii="Times New Roman" w:hAnsi="Times New Roman" w:cs="Times New Roman"/>
          <w:sz w:val="24"/>
          <w:szCs w:val="24"/>
        </w:rPr>
        <w:t>,</w:t>
      </w:r>
      <w:r w:rsidR="00175EC4" w:rsidRPr="004E0DCC">
        <w:rPr>
          <w:rFonts w:ascii="Times New Roman" w:hAnsi="Times New Roman" w:cs="Times New Roman"/>
          <w:sz w:val="24"/>
          <w:szCs w:val="24"/>
        </w:rPr>
        <w:t xml:space="preserve"> Самарская область,</w:t>
      </w:r>
      <w:r w:rsidRPr="004E0DCC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175EC4" w:rsidRPr="004E0DCC">
        <w:rPr>
          <w:rFonts w:ascii="Times New Roman" w:hAnsi="Times New Roman" w:cs="Times New Roman"/>
          <w:sz w:val="24"/>
          <w:szCs w:val="24"/>
        </w:rPr>
        <w:t xml:space="preserve"> Кинель</w:t>
      </w:r>
      <w:r w:rsidRPr="004E0DCC">
        <w:rPr>
          <w:rFonts w:ascii="Times New Roman" w:hAnsi="Times New Roman" w:cs="Times New Roman"/>
          <w:sz w:val="24"/>
          <w:szCs w:val="24"/>
        </w:rPr>
        <w:t>, улица</w:t>
      </w:r>
      <w:r w:rsidR="00175EC4" w:rsidRPr="004E0DCC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4E0DCC">
        <w:rPr>
          <w:rFonts w:ascii="Times New Roman" w:hAnsi="Times New Roman" w:cs="Times New Roman"/>
          <w:sz w:val="24"/>
          <w:szCs w:val="24"/>
        </w:rPr>
        <w:t>, дом</w:t>
      </w:r>
      <w:r w:rsidR="00C230C5" w:rsidRPr="004E0DCC">
        <w:rPr>
          <w:rFonts w:ascii="Times New Roman" w:hAnsi="Times New Roman" w:cs="Times New Roman"/>
          <w:sz w:val="24"/>
          <w:szCs w:val="24"/>
        </w:rPr>
        <w:t xml:space="preserve"> </w:t>
      </w:r>
      <w:r w:rsidR="00175EC4" w:rsidRPr="004E0DCC">
        <w:rPr>
          <w:rFonts w:ascii="Times New Roman" w:hAnsi="Times New Roman" w:cs="Times New Roman"/>
          <w:sz w:val="24"/>
          <w:szCs w:val="24"/>
        </w:rPr>
        <w:t>42а</w:t>
      </w:r>
      <w:r w:rsidRPr="004E0DCC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Справочные телефоны: (846</w:t>
      </w:r>
      <w:r w:rsidR="00175EC4" w:rsidRPr="004E0DCC">
        <w:rPr>
          <w:rFonts w:ascii="Times New Roman" w:hAnsi="Times New Roman" w:cs="Times New Roman"/>
          <w:sz w:val="24"/>
          <w:szCs w:val="24"/>
        </w:rPr>
        <w:t>63</w:t>
      </w:r>
      <w:r w:rsidRPr="004E0DCC">
        <w:rPr>
          <w:rFonts w:ascii="Times New Roman" w:hAnsi="Times New Roman" w:cs="Times New Roman"/>
          <w:sz w:val="24"/>
          <w:szCs w:val="24"/>
        </w:rPr>
        <w:t>)</w:t>
      </w:r>
      <w:r w:rsidR="00175EC4" w:rsidRPr="004E0DCC">
        <w:rPr>
          <w:rFonts w:ascii="Times New Roman" w:hAnsi="Times New Roman" w:cs="Times New Roman"/>
          <w:sz w:val="24"/>
          <w:szCs w:val="24"/>
        </w:rPr>
        <w:t>2-16-98</w:t>
      </w:r>
      <w:r w:rsidRPr="004E0DCC">
        <w:rPr>
          <w:rFonts w:ascii="Times New Roman" w:hAnsi="Times New Roman" w:cs="Times New Roman"/>
          <w:sz w:val="24"/>
          <w:szCs w:val="24"/>
        </w:rPr>
        <w:t xml:space="preserve">, </w:t>
      </w:r>
      <w:r w:rsidR="00175EC4" w:rsidRPr="004E0DCC">
        <w:rPr>
          <w:rFonts w:ascii="Times New Roman" w:hAnsi="Times New Roman" w:cs="Times New Roman"/>
          <w:sz w:val="24"/>
          <w:szCs w:val="24"/>
        </w:rPr>
        <w:t>6-12-76</w:t>
      </w:r>
      <w:r w:rsidRPr="004E0DCC">
        <w:rPr>
          <w:rFonts w:ascii="Times New Roman" w:hAnsi="Times New Roman" w:cs="Times New Roman"/>
          <w:sz w:val="24"/>
          <w:szCs w:val="24"/>
        </w:rPr>
        <w:t>, факс</w:t>
      </w:r>
      <w:r w:rsidR="00175EC4" w:rsidRPr="004E0DCC">
        <w:rPr>
          <w:rFonts w:ascii="Times New Roman" w:hAnsi="Times New Roman" w:cs="Times New Roman"/>
          <w:sz w:val="24"/>
          <w:szCs w:val="24"/>
        </w:rPr>
        <w:t xml:space="preserve"> 6-41-55</w:t>
      </w:r>
      <w:r w:rsidRPr="004E0DCC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Адрес официального сайта</w:t>
      </w:r>
      <w:r w:rsidR="009A15B7" w:rsidRPr="004E0DCC">
        <w:rPr>
          <w:rFonts w:ascii="Times New Roman" w:hAnsi="Times New Roman" w:cs="Times New Roman"/>
          <w:sz w:val="24"/>
          <w:szCs w:val="24"/>
        </w:rPr>
        <w:t>:</w:t>
      </w:r>
      <w:r w:rsidR="00B8670A" w:rsidRPr="004E0DCC">
        <w:rPr>
          <w:rFonts w:ascii="Times New Roman" w:hAnsi="Times New Roman" w:cs="Times New Roman"/>
          <w:sz w:val="24"/>
          <w:szCs w:val="24"/>
        </w:rPr>
        <w:t xml:space="preserve"> </w:t>
      </w:r>
      <w:r w:rsidR="00B8670A" w:rsidRPr="004E0DCC">
        <w:rPr>
          <w:rFonts w:ascii="Times New Roman" w:eastAsia="Calibri" w:hAnsi="Times New Roman" w:cs="Times New Roman"/>
          <w:sz w:val="24"/>
          <w:szCs w:val="24"/>
        </w:rPr>
        <w:t>http://</w:t>
      </w:r>
      <w:proofErr w:type="spellStart"/>
      <w:r w:rsidR="00B8670A" w:rsidRPr="004E0DCC">
        <w:rPr>
          <w:rFonts w:ascii="Times New Roman" w:eastAsia="Calibri" w:hAnsi="Times New Roman" w:cs="Times New Roman"/>
          <w:sz w:val="24"/>
          <w:szCs w:val="24"/>
          <w:lang w:val="en-US"/>
        </w:rPr>
        <w:t>kinelgorod</w:t>
      </w:r>
      <w:proofErr w:type="spellEnd"/>
      <w:r w:rsidR="00B8670A" w:rsidRPr="004E0DC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B8670A" w:rsidRPr="004E0DCC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4E0DCC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9A15B7" w:rsidRPr="004E0DC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A15B7" w:rsidRPr="004E0DC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kinelfino</w:t>
        </w:r>
        <w:r w:rsidR="009A15B7" w:rsidRPr="004E0DC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9A15B7" w:rsidRPr="004E0DC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9A15B7" w:rsidRPr="004E0DC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A15B7" w:rsidRPr="004E0DC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4E0DCC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График работы</w:t>
      </w:r>
      <w:r w:rsidR="006F75FC" w:rsidRPr="004E0DCC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4E0DCC">
        <w:rPr>
          <w:rFonts w:ascii="Times New Roman" w:hAnsi="Times New Roman" w:cs="Times New Roman"/>
          <w:sz w:val="24"/>
          <w:szCs w:val="24"/>
        </w:rPr>
        <w:t xml:space="preserve">: понедельник - четверг </w:t>
      </w:r>
      <w:r w:rsidR="006F75FC" w:rsidRPr="004E0DCC">
        <w:rPr>
          <w:rFonts w:ascii="Times New Roman" w:hAnsi="Times New Roman" w:cs="Times New Roman"/>
          <w:sz w:val="24"/>
          <w:szCs w:val="24"/>
        </w:rPr>
        <w:t>8</w:t>
      </w:r>
      <w:r w:rsidRPr="004E0DCC">
        <w:rPr>
          <w:rFonts w:ascii="Times New Roman" w:hAnsi="Times New Roman" w:cs="Times New Roman"/>
          <w:sz w:val="24"/>
          <w:szCs w:val="24"/>
        </w:rPr>
        <w:t>.00 - 1</w:t>
      </w:r>
      <w:r w:rsidR="006F75FC" w:rsidRPr="004E0DCC">
        <w:rPr>
          <w:rFonts w:ascii="Times New Roman" w:hAnsi="Times New Roman" w:cs="Times New Roman"/>
          <w:sz w:val="24"/>
          <w:szCs w:val="24"/>
        </w:rPr>
        <w:t>7</w:t>
      </w:r>
      <w:r w:rsidRPr="004E0DCC">
        <w:rPr>
          <w:rFonts w:ascii="Times New Roman" w:hAnsi="Times New Roman" w:cs="Times New Roman"/>
          <w:sz w:val="24"/>
          <w:szCs w:val="24"/>
        </w:rPr>
        <w:t xml:space="preserve">.00, пятница </w:t>
      </w:r>
      <w:r w:rsidR="006F75FC" w:rsidRPr="004E0DCC">
        <w:rPr>
          <w:rFonts w:ascii="Times New Roman" w:hAnsi="Times New Roman" w:cs="Times New Roman"/>
          <w:sz w:val="24"/>
          <w:szCs w:val="24"/>
        </w:rPr>
        <w:t>8</w:t>
      </w:r>
      <w:r w:rsidRPr="004E0DCC">
        <w:rPr>
          <w:rFonts w:ascii="Times New Roman" w:hAnsi="Times New Roman" w:cs="Times New Roman"/>
          <w:sz w:val="24"/>
          <w:szCs w:val="24"/>
        </w:rPr>
        <w:t xml:space="preserve">.00 - </w:t>
      </w:r>
      <w:r w:rsidR="006F75FC" w:rsidRPr="004E0DCC">
        <w:rPr>
          <w:rFonts w:ascii="Times New Roman" w:hAnsi="Times New Roman" w:cs="Times New Roman"/>
          <w:sz w:val="24"/>
          <w:szCs w:val="24"/>
        </w:rPr>
        <w:t>16</w:t>
      </w:r>
      <w:r w:rsidRPr="004E0DCC">
        <w:rPr>
          <w:rFonts w:ascii="Times New Roman" w:hAnsi="Times New Roman" w:cs="Times New Roman"/>
          <w:sz w:val="24"/>
          <w:szCs w:val="24"/>
        </w:rPr>
        <w:t>.00 (перерыв 12.</w:t>
      </w:r>
      <w:r w:rsidR="006F75FC" w:rsidRPr="004E0DCC">
        <w:rPr>
          <w:rFonts w:ascii="Times New Roman" w:hAnsi="Times New Roman" w:cs="Times New Roman"/>
          <w:sz w:val="24"/>
          <w:szCs w:val="24"/>
        </w:rPr>
        <w:t>0</w:t>
      </w:r>
      <w:r w:rsidRPr="004E0DCC">
        <w:rPr>
          <w:rFonts w:ascii="Times New Roman" w:hAnsi="Times New Roman" w:cs="Times New Roman"/>
          <w:sz w:val="24"/>
          <w:szCs w:val="24"/>
        </w:rPr>
        <w:t>0 - 1</w:t>
      </w:r>
      <w:r w:rsidR="006F75FC" w:rsidRPr="004E0DCC">
        <w:rPr>
          <w:rFonts w:ascii="Times New Roman" w:hAnsi="Times New Roman" w:cs="Times New Roman"/>
          <w:sz w:val="24"/>
          <w:szCs w:val="24"/>
        </w:rPr>
        <w:t>2</w:t>
      </w:r>
      <w:r w:rsidRPr="004E0DCC">
        <w:rPr>
          <w:rFonts w:ascii="Times New Roman" w:hAnsi="Times New Roman" w:cs="Times New Roman"/>
          <w:sz w:val="24"/>
          <w:szCs w:val="24"/>
        </w:rPr>
        <w:t>.</w:t>
      </w:r>
      <w:r w:rsidR="006F75FC" w:rsidRPr="004E0DCC">
        <w:rPr>
          <w:rFonts w:ascii="Times New Roman" w:hAnsi="Times New Roman" w:cs="Times New Roman"/>
          <w:sz w:val="24"/>
          <w:szCs w:val="24"/>
        </w:rPr>
        <w:t>4</w:t>
      </w:r>
      <w:r w:rsidRPr="004E0DCC">
        <w:rPr>
          <w:rFonts w:ascii="Times New Roman" w:hAnsi="Times New Roman" w:cs="Times New Roman"/>
          <w:sz w:val="24"/>
          <w:szCs w:val="24"/>
        </w:rPr>
        <w:t>8). В предпраздничные дни продолжительность времени работы сокращается на один час.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1.2.1. Информацию по вопросам предоставления </w:t>
      </w:r>
      <w:r w:rsidR="009A15B7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можно получить:</w:t>
      </w:r>
    </w:p>
    <w:p w:rsidR="007A2477" w:rsidRDefault="00D65FEE" w:rsidP="007A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A15B7" w:rsidRPr="004E0DCC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Кинель </w:t>
      </w:r>
      <w:r w:rsidRPr="004E0DCC">
        <w:rPr>
          <w:rFonts w:ascii="Times New Roman" w:hAnsi="Times New Roman" w:cs="Times New Roman"/>
          <w:sz w:val="24"/>
          <w:szCs w:val="24"/>
        </w:rPr>
        <w:t>в сети Интернет -</w:t>
      </w:r>
      <w:r w:rsidR="00281554" w:rsidRPr="004E0DC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A2477" w:rsidRPr="00F300C0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</w:t>
        </w:r>
        <w:proofErr w:type="spellStart"/>
        <w:r w:rsidR="007A2477" w:rsidRPr="00F300C0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kinelgorod</w:t>
        </w:r>
        <w:proofErr w:type="spellEnd"/>
        <w:r w:rsidR="007A2477" w:rsidRPr="00F300C0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A2477" w:rsidRPr="00F300C0">
          <w:rPr>
            <w:rStyle w:val="a3"/>
            <w:rFonts w:ascii="Times New Roman" w:eastAsia="Calibri" w:hAnsi="Times New Roman" w:cs="Times New Roman"/>
            <w:sz w:val="24"/>
            <w:szCs w:val="24"/>
          </w:rPr>
          <w:t>ru</w:t>
        </w:r>
        <w:proofErr w:type="spellEnd"/>
      </w:hyperlink>
      <w:r w:rsidRPr="004E0DCC">
        <w:rPr>
          <w:rFonts w:ascii="Times New Roman" w:hAnsi="Times New Roman" w:cs="Times New Roman"/>
          <w:sz w:val="24"/>
          <w:szCs w:val="24"/>
        </w:rPr>
        <w:t>;</w:t>
      </w:r>
    </w:p>
    <w:p w:rsidR="00D65FEE" w:rsidRPr="004E0DCC" w:rsidRDefault="007A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Самарской области 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Rttp</w:t>
      </w:r>
      <w:proofErr w:type="spellEnd"/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pgu</w:t>
      </w:r>
      <w:proofErr w:type="spellEnd"/>
      <w:r w:rsidRPr="0014079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samregion</w:t>
      </w:r>
      <w:proofErr w:type="spellEnd"/>
      <w:r w:rsidRPr="0014079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0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Едином портале государственных и муниципальных услуг –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114D9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65FEE" w:rsidRPr="004E0DCC" w:rsidRDefault="00D65FEE" w:rsidP="00FA25E1">
      <w:pPr>
        <w:widowControl w:val="0"/>
        <w:autoSpaceDE w:val="0"/>
        <w:autoSpaceDN w:val="0"/>
        <w:adjustRightInd w:val="0"/>
        <w:spacing w:after="0" w:line="240" w:lineRule="auto"/>
        <w:ind w:right="-85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посредством телефонной связи;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непосредственно в</w:t>
      </w:r>
      <w:r w:rsidR="009A15B7" w:rsidRPr="004E0DCC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04163B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Устное информирование по вопросам предоставления </w:t>
      </w:r>
      <w:r w:rsidR="009A15B7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осуществляется </w:t>
      </w:r>
      <w:r w:rsidR="009A15B7" w:rsidRPr="004E0DCC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4E0DCC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9A15B7" w:rsidRPr="004E0DCC">
        <w:rPr>
          <w:rFonts w:ascii="Times New Roman" w:hAnsi="Times New Roman" w:cs="Times New Roman"/>
          <w:sz w:val="24"/>
          <w:szCs w:val="24"/>
        </w:rPr>
        <w:t>финансами</w:t>
      </w:r>
      <w:r w:rsidRPr="004E0DCC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Устное информирование осуществляется при обращении заявителей за информацией лично и (или) по телефону.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При консультировании </w:t>
      </w:r>
      <w:r w:rsidR="0010136F" w:rsidRPr="004E0DCC">
        <w:rPr>
          <w:rFonts w:ascii="Times New Roman" w:hAnsi="Times New Roman" w:cs="Times New Roman"/>
          <w:sz w:val="24"/>
          <w:szCs w:val="24"/>
        </w:rPr>
        <w:t>специалист</w:t>
      </w:r>
      <w:r w:rsidRPr="004E0DCC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10136F" w:rsidRPr="004E0DCC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Pr="004E0DCC">
        <w:rPr>
          <w:rFonts w:ascii="Times New Roman" w:hAnsi="Times New Roman" w:cs="Times New Roman"/>
          <w:sz w:val="24"/>
          <w:szCs w:val="24"/>
        </w:rPr>
        <w:t>предоставля</w:t>
      </w:r>
      <w:r w:rsidR="0010136F" w:rsidRPr="004E0DCC">
        <w:rPr>
          <w:rFonts w:ascii="Times New Roman" w:hAnsi="Times New Roman" w:cs="Times New Roman"/>
          <w:sz w:val="24"/>
          <w:szCs w:val="24"/>
        </w:rPr>
        <w:t>е</w:t>
      </w:r>
      <w:r w:rsidRPr="004E0DCC">
        <w:rPr>
          <w:rFonts w:ascii="Times New Roman" w:hAnsi="Times New Roman" w:cs="Times New Roman"/>
          <w:sz w:val="24"/>
          <w:szCs w:val="24"/>
        </w:rPr>
        <w:t>т следующую информацию: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- перечень нормативных правовых актов, регламентирующих вопросы предоставления </w:t>
      </w:r>
      <w:r w:rsidR="0010136F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- сведения о порядке предоставления </w:t>
      </w:r>
      <w:r w:rsidR="0010136F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- сведения о сроках предоставления </w:t>
      </w:r>
      <w:r w:rsidR="0010136F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- сведения о местонахождении</w:t>
      </w:r>
      <w:r w:rsidR="0010136F" w:rsidRPr="004E0DCC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4E0DCC">
        <w:rPr>
          <w:rFonts w:ascii="Times New Roman" w:hAnsi="Times New Roman" w:cs="Times New Roman"/>
          <w:sz w:val="24"/>
          <w:szCs w:val="24"/>
        </w:rPr>
        <w:t>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- иные сведения по вопросам предоставления </w:t>
      </w:r>
      <w:r w:rsidR="0010136F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Обращение заявителя, поступившее в письменном виде, по электронной почте либо по сети Интернет, рассматривается в срок, не превышающий 30 дней с момента регистрации обращения. Ответ направляется почтой или в форме электронного документа по адресу (почтовому, электронному), указанному в обращении.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677155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0761D3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услуги: "Выдача разрешений на проведение </w:t>
      </w:r>
      <w:r w:rsidR="000761D3" w:rsidRPr="004E0D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E0DCC">
        <w:rPr>
          <w:rFonts w:ascii="Times New Roman" w:hAnsi="Times New Roman" w:cs="Times New Roman"/>
          <w:sz w:val="24"/>
          <w:szCs w:val="24"/>
        </w:rPr>
        <w:t>лотерей".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2.2. Наименование органа, предоставляющего </w:t>
      </w:r>
      <w:r w:rsidR="000761D3" w:rsidRPr="004E0DCC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E0DCC">
        <w:rPr>
          <w:rFonts w:ascii="Times New Roman" w:hAnsi="Times New Roman" w:cs="Times New Roman"/>
          <w:sz w:val="24"/>
          <w:szCs w:val="24"/>
        </w:rPr>
        <w:t>услугу:  управлени</w:t>
      </w:r>
      <w:r w:rsidR="000761D3" w:rsidRPr="004E0DCC">
        <w:rPr>
          <w:rFonts w:ascii="Times New Roman" w:hAnsi="Times New Roman" w:cs="Times New Roman"/>
          <w:sz w:val="24"/>
          <w:szCs w:val="24"/>
        </w:rPr>
        <w:t>е</w:t>
      </w:r>
      <w:r w:rsidRPr="004E0DCC">
        <w:rPr>
          <w:rFonts w:ascii="Times New Roman" w:hAnsi="Times New Roman" w:cs="Times New Roman"/>
          <w:sz w:val="24"/>
          <w:szCs w:val="24"/>
        </w:rPr>
        <w:t xml:space="preserve"> финансами </w:t>
      </w:r>
      <w:r w:rsidR="000761D3" w:rsidRPr="004E0DCC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Кинель </w:t>
      </w:r>
      <w:r w:rsidRPr="004E0DCC">
        <w:rPr>
          <w:rFonts w:ascii="Times New Roman" w:hAnsi="Times New Roman" w:cs="Times New Roman"/>
          <w:sz w:val="24"/>
          <w:szCs w:val="24"/>
        </w:rPr>
        <w:t>Самарской области.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0761D3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761D3" w:rsidRPr="004E0DC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 xml:space="preserve">взаимодействует с </w:t>
      </w:r>
      <w:r w:rsidR="00800E15" w:rsidRPr="004E0DCC">
        <w:rPr>
          <w:rFonts w:ascii="Times New Roman" w:hAnsi="Times New Roman" w:cs="Times New Roman"/>
          <w:sz w:val="24"/>
          <w:szCs w:val="24"/>
        </w:rPr>
        <w:t>Межрайонной ИФНС России № 4 по Самарской области</w:t>
      </w:r>
      <w:r w:rsidRPr="004E0DCC">
        <w:rPr>
          <w:rFonts w:ascii="Times New Roman" w:hAnsi="Times New Roman" w:cs="Times New Roman"/>
          <w:sz w:val="24"/>
          <w:szCs w:val="24"/>
        </w:rPr>
        <w:t xml:space="preserve">,  органами </w:t>
      </w:r>
      <w:r w:rsidR="00800E15" w:rsidRPr="004E0D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E0DCC">
        <w:rPr>
          <w:rFonts w:ascii="Times New Roman" w:hAnsi="Times New Roman" w:cs="Times New Roman"/>
          <w:sz w:val="24"/>
          <w:szCs w:val="24"/>
        </w:rPr>
        <w:t xml:space="preserve">и организациями, уполномоченными в соответствии с действующим федеральным законодательством предоставлять на основании межведомственных запросов документы и информацию, находящиеся в распоряжении указанных органов, организаций и необходимых </w:t>
      </w:r>
      <w:r w:rsidR="00800E15" w:rsidRPr="004E0DCC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Pr="004E0DCC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800E15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</w:t>
      </w:r>
      <w:r w:rsidR="00800E15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800E15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является: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направление либо выдача заявителю разрешения на проведение </w:t>
      </w:r>
      <w:r w:rsidR="00800E15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лотереи (далее - разрешение);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направление либо выдача заявителю решения об отказе в выдаче разрешения на проведение </w:t>
      </w:r>
      <w:r w:rsidR="00800E15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лотереи (далее - решение об отказе в выдаче разрешения).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800E15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DA17BF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составляет 2 месяца </w:t>
      </w:r>
      <w:proofErr w:type="gramStart"/>
      <w:r w:rsidRPr="004E0DCC">
        <w:rPr>
          <w:rFonts w:ascii="Times New Roman" w:hAnsi="Times New Roman" w:cs="Times New Roman"/>
          <w:sz w:val="24"/>
          <w:szCs w:val="24"/>
        </w:rPr>
        <w:t xml:space="preserve">со дня поступления в </w:t>
      </w:r>
      <w:r w:rsidR="00DA17BF" w:rsidRPr="004E0DC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>заявления о предоставлении разрешения на проведение на территории</w:t>
      </w:r>
      <w:proofErr w:type="gramEnd"/>
      <w:r w:rsidRPr="004E0DCC">
        <w:rPr>
          <w:rFonts w:ascii="Times New Roman" w:hAnsi="Times New Roman" w:cs="Times New Roman"/>
          <w:sz w:val="24"/>
          <w:szCs w:val="24"/>
        </w:rPr>
        <w:t xml:space="preserve"> </w:t>
      </w:r>
      <w:r w:rsidR="00DA17BF" w:rsidRPr="004E0DC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02C37" w:rsidRPr="004E0DCC">
        <w:rPr>
          <w:rFonts w:ascii="Times New Roman" w:hAnsi="Times New Roman" w:cs="Times New Roman"/>
          <w:sz w:val="24"/>
          <w:szCs w:val="24"/>
        </w:rPr>
        <w:t xml:space="preserve"> Кинель</w:t>
      </w:r>
      <w:r w:rsidR="00DA17BF" w:rsidRPr="004E0DCC">
        <w:rPr>
          <w:rFonts w:ascii="Times New Roman" w:hAnsi="Times New Roman" w:cs="Times New Roman"/>
          <w:sz w:val="24"/>
          <w:szCs w:val="24"/>
        </w:rPr>
        <w:t xml:space="preserve">  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 лотереи (далее - заявление о предоставлении разрешения).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</w:t>
      </w:r>
      <w:r w:rsidR="002E4DF5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E4DF5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осуществляется в соответствии со следующими нормативными правовыми актами: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8" w:history="1">
        <w:r w:rsidRPr="004E0DC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 ("Российская газета", N 238 - 239, 08.12.1994);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9" w:history="1">
        <w:r w:rsidRPr="004E0DC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вторая) ("Российская газета", N 23, 06.02.1996, N 24, 07.02.1996, N 25, 08.02.1996, N 27, 10.02.1996);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4E0D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от 11.11.2003 N 138-ФЗ "О лотереях" (далее - Федеральный закон N 138-ФЗ) ("Парламентская газета", N 212, 15.11.2003);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4E0D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Федеральный закон N 210-ФЗ) ("Российская газета", N 168, 30.07.2010);</w:t>
      </w:r>
    </w:p>
    <w:p w:rsidR="00A02C37" w:rsidRPr="004E0DCC" w:rsidRDefault="00A02C37" w:rsidP="00A02C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Кинель от 23 сентября 2009 г. № 1922  «Об организации исполнения Федерального Закона «О лотереях»;</w:t>
      </w:r>
    </w:p>
    <w:p w:rsidR="00A02C37" w:rsidRPr="004E0DCC" w:rsidRDefault="00A02C37" w:rsidP="00A02C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Кинель от 12 октября 2009 г. № 2080 «О внесении изменений в постановление администрации городского округа Кинель от 23.09.2009г. № 1922 «Об организации исполнения Федерального Закона «О лотереях»;</w:t>
      </w:r>
    </w:p>
    <w:p w:rsidR="00A02C37" w:rsidRPr="004E0DCC" w:rsidRDefault="00A02C37" w:rsidP="00A02C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Кинель от 09 ноября 2009 г. № 2281 «О внесении изменений в постановление администрации городского округа Кинель от 23.09.2009г. № 1922 «Об организации исполнения Федерального Закона «О лотереях»;</w:t>
      </w:r>
    </w:p>
    <w:p w:rsidR="00A02C37" w:rsidRPr="004E0DCC" w:rsidRDefault="00A02C37" w:rsidP="00A02C3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 и информации, необходимых для предоставления </w:t>
      </w:r>
      <w:r w:rsidR="00A02C37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услуги, подлежащих представлению заявителем.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A02C37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заявителем в адрес </w:t>
      </w:r>
      <w:r w:rsidR="00A02C37" w:rsidRPr="004E0DC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4E0DCC">
        <w:rPr>
          <w:rFonts w:ascii="Times New Roman" w:hAnsi="Times New Roman" w:cs="Times New Roman"/>
          <w:sz w:val="24"/>
          <w:szCs w:val="24"/>
        </w:rPr>
        <w:t>представляется заявление о предоставлении разрешения, составленное в произвольной форме, но которое должно содержать указание на срок проведения такой лотереи и вид лотереи.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К заявлению о предоставлении разрешения должны прилагаться следующие документы: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1) условия лотереи;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2) нормативы распределения выручки от проведения лотереи (в процентах);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3) макет лотерейного билета (квитанции, иного предусмотренного условиями лотереи документа) с описанием обязательных требований к нему и при необходимости - способов защиты лотерейного билета от подделки, а также с описанием нанесенных на него скрытых надписей, рисунков или знаков;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4) правила идентификации лотерейного билета при выплате, передаче или предоставлении выигрыша;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5) технико-экономическое обоснование проведения лотереи на весь период ее проведения с указанием источников финансирования расходов на организацию лотереи, проведение лотереи и с расчетом предполагаемой выручки от проведения лотереи;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6) описание и технические характеристики лотерейного оборудования;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7) засвидетельствованные в нотариальном порядке копии учредительных документов заявителя;</w:t>
      </w:r>
    </w:p>
    <w:p w:rsidR="00D65FEE" w:rsidRPr="004E0DCC" w:rsidRDefault="00A02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8</w:t>
      </w:r>
      <w:r w:rsidR="00D65FEE" w:rsidRPr="004E0DCC">
        <w:rPr>
          <w:rFonts w:ascii="Times New Roman" w:hAnsi="Times New Roman" w:cs="Times New Roman"/>
          <w:sz w:val="24"/>
          <w:szCs w:val="24"/>
        </w:rPr>
        <w:t>) порядок учета распространенных и нераспространенных лотерейных билетов;</w:t>
      </w:r>
    </w:p>
    <w:p w:rsidR="00D65FEE" w:rsidRPr="004E0DCC" w:rsidRDefault="00A02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9</w:t>
      </w:r>
      <w:r w:rsidR="00D65FEE" w:rsidRPr="004E0DCC">
        <w:rPr>
          <w:rFonts w:ascii="Times New Roman" w:hAnsi="Times New Roman" w:cs="Times New Roman"/>
          <w:sz w:val="24"/>
          <w:szCs w:val="24"/>
        </w:rPr>
        <w:t>) порядок возврата, хранения, уничтожения или использования в других тиражах нераспространенных лотерейных билетов;</w:t>
      </w:r>
    </w:p>
    <w:p w:rsidR="00D65FEE" w:rsidRPr="004E0DCC" w:rsidRDefault="00A02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10</w:t>
      </w:r>
      <w:r w:rsidR="00D65FEE" w:rsidRPr="004E0DCC">
        <w:rPr>
          <w:rFonts w:ascii="Times New Roman" w:hAnsi="Times New Roman" w:cs="Times New Roman"/>
          <w:sz w:val="24"/>
          <w:szCs w:val="24"/>
        </w:rPr>
        <w:t>) порядок изъятия нераспространенных лотерейных билетов;</w:t>
      </w:r>
    </w:p>
    <w:p w:rsidR="00D65FEE" w:rsidRPr="004E0DCC" w:rsidRDefault="00A02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11</w:t>
      </w:r>
      <w:r w:rsidR="00D65FEE" w:rsidRPr="004E0DCC">
        <w:rPr>
          <w:rFonts w:ascii="Times New Roman" w:hAnsi="Times New Roman" w:cs="Times New Roman"/>
          <w:sz w:val="24"/>
          <w:szCs w:val="24"/>
        </w:rPr>
        <w:t>) порядок хранения невостребованных выигрышей и порядок их востребования по истечении сроков получения выигрышей.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410CC0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запрашиваются </w:t>
      </w:r>
      <w:r w:rsidR="00410CC0" w:rsidRPr="004E0DC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4E0DCC">
        <w:rPr>
          <w:rFonts w:ascii="Times New Roman" w:hAnsi="Times New Roman" w:cs="Times New Roman"/>
          <w:sz w:val="24"/>
          <w:szCs w:val="24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справка о наличии или об отсутствии задолженности по уплате налогов и сборов;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бухгалтерский баланс заявителя по состоянию на последнюю отчетную дату, предшествующую подаче заявления о предоставлении разрешения на проведение лотереи.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2.8. Требования к документам, прилагаемым к заявлению о предоставлении разрешения, определяются Федеральным </w:t>
      </w:r>
      <w:hyperlink r:id="rId12" w:history="1">
        <w:r w:rsidRPr="004E0D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N 138-ФЗ.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410CC0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DCC">
        <w:rPr>
          <w:rFonts w:ascii="Times New Roman" w:hAnsi="Times New Roman" w:cs="Times New Roman"/>
          <w:sz w:val="24"/>
          <w:szCs w:val="24"/>
        </w:rPr>
        <w:t xml:space="preserve">Основанием для отказа в приеме документов, необходимых для предоставления </w:t>
      </w:r>
      <w:r w:rsidR="00410CC0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услуги, является несоответствие перечня документов, содержащегося в заявлении о предоставлении разрешения либо сопроводительном письме, и документов, приложенных к указанным заявлению о предоставлении разрешения или сопроводительному письму.</w:t>
      </w:r>
      <w:proofErr w:type="gramEnd"/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410CC0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1) несоответствие документов, представленных заявителем для получения разрешения на проведение лотереи, требованиям Федерального </w:t>
      </w:r>
      <w:hyperlink r:id="rId13" w:history="1">
        <w:r w:rsidRPr="004E0DC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N 138-ФЗ;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2) представление заявителем недостоверных сведений;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3) наличие у заявителя задолженности по уплате налогов и сборов;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4) возбуждение в отношении заявителя арбитражным судом дела о несостоятельности (банкротстве).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2.11. Размер платы, взимаемой с заявителя при предоставлении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и информации о ней осуществляется бесплатно.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о предоставлении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Срок ожидания заявителями в очереди при подаче запроса о предоставлении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не должен превышать 15 минут.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2.13. Срок регистрации запроса заявителя о предоставлении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Заявление о предоставлении разрешения регистрируется при личном обращении заявителя в течение 15 минут.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Заявление о предоставлении разрешения, направленное почтовым отправлением, регистрируется в день поступления.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услуга, к залу ожидания и месту заполнения заявления о предоставлении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услуги, информационным стендам.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Места предоставления государственной услуги должны соответствовать установленным законодательством Российской Федерации требованиям обеспечения комфортными условиями посетителей и специалистов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4E0DCC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Для размещения ресурсов и организации производственных процессов помещение, в котором предоставляется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E0DCC">
        <w:rPr>
          <w:rFonts w:ascii="Times New Roman" w:hAnsi="Times New Roman" w:cs="Times New Roman"/>
          <w:sz w:val="24"/>
          <w:szCs w:val="24"/>
        </w:rPr>
        <w:t>услуга, должно быть оборудовано предметами офисной мебели и средствами технического оснащения, обеспечивающими надлежащее качество предоставляемой 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В местах предоставления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предусматриваются переносные информационные стенды с размерами, позволяющими разместить на них образцы запросов о предоставлении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услуги, перечень документов, необходимых для предоставления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услуги, а также иную разъяснительную информацию, в том числе настоящий Регламент.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Помещение для получения информации и заполнения необходимых документов, приема заявителей обеспечивается необходимым для предоставления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информационными материалами, наглядной информацией, стульями и столами для сотрудников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4E0DCC">
        <w:rPr>
          <w:rFonts w:ascii="Times New Roman" w:hAnsi="Times New Roman" w:cs="Times New Roman"/>
          <w:sz w:val="24"/>
          <w:szCs w:val="24"/>
        </w:rPr>
        <w:t>и заявителей.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Для ожидания приема заявителям отводятся места, оборудованные стульями, кресельными секциями или скамьями, столами (стойками) для возможности оформления документов.</w:t>
      </w:r>
    </w:p>
    <w:p w:rsidR="00D65FEE" w:rsidRPr="004E0DCC" w:rsidRDefault="00D65FEE" w:rsidP="00EF1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Помещения должны соответствовать санитарно-гигиеническим требованиям и требованиям пожарной безопасности.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E0DCC">
        <w:rPr>
          <w:rFonts w:ascii="Times New Roman" w:hAnsi="Times New Roman" w:cs="Times New Roman"/>
          <w:sz w:val="24"/>
          <w:szCs w:val="24"/>
        </w:rPr>
        <w:t>услуг.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должностными лицами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4E0DCC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и их продолжительность;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- доля случаев предоставления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услуги с нарушением установленного срока в общем количестве исполненных заявлений о предоставлении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- доля жалоб заявителей, поступивших в порядке досудебного обжалования решений, принимаемых в ходе предоставления </w:t>
      </w:r>
      <w:r w:rsidR="00EF1D94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услуги, и действий (бездействия) должностных лиц</w:t>
      </w:r>
      <w:r w:rsidR="000E3AE5" w:rsidRPr="004E0DCC">
        <w:rPr>
          <w:rFonts w:ascii="Times New Roman" w:hAnsi="Times New Roman" w:cs="Times New Roman"/>
          <w:sz w:val="24"/>
          <w:szCs w:val="24"/>
        </w:rPr>
        <w:t xml:space="preserve"> </w:t>
      </w:r>
      <w:r w:rsidR="00EF1D94" w:rsidRPr="004E0DCC">
        <w:rPr>
          <w:rFonts w:ascii="Times New Roman" w:hAnsi="Times New Roman" w:cs="Times New Roman"/>
          <w:sz w:val="24"/>
          <w:szCs w:val="24"/>
        </w:rPr>
        <w:t>управления</w:t>
      </w:r>
      <w:r w:rsidRPr="004E0DCC">
        <w:rPr>
          <w:rFonts w:ascii="Times New Roman" w:hAnsi="Times New Roman" w:cs="Times New Roman"/>
          <w:sz w:val="24"/>
          <w:szCs w:val="24"/>
        </w:rPr>
        <w:t>, в общем количестве обращений по вопросам предоставления услуги.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электронном виде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47332C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включает в себя административную процедуру - выдачу разрешения (принятие решения об отказе в выдаче разрешения), состоящую из следующих основных административных действий: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- прием, регистрация заявления о представлении разрешения, проверка наличия всех приложений, указанных в заявлении о предоставлении разрешения;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- проверка комплектности представленных документов, соответствия представленных документов требованиям действующего законодательства;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- формирование и направление запроса о предоставлении заявителем недостающих документов, необходимых для предоставления </w:t>
      </w:r>
      <w:r w:rsidR="0047332C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- формирование и направление межведомственного запроса о предоставлении документов, необходимых </w:t>
      </w:r>
      <w:r w:rsidR="0047332C" w:rsidRPr="004E0DCC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Pr="004E0DCC">
        <w:rPr>
          <w:rFonts w:ascii="Times New Roman" w:hAnsi="Times New Roman" w:cs="Times New Roman"/>
          <w:sz w:val="24"/>
          <w:szCs w:val="24"/>
        </w:rPr>
        <w:t xml:space="preserve">и находящихся в распоряжении </w:t>
      </w:r>
      <w:r w:rsidR="0047332C" w:rsidRPr="004E0DCC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E0DCC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и организациях;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- оформление и выдача (направление) заявителю разрешения (решения об отказе в выдаче разрешения).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3.2. Административная процедура - выдача разрешения (принятие решения об отказе в выдаче разрешения).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3.2.1. Юридическим фактом, являющимся основанием для начала исполнения данной административной процедуры, является поступление в </w:t>
      </w:r>
      <w:r w:rsidR="009B2DF9" w:rsidRPr="004E0DC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>заявления о предоставлении разрешения.</w:t>
      </w:r>
      <w:r w:rsidR="00C512D1" w:rsidRPr="004E0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Максимальный срок регистрации заявления о предоставлении разрешения при личном обращении заявителя составляет 15 минут.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Заявление о предоставлении разрешения, направленное почтовым отправлением, регистрируется в день поступления.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После регистрации указанное заявление и прилагаемые к нему документы направляются в</w:t>
      </w:r>
      <w:r w:rsidR="00C512D1" w:rsidRPr="004E0DCC">
        <w:rPr>
          <w:rFonts w:ascii="Times New Roman" w:hAnsi="Times New Roman" w:cs="Times New Roman"/>
          <w:sz w:val="24"/>
          <w:szCs w:val="24"/>
        </w:rPr>
        <w:t xml:space="preserve"> управление финансами</w:t>
      </w:r>
      <w:r w:rsidRPr="004E0DCC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3.2.2. Сведения о должностных лицах, ответственных за исполнение данной административной процедуры: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┌────┬────────────────────────────┬───────────────────────────────────────┐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│ N  │      Должностное лицо      │       Административное действие      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E0DCC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4E0DCC">
        <w:rPr>
          <w:rFonts w:ascii="Courier New" w:hAnsi="Courier New" w:cs="Courier New"/>
          <w:sz w:val="20"/>
          <w:szCs w:val="20"/>
        </w:rPr>
        <w:t>/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п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│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├────┼────────────────────────────┼───────────────────────────────────────┤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1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C512D1" w:rsidRPr="004E0DCC">
        <w:rPr>
          <w:rFonts w:ascii="Courier New" w:hAnsi="Courier New" w:cs="Courier New"/>
          <w:sz w:val="20"/>
          <w:szCs w:val="20"/>
        </w:rPr>
        <w:t>Специалист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</w:t>
      </w:r>
      <w:r w:rsidR="00FC6974" w:rsidRPr="004E0DCC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│Прием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,    регистрация      заявления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о│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C512D1" w:rsidRPr="004E0DCC">
        <w:rPr>
          <w:rFonts w:ascii="Courier New" w:hAnsi="Courier New" w:cs="Courier New"/>
          <w:sz w:val="20"/>
          <w:szCs w:val="20"/>
        </w:rPr>
        <w:t>управления</w:t>
      </w:r>
      <w:proofErr w:type="spellEnd"/>
      <w:r w:rsidR="00C512D1" w:rsidRPr="004E0DCC">
        <w:rPr>
          <w:rFonts w:ascii="Courier New" w:hAnsi="Courier New" w:cs="Courier New"/>
          <w:sz w:val="20"/>
          <w:szCs w:val="20"/>
        </w:rPr>
        <w:t xml:space="preserve"> финансами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E0DCC">
        <w:rPr>
          <w:rFonts w:ascii="Courier New" w:hAnsi="Courier New" w:cs="Courier New"/>
          <w:sz w:val="20"/>
          <w:szCs w:val="20"/>
        </w:rPr>
        <w:t>предоставлении</w:t>
      </w:r>
      <w:proofErr w:type="spellEnd"/>
      <w:proofErr w:type="gramEnd"/>
      <w:r w:rsidRPr="004E0DCC">
        <w:rPr>
          <w:rFonts w:ascii="Courier New" w:hAnsi="Courier New" w:cs="Courier New"/>
          <w:sz w:val="20"/>
          <w:szCs w:val="20"/>
        </w:rPr>
        <w:t xml:space="preserve">   разрешения,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проверка│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C512D1" w:rsidRPr="004E0DCC">
        <w:rPr>
          <w:rFonts w:ascii="Courier New" w:hAnsi="Courier New" w:cs="Courier New"/>
          <w:sz w:val="20"/>
          <w:szCs w:val="20"/>
        </w:rPr>
        <w:t>администрации</w:t>
      </w:r>
      <w:proofErr w:type="spellEnd"/>
      <w:r w:rsidR="00C512D1" w:rsidRPr="004E0DCC">
        <w:rPr>
          <w:rFonts w:ascii="Courier New" w:hAnsi="Courier New" w:cs="Courier New"/>
          <w:sz w:val="20"/>
          <w:szCs w:val="20"/>
        </w:rPr>
        <w:t xml:space="preserve"> городского</w:t>
      </w:r>
      <w:r w:rsidRPr="004E0DC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│наличия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всех  приложений,  указанных  </w:t>
      </w:r>
      <w:proofErr w:type="spellStart"/>
      <w:proofErr w:type="gramStart"/>
      <w:r w:rsidRPr="004E0DCC">
        <w:rPr>
          <w:rFonts w:ascii="Courier New" w:hAnsi="Courier New" w:cs="Courier New"/>
          <w:sz w:val="20"/>
          <w:szCs w:val="20"/>
        </w:rPr>
        <w:t>в</w:t>
      </w:r>
      <w:proofErr w:type="gramEnd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C512D1" w:rsidRPr="004E0DCC">
        <w:rPr>
          <w:rFonts w:ascii="Courier New" w:hAnsi="Courier New" w:cs="Courier New"/>
          <w:sz w:val="20"/>
          <w:szCs w:val="20"/>
        </w:rPr>
        <w:t>округа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E0DCC">
        <w:rPr>
          <w:rFonts w:ascii="Courier New" w:hAnsi="Courier New" w:cs="Courier New"/>
          <w:sz w:val="20"/>
          <w:szCs w:val="20"/>
        </w:rPr>
        <w:t>заявлении</w:t>
      </w:r>
      <w:proofErr w:type="spellEnd"/>
      <w:proofErr w:type="gramEnd"/>
      <w:r w:rsidRPr="004E0DCC">
        <w:rPr>
          <w:rFonts w:ascii="Courier New" w:hAnsi="Courier New" w:cs="Courier New"/>
          <w:sz w:val="20"/>
          <w:szCs w:val="20"/>
        </w:rPr>
        <w:t xml:space="preserve"> о предоставлении разрешения 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├────┼────────────────────────────┼───────────────────────────────────────┤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│ 2  │</w:t>
      </w:r>
      <w:r w:rsidR="00FC6974"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│Проверка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комплектности  </w:t>
      </w:r>
      <w:proofErr w:type="spellStart"/>
      <w:proofErr w:type="gramStart"/>
      <w:r w:rsidRPr="004E0DCC">
        <w:rPr>
          <w:rFonts w:ascii="Courier New" w:hAnsi="Courier New" w:cs="Courier New"/>
          <w:sz w:val="20"/>
          <w:szCs w:val="20"/>
        </w:rPr>
        <w:t>представленных</w:t>
      </w:r>
      <w:proofErr w:type="gramEnd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="00FC6974" w:rsidRPr="004E0DCC">
        <w:rPr>
          <w:rFonts w:ascii="Courier New" w:hAnsi="Courier New" w:cs="Courier New"/>
          <w:sz w:val="20"/>
          <w:szCs w:val="20"/>
        </w:rPr>
        <w:t xml:space="preserve"> Специалист управления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│документов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, соответствия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представленных│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="00FC6974" w:rsidRPr="004E0DCC">
        <w:rPr>
          <w:rFonts w:ascii="Courier New" w:hAnsi="Courier New" w:cs="Courier New"/>
          <w:sz w:val="20"/>
          <w:szCs w:val="20"/>
        </w:rPr>
        <w:t xml:space="preserve"> финансами администрации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│документов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требованиям   </w:t>
      </w:r>
      <w:proofErr w:type="spellStart"/>
      <w:proofErr w:type="gramStart"/>
      <w:r w:rsidRPr="004E0DCC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="00FC6974" w:rsidRPr="004E0DCC">
        <w:rPr>
          <w:rFonts w:ascii="Courier New" w:hAnsi="Courier New" w:cs="Courier New"/>
          <w:sz w:val="20"/>
          <w:szCs w:val="20"/>
        </w:rPr>
        <w:t xml:space="preserve"> городского округа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│законодательства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├────┤</w:t>
      </w:r>
      <w:r w:rsidR="00FC6974" w:rsidRPr="004E0DCC">
        <w:rPr>
          <w:rFonts w:ascii="Courier New" w:hAnsi="Courier New" w:cs="Courier New"/>
          <w:sz w:val="20"/>
          <w:szCs w:val="20"/>
        </w:rPr>
        <w:t xml:space="preserve">                  </w:t>
      </w:r>
      <w:r w:rsidR="004F3C2C" w:rsidRPr="004E0DCC">
        <w:rPr>
          <w:rFonts w:ascii="Courier New" w:hAnsi="Courier New" w:cs="Courier New"/>
          <w:sz w:val="20"/>
          <w:szCs w:val="20"/>
        </w:rPr>
        <w:t xml:space="preserve"> </w:t>
      </w:r>
      <w:r w:rsidR="00FC6974" w:rsidRPr="004E0DCC">
        <w:rPr>
          <w:rFonts w:ascii="Courier New" w:hAnsi="Courier New" w:cs="Courier New"/>
          <w:sz w:val="20"/>
          <w:szCs w:val="20"/>
        </w:rPr>
        <w:t xml:space="preserve">         </w:t>
      </w:r>
      <w:r w:rsidRPr="004E0DCC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├───────────────────────────────────────┤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│ 3  │</w:t>
      </w:r>
      <w:r w:rsidR="00FC6974"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│Подготовка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проекта     запроса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о│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="00FC6974"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E0DCC">
        <w:rPr>
          <w:rFonts w:ascii="Courier New" w:hAnsi="Courier New" w:cs="Courier New"/>
          <w:sz w:val="20"/>
          <w:szCs w:val="20"/>
        </w:rPr>
        <w:t>предоставлении</w:t>
      </w:r>
      <w:proofErr w:type="spellEnd"/>
      <w:proofErr w:type="gramEnd"/>
      <w:r w:rsidRPr="004E0DCC">
        <w:rPr>
          <w:rFonts w:ascii="Courier New" w:hAnsi="Courier New" w:cs="Courier New"/>
          <w:sz w:val="20"/>
          <w:szCs w:val="20"/>
        </w:rPr>
        <w:t xml:space="preserve"> недостающих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документов,│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="00FC6974"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│в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случае   представления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заявителем│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="00FC6974"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│неполного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пакета документов           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├────┤</w:t>
      </w:r>
      <w:r w:rsidR="00FC6974"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4E0DCC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├───────────────────────────────────────┤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0DCC">
        <w:rPr>
          <w:rFonts w:ascii="Courier New" w:hAnsi="Courier New" w:cs="Courier New"/>
          <w:sz w:val="20"/>
          <w:szCs w:val="20"/>
        </w:rPr>
        <w:t>│ 4  │</w:t>
      </w:r>
      <w:r w:rsidR="00FC6974" w:rsidRPr="004E0DCC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4E0DC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│Подготовка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проекта разрешения  (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решения│</w:t>
      </w:r>
      <w:proofErr w:type="spellEnd"/>
      <w:proofErr w:type="gram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│об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отказе  в  выдаче   разрешения)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и│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│проекта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уведомления о принятом решении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├────┼────────────────────────────┼───────────────────────────────────────┤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5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│Руководитель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</w:t>
      </w:r>
      <w:r w:rsidR="00EF50B0" w:rsidRPr="004E0DCC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│Проверка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и визирование проекта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запроса│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│управления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</w:t>
      </w:r>
      <w:r w:rsidR="00EF50B0" w:rsidRPr="004E0DCC">
        <w:rPr>
          <w:rFonts w:ascii="Courier New" w:hAnsi="Courier New" w:cs="Courier New"/>
          <w:sz w:val="20"/>
          <w:szCs w:val="20"/>
        </w:rPr>
        <w:t xml:space="preserve">финансами   </w:t>
      </w:r>
      <w:r w:rsidRPr="004E0DCC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│о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предоставлении       </w:t>
      </w:r>
      <w:proofErr w:type="spellStart"/>
      <w:proofErr w:type="gramStart"/>
      <w:r w:rsidRPr="004E0DCC">
        <w:rPr>
          <w:rFonts w:ascii="Courier New" w:hAnsi="Courier New" w:cs="Courier New"/>
          <w:sz w:val="20"/>
          <w:szCs w:val="20"/>
        </w:rPr>
        <w:t>недостающих</w:t>
      </w:r>
      <w:proofErr w:type="gramEnd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016EEC" w:rsidRPr="004E0DCC">
        <w:rPr>
          <w:rFonts w:ascii="Courier New" w:hAnsi="Courier New" w:cs="Courier New"/>
          <w:sz w:val="20"/>
          <w:szCs w:val="20"/>
        </w:rPr>
        <w:t>администрации</w:t>
      </w:r>
      <w:proofErr w:type="spellEnd"/>
      <w:r w:rsidR="00016EEC" w:rsidRPr="004E0DCC">
        <w:rPr>
          <w:rFonts w:ascii="Courier New" w:hAnsi="Courier New" w:cs="Courier New"/>
          <w:sz w:val="20"/>
          <w:szCs w:val="20"/>
        </w:rPr>
        <w:t xml:space="preserve"> городского</w:t>
      </w:r>
      <w:r w:rsidRPr="004E0DC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│документов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,  разрешения   (решения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об│</w:t>
      </w:r>
      <w:proofErr w:type="spellEnd"/>
      <w:proofErr w:type="gram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016EEC" w:rsidRPr="004E0DCC">
        <w:rPr>
          <w:rFonts w:ascii="Courier New" w:hAnsi="Courier New" w:cs="Courier New"/>
          <w:sz w:val="20"/>
          <w:szCs w:val="20"/>
        </w:rPr>
        <w:t>округа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E0DCC">
        <w:rPr>
          <w:rFonts w:ascii="Courier New" w:hAnsi="Courier New" w:cs="Courier New"/>
          <w:sz w:val="20"/>
          <w:szCs w:val="20"/>
        </w:rPr>
        <w:t>отказе</w:t>
      </w:r>
      <w:proofErr w:type="spellEnd"/>
      <w:proofErr w:type="gramEnd"/>
      <w:r w:rsidRPr="004E0DCC">
        <w:rPr>
          <w:rFonts w:ascii="Courier New" w:hAnsi="Courier New" w:cs="Courier New"/>
          <w:sz w:val="20"/>
          <w:szCs w:val="20"/>
        </w:rPr>
        <w:t xml:space="preserve"> в выдаче разрешения)  и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проекта│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│уведомления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о принятом решении        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├────┼────────────────────────────┼───────────────────────────────────────┤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6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BB2CEA" w:rsidRPr="004E0DCC">
        <w:rPr>
          <w:rFonts w:ascii="Courier New" w:hAnsi="Courier New" w:cs="Courier New"/>
          <w:sz w:val="20"/>
          <w:szCs w:val="20"/>
        </w:rPr>
        <w:t>Руководитель</w:t>
      </w:r>
      <w:proofErr w:type="spellEnd"/>
      <w:r w:rsidR="00BB2CEA" w:rsidRPr="004E0DCC">
        <w:rPr>
          <w:rFonts w:ascii="Courier New" w:hAnsi="Courier New" w:cs="Courier New"/>
          <w:sz w:val="20"/>
          <w:szCs w:val="20"/>
        </w:rPr>
        <w:t xml:space="preserve"> управления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│Подписание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запроса  о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предоставлении│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BB2CEA" w:rsidRPr="004E0DCC">
        <w:rPr>
          <w:rFonts w:ascii="Courier New" w:hAnsi="Courier New" w:cs="Courier New"/>
          <w:sz w:val="20"/>
          <w:szCs w:val="20"/>
        </w:rPr>
        <w:t>финансами</w:t>
      </w:r>
      <w:proofErr w:type="spellEnd"/>
      <w:r w:rsidR="00BB2CEA" w:rsidRPr="004E0DCC">
        <w:rPr>
          <w:rFonts w:ascii="Courier New" w:hAnsi="Courier New" w:cs="Courier New"/>
          <w:sz w:val="20"/>
          <w:szCs w:val="20"/>
        </w:rPr>
        <w:t xml:space="preserve">  </w:t>
      </w:r>
      <w:r w:rsidR="00016EEC" w:rsidRPr="004E0DCC">
        <w:rPr>
          <w:rFonts w:ascii="Courier New" w:hAnsi="Courier New" w:cs="Courier New"/>
          <w:sz w:val="20"/>
          <w:szCs w:val="20"/>
        </w:rPr>
        <w:t>администрации</w:t>
      </w:r>
      <w:r w:rsidR="00BB2CEA" w:rsidRPr="004E0DC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│недостающих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документов,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разрешения│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016EEC" w:rsidRPr="004E0DCC">
        <w:rPr>
          <w:rFonts w:ascii="Courier New" w:hAnsi="Courier New" w:cs="Courier New"/>
          <w:sz w:val="20"/>
          <w:szCs w:val="20"/>
        </w:rPr>
        <w:t>городского</w:t>
      </w:r>
      <w:proofErr w:type="spellEnd"/>
      <w:r w:rsidR="00016EEC" w:rsidRPr="004E0DCC">
        <w:rPr>
          <w:rFonts w:ascii="Courier New" w:hAnsi="Courier New" w:cs="Courier New"/>
          <w:sz w:val="20"/>
          <w:szCs w:val="20"/>
        </w:rPr>
        <w:t xml:space="preserve"> округа</w:t>
      </w:r>
      <w:r w:rsidR="00BB2CEA" w:rsidRPr="004E0DCC">
        <w:rPr>
          <w:rFonts w:ascii="Courier New" w:hAnsi="Courier New" w:cs="Courier New"/>
          <w:sz w:val="20"/>
          <w:szCs w:val="20"/>
        </w:rPr>
        <w:t xml:space="preserve">           </w:t>
      </w:r>
      <w:r w:rsidRPr="004E0DCC">
        <w:rPr>
          <w:rFonts w:ascii="Courier New" w:hAnsi="Courier New" w:cs="Courier New"/>
          <w:sz w:val="20"/>
          <w:szCs w:val="20"/>
        </w:rPr>
        <w:t>│(решения об отказе в выдаче разрешения)│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="00BB2CEA" w:rsidRPr="004E0DCC">
        <w:rPr>
          <w:rFonts w:ascii="Courier New" w:hAnsi="Courier New" w:cs="Courier New"/>
          <w:sz w:val="20"/>
          <w:szCs w:val="20"/>
        </w:rPr>
        <w:t xml:space="preserve">              </w:t>
      </w:r>
      <w:r w:rsidRPr="004E0DCC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│и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проекта   уведомления   о   </w:t>
      </w:r>
      <w:proofErr w:type="spellStart"/>
      <w:proofErr w:type="gramStart"/>
      <w:r w:rsidRPr="004E0DCC">
        <w:rPr>
          <w:rFonts w:ascii="Courier New" w:hAnsi="Courier New" w:cs="Courier New"/>
          <w:sz w:val="20"/>
          <w:szCs w:val="20"/>
        </w:rPr>
        <w:t>принятом</w:t>
      </w:r>
      <w:proofErr w:type="gramEnd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E0DCC">
        <w:rPr>
          <w:rFonts w:ascii="Courier New" w:hAnsi="Courier New" w:cs="Courier New"/>
          <w:sz w:val="20"/>
          <w:szCs w:val="20"/>
        </w:rPr>
        <w:t>решении</w:t>
      </w:r>
      <w:proofErr w:type="spellEnd"/>
      <w:proofErr w:type="gramEnd"/>
      <w:r w:rsidRPr="004E0DCC">
        <w:rPr>
          <w:rFonts w:ascii="Courier New" w:hAnsi="Courier New" w:cs="Courier New"/>
          <w:sz w:val="20"/>
          <w:szCs w:val="20"/>
        </w:rPr>
        <w:t xml:space="preserve">                               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├────┼────────────────────────────┼───────────────────────────────────────┤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7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BB2CEA" w:rsidRPr="004E0DCC">
        <w:rPr>
          <w:rFonts w:ascii="Courier New" w:hAnsi="Courier New" w:cs="Courier New"/>
          <w:sz w:val="20"/>
          <w:szCs w:val="20"/>
        </w:rPr>
        <w:t>Специалист</w:t>
      </w:r>
      <w:proofErr w:type="spellEnd"/>
      <w:r w:rsidR="00BB2CEA" w:rsidRPr="004E0DCC">
        <w:rPr>
          <w:rFonts w:ascii="Courier New" w:hAnsi="Courier New" w:cs="Courier New"/>
          <w:sz w:val="20"/>
          <w:szCs w:val="20"/>
        </w:rPr>
        <w:t xml:space="preserve"> </w:t>
      </w:r>
      <w:r w:rsidRPr="004E0DCC">
        <w:rPr>
          <w:rFonts w:ascii="Courier New" w:hAnsi="Courier New" w:cs="Courier New"/>
          <w:sz w:val="20"/>
          <w:szCs w:val="20"/>
        </w:rPr>
        <w:t xml:space="preserve">  управления</w:t>
      </w:r>
      <w:r w:rsidR="00BB2CEA" w:rsidRPr="004E0DCC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│Регистрация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запроса  о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предоставлении│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BB2CEA" w:rsidRPr="004E0DCC">
        <w:rPr>
          <w:rFonts w:ascii="Courier New" w:hAnsi="Courier New" w:cs="Courier New"/>
          <w:sz w:val="20"/>
          <w:szCs w:val="20"/>
        </w:rPr>
        <w:t>финансами</w:t>
      </w:r>
      <w:proofErr w:type="spellEnd"/>
      <w:r w:rsidR="00BB2CEA" w:rsidRPr="004E0DCC">
        <w:rPr>
          <w:rFonts w:ascii="Courier New" w:hAnsi="Courier New" w:cs="Courier New"/>
          <w:sz w:val="20"/>
          <w:szCs w:val="20"/>
        </w:rPr>
        <w:t xml:space="preserve">  </w:t>
      </w:r>
      <w:r w:rsidR="00016EEC" w:rsidRPr="004E0DCC">
        <w:rPr>
          <w:rFonts w:ascii="Courier New" w:hAnsi="Courier New" w:cs="Courier New"/>
          <w:sz w:val="20"/>
          <w:szCs w:val="20"/>
        </w:rPr>
        <w:t>администрации</w:t>
      </w:r>
      <w:r w:rsidR="00BB2CEA" w:rsidRPr="004E0DC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│недостающих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документов,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разрешения│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016EEC" w:rsidRPr="004E0DCC">
        <w:rPr>
          <w:rFonts w:ascii="Courier New" w:hAnsi="Courier New" w:cs="Courier New"/>
          <w:sz w:val="20"/>
          <w:szCs w:val="20"/>
        </w:rPr>
        <w:t>городского</w:t>
      </w:r>
      <w:proofErr w:type="spellEnd"/>
      <w:r w:rsidR="00016EEC" w:rsidRPr="004E0DCC">
        <w:rPr>
          <w:rFonts w:ascii="Courier New" w:hAnsi="Courier New" w:cs="Courier New"/>
          <w:sz w:val="20"/>
          <w:szCs w:val="20"/>
        </w:rPr>
        <w:t xml:space="preserve"> округа</w:t>
      </w:r>
      <w:r w:rsidRPr="004E0DCC">
        <w:rPr>
          <w:rFonts w:ascii="Courier New" w:hAnsi="Courier New" w:cs="Courier New"/>
          <w:sz w:val="20"/>
          <w:szCs w:val="20"/>
        </w:rPr>
        <w:t xml:space="preserve">           │(решения об отказе в выдаче разрешения)│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│и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уведомления о принятом решении      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├────┼────────────────────────────┼───────────────────────────────────────┤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8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BB2CEA" w:rsidRPr="004E0DCC">
        <w:rPr>
          <w:rFonts w:ascii="Courier New" w:hAnsi="Courier New" w:cs="Courier New"/>
          <w:sz w:val="20"/>
          <w:szCs w:val="20"/>
        </w:rPr>
        <w:t>Специалист</w:t>
      </w:r>
      <w:proofErr w:type="spellEnd"/>
      <w:r w:rsidR="00BB2CEA" w:rsidRPr="004E0DCC">
        <w:rPr>
          <w:rFonts w:ascii="Courier New" w:hAnsi="Courier New" w:cs="Courier New"/>
          <w:sz w:val="20"/>
          <w:szCs w:val="20"/>
        </w:rPr>
        <w:t xml:space="preserve"> управления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│Направление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запроса  о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предоставлении│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BB2CEA" w:rsidRPr="004E0DCC">
        <w:rPr>
          <w:rFonts w:ascii="Courier New" w:hAnsi="Courier New" w:cs="Courier New"/>
          <w:sz w:val="20"/>
          <w:szCs w:val="20"/>
        </w:rPr>
        <w:t>финансами</w:t>
      </w:r>
      <w:proofErr w:type="spellEnd"/>
      <w:r w:rsidR="00BB2CEA" w:rsidRPr="004E0DCC">
        <w:rPr>
          <w:rFonts w:ascii="Courier New" w:hAnsi="Courier New" w:cs="Courier New"/>
          <w:sz w:val="20"/>
          <w:szCs w:val="20"/>
        </w:rPr>
        <w:t xml:space="preserve"> </w:t>
      </w:r>
      <w:r w:rsidR="00016EEC" w:rsidRPr="004E0DCC">
        <w:rPr>
          <w:rFonts w:ascii="Courier New" w:hAnsi="Courier New" w:cs="Courier New"/>
          <w:sz w:val="20"/>
          <w:szCs w:val="20"/>
        </w:rPr>
        <w:t>администрации</w:t>
      </w:r>
      <w:r w:rsidRPr="004E0DCC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│недостающих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документов,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разрешения│</w:t>
      </w:r>
      <w:proofErr w:type="spellEnd"/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r w:rsidR="00016EEC" w:rsidRPr="004E0DCC">
        <w:rPr>
          <w:rFonts w:ascii="Courier New" w:hAnsi="Courier New" w:cs="Courier New"/>
          <w:sz w:val="20"/>
          <w:szCs w:val="20"/>
        </w:rPr>
        <w:t>городского</w:t>
      </w:r>
      <w:proofErr w:type="spellEnd"/>
      <w:r w:rsidR="00016EEC" w:rsidRPr="004E0DCC">
        <w:rPr>
          <w:rFonts w:ascii="Courier New" w:hAnsi="Courier New" w:cs="Courier New"/>
          <w:sz w:val="20"/>
          <w:szCs w:val="20"/>
        </w:rPr>
        <w:t xml:space="preserve"> округа</w:t>
      </w:r>
      <w:r w:rsidRPr="004E0DCC">
        <w:rPr>
          <w:rFonts w:ascii="Courier New" w:hAnsi="Courier New" w:cs="Courier New"/>
          <w:sz w:val="20"/>
          <w:szCs w:val="20"/>
        </w:rPr>
        <w:t xml:space="preserve">           │(решения об отказе в выдаче разрешения)│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│заявителю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и     уведомления       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4E0DCC">
        <w:rPr>
          <w:rFonts w:ascii="Courier New" w:hAnsi="Courier New" w:cs="Courier New"/>
          <w:sz w:val="20"/>
          <w:szCs w:val="20"/>
        </w:rPr>
        <w:t>│о</w:t>
      </w:r>
      <w:proofErr w:type="spellEnd"/>
      <w:r w:rsidRPr="004E0DCC">
        <w:rPr>
          <w:rFonts w:ascii="Courier New" w:hAnsi="Courier New" w:cs="Courier New"/>
          <w:sz w:val="20"/>
          <w:szCs w:val="20"/>
        </w:rPr>
        <w:t xml:space="preserve"> принятом решении                     │</w:t>
      </w:r>
    </w:p>
    <w:p w:rsidR="00D65FEE" w:rsidRPr="004E0DCC" w:rsidRDefault="00D65FEE">
      <w:pPr>
        <w:pStyle w:val="ConsPlusCell"/>
        <w:rPr>
          <w:rFonts w:ascii="Courier New" w:hAnsi="Courier New" w:cs="Courier New"/>
          <w:sz w:val="20"/>
          <w:szCs w:val="20"/>
        </w:rPr>
      </w:pPr>
      <w:r w:rsidRPr="004E0DCC"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└────┴────────────────────────────┴───────────────────────────────────────┘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3.2.3. Рассмотрение вопроса о выдаче заявителю разрешения осуществляется </w:t>
      </w:r>
      <w:r w:rsidR="000204FF" w:rsidRPr="004E0DC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4E0DCC">
        <w:rPr>
          <w:rFonts w:ascii="Times New Roman" w:hAnsi="Times New Roman" w:cs="Times New Roman"/>
          <w:sz w:val="24"/>
          <w:szCs w:val="24"/>
        </w:rPr>
        <w:t>в течение двух месяцев со дня подачи заявления о предоставлении разрешения.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3.2.4. Ответственный исполнитель управления в течение 3 рабочих дней с момента поступления в </w:t>
      </w:r>
      <w:r w:rsidR="000365AB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>заявления о предоставлении разрешения проверяет комплектность представленных документов.</w:t>
      </w:r>
    </w:p>
    <w:p w:rsidR="00D00810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3.2.5. В случае</w:t>
      </w:r>
      <w:proofErr w:type="gramStart"/>
      <w:r w:rsidRPr="004E0D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0DCC">
        <w:rPr>
          <w:rFonts w:ascii="Times New Roman" w:hAnsi="Times New Roman" w:cs="Times New Roman"/>
          <w:sz w:val="24"/>
          <w:szCs w:val="24"/>
        </w:rPr>
        <w:t xml:space="preserve"> если заявителем не представлены все предусмотренные Федеральным </w:t>
      </w:r>
      <w:hyperlink r:id="rId14" w:history="1">
        <w:r w:rsidRPr="004E0D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N 138-ФЗ документы, в течение 10 рабочих дней с момента поступления в </w:t>
      </w:r>
      <w:r w:rsidR="00D00810" w:rsidRPr="004E0DC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 xml:space="preserve">заявления о предоставлении разрешения ответственным исполнителем управления оформляется проект запроса заявителю о предоставлении недостающих документов, который </w:t>
      </w:r>
      <w:r w:rsidR="00D00810" w:rsidRPr="004E0DCC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Pr="004E0DCC">
        <w:rPr>
          <w:rFonts w:ascii="Times New Roman" w:hAnsi="Times New Roman" w:cs="Times New Roman"/>
          <w:sz w:val="24"/>
          <w:szCs w:val="24"/>
        </w:rPr>
        <w:t xml:space="preserve">руководителем управления </w:t>
      </w:r>
      <w:r w:rsidR="00D00810" w:rsidRPr="004E0DCC">
        <w:rPr>
          <w:rFonts w:ascii="Times New Roman" w:hAnsi="Times New Roman" w:cs="Times New Roman"/>
          <w:sz w:val="24"/>
          <w:szCs w:val="24"/>
        </w:rPr>
        <w:t>финансами.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Запрос о представлении недостающих документов должен быть направлен заявителю не позднее 1 месяца со дня подачи им заявления о предоставлении разрешения.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3.2.6. В случае</w:t>
      </w:r>
      <w:proofErr w:type="gramStart"/>
      <w:r w:rsidRPr="004E0D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0DCC">
        <w:rPr>
          <w:rFonts w:ascii="Times New Roman" w:hAnsi="Times New Roman" w:cs="Times New Roman"/>
          <w:sz w:val="24"/>
          <w:szCs w:val="24"/>
        </w:rPr>
        <w:t xml:space="preserve"> если заявителем не представлены справка о наличии или об отсутствии у него задолженности по уплате налогов и сборов и (или) бухгалтерский баланс заявителя по состоянию на последнюю отчетную дату, предшествующую дате подачи заявления о предоставлении разрешения, указанные документы запрашиваются </w:t>
      </w:r>
      <w:r w:rsidR="00327E58" w:rsidRPr="004E0DC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4E0DCC">
        <w:rPr>
          <w:rFonts w:ascii="Times New Roman" w:hAnsi="Times New Roman" w:cs="Times New Roman"/>
          <w:sz w:val="24"/>
          <w:szCs w:val="24"/>
        </w:rPr>
        <w:t>в органах, в чьем распоряжении находятся данные документы.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Предельный срок для направления </w:t>
      </w:r>
      <w:r w:rsidR="00077F86" w:rsidRPr="004E0DC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 xml:space="preserve">запроса о предоставлении вышеуказанных документов в органы, в распоряжении которых они находятся, составляет 5 рабочих дней со дня поступления в </w:t>
      </w:r>
      <w:r w:rsidR="00077F86" w:rsidRPr="004E0DC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>заявления о предоставлении разрешения.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Предельный срок, в который необходимо направить ответ на данный запрос, составляет 5 рабочих дней со дня поступления в указанные органы запроса</w:t>
      </w:r>
      <w:r w:rsidR="00077F86" w:rsidRPr="004E0DCC">
        <w:rPr>
          <w:rFonts w:ascii="Times New Roman" w:hAnsi="Times New Roman" w:cs="Times New Roman"/>
          <w:sz w:val="24"/>
          <w:szCs w:val="24"/>
        </w:rPr>
        <w:t xml:space="preserve">  управления</w:t>
      </w:r>
      <w:r w:rsidRPr="004E0DCC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Должностными лицами, уполномоченными направлять запрос, являются: руководитель </w:t>
      </w:r>
      <w:r w:rsidR="00917B90" w:rsidRPr="004E0DCC">
        <w:rPr>
          <w:rFonts w:ascii="Times New Roman" w:hAnsi="Times New Roman" w:cs="Times New Roman"/>
          <w:sz w:val="24"/>
          <w:szCs w:val="24"/>
        </w:rPr>
        <w:t>управления финансами</w:t>
      </w:r>
      <w:r w:rsidRPr="004E0DCC">
        <w:rPr>
          <w:rFonts w:ascii="Times New Roman" w:hAnsi="Times New Roman" w:cs="Times New Roman"/>
          <w:sz w:val="24"/>
          <w:szCs w:val="24"/>
        </w:rPr>
        <w:t xml:space="preserve">, </w:t>
      </w:r>
      <w:r w:rsidR="00917B90" w:rsidRPr="004E0DCC">
        <w:rPr>
          <w:rFonts w:ascii="Times New Roman" w:hAnsi="Times New Roman" w:cs="Times New Roman"/>
          <w:sz w:val="24"/>
          <w:szCs w:val="24"/>
        </w:rPr>
        <w:t>специалист</w:t>
      </w:r>
      <w:r w:rsidRPr="004E0DCC">
        <w:rPr>
          <w:rFonts w:ascii="Times New Roman" w:hAnsi="Times New Roman" w:cs="Times New Roman"/>
          <w:sz w:val="24"/>
          <w:szCs w:val="24"/>
        </w:rPr>
        <w:t xml:space="preserve">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 </w:t>
      </w:r>
      <w:r w:rsidRPr="004E0DCC">
        <w:rPr>
          <w:rFonts w:ascii="Times New Roman" w:hAnsi="Times New Roman" w:cs="Times New Roman"/>
          <w:sz w:val="24"/>
          <w:szCs w:val="24"/>
        </w:rPr>
        <w:t>управления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Pr="004E0DCC">
        <w:rPr>
          <w:rFonts w:ascii="Times New Roman" w:hAnsi="Times New Roman" w:cs="Times New Roman"/>
          <w:sz w:val="24"/>
          <w:szCs w:val="24"/>
        </w:rPr>
        <w:t>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Запросы о предоставлении сведений, необходимых для предоставления </w:t>
      </w:r>
      <w:r w:rsidR="00917B90" w:rsidRPr="004E0DCC">
        <w:rPr>
          <w:rFonts w:ascii="Times New Roman" w:hAnsi="Times New Roman" w:cs="Times New Roman"/>
          <w:sz w:val="24"/>
          <w:szCs w:val="24"/>
        </w:rPr>
        <w:t>управлением муниципальной</w:t>
      </w:r>
      <w:r w:rsidRPr="004E0DCC">
        <w:rPr>
          <w:rFonts w:ascii="Times New Roman" w:hAnsi="Times New Roman" w:cs="Times New Roman"/>
          <w:sz w:val="24"/>
          <w:szCs w:val="24"/>
        </w:rPr>
        <w:t xml:space="preserve"> услуги и находящихся в распоряжении других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E0DCC">
        <w:rPr>
          <w:rFonts w:ascii="Times New Roman" w:hAnsi="Times New Roman" w:cs="Times New Roman"/>
          <w:sz w:val="24"/>
          <w:szCs w:val="24"/>
        </w:rPr>
        <w:t xml:space="preserve">органов, а также ответы на них могут направляться с использованием систем межведомственного электронного взаимодействия Самарской области либо почтой, факсом. </w:t>
      </w:r>
      <w:hyperlink w:anchor="Par305" w:history="1">
        <w:r w:rsidRPr="004E0DCC">
          <w:rPr>
            <w:rFonts w:ascii="Times New Roman" w:hAnsi="Times New Roman" w:cs="Times New Roman"/>
            <w:sz w:val="24"/>
            <w:szCs w:val="24"/>
          </w:rPr>
          <w:t>Запрос</w:t>
        </w:r>
      </w:hyperlink>
      <w:r w:rsidRPr="004E0DCC">
        <w:rPr>
          <w:rFonts w:ascii="Times New Roman" w:hAnsi="Times New Roman" w:cs="Times New Roman"/>
          <w:sz w:val="24"/>
          <w:szCs w:val="24"/>
        </w:rPr>
        <w:t>, направляемый посредством почтовой или факсимильной связи, оформляется согласно приложению N 1 к настоящему Регламенту.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3.2.7. Не позднее 20 рабочих дней с момента поступления в управление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Pr="004E0DCC">
        <w:rPr>
          <w:rFonts w:ascii="Times New Roman" w:hAnsi="Times New Roman" w:cs="Times New Roman"/>
          <w:sz w:val="24"/>
          <w:szCs w:val="24"/>
        </w:rPr>
        <w:t xml:space="preserve">всех документов, установленных Федеральным </w:t>
      </w:r>
      <w:hyperlink r:id="rId15" w:history="1">
        <w:r w:rsidRPr="004E0D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N 138-ФЗ для получения разрешения, ответственный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4E0DCC">
        <w:rPr>
          <w:rFonts w:ascii="Times New Roman" w:hAnsi="Times New Roman" w:cs="Times New Roman"/>
          <w:sz w:val="24"/>
          <w:szCs w:val="24"/>
        </w:rPr>
        <w:t>управления проверяет соответствие данных документов действующему законодательству.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При наличии оснований для выдачи разрешения ответственный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управления в течение 30 рабочих дней с момента поступления в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 xml:space="preserve">всех документов, установленных Федеральным </w:t>
      </w:r>
      <w:hyperlink r:id="rId16" w:history="1">
        <w:r w:rsidRPr="004E0D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N 138-ФЗ, оформляет проект разрешения на проведение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лотереи и уведомления о принятом решении.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Проекты разрешения и уведомления о принятом решении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Pr="004E0DCC">
        <w:rPr>
          <w:rFonts w:ascii="Times New Roman" w:hAnsi="Times New Roman" w:cs="Times New Roman"/>
          <w:sz w:val="24"/>
          <w:szCs w:val="24"/>
        </w:rPr>
        <w:t xml:space="preserve">руководителем управления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Pr="004E0DCC">
        <w:rPr>
          <w:rFonts w:ascii="Times New Roman" w:hAnsi="Times New Roman" w:cs="Times New Roman"/>
          <w:sz w:val="24"/>
          <w:szCs w:val="24"/>
        </w:rPr>
        <w:t xml:space="preserve"> в течение 2 рабочих дней с момента подготовки ответственным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указанных проектов. При этом срок выдачи разрешения лотереи не может превышать 2 месяца с момента поступления в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>заявления о выдаче такого разрешения.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Разрешение должно содержать следующие реквизиты: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1) наименование органа, выдавшего разрешение;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2) сведения о юридическом лице - организаторе лотереи: наименование, основной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4E0DCC">
        <w:rPr>
          <w:rFonts w:ascii="Times New Roman" w:hAnsi="Times New Roman" w:cs="Times New Roman"/>
          <w:sz w:val="24"/>
          <w:szCs w:val="24"/>
        </w:rPr>
        <w:t>регистрационный номер, местонахождение, идентификационный номер налогоплательщика;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3) дату и номер разрешения на проведение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лотереи;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4) сроки проведения лотереи;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5) наименование </w:t>
      </w:r>
      <w:r w:rsidR="00917B90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лотереи;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6) вид лотереи (по способу ее проведения, территории проведения, организатору лотереи);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7) </w:t>
      </w:r>
      <w:r w:rsidR="00B6406E" w:rsidRPr="004E0DC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4E0DCC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B6406E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лотереи.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3.2.8. При наличии оснований для отказа в выдаче разрешения ответственный </w:t>
      </w:r>
      <w:r w:rsidR="00B6406E" w:rsidRPr="004E0DC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4E0DC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B6406E" w:rsidRPr="004E0DCC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Pr="004E0DCC">
        <w:rPr>
          <w:rFonts w:ascii="Times New Roman" w:hAnsi="Times New Roman" w:cs="Times New Roman"/>
          <w:sz w:val="24"/>
          <w:szCs w:val="24"/>
        </w:rPr>
        <w:t xml:space="preserve">оформляет проект решения об отказе в выдаче разрешения и проект уведомления о принятом решении в течение 30 рабочих дней с момента поступления в управление </w:t>
      </w:r>
      <w:r w:rsidR="00B6406E" w:rsidRPr="004E0DCC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Pr="004E0DCC">
        <w:rPr>
          <w:rFonts w:ascii="Times New Roman" w:hAnsi="Times New Roman" w:cs="Times New Roman"/>
          <w:sz w:val="24"/>
          <w:szCs w:val="24"/>
        </w:rPr>
        <w:t xml:space="preserve">всех документов, установленных Федеральным </w:t>
      </w:r>
      <w:hyperlink r:id="rId17" w:history="1">
        <w:r w:rsidRPr="004E0D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DCC">
        <w:rPr>
          <w:rFonts w:ascii="Times New Roman" w:hAnsi="Times New Roman" w:cs="Times New Roman"/>
          <w:sz w:val="24"/>
          <w:szCs w:val="24"/>
        </w:rPr>
        <w:t xml:space="preserve"> N 138-ФЗ для получения разрешения.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Указанные проекты </w:t>
      </w:r>
      <w:r w:rsidR="00B6406E" w:rsidRPr="004E0DCC"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Pr="004E0DCC">
        <w:rPr>
          <w:rFonts w:ascii="Times New Roman" w:hAnsi="Times New Roman" w:cs="Times New Roman"/>
          <w:sz w:val="24"/>
          <w:szCs w:val="24"/>
        </w:rPr>
        <w:t xml:space="preserve">руководителем управления </w:t>
      </w:r>
      <w:r w:rsidR="00B6406E" w:rsidRPr="004E0DCC">
        <w:rPr>
          <w:rFonts w:ascii="Times New Roman" w:hAnsi="Times New Roman" w:cs="Times New Roman"/>
          <w:sz w:val="24"/>
          <w:szCs w:val="24"/>
        </w:rPr>
        <w:t>финансами</w:t>
      </w:r>
      <w:r w:rsidRPr="004E0DCC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оформления ответственным </w:t>
      </w:r>
      <w:r w:rsidR="00B6406E" w:rsidRPr="004E0DCC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4E0DCC">
        <w:rPr>
          <w:rFonts w:ascii="Times New Roman" w:hAnsi="Times New Roman" w:cs="Times New Roman"/>
          <w:sz w:val="24"/>
          <w:szCs w:val="24"/>
        </w:rPr>
        <w:t>проекта решения об отказе в выдаче разрешения и проекта уведомления о принятом решении.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В решении об отказе в выдаче разрешения указывается следующее: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1) наименование органа, принявшего решение;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2) дата и номер решения;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3) сведения о юридическом лице - организаторе лотереи: наименование; основной </w:t>
      </w:r>
      <w:r w:rsidR="00B6406E" w:rsidRPr="004E0DC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4E0DCC">
        <w:rPr>
          <w:rFonts w:ascii="Times New Roman" w:hAnsi="Times New Roman" w:cs="Times New Roman"/>
          <w:sz w:val="24"/>
          <w:szCs w:val="24"/>
        </w:rPr>
        <w:t>регистрационный номер; местонахождение; идентификационный номер налогоплательщика;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4) наименование лотереи;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5) вид лотереи (по способу ее проведения, территории проведения, организатору лотереи);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6) причины, по которым заявителю отказано в выдаче разрешения.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Разрешение (решение об отказе в выдаче разрешения) и уведомление о принятом решении в течение 1 рабочего дня с момента их подписания руководителем </w:t>
      </w:r>
      <w:r w:rsidR="003A3FD7" w:rsidRPr="004E0DCC">
        <w:rPr>
          <w:rFonts w:ascii="Times New Roman" w:hAnsi="Times New Roman" w:cs="Times New Roman"/>
          <w:sz w:val="24"/>
          <w:szCs w:val="24"/>
        </w:rPr>
        <w:t xml:space="preserve">управления финансами </w:t>
      </w:r>
      <w:r w:rsidRPr="004E0DCC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="003A3FD7" w:rsidRPr="004E0DCC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4E0DCC">
        <w:rPr>
          <w:rFonts w:ascii="Times New Roman" w:hAnsi="Times New Roman" w:cs="Times New Roman"/>
          <w:sz w:val="24"/>
          <w:szCs w:val="24"/>
        </w:rPr>
        <w:t>управления</w:t>
      </w:r>
      <w:r w:rsidR="003A3FD7" w:rsidRPr="004E0DCC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Pr="004E0DCC">
        <w:rPr>
          <w:rFonts w:ascii="Times New Roman" w:hAnsi="Times New Roman" w:cs="Times New Roman"/>
          <w:sz w:val="24"/>
          <w:szCs w:val="24"/>
        </w:rPr>
        <w:t>, ответственным за прием и регистрацию документов.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Разрешение (решение об отказе в выдаче разрешения) и уведомление о принятом решении не позднее чем через 3 дня со дня принятия соответствующего решения направляется заявителю заказным письмом с уведомлением о вручении.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3.2.9. В случае</w:t>
      </w:r>
      <w:proofErr w:type="gramStart"/>
      <w:r w:rsidRPr="004E0D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0DCC">
        <w:rPr>
          <w:rFonts w:ascii="Times New Roman" w:hAnsi="Times New Roman" w:cs="Times New Roman"/>
          <w:sz w:val="24"/>
          <w:szCs w:val="24"/>
        </w:rPr>
        <w:t xml:space="preserve"> если до принятия министерством решения по заявлению о предоставлении разрешения от заявителя поступило обращение о возврате без рассмотрения его заявления о предоставлении разрешения, </w:t>
      </w:r>
      <w:r w:rsidR="003A3FD7" w:rsidRPr="004E0DC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E0DCC">
        <w:rPr>
          <w:rFonts w:ascii="Times New Roman" w:hAnsi="Times New Roman" w:cs="Times New Roman"/>
          <w:sz w:val="24"/>
          <w:szCs w:val="24"/>
        </w:rPr>
        <w:t>возвращает указанное заявление и приложенные к нему документы без рассмотрения.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Заявление о предоставлении разрешения и приложенные к нему документы возвращаются заявителю в течение 5 рабочих дней со дня поступления обращения об их возврате.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3.2.10. Критерии принятия решения: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соответствие (несоответствие) представленных заявителем для получения разрешения документов требованиям действующего законодательства;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представление заявителем достоверных (недостоверных) сведений;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наличие (отсутствие) у заявителя задолженности по уплате налогов и сборов;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>наличие (отсутствие) возбужденного в отношении заявителя арбитражным судом дела о несостоятельности (банкротстве).</w:t>
      </w:r>
    </w:p>
    <w:p w:rsidR="00D65FEE" w:rsidRPr="004E0DCC" w:rsidRDefault="00D6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CC">
        <w:rPr>
          <w:rFonts w:ascii="Times New Roman" w:hAnsi="Times New Roman" w:cs="Times New Roman"/>
          <w:sz w:val="24"/>
          <w:szCs w:val="24"/>
        </w:rPr>
        <w:t xml:space="preserve">3.2.11. Результатом исполнения административной процедуры является выдача (направление) получателю </w:t>
      </w:r>
      <w:r w:rsidR="003A3FD7" w:rsidRPr="004E0D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E0DCC">
        <w:rPr>
          <w:rFonts w:ascii="Times New Roman" w:hAnsi="Times New Roman" w:cs="Times New Roman"/>
          <w:sz w:val="24"/>
          <w:szCs w:val="24"/>
        </w:rPr>
        <w:t>услуги разрешения (решения об отказе в выдаче разрешения).</w:t>
      </w:r>
    </w:p>
    <w:p w:rsidR="00D65FEE" w:rsidRDefault="00D65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0DCC" w:rsidRPr="009149F0" w:rsidRDefault="004E0DCC" w:rsidP="004E0DCC">
      <w:pPr>
        <w:pStyle w:val="1"/>
        <w:ind w:firstLine="709"/>
        <w:rPr>
          <w:rFonts w:ascii="Times New Roman" w:hAnsi="Times New Roman"/>
          <w:sz w:val="24"/>
          <w:szCs w:val="24"/>
        </w:rPr>
      </w:pPr>
      <w:bookmarkStart w:id="1" w:name="sub_1040"/>
      <w:r w:rsidRPr="009149F0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9149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</w:t>
      </w:r>
    </w:p>
    <w:p w:rsidR="004E0DCC" w:rsidRPr="009149F0" w:rsidRDefault="004E0DCC" w:rsidP="004E0DCC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bookmarkStart w:id="2" w:name="sub_401"/>
      <w:bookmarkEnd w:id="1"/>
      <w:r w:rsidRPr="009149F0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Pr="009149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</w:t>
      </w:r>
      <w:r w:rsidRPr="009149F0">
        <w:rPr>
          <w:rFonts w:ascii="Times New Roman" w:hAnsi="Times New Roman"/>
          <w:sz w:val="24"/>
          <w:szCs w:val="24"/>
        </w:rPr>
        <w:br/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1"/>
      <w:bookmarkEnd w:id="2"/>
      <w:r w:rsidRPr="009149F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за принятием решений ответственными лицами, в части административных процедур, выполняемых управлением финансами администрации городского округа Кинель, осуществляется руководителем управления финансами администрации городского округа Кинель, ответственным за организацию работы по предоставлению муниципальной услуги.</w:t>
      </w:r>
      <w:proofErr w:type="gramEnd"/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2"/>
      <w:bookmarkEnd w:id="3"/>
      <w:r w:rsidRPr="009149F0">
        <w:rPr>
          <w:rFonts w:ascii="Times New Roman" w:hAnsi="Times New Roman" w:cs="Times New Roman"/>
          <w:sz w:val="24"/>
          <w:szCs w:val="24"/>
        </w:rPr>
        <w:t xml:space="preserve">4.2. Текущий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соблюдением сроков, последовательности действий, определенных административными процедурами, по предоставлению муниципальной услуги и принятием в ходе предоставления муниципальной услуги решений в рамках полномочий, переданных уполномоченным органам, осуществляется руководителем управления финансами администрации городского округа Кинель и должностными лицами.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3"/>
      <w:bookmarkEnd w:id="4"/>
      <w:r w:rsidRPr="009149F0">
        <w:rPr>
          <w:rFonts w:ascii="Times New Roman" w:hAnsi="Times New Roman" w:cs="Times New Roman"/>
          <w:sz w:val="24"/>
          <w:szCs w:val="24"/>
        </w:rPr>
        <w:t xml:space="preserve">4.3. Администрация, осуществляя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услуги:</w:t>
      </w:r>
    </w:p>
    <w:bookmarkEnd w:id="5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контролирует соблюдение порядка и условий предоставления муниципальной услуги, законность решений уполномоченных органов при предоставлении муниципальной услуги;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требований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закона по вопросам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предоставления уполномоченными органами или их должностными лицами муниципальной услуги, дает письменные предписания по устранению таких нарушений, обязательные для исполнения уполномоченными органами и их должностными лицами;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проводит проверки деятельности уполномоченных органов по предоставлению муниципальной услуги и использованию выделенных для этих целей материальных и финансовых средств;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назначает уполномоченных для постоянного наблюдения за предоставлением муниципальной услуги;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запрашивает и получает в 2-недельный срок, а при чрезвычайных обстоятельствах (стихийных бедствиях, экологических катастрофах и т.п.) незамедлительно необходимые документы и другую информацию, связанные с предоставлением муниципальной услуги.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4"/>
      <w:r w:rsidRPr="009149F0">
        <w:rPr>
          <w:rFonts w:ascii="Times New Roman" w:hAnsi="Times New Roman" w:cs="Times New Roman"/>
          <w:sz w:val="24"/>
          <w:szCs w:val="24"/>
        </w:rPr>
        <w:t>4.4. Текущий контроль осуществляется путем проведения должностными лицами администрации, ответственными за организацию работы по предоставлению муниципальной услуги, и руководителями уполномоченных органов проверок соблюдения и исполнения ответственными должностными лицами положений нормативных правовых актов Российской Федерации и Самарской области и настоящего Административного регламента.</w:t>
      </w:r>
    </w:p>
    <w:bookmarkEnd w:id="6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 Главой администрации городского округа.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45"/>
      <w:r w:rsidRPr="009149F0">
        <w:rPr>
          <w:rFonts w:ascii="Times New Roman" w:hAnsi="Times New Roman" w:cs="Times New Roman"/>
          <w:sz w:val="24"/>
          <w:szCs w:val="24"/>
        </w:rPr>
        <w:t>4.5. При выявлении нарушений положений Административного регламента при проведении текущего контроля принимаются меры к устранению выявленных нарушений.</w:t>
      </w:r>
    </w:p>
    <w:p w:rsidR="004E0DCC" w:rsidRPr="009149F0" w:rsidRDefault="004E0DCC" w:rsidP="004E0DC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402"/>
      <w:bookmarkEnd w:id="7"/>
      <w:r w:rsidRPr="009149F0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149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46"/>
      <w:bookmarkEnd w:id="8"/>
      <w:r w:rsidRPr="009149F0">
        <w:rPr>
          <w:rFonts w:ascii="Times New Roman" w:hAnsi="Times New Roman" w:cs="Times New Roman"/>
          <w:sz w:val="24"/>
          <w:szCs w:val="24"/>
        </w:rPr>
        <w:t>4.6. Проверка полноты и качества предоставления муниципальной услуги включает в себя проведение проверок уполномоченного органа, выявление и установление нарушений прав заявителей (получателей муниципальной услуги), принятие решений об устранении соответствующих нарушений.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47"/>
      <w:bookmarkEnd w:id="9"/>
      <w:r w:rsidRPr="009149F0">
        <w:rPr>
          <w:rFonts w:ascii="Times New Roman" w:hAnsi="Times New Roman" w:cs="Times New Roman"/>
          <w:sz w:val="24"/>
          <w:szCs w:val="24"/>
        </w:rPr>
        <w:t>4.7. Проверку полноты и качества предоставления муниципальной услуги осуществляет администрация.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48"/>
      <w:bookmarkEnd w:id="10"/>
      <w:r w:rsidRPr="009149F0">
        <w:rPr>
          <w:rFonts w:ascii="Times New Roman" w:hAnsi="Times New Roman" w:cs="Times New Roman"/>
          <w:sz w:val="24"/>
          <w:szCs w:val="24"/>
        </w:rPr>
        <w:t>4.8. Проверки полноты и качества предоставления муниципальной услуги могут быть плановыми (осуществляться на основании полугодовых или годовых планов работы) и внеплановыми (проверка проводится по конкретному обращению заявителя (получателя муниципальной услуги) или иного уполномоченного лица или в установленных законодательством случаях).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49"/>
      <w:bookmarkEnd w:id="11"/>
      <w:r w:rsidRPr="009149F0">
        <w:rPr>
          <w:rFonts w:ascii="Times New Roman" w:hAnsi="Times New Roman" w:cs="Times New Roman"/>
          <w:sz w:val="24"/>
          <w:szCs w:val="24"/>
        </w:rPr>
        <w:t>4.9. Периодичность плановых проверок определяется локальными правовыми актами администрации (приказами, распоряжениями), но не чаще одного раза в три года.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410"/>
      <w:bookmarkEnd w:id="12"/>
      <w:r w:rsidRPr="009149F0">
        <w:rPr>
          <w:rFonts w:ascii="Times New Roman" w:hAnsi="Times New Roman" w:cs="Times New Roman"/>
          <w:sz w:val="24"/>
          <w:szCs w:val="24"/>
        </w:rPr>
        <w:t>4.10. По результатам проверок составляется акт, в котором указываются результаты проверки, выявленные нарушения и сроки их устранения, рекомендации.</w:t>
      </w:r>
    </w:p>
    <w:bookmarkEnd w:id="13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По результатам проведения проверок в случае выявления нарушений прав заявителей (получателей муниципальной услуги) принимаются меры, направленные на восстановление нарушенных прав.</w:t>
      </w:r>
    </w:p>
    <w:p w:rsidR="004E0DCC" w:rsidRPr="009149F0" w:rsidRDefault="004E0DCC" w:rsidP="004E0DC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403"/>
      <w:r w:rsidRPr="009149F0">
        <w:rPr>
          <w:rFonts w:ascii="Times New Roman" w:hAnsi="Times New Roman"/>
          <w:sz w:val="24"/>
          <w:szCs w:val="24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411"/>
      <w:bookmarkEnd w:id="14"/>
      <w:r w:rsidRPr="009149F0">
        <w:rPr>
          <w:rFonts w:ascii="Times New Roman" w:hAnsi="Times New Roman" w:cs="Times New Roman"/>
          <w:sz w:val="24"/>
          <w:szCs w:val="24"/>
        </w:rPr>
        <w:t>4.11. 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ответственности в соответствии с действующим законодательством.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412"/>
      <w:bookmarkEnd w:id="15"/>
      <w:r w:rsidRPr="009149F0">
        <w:rPr>
          <w:rFonts w:ascii="Times New Roman" w:hAnsi="Times New Roman" w:cs="Times New Roman"/>
          <w:sz w:val="24"/>
          <w:szCs w:val="24"/>
        </w:rPr>
        <w:t>4.12. Должностные лица уполномоченных органов, ответственные за прием документов, несут персональную ответственность за соблюдение сроков и порядка приема документов, их правовую оценку.</w:t>
      </w:r>
    </w:p>
    <w:bookmarkEnd w:id="16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Руководитель управления несет ответственность за правомерность и правильность принятия решений о предоставлении муниципальной услуги либо об отказе в её предоставлении.</w:t>
      </w:r>
    </w:p>
    <w:p w:rsidR="004E0DCC" w:rsidRPr="009149F0" w:rsidRDefault="004E0DCC" w:rsidP="004E0DC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Муниципальные служащие и иные должностные лица несут ответственность за своевременность предоставления муниципальной услуги.</w:t>
      </w:r>
    </w:p>
    <w:p w:rsidR="004E0DCC" w:rsidRPr="009149F0" w:rsidRDefault="004E0DCC" w:rsidP="004E0DCC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bookmarkStart w:id="17" w:name="sub_404"/>
      <w:r w:rsidRPr="009149F0">
        <w:rPr>
          <w:rFonts w:ascii="Times New Roman" w:hAnsi="Times New Roman"/>
          <w:sz w:val="24"/>
          <w:szCs w:val="24"/>
        </w:rPr>
        <w:t xml:space="preserve">Положения, устанавливающие требования к порядку и формам </w:t>
      </w:r>
      <w:proofErr w:type="gramStart"/>
      <w:r w:rsidRPr="009149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объединений граждан и организаций</w:t>
      </w:r>
    </w:p>
    <w:bookmarkEnd w:id="17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413"/>
      <w:r w:rsidRPr="009149F0">
        <w:rPr>
          <w:rFonts w:ascii="Times New Roman" w:hAnsi="Times New Roman" w:cs="Times New Roman"/>
          <w:sz w:val="24"/>
          <w:szCs w:val="24"/>
        </w:rPr>
        <w:t>4.13. 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bookmarkEnd w:id="18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контроль со стороны граждан, их объединений и организаций.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414"/>
      <w:r w:rsidRPr="009149F0">
        <w:rPr>
          <w:rFonts w:ascii="Times New Roman" w:hAnsi="Times New Roman" w:cs="Times New Roman"/>
          <w:sz w:val="24"/>
          <w:szCs w:val="24"/>
        </w:rPr>
        <w:t xml:space="preserve">4.14. Порядок и формы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эффективности.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415"/>
      <w:bookmarkEnd w:id="19"/>
      <w:r w:rsidRPr="009149F0">
        <w:rPr>
          <w:rFonts w:ascii="Times New Roman" w:hAnsi="Times New Roman" w:cs="Times New Roman"/>
          <w:sz w:val="24"/>
          <w:szCs w:val="24"/>
        </w:rPr>
        <w:t>4.15. Граждане, их объединения и организации могут направлять письменные обращения,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процедур (административных действий), предусмотренных Административным регламентом.</w:t>
      </w:r>
    </w:p>
    <w:p w:rsidR="004E0DCC" w:rsidRPr="009149F0" w:rsidRDefault="004E0DCC" w:rsidP="004E0DCC">
      <w:pPr>
        <w:pStyle w:val="1"/>
        <w:rPr>
          <w:rFonts w:ascii="Times New Roman" w:hAnsi="Times New Roman"/>
          <w:sz w:val="24"/>
          <w:szCs w:val="24"/>
        </w:rPr>
      </w:pPr>
      <w:bookmarkStart w:id="21" w:name="sub_1050"/>
      <w:bookmarkEnd w:id="20"/>
      <w:r w:rsidRPr="009149F0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</w:t>
      </w:r>
      <w:r w:rsidRPr="009149F0">
        <w:rPr>
          <w:rFonts w:ascii="Times New Roman" w:hAnsi="Times New Roman"/>
          <w:sz w:val="24"/>
          <w:szCs w:val="24"/>
        </w:rPr>
        <w:br/>
        <w:t>и действий (бездействия) администрации, уполномоченных органов,</w:t>
      </w:r>
      <w:r w:rsidRPr="009149F0">
        <w:rPr>
          <w:rFonts w:ascii="Times New Roman" w:hAnsi="Times New Roman"/>
          <w:sz w:val="24"/>
          <w:szCs w:val="24"/>
        </w:rPr>
        <w:br/>
        <w:t>предоставляющих муниципальную услугу, а также должностных лиц,</w:t>
      </w:r>
      <w:r w:rsidRPr="009149F0">
        <w:rPr>
          <w:rFonts w:ascii="Times New Roman" w:hAnsi="Times New Roman"/>
          <w:sz w:val="24"/>
          <w:szCs w:val="24"/>
        </w:rPr>
        <w:br/>
        <w:t>муниципальных служащих</w:t>
      </w:r>
    </w:p>
    <w:p w:rsidR="004E0DCC" w:rsidRPr="009149F0" w:rsidRDefault="004E0DCC" w:rsidP="004E0DCC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bookmarkStart w:id="22" w:name="sub_501"/>
      <w:bookmarkEnd w:id="21"/>
      <w:r w:rsidRPr="009149F0">
        <w:rPr>
          <w:rFonts w:ascii="Times New Roman" w:hAnsi="Times New Roman"/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51"/>
      <w:bookmarkEnd w:id="22"/>
      <w:r w:rsidRPr="009149F0">
        <w:rPr>
          <w:rFonts w:ascii="Times New Roman" w:hAnsi="Times New Roman" w:cs="Times New Roman"/>
          <w:sz w:val="24"/>
          <w:szCs w:val="24"/>
        </w:rPr>
        <w:t>5.1. Заявители и иные уполномоченные лица имеют право на обжалование действий (бездействия) и решений, принятых в ходе предоставления муниципальной услуги, администрации, уполномоченных органов, предоставляющих муниципальную услугу, а также должностных лиц,  муниципальных служащих в досудебном (внесудебном) порядке.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52"/>
      <w:bookmarkEnd w:id="23"/>
      <w:r w:rsidRPr="009149F0">
        <w:rPr>
          <w:rFonts w:ascii="Times New Roman" w:hAnsi="Times New Roman" w:cs="Times New Roman"/>
          <w:sz w:val="24"/>
          <w:szCs w:val="24"/>
        </w:rPr>
        <w:t>5.2. 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Заявитель в случае обжалования действий (бездействия) и решений, принятых в ходе предоставления муниципальной услуги, управления финансами администрации городского округа Кинель,  а также должностных лиц, муниципальных служащих имеет право обратиться в уполномоченный орган или администрацию городского округа с жалобой лично (устно) в соответствии с графиком приема или направить жалобу в письменной форме, в том числе на бумажном носителе либо в электронной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форме (Приложения №2, №3).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53"/>
      <w:bookmarkEnd w:id="24"/>
      <w:r w:rsidRPr="009149F0">
        <w:rPr>
          <w:rFonts w:ascii="Times New Roman" w:hAnsi="Times New Roman" w:cs="Times New Roman"/>
          <w:sz w:val="24"/>
          <w:szCs w:val="24"/>
        </w:rPr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 w:rsidRPr="009149F0">
        <w:rPr>
          <w:rStyle w:val="a5"/>
          <w:rFonts w:ascii="Times New Roman" w:hAnsi="Times New Roman"/>
          <w:b w:val="0"/>
          <w:color w:val="auto"/>
          <w:sz w:val="24"/>
          <w:szCs w:val="24"/>
        </w:rPr>
        <w:t>сайта</w:t>
      </w:r>
      <w:r w:rsidRPr="009149F0">
        <w:rPr>
          <w:rFonts w:ascii="Times New Roman" w:hAnsi="Times New Roman" w:cs="Times New Roman"/>
          <w:sz w:val="24"/>
          <w:szCs w:val="24"/>
        </w:rPr>
        <w:t xml:space="preserve"> городского округа, </w:t>
      </w:r>
      <w:r w:rsidRPr="009149F0">
        <w:rPr>
          <w:rStyle w:val="a5"/>
          <w:rFonts w:ascii="Times New Roman" w:hAnsi="Times New Roman"/>
          <w:b w:val="0"/>
          <w:color w:val="auto"/>
          <w:sz w:val="24"/>
          <w:szCs w:val="24"/>
        </w:rPr>
        <w:t>Единого портала</w:t>
      </w:r>
      <w:r w:rsidRPr="009149F0">
        <w:rPr>
          <w:rFonts w:ascii="Times New Roman" w:hAnsi="Times New Roman" w:cs="Times New Roman"/>
          <w:sz w:val="24"/>
          <w:szCs w:val="24"/>
        </w:rPr>
        <w:t xml:space="preserve">, </w:t>
      </w:r>
      <w:r w:rsidRPr="009149F0">
        <w:rPr>
          <w:rStyle w:val="a5"/>
          <w:rFonts w:ascii="Times New Roman" w:hAnsi="Times New Roman"/>
          <w:b w:val="0"/>
          <w:color w:val="auto"/>
          <w:sz w:val="24"/>
          <w:szCs w:val="24"/>
        </w:rPr>
        <w:t>Регионального портала</w:t>
      </w:r>
      <w:r w:rsidRPr="009149F0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54"/>
      <w:bookmarkEnd w:id="25"/>
      <w:r w:rsidRPr="009149F0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bookmarkEnd w:id="26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 муниципального служащего;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0DCC" w:rsidRPr="009149F0" w:rsidRDefault="004E0DCC" w:rsidP="004E0DCC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sub_502"/>
      <w:r w:rsidRPr="009149F0">
        <w:rPr>
          <w:rFonts w:ascii="Times New Roman" w:hAnsi="Times New Roman"/>
          <w:sz w:val="24"/>
          <w:szCs w:val="24"/>
        </w:rPr>
        <w:t>Предмет досудебного (внесудебного) обжалования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55"/>
      <w:bookmarkEnd w:id="27"/>
      <w:r w:rsidRPr="009149F0">
        <w:rPr>
          <w:rFonts w:ascii="Times New Roman" w:hAnsi="Times New Roman" w:cs="Times New Roman"/>
          <w:sz w:val="24"/>
          <w:szCs w:val="24"/>
        </w:rPr>
        <w:t>5.5. Предметом досудебного (внесудебного) обжалования могут являться:</w:t>
      </w:r>
    </w:p>
    <w:bookmarkEnd w:id="28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нарушение срока регистрации заявления заявителя о предоставлении муниципальной услуги;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 для предоставления муниципальной услуги;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 для предоставления муниципальной услуги, у заявителя;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Кинель;</w:t>
      </w:r>
      <w:proofErr w:type="gramEnd"/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E0DCC" w:rsidRPr="009149F0" w:rsidRDefault="004E0DCC" w:rsidP="004E0DCC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503"/>
      <w:r w:rsidRPr="009149F0">
        <w:rPr>
          <w:rFonts w:ascii="Times New Roman" w:hAnsi="Times New Roman"/>
          <w:sz w:val="24"/>
          <w:szCs w:val="24"/>
        </w:rPr>
        <w:t>Основания для начала процедуры досудебного (внесудебного) обжалования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56"/>
      <w:bookmarkEnd w:id="29"/>
      <w:r w:rsidRPr="009149F0">
        <w:rPr>
          <w:rFonts w:ascii="Times New Roman" w:hAnsi="Times New Roman" w:cs="Times New Roman"/>
          <w:sz w:val="24"/>
          <w:szCs w:val="24"/>
        </w:rPr>
        <w:t>5.6. Основанием для начала процедуры досудебного (внесудебного) обжалования является поступление в администрацию городского округа жалобы от заявителя или иного уполномоченного лица.</w:t>
      </w:r>
    </w:p>
    <w:p w:rsidR="004E0DCC" w:rsidRPr="009149F0" w:rsidRDefault="004E0DCC" w:rsidP="004E0DC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504"/>
      <w:bookmarkEnd w:id="30"/>
      <w:r w:rsidRPr="009149F0">
        <w:rPr>
          <w:rFonts w:ascii="Times New Roman" w:hAnsi="Times New Roman"/>
          <w:sz w:val="24"/>
          <w:szCs w:val="24"/>
        </w:rPr>
        <w:t>Права заявителя на получение информации и документов, необходимых для обоснования и рассмотрения жалобы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57"/>
      <w:bookmarkEnd w:id="31"/>
      <w:r w:rsidRPr="009149F0">
        <w:rPr>
          <w:rFonts w:ascii="Times New Roman" w:hAnsi="Times New Roman" w:cs="Times New Roman"/>
          <w:sz w:val="24"/>
          <w:szCs w:val="24"/>
        </w:rPr>
        <w:t>5.7. Заявитель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4E0DCC" w:rsidRPr="009149F0" w:rsidRDefault="004E0DCC" w:rsidP="004E0DC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505"/>
      <w:bookmarkEnd w:id="32"/>
      <w:r w:rsidRPr="009149F0">
        <w:rPr>
          <w:rFonts w:ascii="Times New Roman" w:hAnsi="Times New Roman"/>
          <w:sz w:val="24"/>
          <w:szCs w:val="24"/>
        </w:rPr>
        <w:t>Вышестоящие органы государственной власти и должностные лица, которым может быть адресована жалоба заявителя в досудебном (внесудебном) порядке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58"/>
      <w:bookmarkEnd w:id="33"/>
      <w:r w:rsidRPr="009149F0">
        <w:rPr>
          <w:rFonts w:ascii="Times New Roman" w:hAnsi="Times New Roman" w:cs="Times New Roman"/>
          <w:sz w:val="24"/>
          <w:szCs w:val="24"/>
        </w:rPr>
        <w:t>5.8. Жалоба заявителя или иного уполномоченного лица может быть адресована:</w:t>
      </w:r>
    </w:p>
    <w:bookmarkEnd w:id="34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руководителю управления финансами администрации городского округа Кинель;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должностному лицу управления финансами администрации городского округа Кинель, ответственному за организацию предоставления муниципальной услуги;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Главе администрации городского округа;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Главе городского округа;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в Правительство Самарской области.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4E0DCC" w:rsidRPr="009149F0" w:rsidRDefault="004E0DCC" w:rsidP="004E0DCC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506"/>
      <w:r w:rsidRPr="009149F0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59"/>
      <w:bookmarkEnd w:id="35"/>
      <w:r w:rsidRPr="009149F0">
        <w:rPr>
          <w:rFonts w:ascii="Times New Roman" w:hAnsi="Times New Roman" w:cs="Times New Roman"/>
          <w:sz w:val="24"/>
          <w:szCs w:val="24"/>
        </w:rPr>
        <w:t>5.9. 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Ответ на устную жалобу, поступившую на личном приеме Главы администрации городского округа, должностных лиц управления финансами администрации городского округа Кинель дается устно (с согласия заявителя) в ходе личного приема (если изложенные в устной жалобе факты и обстоятельства являются очевидными и не требуют дополнительной проверки), в остальных случаях дается письменный ответ по существу поставленных в жалобе вопросов.</w:t>
      </w:r>
      <w:proofErr w:type="gramEnd"/>
    </w:p>
    <w:bookmarkEnd w:id="36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 </w:t>
      </w:r>
    </w:p>
    <w:p w:rsidR="004E0DCC" w:rsidRPr="009149F0" w:rsidRDefault="004E0DCC" w:rsidP="004E0DCC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bookmarkStart w:id="37" w:name="sub_507"/>
      <w:r w:rsidRPr="009149F0">
        <w:rPr>
          <w:rFonts w:ascii="Times New Roman" w:hAnsi="Times New Roman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510"/>
      <w:bookmarkEnd w:id="37"/>
      <w:r w:rsidRPr="009149F0">
        <w:rPr>
          <w:rFonts w:ascii="Times New Roman" w:hAnsi="Times New Roman" w:cs="Times New Roman"/>
          <w:sz w:val="24"/>
          <w:szCs w:val="24"/>
        </w:rPr>
        <w:t>5.10. По результатам рассмотрения жалобы администрация городского округа  принимает одно из следующих решений:</w:t>
      </w:r>
    </w:p>
    <w:bookmarkEnd w:id="38"/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F0">
        <w:rPr>
          <w:rFonts w:ascii="Times New Roman" w:hAnsi="Times New Roman" w:cs="Times New Roman"/>
          <w:sz w:val="24"/>
          <w:szCs w:val="24"/>
        </w:rPr>
        <w:t>решение об удовлетворении жалобы заявителя или иного уполномоченного лица о признании неправомерным обжалованного действия (бездействия) и решения администрации городского округа, управления финансами администрации городского округа Кинель, должностного лица управления финансами администрации городского округа Кинель,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 муниципальными правовыми актами городского округа Кинель, а также в иных формах;</w:t>
      </w:r>
      <w:proofErr w:type="gramEnd"/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>решение об отказе в удовлетворении жалобы.</w:t>
      </w:r>
    </w:p>
    <w:p w:rsidR="004E0DCC" w:rsidRPr="009149F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11"/>
      <w:r w:rsidRPr="009149F0">
        <w:rPr>
          <w:rFonts w:ascii="Times New Roman" w:hAnsi="Times New Roman" w:cs="Times New Roman"/>
          <w:sz w:val="24"/>
          <w:szCs w:val="24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39"/>
    <w:p w:rsidR="004E0DCC" w:rsidRPr="007A05B0" w:rsidRDefault="004E0DCC" w:rsidP="004E0D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149F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149F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</w:t>
      </w:r>
      <w:r w:rsidRPr="007A05B0">
        <w:rPr>
          <w:rFonts w:ascii="Times New Roman" w:hAnsi="Times New Roman" w:cs="Times New Roman"/>
          <w:sz w:val="24"/>
          <w:szCs w:val="24"/>
        </w:rPr>
        <w:t>номочиями по рассмотрению жалоб, незамедлительно направляет имеющиеся материалы в органы прокуратуры.</w:t>
      </w: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предоставления управлени</w:t>
      </w:r>
      <w:r w:rsidR="0078686B" w:rsidRPr="007A05B0">
        <w:rPr>
          <w:rFonts w:ascii="Times New Roman" w:hAnsi="Times New Roman" w:cs="Times New Roman"/>
          <w:sz w:val="24"/>
          <w:szCs w:val="24"/>
        </w:rPr>
        <w:t>ем</w:t>
      </w: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="0078686B" w:rsidRPr="007A05B0">
        <w:rPr>
          <w:rFonts w:ascii="Times New Roman" w:hAnsi="Times New Roman" w:cs="Times New Roman"/>
          <w:sz w:val="24"/>
          <w:szCs w:val="24"/>
        </w:rPr>
        <w:t>администрации городского округа Кинель</w:t>
      </w:r>
    </w:p>
    <w:p w:rsidR="00D65FEE" w:rsidRPr="007A05B0" w:rsidRDefault="00786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65FEE" w:rsidRPr="007A05B0">
        <w:rPr>
          <w:rFonts w:ascii="Times New Roman" w:hAnsi="Times New Roman" w:cs="Times New Roman"/>
          <w:sz w:val="24"/>
          <w:szCs w:val="24"/>
        </w:rPr>
        <w:t>услуги</w:t>
      </w: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"Выдача разрешений на проведение</w:t>
      </w:r>
    </w:p>
    <w:p w:rsidR="00D65FEE" w:rsidRPr="007A05B0" w:rsidRDefault="00786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65FEE" w:rsidRPr="007A05B0">
        <w:rPr>
          <w:rFonts w:ascii="Times New Roman" w:hAnsi="Times New Roman" w:cs="Times New Roman"/>
          <w:sz w:val="24"/>
          <w:szCs w:val="24"/>
        </w:rPr>
        <w:t>лотерей"</w:t>
      </w:r>
    </w:p>
    <w:p w:rsidR="00D65FEE" w:rsidRPr="007A05B0" w:rsidRDefault="00D65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FEE" w:rsidRPr="007A05B0" w:rsidRDefault="00D65FEE">
      <w:pPr>
        <w:pStyle w:val="ConsPlusNonformat"/>
      </w:pPr>
      <w:bookmarkStart w:id="40" w:name="Par305"/>
      <w:bookmarkEnd w:id="40"/>
      <w:r w:rsidRPr="007A05B0">
        <w:t xml:space="preserve">                           ТИПОВОЙ БЛАНК ЗАПРОСА</w:t>
      </w:r>
    </w:p>
    <w:p w:rsidR="00D65FEE" w:rsidRPr="007A05B0" w:rsidRDefault="00D65FEE">
      <w:pPr>
        <w:pStyle w:val="ConsPlusNonformat"/>
      </w:pPr>
    </w:p>
    <w:p w:rsidR="00D65FEE" w:rsidRPr="007A05B0" w:rsidRDefault="00D65FEE">
      <w:pPr>
        <w:pStyle w:val="ConsPlusNonformat"/>
      </w:pPr>
      <w:r w:rsidRPr="007A05B0">
        <w:t xml:space="preserve">    На бланке                        _____________________________________</w:t>
      </w:r>
    </w:p>
    <w:p w:rsidR="00D65FEE" w:rsidRPr="007A05B0" w:rsidRDefault="00D65FEE">
      <w:pPr>
        <w:pStyle w:val="ConsPlusNonformat"/>
      </w:pPr>
      <w:r w:rsidRPr="007A05B0">
        <w:t xml:space="preserve">   </w:t>
      </w:r>
      <w:r w:rsidR="00FD1E3B" w:rsidRPr="007A05B0">
        <w:t>управления</w:t>
      </w:r>
      <w:r w:rsidRPr="007A05B0">
        <w:t xml:space="preserve">                      </w:t>
      </w:r>
      <w:r w:rsidR="001E79D1" w:rsidRPr="007A05B0">
        <w:t xml:space="preserve">   </w:t>
      </w:r>
      <w:r w:rsidRPr="007A05B0">
        <w:t>наименование органа, в адрес которого</w:t>
      </w:r>
    </w:p>
    <w:p w:rsidR="00D65FEE" w:rsidRPr="007A05B0" w:rsidRDefault="00D65FEE">
      <w:pPr>
        <w:pStyle w:val="ConsPlusNonformat"/>
      </w:pPr>
      <w:r w:rsidRPr="007A05B0">
        <w:t xml:space="preserve">                                     _____________________________________</w:t>
      </w:r>
    </w:p>
    <w:p w:rsidR="00D65FEE" w:rsidRPr="007A05B0" w:rsidRDefault="00D65FEE">
      <w:pPr>
        <w:pStyle w:val="ConsPlusNonformat"/>
      </w:pPr>
      <w:r w:rsidRPr="007A05B0">
        <w:t xml:space="preserve">                                      направляется межведомственный запрос</w:t>
      </w:r>
    </w:p>
    <w:p w:rsidR="00D65FEE" w:rsidRPr="007A05B0" w:rsidRDefault="00D65FEE">
      <w:pPr>
        <w:pStyle w:val="ConsPlusNonformat"/>
      </w:pPr>
      <w:r w:rsidRPr="007A05B0">
        <w:t xml:space="preserve">                                     _____________________________________</w:t>
      </w:r>
    </w:p>
    <w:p w:rsidR="00D65FEE" w:rsidRPr="007A05B0" w:rsidRDefault="00D65FEE">
      <w:pPr>
        <w:pStyle w:val="ConsPlusNonformat"/>
      </w:pPr>
    </w:p>
    <w:p w:rsidR="00D65FEE" w:rsidRPr="007A05B0" w:rsidRDefault="00D65FEE">
      <w:pPr>
        <w:pStyle w:val="ConsPlusNonformat"/>
      </w:pPr>
      <w:r w:rsidRPr="007A05B0">
        <w:t xml:space="preserve">    Дата</w:t>
      </w:r>
    </w:p>
    <w:p w:rsidR="00D65FEE" w:rsidRPr="007A05B0" w:rsidRDefault="00D65FEE">
      <w:pPr>
        <w:pStyle w:val="ConsPlusNonformat"/>
      </w:pPr>
      <w:r w:rsidRPr="007A05B0">
        <w:t xml:space="preserve">    Номер</w:t>
      </w:r>
    </w:p>
    <w:p w:rsidR="00D65FEE" w:rsidRPr="007A05B0" w:rsidRDefault="00D65FEE">
      <w:pPr>
        <w:pStyle w:val="ConsPlusNonformat"/>
      </w:pPr>
    </w:p>
    <w:p w:rsidR="00D65FEE" w:rsidRPr="007A05B0" w:rsidRDefault="00D65FEE">
      <w:pPr>
        <w:pStyle w:val="ConsPlusNonformat"/>
      </w:pPr>
      <w:r w:rsidRPr="007A05B0">
        <w:t xml:space="preserve">                          МЕЖВЕДОМСТВЕННЫЙ ЗАПРОС</w:t>
      </w:r>
    </w:p>
    <w:p w:rsidR="00D65FEE" w:rsidRPr="007A05B0" w:rsidRDefault="00D65FEE">
      <w:pPr>
        <w:pStyle w:val="ConsPlusNonformat"/>
      </w:pPr>
    </w:p>
    <w:p w:rsidR="00D65FEE" w:rsidRPr="007A05B0" w:rsidRDefault="00D65FEE">
      <w:pPr>
        <w:pStyle w:val="ConsPlusNonformat"/>
      </w:pPr>
      <w:r w:rsidRPr="007A05B0">
        <w:t xml:space="preserve">    </w:t>
      </w:r>
      <w:r w:rsidR="00FD1E3B" w:rsidRPr="007A05B0">
        <w:t>У</w:t>
      </w:r>
      <w:r w:rsidRPr="007A05B0">
        <w:t>правлени</w:t>
      </w:r>
      <w:r w:rsidR="00FD1E3B" w:rsidRPr="007A05B0">
        <w:t>е</w:t>
      </w:r>
      <w:r w:rsidRPr="007A05B0">
        <w:t xml:space="preserve">   финансами </w:t>
      </w:r>
      <w:r w:rsidR="00FD1E3B" w:rsidRPr="007A05B0">
        <w:t>администрации городского округа Кинел</w:t>
      </w:r>
      <w:proofErr w:type="gramStart"/>
      <w:r w:rsidR="00FD1E3B" w:rsidRPr="007A05B0">
        <w:t>ь</w:t>
      </w:r>
      <w:r w:rsidRPr="007A05B0">
        <w:t>(</w:t>
      </w:r>
      <w:proofErr w:type="gramEnd"/>
      <w:r w:rsidRPr="007A05B0">
        <w:t>далее  -</w:t>
      </w:r>
    </w:p>
    <w:p w:rsidR="00D65FEE" w:rsidRPr="007A05B0" w:rsidRDefault="00FD1E3B">
      <w:pPr>
        <w:pStyle w:val="ConsPlusNonformat"/>
      </w:pPr>
      <w:r w:rsidRPr="007A05B0">
        <w:t>управление</w:t>
      </w:r>
      <w:r w:rsidR="00D65FEE" w:rsidRPr="007A05B0">
        <w:t xml:space="preserve">) в соответствии с Федеральным </w:t>
      </w:r>
      <w:hyperlink r:id="rId18" w:history="1">
        <w:r w:rsidR="00D65FEE" w:rsidRPr="007A05B0">
          <w:t>законом</w:t>
        </w:r>
      </w:hyperlink>
      <w:r w:rsidR="00D65FEE" w:rsidRPr="007A05B0">
        <w:t xml:space="preserve"> от 11.11.2003  N 138-ФЗ</w:t>
      </w:r>
    </w:p>
    <w:p w:rsidR="00241BF7" w:rsidRPr="007A05B0" w:rsidRDefault="00D65FEE" w:rsidP="00241BF7">
      <w:pPr>
        <w:spacing w:after="0" w:line="240" w:lineRule="auto"/>
        <w:ind w:left="426" w:hanging="426"/>
      </w:pPr>
      <w:r w:rsidRPr="007A05B0">
        <w:t xml:space="preserve">"О лотереях", </w:t>
      </w:r>
      <w:r w:rsidR="00241BF7" w:rsidRPr="007A05B0">
        <w:t xml:space="preserve">постановлением Администрации городского округа Кинель от 23 сентября </w:t>
      </w:r>
    </w:p>
    <w:p w:rsidR="00241BF7" w:rsidRPr="007A05B0" w:rsidRDefault="00241BF7" w:rsidP="00241BF7">
      <w:pPr>
        <w:spacing w:after="0" w:line="240" w:lineRule="auto"/>
        <w:ind w:left="426" w:hanging="426"/>
      </w:pPr>
      <w:r w:rsidRPr="007A05B0">
        <w:t>2009 г. № 1922  «Об организации исполнения Федерального Закона «О лотереях»;</w:t>
      </w:r>
    </w:p>
    <w:p w:rsidR="00D65FEE" w:rsidRPr="007A05B0" w:rsidRDefault="00D65FEE">
      <w:pPr>
        <w:pStyle w:val="ConsPlusNonformat"/>
      </w:pPr>
      <w:r w:rsidRPr="007A05B0">
        <w:t xml:space="preserve">предоставляется </w:t>
      </w:r>
      <w:r w:rsidR="00241BF7" w:rsidRPr="007A05B0">
        <w:t>муниципальн</w:t>
      </w:r>
      <w:r w:rsidR="0005255C" w:rsidRPr="007A05B0">
        <w:t>ая</w:t>
      </w:r>
      <w:r w:rsidR="00241BF7" w:rsidRPr="007A05B0">
        <w:t xml:space="preserve"> </w:t>
      </w:r>
      <w:r w:rsidRPr="007A05B0">
        <w:t>услуга "Выдача  разрешений  на  проведение</w:t>
      </w:r>
    </w:p>
    <w:p w:rsidR="00D65FEE" w:rsidRPr="007A05B0" w:rsidRDefault="001E79D1">
      <w:pPr>
        <w:pStyle w:val="ConsPlusNonformat"/>
      </w:pPr>
      <w:r w:rsidRPr="007A05B0">
        <w:t xml:space="preserve">муниципальных </w:t>
      </w:r>
      <w:r w:rsidR="00D65FEE" w:rsidRPr="007A05B0">
        <w:t>лотерей".</w:t>
      </w:r>
    </w:p>
    <w:p w:rsidR="00D65FEE" w:rsidRPr="007A05B0" w:rsidRDefault="00D65FEE">
      <w:pPr>
        <w:pStyle w:val="ConsPlusNonformat"/>
      </w:pPr>
      <w:r w:rsidRPr="007A05B0">
        <w:t xml:space="preserve">    Согласно  </w:t>
      </w:r>
      <w:hyperlink r:id="rId19" w:history="1">
        <w:r w:rsidRPr="007A05B0">
          <w:t>статье 6</w:t>
        </w:r>
      </w:hyperlink>
      <w:r w:rsidRPr="007A05B0">
        <w:t xml:space="preserve">  Федерального  закона  "О лотереях"  уполномоченный</w:t>
      </w:r>
    </w:p>
    <w:p w:rsidR="00D65FEE" w:rsidRPr="007A05B0" w:rsidRDefault="00D65FEE">
      <w:pPr>
        <w:pStyle w:val="ConsPlusNonformat"/>
      </w:pPr>
      <w:r w:rsidRPr="007A05B0">
        <w:t xml:space="preserve">орган исполнительной  власти  </w:t>
      </w:r>
      <w:r w:rsidR="00470FF9" w:rsidRPr="007A05B0">
        <w:t xml:space="preserve">муниципального образования </w:t>
      </w:r>
      <w:r w:rsidRPr="007A05B0">
        <w:t>запрашивает</w:t>
      </w:r>
    </w:p>
    <w:p w:rsidR="00D65FEE" w:rsidRPr="007A05B0" w:rsidRDefault="00D65FEE">
      <w:pPr>
        <w:pStyle w:val="ConsPlusNonformat"/>
      </w:pPr>
      <w:r w:rsidRPr="007A05B0">
        <w:t>в налоговых органах по местонахождению  заявителя справку  о  наличии  или</w:t>
      </w:r>
    </w:p>
    <w:p w:rsidR="00D65FEE" w:rsidRPr="007A05B0" w:rsidRDefault="00D65FEE">
      <w:pPr>
        <w:pStyle w:val="ConsPlusNonformat"/>
      </w:pPr>
      <w:r w:rsidRPr="007A05B0">
        <w:t xml:space="preserve">об отсутствии задолженности по уплате налогов  и  сборов  и  </w:t>
      </w:r>
      <w:proofErr w:type="gramStart"/>
      <w:r w:rsidRPr="007A05B0">
        <w:t>бухгалтерский</w:t>
      </w:r>
      <w:proofErr w:type="gramEnd"/>
    </w:p>
    <w:p w:rsidR="00D65FEE" w:rsidRPr="007A05B0" w:rsidRDefault="00D65FEE">
      <w:pPr>
        <w:pStyle w:val="ConsPlusNonformat"/>
      </w:pPr>
      <w:r w:rsidRPr="007A05B0">
        <w:t>баланс заявителя по состоянию на последнюю отчетную  дату,  предшествующую</w:t>
      </w:r>
    </w:p>
    <w:p w:rsidR="00D65FEE" w:rsidRPr="007A05B0" w:rsidRDefault="00D65FEE">
      <w:pPr>
        <w:pStyle w:val="ConsPlusNonformat"/>
      </w:pPr>
      <w:r w:rsidRPr="007A05B0">
        <w:t>подаче заявления о предоставлении разрешения на проведение  лотереи,  если</w:t>
      </w:r>
    </w:p>
    <w:p w:rsidR="00D65FEE" w:rsidRPr="007A05B0" w:rsidRDefault="00D65FEE">
      <w:pPr>
        <w:pStyle w:val="ConsPlusNonformat"/>
      </w:pPr>
      <w:r w:rsidRPr="007A05B0">
        <w:t>заявитель не представил указанные документы самостоятельно.</w:t>
      </w:r>
    </w:p>
    <w:p w:rsidR="00D65FEE" w:rsidRPr="007A05B0" w:rsidRDefault="00D65FEE">
      <w:pPr>
        <w:pStyle w:val="ConsPlusNonformat"/>
      </w:pPr>
      <w:r w:rsidRPr="007A05B0">
        <w:t xml:space="preserve">    В этой связи просим Вас направить в адрес</w:t>
      </w:r>
      <w:r w:rsidR="00770A89" w:rsidRPr="007A05B0">
        <w:t xml:space="preserve"> </w:t>
      </w:r>
      <w:r w:rsidR="00F956A4" w:rsidRPr="007A05B0">
        <w:t xml:space="preserve"> </w:t>
      </w:r>
      <w:r w:rsidR="00470FF9" w:rsidRPr="007A05B0">
        <w:t>управления</w:t>
      </w:r>
      <w:r w:rsidRPr="007A05B0">
        <w:t>:</w:t>
      </w:r>
    </w:p>
    <w:p w:rsidR="00D65FEE" w:rsidRPr="007A05B0" w:rsidRDefault="00D65FEE">
      <w:pPr>
        <w:pStyle w:val="ConsPlusNonformat"/>
      </w:pPr>
      <w:r w:rsidRPr="007A05B0">
        <w:t xml:space="preserve">    справку о наличии или об отсутствии у_________________________________</w:t>
      </w:r>
    </w:p>
    <w:p w:rsidR="00D65FEE" w:rsidRPr="007A05B0" w:rsidRDefault="00D65FEE">
      <w:pPr>
        <w:pStyle w:val="ConsPlusNonformat"/>
      </w:pPr>
      <w:r w:rsidRPr="007A05B0">
        <w:t>__________________________________________________________________________</w:t>
      </w:r>
    </w:p>
    <w:p w:rsidR="00D65FEE" w:rsidRPr="007A05B0" w:rsidRDefault="00D65FEE">
      <w:pPr>
        <w:pStyle w:val="ConsPlusNonformat"/>
      </w:pPr>
      <w:r w:rsidRPr="007A05B0">
        <w:t xml:space="preserve">                          (наименование заявителя)</w:t>
      </w:r>
    </w:p>
    <w:p w:rsidR="00D65FEE" w:rsidRPr="007A05B0" w:rsidRDefault="00D65FEE">
      <w:pPr>
        <w:pStyle w:val="ConsPlusNonformat"/>
      </w:pPr>
      <w:r w:rsidRPr="007A05B0">
        <w:t>задолженности по уплате налогов и сборов;</w:t>
      </w:r>
    </w:p>
    <w:p w:rsidR="00D65FEE" w:rsidRPr="007A05B0" w:rsidRDefault="00D65FEE">
      <w:pPr>
        <w:pStyle w:val="ConsPlusNonformat"/>
      </w:pPr>
      <w:r w:rsidRPr="007A05B0">
        <w:t xml:space="preserve">    бухгалтерский баланс__________________________________________________</w:t>
      </w:r>
    </w:p>
    <w:p w:rsidR="00D65FEE" w:rsidRPr="007A05B0" w:rsidRDefault="00D65FEE">
      <w:pPr>
        <w:pStyle w:val="ConsPlusNonformat"/>
      </w:pPr>
      <w:r w:rsidRPr="007A05B0">
        <w:t xml:space="preserve">                                      (наименование заявителя)</w:t>
      </w:r>
    </w:p>
    <w:p w:rsidR="00D65FEE" w:rsidRPr="007A05B0" w:rsidRDefault="00D65FEE">
      <w:pPr>
        <w:pStyle w:val="ConsPlusNonformat"/>
      </w:pPr>
      <w:r w:rsidRPr="007A05B0">
        <w:t>по состоянию на последнюю отчетную дату, предшествующую  подаче  заявления</w:t>
      </w:r>
    </w:p>
    <w:p w:rsidR="00D65FEE" w:rsidRPr="007A05B0" w:rsidRDefault="00D65FEE">
      <w:pPr>
        <w:pStyle w:val="ConsPlusNonformat"/>
      </w:pPr>
      <w:r w:rsidRPr="007A05B0">
        <w:t>о предоставлении разрешения на проведение лотереи.</w:t>
      </w:r>
    </w:p>
    <w:p w:rsidR="00D65FEE" w:rsidRPr="007A05B0" w:rsidRDefault="00D65FEE">
      <w:pPr>
        <w:pStyle w:val="ConsPlusNonformat"/>
      </w:pPr>
      <w:r w:rsidRPr="007A05B0">
        <w:t xml:space="preserve">    Указанные сведения и документы просим направить  посредством  </w:t>
      </w:r>
      <w:proofErr w:type="gramStart"/>
      <w:r w:rsidRPr="007A05B0">
        <w:t>почтовой</w:t>
      </w:r>
      <w:proofErr w:type="gramEnd"/>
    </w:p>
    <w:p w:rsidR="00D65FEE" w:rsidRPr="007A05B0" w:rsidRDefault="00D65FEE">
      <w:pPr>
        <w:pStyle w:val="ConsPlusNonformat"/>
      </w:pPr>
      <w:r w:rsidRPr="007A05B0">
        <w:t xml:space="preserve">связи,  факсимильной   или   с  использованием  системы  </w:t>
      </w:r>
      <w:proofErr w:type="gramStart"/>
      <w:r w:rsidRPr="007A05B0">
        <w:t>межведомственного</w:t>
      </w:r>
      <w:proofErr w:type="gramEnd"/>
    </w:p>
    <w:p w:rsidR="00D65FEE" w:rsidRPr="007A05B0" w:rsidRDefault="00D65FEE">
      <w:pPr>
        <w:pStyle w:val="ConsPlusNonformat"/>
      </w:pPr>
      <w:r w:rsidRPr="007A05B0">
        <w:t>электронного взаимодействия Самарской области  в течение  5  рабочих  дней</w:t>
      </w:r>
    </w:p>
    <w:p w:rsidR="00D65FEE" w:rsidRPr="007A05B0" w:rsidRDefault="00D65FEE">
      <w:pPr>
        <w:pStyle w:val="ConsPlusNonformat"/>
      </w:pPr>
      <w:r w:rsidRPr="007A05B0">
        <w:t>со дня получения настоящего запроса.</w:t>
      </w:r>
    </w:p>
    <w:p w:rsidR="00D65FEE" w:rsidRPr="007A05B0" w:rsidRDefault="00D65FEE">
      <w:pPr>
        <w:pStyle w:val="ConsPlusNonformat"/>
      </w:pPr>
      <w:r w:rsidRPr="007A05B0">
        <w:t xml:space="preserve">    Контактная информация для направления запроса:</w:t>
      </w:r>
    </w:p>
    <w:p w:rsidR="00D65FEE" w:rsidRPr="007A05B0" w:rsidRDefault="00D65FEE">
      <w:pPr>
        <w:pStyle w:val="ConsPlusNonformat"/>
      </w:pPr>
      <w:r w:rsidRPr="007A05B0">
        <w:t xml:space="preserve">    почтовый адрес: </w:t>
      </w:r>
      <w:r w:rsidR="00C230C5" w:rsidRPr="007A05B0">
        <w:t xml:space="preserve">446430 </w:t>
      </w:r>
      <w:r w:rsidRPr="007A05B0">
        <w:t xml:space="preserve">г. </w:t>
      </w:r>
      <w:r w:rsidR="00C230C5" w:rsidRPr="007A05B0">
        <w:t>Кинель</w:t>
      </w:r>
      <w:r w:rsidRPr="007A05B0">
        <w:t>, ул.</w:t>
      </w:r>
      <w:r w:rsidR="00C230C5" w:rsidRPr="007A05B0">
        <w:t xml:space="preserve"> Мира 42-а</w:t>
      </w:r>
      <w:r w:rsidRPr="007A05B0">
        <w:t xml:space="preserve">, </w:t>
      </w:r>
      <w:r w:rsidR="00C230C5" w:rsidRPr="007A05B0">
        <w:t>104</w:t>
      </w:r>
      <w:r w:rsidRPr="007A05B0">
        <w:t>;</w:t>
      </w:r>
    </w:p>
    <w:p w:rsidR="00D65FEE" w:rsidRPr="007A05B0" w:rsidRDefault="00D65FEE">
      <w:pPr>
        <w:pStyle w:val="ConsPlusNonformat"/>
      </w:pPr>
      <w:r w:rsidRPr="007A05B0">
        <w:t xml:space="preserve">    факс (846</w:t>
      </w:r>
      <w:r w:rsidR="00C230C5" w:rsidRPr="007A05B0">
        <w:t>63</w:t>
      </w:r>
      <w:r w:rsidRPr="007A05B0">
        <w:t>)</w:t>
      </w:r>
      <w:r w:rsidR="00C230C5" w:rsidRPr="007A05B0">
        <w:t>6-12-76</w:t>
      </w:r>
      <w:r w:rsidRPr="007A05B0">
        <w:t>;</w:t>
      </w:r>
    </w:p>
    <w:p w:rsidR="00D65FEE" w:rsidRPr="007A05B0" w:rsidRDefault="00D65FEE">
      <w:pPr>
        <w:pStyle w:val="ConsPlusNonformat"/>
      </w:pPr>
      <w:r w:rsidRPr="007A05B0">
        <w:t>__________________________________________________________________________</w:t>
      </w:r>
    </w:p>
    <w:p w:rsidR="00D65FEE" w:rsidRPr="007A05B0" w:rsidRDefault="00D65FEE">
      <w:pPr>
        <w:pStyle w:val="ConsPlusNonformat"/>
      </w:pPr>
      <w:r w:rsidRPr="007A05B0">
        <w:t xml:space="preserve">             </w:t>
      </w:r>
      <w:proofErr w:type="gramStart"/>
      <w:r w:rsidRPr="007A05B0">
        <w:t>(Ф.И.О. должностных лиц управления,</w:t>
      </w:r>
      <w:proofErr w:type="gramEnd"/>
    </w:p>
    <w:p w:rsidR="00D65FEE" w:rsidRPr="007A05B0" w:rsidRDefault="00D65FEE">
      <w:pPr>
        <w:pStyle w:val="ConsPlusNonformat"/>
      </w:pPr>
      <w:r w:rsidRPr="007A05B0">
        <w:t xml:space="preserve">          </w:t>
      </w:r>
      <w:proofErr w:type="gramStart"/>
      <w:r w:rsidRPr="007A05B0">
        <w:t>ответственных</w:t>
      </w:r>
      <w:proofErr w:type="gramEnd"/>
      <w:r w:rsidRPr="007A05B0">
        <w:t xml:space="preserve"> за предоставление </w:t>
      </w:r>
      <w:r w:rsidR="00C230C5" w:rsidRPr="007A05B0">
        <w:t xml:space="preserve">муниципальной </w:t>
      </w:r>
      <w:r w:rsidRPr="007A05B0">
        <w:t>услуги)</w:t>
      </w:r>
    </w:p>
    <w:p w:rsidR="00D65FEE" w:rsidRPr="007A05B0" w:rsidRDefault="00D65FEE">
      <w:pPr>
        <w:pStyle w:val="ConsPlusNonformat"/>
      </w:pPr>
    </w:p>
    <w:p w:rsidR="00D65FEE" w:rsidRPr="007A05B0" w:rsidRDefault="00D65FEE">
      <w:pPr>
        <w:pStyle w:val="ConsPlusNonformat"/>
      </w:pPr>
      <w:r w:rsidRPr="007A05B0">
        <w:t>____________________   __________________________   ______________________</w:t>
      </w:r>
    </w:p>
    <w:p w:rsidR="00D65FEE" w:rsidRPr="007A05B0" w:rsidRDefault="00D65FEE">
      <w:pPr>
        <w:pStyle w:val="ConsPlusNonformat"/>
      </w:pPr>
      <w:r w:rsidRPr="007A05B0">
        <w:t xml:space="preserve">   </w:t>
      </w:r>
      <w:proofErr w:type="gramStart"/>
      <w:r w:rsidRPr="007A05B0">
        <w:t>(должность                  (подпись                   (Ф.И.О.</w:t>
      </w:r>
      <w:proofErr w:type="gramEnd"/>
    </w:p>
    <w:p w:rsidR="00D65FEE" w:rsidRPr="007A05B0" w:rsidRDefault="00D65FEE">
      <w:pPr>
        <w:pStyle w:val="ConsPlusNonformat"/>
      </w:pPr>
      <w:proofErr w:type="gramStart"/>
      <w:r w:rsidRPr="007A05B0">
        <w:t>уполномоченного лица)    уполномоченного лица)      уполномоченного лица)</w:t>
      </w:r>
      <w:proofErr w:type="gramEnd"/>
    </w:p>
    <w:p w:rsidR="00D65FEE" w:rsidRPr="007A05B0" w:rsidRDefault="00D65FEE">
      <w:pPr>
        <w:pStyle w:val="ConsPlusNonformat"/>
      </w:pPr>
    </w:p>
    <w:p w:rsidR="00D65FEE" w:rsidRPr="007A05B0" w:rsidRDefault="00D65FEE">
      <w:pPr>
        <w:pStyle w:val="ConsPlusNonformat"/>
      </w:pPr>
      <w:r w:rsidRPr="007A05B0">
        <w:t>__________________________________________________________________________</w:t>
      </w:r>
    </w:p>
    <w:p w:rsidR="00D65FEE" w:rsidRPr="007A05B0" w:rsidRDefault="00D65FEE">
      <w:pPr>
        <w:pStyle w:val="ConsPlusNonformat"/>
      </w:pPr>
      <w:r w:rsidRPr="007A05B0">
        <w:t xml:space="preserve">        </w:t>
      </w:r>
      <w:proofErr w:type="gramStart"/>
      <w:r w:rsidRPr="007A05B0">
        <w:t>(фамилия должностного лица, непосредственно подготовившего</w:t>
      </w:r>
      <w:proofErr w:type="gramEnd"/>
    </w:p>
    <w:p w:rsidR="00D65FEE" w:rsidRPr="007A05B0" w:rsidRDefault="00D65FEE">
      <w:pPr>
        <w:pStyle w:val="ConsPlusNonformat"/>
      </w:pPr>
      <w:r w:rsidRPr="007A05B0">
        <w:t xml:space="preserve">       проект запроса, контактный телефон, адрес электронной почты)</w:t>
      </w:r>
    </w:p>
    <w:p w:rsidR="00D65FEE" w:rsidRDefault="00D65F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4E0DCC" w:rsidRDefault="004E0DCC" w:rsidP="004E0D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714B" w:rsidRDefault="004E0DCC" w:rsidP="004E0DC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</w:p>
    <w:p w:rsidR="004B714B" w:rsidRDefault="004B714B" w:rsidP="004E0DCC">
      <w:pPr>
        <w:pStyle w:val="Default"/>
        <w:rPr>
          <w:bCs/>
          <w:sz w:val="28"/>
          <w:szCs w:val="28"/>
        </w:rPr>
      </w:pPr>
    </w:p>
    <w:p w:rsidR="004B714B" w:rsidRDefault="004B714B" w:rsidP="004E0DCC">
      <w:pPr>
        <w:pStyle w:val="Default"/>
        <w:rPr>
          <w:bCs/>
          <w:sz w:val="28"/>
          <w:szCs w:val="28"/>
        </w:rPr>
      </w:pPr>
    </w:p>
    <w:p w:rsidR="004B714B" w:rsidRDefault="004B714B" w:rsidP="004E0DCC">
      <w:pPr>
        <w:pStyle w:val="Default"/>
        <w:rPr>
          <w:bCs/>
          <w:sz w:val="28"/>
          <w:szCs w:val="28"/>
        </w:rPr>
      </w:pPr>
    </w:p>
    <w:p w:rsidR="004B714B" w:rsidRDefault="004B714B" w:rsidP="004E0DCC">
      <w:pPr>
        <w:pStyle w:val="Default"/>
        <w:rPr>
          <w:bCs/>
          <w:sz w:val="28"/>
          <w:szCs w:val="28"/>
        </w:rPr>
      </w:pPr>
    </w:p>
    <w:p w:rsidR="004B714B" w:rsidRDefault="004B714B" w:rsidP="004E0DCC">
      <w:pPr>
        <w:pStyle w:val="Default"/>
        <w:rPr>
          <w:bCs/>
          <w:sz w:val="28"/>
          <w:szCs w:val="28"/>
        </w:rPr>
      </w:pPr>
    </w:p>
    <w:p w:rsidR="004B714B" w:rsidRDefault="004B714B" w:rsidP="004E0DCC">
      <w:pPr>
        <w:pStyle w:val="Default"/>
        <w:rPr>
          <w:bCs/>
          <w:sz w:val="28"/>
          <w:szCs w:val="28"/>
        </w:rPr>
      </w:pPr>
    </w:p>
    <w:p w:rsidR="004E0DCC" w:rsidRPr="004E7D2B" w:rsidRDefault="004B714B" w:rsidP="004B714B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4E0DCC">
        <w:rPr>
          <w:bCs/>
          <w:sz w:val="28"/>
          <w:szCs w:val="28"/>
        </w:rPr>
        <w:t xml:space="preserve">   </w:t>
      </w:r>
      <w:r w:rsidR="004E0DCC" w:rsidRPr="004E7D2B">
        <w:rPr>
          <w:bCs/>
          <w:sz w:val="28"/>
          <w:szCs w:val="28"/>
        </w:rPr>
        <w:t>Приложение №</w:t>
      </w:r>
      <w:r w:rsidR="004E0DCC">
        <w:rPr>
          <w:bCs/>
          <w:sz w:val="28"/>
          <w:szCs w:val="28"/>
        </w:rPr>
        <w:t>2</w:t>
      </w:r>
    </w:p>
    <w:p w:rsidR="009F2C25" w:rsidRPr="007A05B0" w:rsidRDefault="009F2C25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2C25" w:rsidRPr="007A05B0" w:rsidRDefault="009F2C25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предоставления управлением</w:t>
      </w:r>
    </w:p>
    <w:p w:rsidR="009F2C25" w:rsidRPr="007A05B0" w:rsidRDefault="009F2C25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финансами администрации городского округа Кинель</w:t>
      </w:r>
    </w:p>
    <w:p w:rsidR="009F2C25" w:rsidRPr="007A05B0" w:rsidRDefault="009F2C25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F2C25" w:rsidRPr="007A05B0" w:rsidRDefault="009F2C25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"Выдача разрешений на проведение</w:t>
      </w:r>
    </w:p>
    <w:p w:rsidR="009F2C25" w:rsidRPr="007A05B0" w:rsidRDefault="009F2C25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муниципальных лотерей"</w:t>
      </w:r>
    </w:p>
    <w:p w:rsidR="004E0DCC" w:rsidRPr="007A05B0" w:rsidRDefault="004E0DCC" w:rsidP="004B714B">
      <w:pPr>
        <w:spacing w:line="200" w:lineRule="atLeast"/>
        <w:jc w:val="right"/>
      </w:pPr>
    </w:p>
    <w:p w:rsidR="004E0DCC" w:rsidRPr="005A5601" w:rsidRDefault="004E0DCC" w:rsidP="004B714B">
      <w:pPr>
        <w:pStyle w:val="Default"/>
        <w:ind w:left="5529"/>
        <w:jc w:val="right"/>
        <w:rPr>
          <w:sz w:val="22"/>
          <w:szCs w:val="22"/>
        </w:rPr>
      </w:pPr>
    </w:p>
    <w:p w:rsidR="004E0DCC" w:rsidRDefault="004E0DCC" w:rsidP="004E0DCC">
      <w:pPr>
        <w:pStyle w:val="Default"/>
        <w:ind w:left="5529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DCC" w:rsidRDefault="004E0DCC" w:rsidP="004E0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DCC" w:rsidRDefault="004E0DCC" w:rsidP="004E0DCC">
      <w:pPr>
        <w:pStyle w:val="Default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DCC" w:rsidRPr="004D61DA" w:rsidRDefault="004E0DCC" w:rsidP="004E0DCC">
      <w:pPr>
        <w:pStyle w:val="Default"/>
        <w:jc w:val="center"/>
      </w:pPr>
      <w:r w:rsidRPr="004D61DA">
        <w:rPr>
          <w:bCs/>
        </w:rPr>
        <w:t>Жалоба</w:t>
      </w:r>
    </w:p>
    <w:p w:rsidR="004C14EF" w:rsidRPr="004C14EF" w:rsidRDefault="004E0DCC" w:rsidP="004C1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на неправомерные действия (без действия) уполномоченных должностных лиц, участвующих в предоставлении муниципальной услуги по </w:t>
      </w:r>
      <w:r w:rsidR="004C14EF">
        <w:t>в</w:t>
      </w:r>
      <w:r w:rsidR="004C14EF" w:rsidRPr="007A05B0">
        <w:rPr>
          <w:rFonts w:ascii="Times New Roman" w:hAnsi="Times New Roman" w:cs="Times New Roman"/>
          <w:sz w:val="24"/>
          <w:szCs w:val="24"/>
        </w:rPr>
        <w:t>ыдач</w:t>
      </w:r>
      <w:r w:rsidR="004C14EF">
        <w:rPr>
          <w:rFonts w:ascii="Times New Roman" w:hAnsi="Times New Roman" w:cs="Times New Roman"/>
          <w:sz w:val="24"/>
          <w:szCs w:val="24"/>
        </w:rPr>
        <w:t>е</w:t>
      </w:r>
      <w:r w:rsidR="004C14EF" w:rsidRPr="007A05B0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4C14EF">
        <w:rPr>
          <w:rFonts w:ascii="Times New Roman" w:hAnsi="Times New Roman" w:cs="Times New Roman"/>
          <w:sz w:val="24"/>
          <w:szCs w:val="24"/>
        </w:rPr>
        <w:t>я</w:t>
      </w:r>
      <w:r w:rsidR="004C14EF" w:rsidRPr="007A05B0">
        <w:rPr>
          <w:rFonts w:ascii="Times New Roman" w:hAnsi="Times New Roman" w:cs="Times New Roman"/>
          <w:sz w:val="24"/>
          <w:szCs w:val="24"/>
        </w:rPr>
        <w:t xml:space="preserve"> на проведение</w:t>
      </w:r>
      <w:r w:rsidR="004C14EF">
        <w:rPr>
          <w:rFonts w:ascii="Times New Roman" w:hAnsi="Times New Roman" w:cs="Times New Roman"/>
          <w:sz w:val="24"/>
          <w:szCs w:val="24"/>
        </w:rPr>
        <w:t xml:space="preserve"> </w:t>
      </w:r>
      <w:r w:rsidR="004C14EF" w:rsidRPr="007A05B0">
        <w:rPr>
          <w:rFonts w:ascii="Times New Roman" w:hAnsi="Times New Roman" w:cs="Times New Roman"/>
          <w:sz w:val="24"/>
          <w:szCs w:val="24"/>
        </w:rPr>
        <w:t>муниципальн</w:t>
      </w:r>
      <w:r w:rsidR="004C14EF">
        <w:rPr>
          <w:rFonts w:ascii="Times New Roman" w:hAnsi="Times New Roman" w:cs="Times New Roman"/>
          <w:sz w:val="24"/>
          <w:szCs w:val="24"/>
        </w:rPr>
        <w:t>ой</w:t>
      </w:r>
      <w:r w:rsidR="004C14EF" w:rsidRPr="007A05B0">
        <w:rPr>
          <w:rFonts w:ascii="Times New Roman" w:hAnsi="Times New Roman" w:cs="Times New Roman"/>
          <w:sz w:val="24"/>
          <w:szCs w:val="24"/>
        </w:rPr>
        <w:t xml:space="preserve"> лотере</w:t>
      </w:r>
      <w:r w:rsidR="004C14E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4C14EF">
        <w:t xml:space="preserve"> ,</w:t>
      </w:r>
      <w:proofErr w:type="gramEnd"/>
      <w:r w:rsidR="004C14EF">
        <w:t xml:space="preserve"> </w:t>
      </w:r>
    </w:p>
    <w:p w:rsidR="004E0DCC" w:rsidRDefault="004E0DCC" w:rsidP="004E0DCC">
      <w:pPr>
        <w:pStyle w:val="Default"/>
        <w:jc w:val="both"/>
      </w:pPr>
    </w:p>
    <w:p w:rsidR="004E0DCC" w:rsidRDefault="004E0DCC" w:rsidP="004E0DCC">
      <w:pPr>
        <w:pStyle w:val="Default"/>
        <w:jc w:val="both"/>
      </w:pPr>
      <w:r>
        <w:t xml:space="preserve">« __ » __________ 20__ г. </w:t>
      </w:r>
    </w:p>
    <w:p w:rsidR="004E0DCC" w:rsidRDefault="004E0DCC" w:rsidP="004E0DCC">
      <w:pPr>
        <w:pStyle w:val="Default"/>
        <w:jc w:val="both"/>
      </w:pPr>
      <w:r>
        <w:t xml:space="preserve">  </w:t>
      </w:r>
    </w:p>
    <w:p w:rsidR="004E0DCC" w:rsidRDefault="004E0DCC" w:rsidP="004E0DCC">
      <w:pPr>
        <w:pStyle w:val="Default"/>
        <w:jc w:val="both"/>
      </w:pPr>
      <w:r>
        <w:t xml:space="preserve">Прошу принять жалобу </w:t>
      </w:r>
      <w:proofErr w:type="gramStart"/>
      <w:r>
        <w:t>от</w:t>
      </w:r>
      <w:proofErr w:type="gramEnd"/>
      <w:r>
        <w:t xml:space="preserve"> ____________________________________________________ </w:t>
      </w:r>
    </w:p>
    <w:p w:rsidR="004E0DCC" w:rsidRPr="004C14EF" w:rsidRDefault="004E0DCC" w:rsidP="004C1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>на неправомерные действия при предоставлении муниципальной услуги по</w:t>
      </w:r>
      <w:r w:rsidR="004C14EF">
        <w:t xml:space="preserve"> в</w:t>
      </w:r>
      <w:r w:rsidR="004C14EF" w:rsidRPr="007A05B0">
        <w:rPr>
          <w:rFonts w:ascii="Times New Roman" w:hAnsi="Times New Roman" w:cs="Times New Roman"/>
          <w:sz w:val="24"/>
          <w:szCs w:val="24"/>
        </w:rPr>
        <w:t>ыдач</w:t>
      </w:r>
      <w:r w:rsidR="004C14EF">
        <w:rPr>
          <w:rFonts w:ascii="Times New Roman" w:hAnsi="Times New Roman" w:cs="Times New Roman"/>
          <w:sz w:val="24"/>
          <w:szCs w:val="24"/>
        </w:rPr>
        <w:t>е</w:t>
      </w:r>
      <w:r w:rsidR="004C14EF" w:rsidRPr="007A05B0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4C14EF">
        <w:rPr>
          <w:rFonts w:ascii="Times New Roman" w:hAnsi="Times New Roman" w:cs="Times New Roman"/>
          <w:sz w:val="24"/>
          <w:szCs w:val="24"/>
        </w:rPr>
        <w:t>я</w:t>
      </w:r>
      <w:r w:rsidR="004C14EF" w:rsidRPr="007A05B0">
        <w:rPr>
          <w:rFonts w:ascii="Times New Roman" w:hAnsi="Times New Roman" w:cs="Times New Roman"/>
          <w:sz w:val="24"/>
          <w:szCs w:val="24"/>
        </w:rPr>
        <w:t xml:space="preserve"> на проведение</w:t>
      </w:r>
      <w:r w:rsidR="004C14EF">
        <w:rPr>
          <w:rFonts w:ascii="Times New Roman" w:hAnsi="Times New Roman" w:cs="Times New Roman"/>
          <w:sz w:val="24"/>
          <w:szCs w:val="24"/>
        </w:rPr>
        <w:t xml:space="preserve"> </w:t>
      </w:r>
      <w:r w:rsidR="004C14EF" w:rsidRPr="007A05B0">
        <w:rPr>
          <w:rFonts w:ascii="Times New Roman" w:hAnsi="Times New Roman" w:cs="Times New Roman"/>
          <w:sz w:val="24"/>
          <w:szCs w:val="24"/>
        </w:rPr>
        <w:t>муниципальн</w:t>
      </w:r>
      <w:r w:rsidR="004C14EF">
        <w:rPr>
          <w:rFonts w:ascii="Times New Roman" w:hAnsi="Times New Roman" w:cs="Times New Roman"/>
          <w:sz w:val="24"/>
          <w:szCs w:val="24"/>
        </w:rPr>
        <w:t>ой</w:t>
      </w:r>
      <w:r w:rsidR="004C14EF" w:rsidRPr="007A05B0">
        <w:rPr>
          <w:rFonts w:ascii="Times New Roman" w:hAnsi="Times New Roman" w:cs="Times New Roman"/>
          <w:sz w:val="24"/>
          <w:szCs w:val="24"/>
        </w:rPr>
        <w:t xml:space="preserve"> лотере</w:t>
      </w:r>
      <w:r w:rsidR="004C14EF">
        <w:rPr>
          <w:rFonts w:ascii="Times New Roman" w:hAnsi="Times New Roman" w:cs="Times New Roman"/>
          <w:sz w:val="24"/>
          <w:szCs w:val="24"/>
        </w:rPr>
        <w:t>и,</w:t>
      </w:r>
      <w:r w:rsidR="004C14EF">
        <w:t xml:space="preserve"> </w:t>
      </w:r>
      <w:r>
        <w:t xml:space="preserve"> </w:t>
      </w:r>
    </w:p>
    <w:p w:rsidR="004E0DCC" w:rsidRDefault="004E0DCC" w:rsidP="004E0DCC">
      <w:pPr>
        <w:pStyle w:val="Default"/>
        <w:jc w:val="both"/>
      </w:pPr>
      <w:proofErr w:type="gramStart"/>
      <w:r>
        <w:t>состоящие</w:t>
      </w:r>
      <w:proofErr w:type="gramEnd"/>
      <w:r>
        <w:t xml:space="preserve"> в следующем:_____________________________________</w:t>
      </w:r>
      <w:r>
        <w:rPr>
          <w:i/>
          <w:iCs/>
          <w:u w:val="single"/>
        </w:rPr>
        <w:t>_______</w:t>
      </w:r>
      <w:r>
        <w:t xml:space="preserve">_________ </w:t>
      </w:r>
    </w:p>
    <w:p w:rsidR="004E0DCC" w:rsidRDefault="004E0DCC" w:rsidP="004E0DCC">
      <w:pPr>
        <w:pStyle w:val="Default"/>
        <w:jc w:val="both"/>
      </w:pPr>
      <w:r>
        <w:t xml:space="preserve">                               указать причины жалобы, дату и т.д. </w:t>
      </w:r>
    </w:p>
    <w:p w:rsidR="004E0DCC" w:rsidRDefault="004E0DCC" w:rsidP="004E0DCC">
      <w:pPr>
        <w:pStyle w:val="Default"/>
        <w:jc w:val="both"/>
      </w:pPr>
      <w:r>
        <w:t xml:space="preserve">______________________________________________________________________________________________________________________________________________________ </w:t>
      </w:r>
    </w:p>
    <w:p w:rsidR="004E0DCC" w:rsidRDefault="004E0DCC" w:rsidP="004E0DCC">
      <w:pPr>
        <w:pStyle w:val="Default"/>
        <w:jc w:val="both"/>
      </w:pPr>
      <w:r>
        <w:t xml:space="preserve">  </w:t>
      </w:r>
    </w:p>
    <w:p w:rsidR="004E0DCC" w:rsidRDefault="004E0DCC" w:rsidP="004E0DCC">
      <w:pPr>
        <w:pStyle w:val="Default"/>
        <w:jc w:val="both"/>
      </w:pPr>
      <w:r>
        <w:t xml:space="preserve">В подтверждение </w:t>
      </w:r>
      <w:proofErr w:type="gramStart"/>
      <w:r>
        <w:t>вышеизложенного</w:t>
      </w:r>
      <w:proofErr w:type="gramEnd"/>
      <w:r>
        <w:t xml:space="preserve"> прилагаю следующие документы: </w:t>
      </w:r>
    </w:p>
    <w:p w:rsidR="004E0DCC" w:rsidRDefault="004E0DCC" w:rsidP="004E0DCC">
      <w:pPr>
        <w:pStyle w:val="Default"/>
        <w:jc w:val="both"/>
      </w:pPr>
      <w:r>
        <w:t>1.___________________________________________________</w:t>
      </w:r>
      <w:r>
        <w:rPr>
          <w:i/>
          <w:iCs/>
          <w:u w:val="single"/>
        </w:rPr>
        <w:t>.</w:t>
      </w:r>
      <w:r>
        <w:t xml:space="preserve">_____________________ </w:t>
      </w:r>
    </w:p>
    <w:p w:rsidR="004E0DCC" w:rsidRDefault="004E0DCC" w:rsidP="004E0DCC">
      <w:pPr>
        <w:pStyle w:val="Default"/>
        <w:jc w:val="both"/>
      </w:pPr>
      <w:r>
        <w:t xml:space="preserve">2._________________________________________________________________________ </w:t>
      </w:r>
    </w:p>
    <w:p w:rsidR="004E0DCC" w:rsidRDefault="004E0DCC" w:rsidP="004E0DCC">
      <w:pPr>
        <w:pStyle w:val="Default"/>
        <w:jc w:val="both"/>
      </w:pPr>
      <w:r>
        <w:t xml:space="preserve">3._________________________________________________________________________ </w:t>
      </w:r>
    </w:p>
    <w:p w:rsidR="004E0DCC" w:rsidRDefault="004E0DCC" w:rsidP="004E0DCC">
      <w:pPr>
        <w:pStyle w:val="Default"/>
        <w:jc w:val="both"/>
      </w:pPr>
      <w:r>
        <w:t xml:space="preserve">___________________  _______________  </w:t>
      </w:r>
    </w:p>
    <w:p w:rsidR="004E0DCC" w:rsidRDefault="004E0DCC" w:rsidP="004E0DCC">
      <w:pPr>
        <w:pStyle w:val="Default"/>
        <w:jc w:val="both"/>
      </w:pPr>
      <w:r>
        <w:t xml:space="preserve">Ф.И.О.                             подпись </w:t>
      </w:r>
    </w:p>
    <w:p w:rsidR="004E0DCC" w:rsidRDefault="004E0DCC" w:rsidP="004E0DCC">
      <w:pPr>
        <w:pStyle w:val="Default"/>
        <w:jc w:val="both"/>
      </w:pPr>
      <w:r>
        <w:t xml:space="preserve"> </w:t>
      </w:r>
    </w:p>
    <w:p w:rsidR="004E0DCC" w:rsidRDefault="004E0DCC" w:rsidP="004E0DCC">
      <w:pPr>
        <w:pStyle w:val="Default"/>
        <w:jc w:val="both"/>
      </w:pPr>
      <w:r>
        <w:t xml:space="preserve">Жалобу принял: </w:t>
      </w:r>
    </w:p>
    <w:p w:rsidR="004E0DCC" w:rsidRDefault="004E0DCC" w:rsidP="004E0DCC">
      <w:pPr>
        <w:pStyle w:val="Default"/>
        <w:jc w:val="both"/>
      </w:pPr>
      <w:r>
        <w:t xml:space="preserve">_______________        ______________________ _________________  </w:t>
      </w:r>
    </w:p>
    <w:p w:rsidR="004E0DCC" w:rsidRDefault="004E0DCC" w:rsidP="004E0DCC">
      <w:pPr>
        <w:pStyle w:val="Default"/>
        <w:jc w:val="both"/>
      </w:pPr>
      <w:r>
        <w:t xml:space="preserve">должность                               ФИО                                подпись </w:t>
      </w:r>
    </w:p>
    <w:p w:rsidR="004E0DCC" w:rsidRDefault="004E0DCC" w:rsidP="004E0DCC">
      <w:pPr>
        <w:pStyle w:val="Default"/>
        <w:jc w:val="both"/>
      </w:pPr>
      <w:r>
        <w:t xml:space="preserve"> </w:t>
      </w:r>
    </w:p>
    <w:p w:rsidR="004E0DCC" w:rsidRDefault="004E0DCC" w:rsidP="004E0DCC">
      <w:pPr>
        <w:pStyle w:val="Default"/>
        <w:jc w:val="both"/>
      </w:pPr>
      <w:r>
        <w:t xml:space="preserve"> </w:t>
      </w:r>
    </w:p>
    <w:p w:rsidR="004E0DCC" w:rsidRDefault="004E0DCC" w:rsidP="004E0DCC">
      <w:pPr>
        <w:pStyle w:val="Default"/>
        <w:jc w:val="both"/>
      </w:pPr>
      <w:r>
        <w:t xml:space="preserve"> </w:t>
      </w:r>
    </w:p>
    <w:p w:rsidR="004E0DCC" w:rsidRDefault="004E0DCC" w:rsidP="004E0DCC">
      <w:pPr>
        <w:pStyle w:val="Default"/>
        <w:jc w:val="both"/>
      </w:pPr>
      <w:r>
        <w:t xml:space="preserve"> </w:t>
      </w:r>
    </w:p>
    <w:p w:rsidR="004E0DCC" w:rsidRDefault="004E0DCC" w:rsidP="004E0DCC">
      <w:pPr>
        <w:pStyle w:val="Default"/>
        <w:jc w:val="both"/>
        <w:rPr>
          <w:color w:val="auto"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Default="004E0DCC" w:rsidP="004E0DCC">
      <w:pPr>
        <w:pStyle w:val="Default"/>
        <w:ind w:left="5529"/>
        <w:rPr>
          <w:bCs/>
        </w:rPr>
      </w:pPr>
    </w:p>
    <w:p w:rsidR="004E0DCC" w:rsidRPr="004E7D2B" w:rsidRDefault="004E0DCC" w:rsidP="004B714B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Приложение №3</w:t>
      </w:r>
    </w:p>
    <w:p w:rsidR="004E0DCC" w:rsidRPr="005A5601" w:rsidRDefault="004E0DCC" w:rsidP="004B714B">
      <w:pPr>
        <w:pStyle w:val="Default"/>
        <w:ind w:left="5529"/>
        <w:jc w:val="right"/>
        <w:rPr>
          <w:sz w:val="22"/>
          <w:szCs w:val="22"/>
        </w:rPr>
      </w:pPr>
    </w:p>
    <w:p w:rsidR="007A05B0" w:rsidRPr="007A05B0" w:rsidRDefault="007A05B0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A05B0" w:rsidRPr="007A05B0" w:rsidRDefault="007A05B0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предоставления управлением</w:t>
      </w:r>
    </w:p>
    <w:p w:rsidR="007A05B0" w:rsidRPr="007A05B0" w:rsidRDefault="007A05B0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финансами администрации городского округа Кинель</w:t>
      </w:r>
    </w:p>
    <w:p w:rsidR="007A05B0" w:rsidRPr="007A05B0" w:rsidRDefault="007A05B0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A05B0" w:rsidRPr="007A05B0" w:rsidRDefault="007A05B0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"Выдача разрешений на проведение</w:t>
      </w:r>
    </w:p>
    <w:p w:rsidR="007A05B0" w:rsidRPr="007A05B0" w:rsidRDefault="007A05B0" w:rsidP="004B7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5B0">
        <w:rPr>
          <w:rFonts w:ascii="Times New Roman" w:hAnsi="Times New Roman" w:cs="Times New Roman"/>
          <w:sz w:val="24"/>
          <w:szCs w:val="24"/>
        </w:rPr>
        <w:t>муниципальных лотерей"</w:t>
      </w:r>
    </w:p>
    <w:p w:rsidR="004E0DCC" w:rsidRPr="007A05B0" w:rsidRDefault="004E0DCC" w:rsidP="004B714B">
      <w:pPr>
        <w:pStyle w:val="Default"/>
        <w:ind w:left="5529"/>
        <w:jc w:val="right"/>
        <w:rPr>
          <w:color w:val="auto"/>
          <w:sz w:val="28"/>
          <w:szCs w:val="28"/>
        </w:rPr>
      </w:pPr>
      <w:r w:rsidRPr="007A05B0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05B0">
        <w:rPr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DCC" w:rsidRDefault="004E0DCC" w:rsidP="004E0D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DCC" w:rsidRDefault="004E0DCC" w:rsidP="004E0DCC">
      <w:pPr>
        <w:pStyle w:val="Default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DCC" w:rsidRPr="004D61DA" w:rsidRDefault="004E0DCC" w:rsidP="004E0DCC">
      <w:pPr>
        <w:pStyle w:val="Default"/>
        <w:jc w:val="center"/>
      </w:pPr>
      <w:r w:rsidRPr="004D61DA">
        <w:rPr>
          <w:bCs/>
        </w:rPr>
        <w:t>Жалоба</w:t>
      </w:r>
    </w:p>
    <w:p w:rsidR="004E0DCC" w:rsidRPr="00732AA5" w:rsidRDefault="004E0DCC" w:rsidP="00732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на неправомерные действия (без действия) уполномоченных должностных лиц, участвующих в предоставлении муниципальной услуги по  </w:t>
      </w:r>
      <w:r w:rsidR="00732AA5">
        <w:t>в</w:t>
      </w:r>
      <w:r w:rsidR="00732AA5" w:rsidRPr="007A05B0">
        <w:rPr>
          <w:rFonts w:ascii="Times New Roman" w:hAnsi="Times New Roman" w:cs="Times New Roman"/>
          <w:sz w:val="24"/>
          <w:szCs w:val="24"/>
        </w:rPr>
        <w:t>ыдач</w:t>
      </w:r>
      <w:r w:rsidR="00732AA5">
        <w:rPr>
          <w:rFonts w:ascii="Times New Roman" w:hAnsi="Times New Roman" w:cs="Times New Roman"/>
          <w:sz w:val="24"/>
          <w:szCs w:val="24"/>
        </w:rPr>
        <w:t>е</w:t>
      </w:r>
      <w:r w:rsidR="00732AA5" w:rsidRPr="007A05B0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4C14EF">
        <w:rPr>
          <w:rFonts w:ascii="Times New Roman" w:hAnsi="Times New Roman" w:cs="Times New Roman"/>
          <w:sz w:val="24"/>
          <w:szCs w:val="24"/>
        </w:rPr>
        <w:t>я</w:t>
      </w:r>
      <w:r w:rsidR="00732AA5" w:rsidRPr="007A05B0">
        <w:rPr>
          <w:rFonts w:ascii="Times New Roman" w:hAnsi="Times New Roman" w:cs="Times New Roman"/>
          <w:sz w:val="24"/>
          <w:szCs w:val="24"/>
        </w:rPr>
        <w:t xml:space="preserve"> на проведение</w:t>
      </w:r>
      <w:r w:rsidR="00732AA5">
        <w:rPr>
          <w:rFonts w:ascii="Times New Roman" w:hAnsi="Times New Roman" w:cs="Times New Roman"/>
          <w:sz w:val="24"/>
          <w:szCs w:val="24"/>
        </w:rPr>
        <w:t xml:space="preserve"> </w:t>
      </w:r>
      <w:r w:rsidR="00732AA5" w:rsidRPr="007A05B0">
        <w:rPr>
          <w:rFonts w:ascii="Times New Roman" w:hAnsi="Times New Roman" w:cs="Times New Roman"/>
          <w:sz w:val="24"/>
          <w:szCs w:val="24"/>
        </w:rPr>
        <w:t>муниципальн</w:t>
      </w:r>
      <w:r w:rsidR="004C14EF">
        <w:rPr>
          <w:rFonts w:ascii="Times New Roman" w:hAnsi="Times New Roman" w:cs="Times New Roman"/>
          <w:sz w:val="24"/>
          <w:szCs w:val="24"/>
        </w:rPr>
        <w:t>ой</w:t>
      </w:r>
      <w:r w:rsidR="00732AA5" w:rsidRPr="007A05B0">
        <w:rPr>
          <w:rFonts w:ascii="Times New Roman" w:hAnsi="Times New Roman" w:cs="Times New Roman"/>
          <w:sz w:val="24"/>
          <w:szCs w:val="24"/>
        </w:rPr>
        <w:t xml:space="preserve"> лотере</w:t>
      </w:r>
      <w:r w:rsidR="004C14EF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</w:p>
    <w:p w:rsidR="004E0DCC" w:rsidRDefault="004E0DCC" w:rsidP="004E0DCC">
      <w:pPr>
        <w:pStyle w:val="Default"/>
        <w:jc w:val="both"/>
      </w:pPr>
      <w:r>
        <w:t xml:space="preserve">« </w:t>
      </w:r>
      <w:r>
        <w:rPr>
          <w:i/>
          <w:iCs/>
          <w:u w:val="single"/>
        </w:rPr>
        <w:t>25</w:t>
      </w:r>
      <w:r>
        <w:t xml:space="preserve"> » ____</w:t>
      </w:r>
      <w:r>
        <w:rPr>
          <w:i/>
          <w:iCs/>
          <w:u w:val="single"/>
        </w:rPr>
        <w:t>12</w:t>
      </w:r>
      <w:r>
        <w:t>____ 201</w:t>
      </w:r>
      <w:r w:rsidR="00732AA5">
        <w:t>2</w:t>
      </w:r>
      <w:r>
        <w:t xml:space="preserve"> г. </w:t>
      </w:r>
    </w:p>
    <w:p w:rsidR="004E0DCC" w:rsidRDefault="004E0DCC" w:rsidP="004E0DCC">
      <w:pPr>
        <w:pStyle w:val="Default"/>
        <w:jc w:val="both"/>
      </w:pPr>
      <w:r>
        <w:t xml:space="preserve">  </w:t>
      </w:r>
    </w:p>
    <w:p w:rsidR="004E0DCC" w:rsidRDefault="004E0DCC" w:rsidP="004E0DCC">
      <w:pPr>
        <w:pStyle w:val="Default"/>
        <w:jc w:val="both"/>
      </w:pPr>
      <w:r>
        <w:t>Прошу принять жалобу от ___</w:t>
      </w:r>
      <w:r>
        <w:rPr>
          <w:i/>
          <w:iCs/>
          <w:u w:val="single"/>
        </w:rPr>
        <w:t>25.12.2012г.</w:t>
      </w:r>
      <w:r>
        <w:t xml:space="preserve">_______________________________________ </w:t>
      </w:r>
    </w:p>
    <w:p w:rsidR="004C14EF" w:rsidRPr="00732AA5" w:rsidRDefault="004E0DCC" w:rsidP="004C1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на неправомерные действия при предоставлении муниципальной услуги по </w:t>
      </w:r>
      <w:r w:rsidR="004C14EF">
        <w:t>в</w:t>
      </w:r>
      <w:r w:rsidR="004C14EF" w:rsidRPr="007A05B0">
        <w:rPr>
          <w:rFonts w:ascii="Times New Roman" w:hAnsi="Times New Roman" w:cs="Times New Roman"/>
          <w:sz w:val="24"/>
          <w:szCs w:val="24"/>
        </w:rPr>
        <w:t>ыдач</w:t>
      </w:r>
      <w:r w:rsidR="004C14EF">
        <w:rPr>
          <w:rFonts w:ascii="Times New Roman" w:hAnsi="Times New Roman" w:cs="Times New Roman"/>
          <w:sz w:val="24"/>
          <w:szCs w:val="24"/>
        </w:rPr>
        <w:t>е</w:t>
      </w:r>
      <w:r w:rsidR="004C14EF" w:rsidRPr="007A05B0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4C14EF">
        <w:rPr>
          <w:rFonts w:ascii="Times New Roman" w:hAnsi="Times New Roman" w:cs="Times New Roman"/>
          <w:sz w:val="24"/>
          <w:szCs w:val="24"/>
        </w:rPr>
        <w:t>я</w:t>
      </w:r>
      <w:r w:rsidR="004C14EF" w:rsidRPr="007A05B0">
        <w:rPr>
          <w:rFonts w:ascii="Times New Roman" w:hAnsi="Times New Roman" w:cs="Times New Roman"/>
          <w:sz w:val="24"/>
          <w:szCs w:val="24"/>
        </w:rPr>
        <w:t xml:space="preserve"> на проведение</w:t>
      </w:r>
      <w:r w:rsidR="004C14EF">
        <w:rPr>
          <w:rFonts w:ascii="Times New Roman" w:hAnsi="Times New Roman" w:cs="Times New Roman"/>
          <w:sz w:val="24"/>
          <w:szCs w:val="24"/>
        </w:rPr>
        <w:t xml:space="preserve"> </w:t>
      </w:r>
      <w:r w:rsidR="004C14EF" w:rsidRPr="007A05B0">
        <w:rPr>
          <w:rFonts w:ascii="Times New Roman" w:hAnsi="Times New Roman" w:cs="Times New Roman"/>
          <w:sz w:val="24"/>
          <w:szCs w:val="24"/>
        </w:rPr>
        <w:t>муниципальн</w:t>
      </w:r>
      <w:r w:rsidR="004C14EF">
        <w:rPr>
          <w:rFonts w:ascii="Times New Roman" w:hAnsi="Times New Roman" w:cs="Times New Roman"/>
          <w:sz w:val="24"/>
          <w:szCs w:val="24"/>
        </w:rPr>
        <w:t>ой</w:t>
      </w:r>
      <w:r w:rsidR="004C14EF" w:rsidRPr="007A05B0">
        <w:rPr>
          <w:rFonts w:ascii="Times New Roman" w:hAnsi="Times New Roman" w:cs="Times New Roman"/>
          <w:sz w:val="24"/>
          <w:szCs w:val="24"/>
        </w:rPr>
        <w:t xml:space="preserve"> лотере</w:t>
      </w:r>
      <w:r w:rsidR="004C14EF">
        <w:rPr>
          <w:rFonts w:ascii="Times New Roman" w:hAnsi="Times New Roman" w:cs="Times New Roman"/>
          <w:sz w:val="24"/>
          <w:szCs w:val="24"/>
        </w:rPr>
        <w:t>и</w:t>
      </w:r>
      <w:r w:rsidR="004C14EF">
        <w:t xml:space="preserve"> </w:t>
      </w:r>
    </w:p>
    <w:p w:rsidR="004E0DCC" w:rsidRDefault="004E0DCC" w:rsidP="004E0DCC">
      <w:pPr>
        <w:pStyle w:val="Default"/>
        <w:jc w:val="both"/>
      </w:pPr>
      <w:r>
        <w:t xml:space="preserve">, </w:t>
      </w:r>
    </w:p>
    <w:p w:rsidR="004E0DCC" w:rsidRDefault="004E0DCC" w:rsidP="004E0DCC">
      <w:pPr>
        <w:pStyle w:val="Default"/>
        <w:jc w:val="both"/>
      </w:pPr>
      <w:r>
        <w:t xml:space="preserve">состоящие в </w:t>
      </w:r>
      <w:proofErr w:type="spellStart"/>
      <w:r>
        <w:t>следующем:___</w:t>
      </w:r>
      <w:r>
        <w:rPr>
          <w:i/>
          <w:iCs/>
          <w:u w:val="single"/>
        </w:rPr>
        <w:t>несвоевременная</w:t>
      </w:r>
      <w:proofErr w:type="spellEnd"/>
      <w:r>
        <w:rPr>
          <w:i/>
          <w:iCs/>
          <w:u w:val="single"/>
        </w:rPr>
        <w:t xml:space="preserve"> подготовка </w:t>
      </w:r>
      <w:proofErr w:type="spellStart"/>
      <w:r>
        <w:rPr>
          <w:i/>
          <w:iCs/>
          <w:u w:val="single"/>
        </w:rPr>
        <w:t>___</w:t>
      </w:r>
      <w:r w:rsidR="00732AA5">
        <w:rPr>
          <w:i/>
          <w:iCs/>
          <w:u w:val="single"/>
        </w:rPr>
        <w:t>разрешения</w:t>
      </w:r>
      <w:proofErr w:type="spellEnd"/>
      <w:r>
        <w:rPr>
          <w:i/>
          <w:iCs/>
          <w:u w:val="single"/>
        </w:rPr>
        <w:t>____</w:t>
      </w:r>
      <w:r>
        <w:t xml:space="preserve">_________ </w:t>
      </w:r>
    </w:p>
    <w:p w:rsidR="004E0DCC" w:rsidRDefault="004E0DCC" w:rsidP="004E0DCC">
      <w:pPr>
        <w:pStyle w:val="Default"/>
        <w:jc w:val="both"/>
      </w:pPr>
      <w:r>
        <w:t xml:space="preserve">                               указать причины жалобы, дату и т.д. </w:t>
      </w:r>
    </w:p>
    <w:p w:rsidR="004E0DCC" w:rsidRDefault="004E0DCC" w:rsidP="004E0DCC">
      <w:pPr>
        <w:pStyle w:val="Default"/>
        <w:jc w:val="both"/>
      </w:pPr>
      <w:r>
        <w:t xml:space="preserve">________________________________________________________________________________________________________________________________________ </w:t>
      </w:r>
    </w:p>
    <w:p w:rsidR="004E0DCC" w:rsidRDefault="004E0DCC" w:rsidP="004E0DCC">
      <w:pPr>
        <w:pStyle w:val="Default"/>
        <w:jc w:val="both"/>
      </w:pPr>
      <w:r>
        <w:t xml:space="preserve">  </w:t>
      </w:r>
    </w:p>
    <w:p w:rsidR="004E0DCC" w:rsidRDefault="004E0DCC" w:rsidP="004E0DCC">
      <w:pPr>
        <w:pStyle w:val="Default"/>
        <w:jc w:val="both"/>
      </w:pPr>
      <w:r>
        <w:t xml:space="preserve">В подтверждение </w:t>
      </w:r>
      <w:proofErr w:type="gramStart"/>
      <w:r>
        <w:t>вышеизложенного</w:t>
      </w:r>
      <w:proofErr w:type="gramEnd"/>
      <w:r>
        <w:t xml:space="preserve"> прилагаю следующие документы: </w:t>
      </w:r>
    </w:p>
    <w:p w:rsidR="004E0DCC" w:rsidRDefault="004E0DCC" w:rsidP="004E0DCC">
      <w:pPr>
        <w:pStyle w:val="Default"/>
        <w:jc w:val="both"/>
      </w:pPr>
      <w:r>
        <w:t>1.__</w:t>
      </w:r>
      <w:r>
        <w:rPr>
          <w:i/>
          <w:iCs/>
          <w:u w:val="single"/>
        </w:rPr>
        <w:t>Заявление на выдачу разрешения от 3.12.2012г.</w:t>
      </w:r>
      <w:r>
        <w:t xml:space="preserve">_____________________ </w:t>
      </w:r>
    </w:p>
    <w:p w:rsidR="004E0DCC" w:rsidRDefault="004E0DCC" w:rsidP="004E0DCC">
      <w:pPr>
        <w:pStyle w:val="Default"/>
        <w:jc w:val="both"/>
      </w:pPr>
      <w:r>
        <w:t>2.__</w:t>
      </w:r>
      <w:r>
        <w:rPr>
          <w:i/>
          <w:iCs/>
          <w:u w:val="single"/>
        </w:rPr>
        <w:t>Разрешение от 25.12.2012г.</w:t>
      </w:r>
      <w:r>
        <w:t xml:space="preserve">__________________________ </w:t>
      </w:r>
    </w:p>
    <w:p w:rsidR="004E0DCC" w:rsidRDefault="004E0DCC" w:rsidP="004E0DCC">
      <w:pPr>
        <w:pStyle w:val="Default"/>
        <w:jc w:val="both"/>
      </w:pPr>
      <w:r>
        <w:t xml:space="preserve">3.________________________________________________________________ </w:t>
      </w:r>
    </w:p>
    <w:p w:rsidR="004E0DCC" w:rsidRDefault="004E0DCC" w:rsidP="004E0DCC">
      <w:pPr>
        <w:pStyle w:val="Default"/>
        <w:jc w:val="both"/>
      </w:pPr>
      <w:r>
        <w:t xml:space="preserve">___________________  _______________  </w:t>
      </w:r>
    </w:p>
    <w:p w:rsidR="004E0DCC" w:rsidRDefault="004E0DCC" w:rsidP="004E0DCC">
      <w:pPr>
        <w:pStyle w:val="Default"/>
        <w:jc w:val="both"/>
      </w:pPr>
      <w:r>
        <w:t xml:space="preserve">Ф.И.О.                             подпись </w:t>
      </w:r>
    </w:p>
    <w:p w:rsidR="004E0DCC" w:rsidRDefault="004E0DCC" w:rsidP="004E0DCC">
      <w:pPr>
        <w:pStyle w:val="Default"/>
        <w:jc w:val="both"/>
      </w:pPr>
      <w:r>
        <w:t xml:space="preserve"> </w:t>
      </w:r>
    </w:p>
    <w:p w:rsidR="004E0DCC" w:rsidRDefault="004E0DCC" w:rsidP="004E0DCC">
      <w:pPr>
        <w:pStyle w:val="Default"/>
        <w:jc w:val="both"/>
      </w:pPr>
      <w:r>
        <w:t xml:space="preserve">Жалобу принял: </w:t>
      </w:r>
    </w:p>
    <w:p w:rsidR="004E0DCC" w:rsidRDefault="004E0DCC" w:rsidP="004E0DCC">
      <w:pPr>
        <w:pStyle w:val="Default"/>
        <w:jc w:val="both"/>
      </w:pPr>
      <w:r>
        <w:t xml:space="preserve">__                               _________________  </w:t>
      </w:r>
    </w:p>
    <w:p w:rsidR="004E0DCC" w:rsidRDefault="004E0DCC" w:rsidP="004E0DCC">
      <w:pPr>
        <w:pStyle w:val="Default"/>
        <w:jc w:val="both"/>
      </w:pPr>
      <w:r>
        <w:t xml:space="preserve">должность                               ФИО                                подпись </w:t>
      </w:r>
    </w:p>
    <w:p w:rsidR="004E0DCC" w:rsidRDefault="004E0DCC" w:rsidP="004E0D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0DCC" w:rsidRPr="00C230C5" w:rsidRDefault="004E0D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D65FEE" w:rsidRDefault="00D65F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FEE" w:rsidRDefault="00D65FE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37A24" w:rsidRDefault="00A37A24"/>
    <w:sectPr w:rsidR="00A37A24" w:rsidSect="00B2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5009"/>
    <w:multiLevelType w:val="hybridMultilevel"/>
    <w:tmpl w:val="373C5D3A"/>
    <w:lvl w:ilvl="0" w:tplc="ED346C88">
      <w:start w:val="1"/>
      <w:numFmt w:val="decimal"/>
      <w:lvlText w:val="%1)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65FEE"/>
    <w:rsid w:val="00000C10"/>
    <w:rsid w:val="00000F27"/>
    <w:rsid w:val="000017EC"/>
    <w:rsid w:val="000018CD"/>
    <w:rsid w:val="00001ED5"/>
    <w:rsid w:val="00002101"/>
    <w:rsid w:val="00002A3C"/>
    <w:rsid w:val="00002FEA"/>
    <w:rsid w:val="00003044"/>
    <w:rsid w:val="000035F5"/>
    <w:rsid w:val="00003880"/>
    <w:rsid w:val="00003B69"/>
    <w:rsid w:val="00003DB5"/>
    <w:rsid w:val="00005C52"/>
    <w:rsid w:val="0000658B"/>
    <w:rsid w:val="0000684B"/>
    <w:rsid w:val="00007414"/>
    <w:rsid w:val="000075C2"/>
    <w:rsid w:val="0001028A"/>
    <w:rsid w:val="0001117C"/>
    <w:rsid w:val="0001131F"/>
    <w:rsid w:val="00012553"/>
    <w:rsid w:val="00012AD9"/>
    <w:rsid w:val="000136AA"/>
    <w:rsid w:val="0001398A"/>
    <w:rsid w:val="000142C7"/>
    <w:rsid w:val="000144AF"/>
    <w:rsid w:val="000146B9"/>
    <w:rsid w:val="00016784"/>
    <w:rsid w:val="00016848"/>
    <w:rsid w:val="00016E78"/>
    <w:rsid w:val="00016EEC"/>
    <w:rsid w:val="00017192"/>
    <w:rsid w:val="000204FF"/>
    <w:rsid w:val="00020549"/>
    <w:rsid w:val="000205FE"/>
    <w:rsid w:val="00021A0C"/>
    <w:rsid w:val="00021C1C"/>
    <w:rsid w:val="000230A4"/>
    <w:rsid w:val="00023319"/>
    <w:rsid w:val="0002340F"/>
    <w:rsid w:val="000246CF"/>
    <w:rsid w:val="0002556B"/>
    <w:rsid w:val="00025BE8"/>
    <w:rsid w:val="00026462"/>
    <w:rsid w:val="000269A0"/>
    <w:rsid w:val="0002739B"/>
    <w:rsid w:val="0003028A"/>
    <w:rsid w:val="0003084E"/>
    <w:rsid w:val="00030CAE"/>
    <w:rsid w:val="00030F47"/>
    <w:rsid w:val="00030F66"/>
    <w:rsid w:val="00030F84"/>
    <w:rsid w:val="00031155"/>
    <w:rsid w:val="000325BC"/>
    <w:rsid w:val="000325BE"/>
    <w:rsid w:val="00032DDF"/>
    <w:rsid w:val="000331B3"/>
    <w:rsid w:val="00033360"/>
    <w:rsid w:val="00033DFF"/>
    <w:rsid w:val="000346CC"/>
    <w:rsid w:val="00034BEC"/>
    <w:rsid w:val="000364BF"/>
    <w:rsid w:val="000365AB"/>
    <w:rsid w:val="0003718B"/>
    <w:rsid w:val="00037771"/>
    <w:rsid w:val="000403D2"/>
    <w:rsid w:val="00040D3D"/>
    <w:rsid w:val="0004158D"/>
    <w:rsid w:val="0004163B"/>
    <w:rsid w:val="00042C99"/>
    <w:rsid w:val="00042F7E"/>
    <w:rsid w:val="00043273"/>
    <w:rsid w:val="000435B9"/>
    <w:rsid w:val="0004372C"/>
    <w:rsid w:val="00043DC3"/>
    <w:rsid w:val="0004410E"/>
    <w:rsid w:val="000444C2"/>
    <w:rsid w:val="0004495A"/>
    <w:rsid w:val="00044A63"/>
    <w:rsid w:val="00044ECF"/>
    <w:rsid w:val="00044F91"/>
    <w:rsid w:val="000475CD"/>
    <w:rsid w:val="00047FAF"/>
    <w:rsid w:val="00051A65"/>
    <w:rsid w:val="0005255C"/>
    <w:rsid w:val="00052626"/>
    <w:rsid w:val="00052728"/>
    <w:rsid w:val="00052E9D"/>
    <w:rsid w:val="00053526"/>
    <w:rsid w:val="000537B2"/>
    <w:rsid w:val="000541B0"/>
    <w:rsid w:val="00055287"/>
    <w:rsid w:val="000553ED"/>
    <w:rsid w:val="00056198"/>
    <w:rsid w:val="0005660A"/>
    <w:rsid w:val="000569C3"/>
    <w:rsid w:val="00056F32"/>
    <w:rsid w:val="0005704A"/>
    <w:rsid w:val="00060321"/>
    <w:rsid w:val="00060DD1"/>
    <w:rsid w:val="0006114E"/>
    <w:rsid w:val="000616E1"/>
    <w:rsid w:val="00061DE0"/>
    <w:rsid w:val="00062686"/>
    <w:rsid w:val="00063197"/>
    <w:rsid w:val="000632B7"/>
    <w:rsid w:val="0006501A"/>
    <w:rsid w:val="00065423"/>
    <w:rsid w:val="000657B6"/>
    <w:rsid w:val="0006606E"/>
    <w:rsid w:val="0006727B"/>
    <w:rsid w:val="00067618"/>
    <w:rsid w:val="00070ED8"/>
    <w:rsid w:val="00071151"/>
    <w:rsid w:val="00072BBE"/>
    <w:rsid w:val="000730A0"/>
    <w:rsid w:val="00074B5D"/>
    <w:rsid w:val="00074F6C"/>
    <w:rsid w:val="00076072"/>
    <w:rsid w:val="000761D3"/>
    <w:rsid w:val="000771C6"/>
    <w:rsid w:val="00077F86"/>
    <w:rsid w:val="000804BE"/>
    <w:rsid w:val="000805EA"/>
    <w:rsid w:val="00081302"/>
    <w:rsid w:val="00081922"/>
    <w:rsid w:val="00081981"/>
    <w:rsid w:val="00081A28"/>
    <w:rsid w:val="000827E4"/>
    <w:rsid w:val="0008302E"/>
    <w:rsid w:val="0008322B"/>
    <w:rsid w:val="000837EC"/>
    <w:rsid w:val="00085064"/>
    <w:rsid w:val="00085B47"/>
    <w:rsid w:val="00085D34"/>
    <w:rsid w:val="00086ADA"/>
    <w:rsid w:val="000875DD"/>
    <w:rsid w:val="00087798"/>
    <w:rsid w:val="00091104"/>
    <w:rsid w:val="000917AF"/>
    <w:rsid w:val="00093227"/>
    <w:rsid w:val="000939C2"/>
    <w:rsid w:val="00093F53"/>
    <w:rsid w:val="000940D0"/>
    <w:rsid w:val="00094398"/>
    <w:rsid w:val="0009524C"/>
    <w:rsid w:val="0009587A"/>
    <w:rsid w:val="00095F25"/>
    <w:rsid w:val="00095F73"/>
    <w:rsid w:val="00096F65"/>
    <w:rsid w:val="0009757C"/>
    <w:rsid w:val="00097C7A"/>
    <w:rsid w:val="000A1C96"/>
    <w:rsid w:val="000A3145"/>
    <w:rsid w:val="000A3756"/>
    <w:rsid w:val="000A52D7"/>
    <w:rsid w:val="000A5327"/>
    <w:rsid w:val="000A557D"/>
    <w:rsid w:val="000A5A05"/>
    <w:rsid w:val="000A61E7"/>
    <w:rsid w:val="000A67E6"/>
    <w:rsid w:val="000A7E2E"/>
    <w:rsid w:val="000A7F43"/>
    <w:rsid w:val="000B00FA"/>
    <w:rsid w:val="000B079E"/>
    <w:rsid w:val="000B0C34"/>
    <w:rsid w:val="000B0FCF"/>
    <w:rsid w:val="000B209C"/>
    <w:rsid w:val="000B2B43"/>
    <w:rsid w:val="000B3354"/>
    <w:rsid w:val="000B5ECA"/>
    <w:rsid w:val="000B62D1"/>
    <w:rsid w:val="000B6403"/>
    <w:rsid w:val="000B66AC"/>
    <w:rsid w:val="000C073F"/>
    <w:rsid w:val="000C0ABE"/>
    <w:rsid w:val="000C0EB7"/>
    <w:rsid w:val="000C3A7D"/>
    <w:rsid w:val="000C3BC3"/>
    <w:rsid w:val="000C405E"/>
    <w:rsid w:val="000C42C8"/>
    <w:rsid w:val="000C54E1"/>
    <w:rsid w:val="000C5DBD"/>
    <w:rsid w:val="000D05F0"/>
    <w:rsid w:val="000D1938"/>
    <w:rsid w:val="000D1B75"/>
    <w:rsid w:val="000D1CC5"/>
    <w:rsid w:val="000D273D"/>
    <w:rsid w:val="000D30B3"/>
    <w:rsid w:val="000D3588"/>
    <w:rsid w:val="000D4394"/>
    <w:rsid w:val="000D55F0"/>
    <w:rsid w:val="000D6F49"/>
    <w:rsid w:val="000E0575"/>
    <w:rsid w:val="000E05E8"/>
    <w:rsid w:val="000E09F4"/>
    <w:rsid w:val="000E141F"/>
    <w:rsid w:val="000E1B09"/>
    <w:rsid w:val="000E2BA4"/>
    <w:rsid w:val="000E2E50"/>
    <w:rsid w:val="000E3161"/>
    <w:rsid w:val="000E3AE5"/>
    <w:rsid w:val="000E41E8"/>
    <w:rsid w:val="000E444F"/>
    <w:rsid w:val="000E4EE8"/>
    <w:rsid w:val="000E50B6"/>
    <w:rsid w:val="000E63EE"/>
    <w:rsid w:val="000F2277"/>
    <w:rsid w:val="000F31B5"/>
    <w:rsid w:val="000F42C8"/>
    <w:rsid w:val="000F46E4"/>
    <w:rsid w:val="000F4923"/>
    <w:rsid w:val="000F54A0"/>
    <w:rsid w:val="000F5557"/>
    <w:rsid w:val="000F636C"/>
    <w:rsid w:val="000F6381"/>
    <w:rsid w:val="000F6CEC"/>
    <w:rsid w:val="000F75BB"/>
    <w:rsid w:val="000F79B6"/>
    <w:rsid w:val="001003E0"/>
    <w:rsid w:val="001004DA"/>
    <w:rsid w:val="00100DB2"/>
    <w:rsid w:val="0010136F"/>
    <w:rsid w:val="0010297B"/>
    <w:rsid w:val="00102AF1"/>
    <w:rsid w:val="00103468"/>
    <w:rsid w:val="00103875"/>
    <w:rsid w:val="00104756"/>
    <w:rsid w:val="001058C1"/>
    <w:rsid w:val="001059CE"/>
    <w:rsid w:val="00107227"/>
    <w:rsid w:val="00107ACE"/>
    <w:rsid w:val="00110082"/>
    <w:rsid w:val="001103FC"/>
    <w:rsid w:val="0011067A"/>
    <w:rsid w:val="001116AD"/>
    <w:rsid w:val="0011177B"/>
    <w:rsid w:val="00112225"/>
    <w:rsid w:val="001132AF"/>
    <w:rsid w:val="00113560"/>
    <w:rsid w:val="001143D6"/>
    <w:rsid w:val="001146ED"/>
    <w:rsid w:val="00114E69"/>
    <w:rsid w:val="001156C8"/>
    <w:rsid w:val="00115757"/>
    <w:rsid w:val="001176B1"/>
    <w:rsid w:val="001179F8"/>
    <w:rsid w:val="00117D34"/>
    <w:rsid w:val="00120450"/>
    <w:rsid w:val="00120D75"/>
    <w:rsid w:val="00121727"/>
    <w:rsid w:val="001230C1"/>
    <w:rsid w:val="00123B53"/>
    <w:rsid w:val="00124840"/>
    <w:rsid w:val="00125223"/>
    <w:rsid w:val="00125A78"/>
    <w:rsid w:val="00126C11"/>
    <w:rsid w:val="0012710E"/>
    <w:rsid w:val="00127B1D"/>
    <w:rsid w:val="00130482"/>
    <w:rsid w:val="00130765"/>
    <w:rsid w:val="00130E58"/>
    <w:rsid w:val="00130FF3"/>
    <w:rsid w:val="0013358F"/>
    <w:rsid w:val="001346A4"/>
    <w:rsid w:val="00134867"/>
    <w:rsid w:val="0013487B"/>
    <w:rsid w:val="00135F54"/>
    <w:rsid w:val="00136492"/>
    <w:rsid w:val="00136B26"/>
    <w:rsid w:val="00136E29"/>
    <w:rsid w:val="00136FC1"/>
    <w:rsid w:val="0013723A"/>
    <w:rsid w:val="00137310"/>
    <w:rsid w:val="001373B2"/>
    <w:rsid w:val="00137679"/>
    <w:rsid w:val="001401C5"/>
    <w:rsid w:val="001405B9"/>
    <w:rsid w:val="001406F0"/>
    <w:rsid w:val="001407F4"/>
    <w:rsid w:val="00140D77"/>
    <w:rsid w:val="00140DA9"/>
    <w:rsid w:val="001411FD"/>
    <w:rsid w:val="00143D1E"/>
    <w:rsid w:val="001443BA"/>
    <w:rsid w:val="00145EDF"/>
    <w:rsid w:val="00146A7F"/>
    <w:rsid w:val="00147034"/>
    <w:rsid w:val="001472D2"/>
    <w:rsid w:val="00147B9F"/>
    <w:rsid w:val="00150CE3"/>
    <w:rsid w:val="00150D7A"/>
    <w:rsid w:val="00150EB6"/>
    <w:rsid w:val="00151951"/>
    <w:rsid w:val="0015240E"/>
    <w:rsid w:val="001525FD"/>
    <w:rsid w:val="00152A7A"/>
    <w:rsid w:val="00153185"/>
    <w:rsid w:val="00153253"/>
    <w:rsid w:val="001539E9"/>
    <w:rsid w:val="00153A38"/>
    <w:rsid w:val="00153DBB"/>
    <w:rsid w:val="00154597"/>
    <w:rsid w:val="00154609"/>
    <w:rsid w:val="001554BF"/>
    <w:rsid w:val="00155AE8"/>
    <w:rsid w:val="00156947"/>
    <w:rsid w:val="001576A3"/>
    <w:rsid w:val="00157993"/>
    <w:rsid w:val="00161DE7"/>
    <w:rsid w:val="00163438"/>
    <w:rsid w:val="00163AA6"/>
    <w:rsid w:val="001640B4"/>
    <w:rsid w:val="0016412F"/>
    <w:rsid w:val="0016497C"/>
    <w:rsid w:val="00164AE7"/>
    <w:rsid w:val="00164AF5"/>
    <w:rsid w:val="00164D50"/>
    <w:rsid w:val="001661A3"/>
    <w:rsid w:val="00166A07"/>
    <w:rsid w:val="00166C7F"/>
    <w:rsid w:val="00167A25"/>
    <w:rsid w:val="0017031D"/>
    <w:rsid w:val="001706BB"/>
    <w:rsid w:val="0017125C"/>
    <w:rsid w:val="0017128B"/>
    <w:rsid w:val="001718DF"/>
    <w:rsid w:val="00171C51"/>
    <w:rsid w:val="001731DC"/>
    <w:rsid w:val="00173F11"/>
    <w:rsid w:val="00174D1D"/>
    <w:rsid w:val="00175EC4"/>
    <w:rsid w:val="00175FE2"/>
    <w:rsid w:val="001760D7"/>
    <w:rsid w:val="00177760"/>
    <w:rsid w:val="001802B4"/>
    <w:rsid w:val="00180B52"/>
    <w:rsid w:val="001813F7"/>
    <w:rsid w:val="00181947"/>
    <w:rsid w:val="00182244"/>
    <w:rsid w:val="00183A42"/>
    <w:rsid w:val="00183C3F"/>
    <w:rsid w:val="00183D8A"/>
    <w:rsid w:val="001840A2"/>
    <w:rsid w:val="00184F73"/>
    <w:rsid w:val="00185526"/>
    <w:rsid w:val="00186403"/>
    <w:rsid w:val="00186C2C"/>
    <w:rsid w:val="0018717B"/>
    <w:rsid w:val="00190106"/>
    <w:rsid w:val="0019261A"/>
    <w:rsid w:val="00192B95"/>
    <w:rsid w:val="001944CC"/>
    <w:rsid w:val="00194928"/>
    <w:rsid w:val="00194B6E"/>
    <w:rsid w:val="001955F5"/>
    <w:rsid w:val="00195891"/>
    <w:rsid w:val="001A0143"/>
    <w:rsid w:val="001A1140"/>
    <w:rsid w:val="001A1E90"/>
    <w:rsid w:val="001A2099"/>
    <w:rsid w:val="001A3198"/>
    <w:rsid w:val="001A4099"/>
    <w:rsid w:val="001A4B12"/>
    <w:rsid w:val="001A57E7"/>
    <w:rsid w:val="001A71C1"/>
    <w:rsid w:val="001A7A01"/>
    <w:rsid w:val="001B0387"/>
    <w:rsid w:val="001B03F3"/>
    <w:rsid w:val="001B1006"/>
    <w:rsid w:val="001B122F"/>
    <w:rsid w:val="001B19A5"/>
    <w:rsid w:val="001B2732"/>
    <w:rsid w:val="001B27F1"/>
    <w:rsid w:val="001B36AD"/>
    <w:rsid w:val="001B4AEF"/>
    <w:rsid w:val="001B5BAF"/>
    <w:rsid w:val="001B5D34"/>
    <w:rsid w:val="001B608D"/>
    <w:rsid w:val="001C0EC1"/>
    <w:rsid w:val="001C11C6"/>
    <w:rsid w:val="001C13B5"/>
    <w:rsid w:val="001C1E46"/>
    <w:rsid w:val="001C3679"/>
    <w:rsid w:val="001C3A03"/>
    <w:rsid w:val="001C426D"/>
    <w:rsid w:val="001C4317"/>
    <w:rsid w:val="001C4EA8"/>
    <w:rsid w:val="001C5233"/>
    <w:rsid w:val="001C5951"/>
    <w:rsid w:val="001C5C5D"/>
    <w:rsid w:val="001C658A"/>
    <w:rsid w:val="001C67A4"/>
    <w:rsid w:val="001C6A53"/>
    <w:rsid w:val="001C7A20"/>
    <w:rsid w:val="001D10CF"/>
    <w:rsid w:val="001D14E2"/>
    <w:rsid w:val="001D16D1"/>
    <w:rsid w:val="001D1E48"/>
    <w:rsid w:val="001D25FE"/>
    <w:rsid w:val="001D3511"/>
    <w:rsid w:val="001D3A3E"/>
    <w:rsid w:val="001D4591"/>
    <w:rsid w:val="001D4734"/>
    <w:rsid w:val="001D5646"/>
    <w:rsid w:val="001D6020"/>
    <w:rsid w:val="001D60F0"/>
    <w:rsid w:val="001E14AD"/>
    <w:rsid w:val="001E17CA"/>
    <w:rsid w:val="001E17FA"/>
    <w:rsid w:val="001E1BFE"/>
    <w:rsid w:val="001E27A3"/>
    <w:rsid w:val="001E2BF9"/>
    <w:rsid w:val="001E3606"/>
    <w:rsid w:val="001E398C"/>
    <w:rsid w:val="001E486E"/>
    <w:rsid w:val="001E4BC5"/>
    <w:rsid w:val="001E79D1"/>
    <w:rsid w:val="001E7F15"/>
    <w:rsid w:val="001F061D"/>
    <w:rsid w:val="001F07BD"/>
    <w:rsid w:val="001F08BE"/>
    <w:rsid w:val="001F0EE7"/>
    <w:rsid w:val="001F1634"/>
    <w:rsid w:val="001F1A29"/>
    <w:rsid w:val="001F1D92"/>
    <w:rsid w:val="001F21B0"/>
    <w:rsid w:val="001F22FF"/>
    <w:rsid w:val="001F258F"/>
    <w:rsid w:val="001F3403"/>
    <w:rsid w:val="001F497F"/>
    <w:rsid w:val="001F5139"/>
    <w:rsid w:val="001F5277"/>
    <w:rsid w:val="001F6271"/>
    <w:rsid w:val="001F62C8"/>
    <w:rsid w:val="001F67F4"/>
    <w:rsid w:val="001F6FCA"/>
    <w:rsid w:val="001F70AE"/>
    <w:rsid w:val="001F756F"/>
    <w:rsid w:val="0020043F"/>
    <w:rsid w:val="002010F3"/>
    <w:rsid w:val="00201476"/>
    <w:rsid w:val="00203EBC"/>
    <w:rsid w:val="00204187"/>
    <w:rsid w:val="00204996"/>
    <w:rsid w:val="00204FDE"/>
    <w:rsid w:val="002053E3"/>
    <w:rsid w:val="00205977"/>
    <w:rsid w:val="00205EA4"/>
    <w:rsid w:val="00205EDE"/>
    <w:rsid w:val="002060FF"/>
    <w:rsid w:val="00210CAB"/>
    <w:rsid w:val="002113CF"/>
    <w:rsid w:val="00211AFB"/>
    <w:rsid w:val="00211C1B"/>
    <w:rsid w:val="00212A53"/>
    <w:rsid w:val="00213015"/>
    <w:rsid w:val="00213055"/>
    <w:rsid w:val="002140ED"/>
    <w:rsid w:val="002145CE"/>
    <w:rsid w:val="002149A4"/>
    <w:rsid w:val="00216D6D"/>
    <w:rsid w:val="0021711C"/>
    <w:rsid w:val="00217559"/>
    <w:rsid w:val="002213DD"/>
    <w:rsid w:val="00222171"/>
    <w:rsid w:val="002222D1"/>
    <w:rsid w:val="00223382"/>
    <w:rsid w:val="00223F0C"/>
    <w:rsid w:val="002242D3"/>
    <w:rsid w:val="00224C37"/>
    <w:rsid w:val="00225B7F"/>
    <w:rsid w:val="002265DF"/>
    <w:rsid w:val="002269E3"/>
    <w:rsid w:val="00226F3C"/>
    <w:rsid w:val="0022720D"/>
    <w:rsid w:val="00227622"/>
    <w:rsid w:val="00227A22"/>
    <w:rsid w:val="00230778"/>
    <w:rsid w:val="00231E64"/>
    <w:rsid w:val="0023207D"/>
    <w:rsid w:val="00232973"/>
    <w:rsid w:val="00232B31"/>
    <w:rsid w:val="00232D62"/>
    <w:rsid w:val="002338F4"/>
    <w:rsid w:val="00233DBC"/>
    <w:rsid w:val="00234D97"/>
    <w:rsid w:val="00234DCF"/>
    <w:rsid w:val="00234DE6"/>
    <w:rsid w:val="00236CE6"/>
    <w:rsid w:val="00237050"/>
    <w:rsid w:val="00237C56"/>
    <w:rsid w:val="0024005D"/>
    <w:rsid w:val="0024149C"/>
    <w:rsid w:val="00241857"/>
    <w:rsid w:val="00241BF7"/>
    <w:rsid w:val="002424FA"/>
    <w:rsid w:val="00242DDA"/>
    <w:rsid w:val="00243973"/>
    <w:rsid w:val="00243F29"/>
    <w:rsid w:val="002457AB"/>
    <w:rsid w:val="00245FA9"/>
    <w:rsid w:val="0024652F"/>
    <w:rsid w:val="0024678A"/>
    <w:rsid w:val="00246A49"/>
    <w:rsid w:val="0025032D"/>
    <w:rsid w:val="00250607"/>
    <w:rsid w:val="002506F3"/>
    <w:rsid w:val="0025170A"/>
    <w:rsid w:val="0025197E"/>
    <w:rsid w:val="00251E2D"/>
    <w:rsid w:val="00252B85"/>
    <w:rsid w:val="00253093"/>
    <w:rsid w:val="0025357F"/>
    <w:rsid w:val="00253C88"/>
    <w:rsid w:val="00254906"/>
    <w:rsid w:val="00254B78"/>
    <w:rsid w:val="00256130"/>
    <w:rsid w:val="002561F8"/>
    <w:rsid w:val="002563C7"/>
    <w:rsid w:val="00257932"/>
    <w:rsid w:val="00257B31"/>
    <w:rsid w:val="00257C66"/>
    <w:rsid w:val="00260977"/>
    <w:rsid w:val="00260DD4"/>
    <w:rsid w:val="00262E30"/>
    <w:rsid w:val="00263E34"/>
    <w:rsid w:val="0026415E"/>
    <w:rsid w:val="0026435C"/>
    <w:rsid w:val="0026587E"/>
    <w:rsid w:val="00265C04"/>
    <w:rsid w:val="002662BA"/>
    <w:rsid w:val="00266A7F"/>
    <w:rsid w:val="002702AB"/>
    <w:rsid w:val="002709C8"/>
    <w:rsid w:val="00271F2F"/>
    <w:rsid w:val="00272162"/>
    <w:rsid w:val="00272817"/>
    <w:rsid w:val="00272C6D"/>
    <w:rsid w:val="002739F5"/>
    <w:rsid w:val="00273C34"/>
    <w:rsid w:val="00273CB4"/>
    <w:rsid w:val="002750C2"/>
    <w:rsid w:val="00275322"/>
    <w:rsid w:val="0027647D"/>
    <w:rsid w:val="00277236"/>
    <w:rsid w:val="0027730F"/>
    <w:rsid w:val="0027788C"/>
    <w:rsid w:val="00280347"/>
    <w:rsid w:val="00280B69"/>
    <w:rsid w:val="00281554"/>
    <w:rsid w:val="002818F0"/>
    <w:rsid w:val="00281A5F"/>
    <w:rsid w:val="00282304"/>
    <w:rsid w:val="00283B77"/>
    <w:rsid w:val="00284C7F"/>
    <w:rsid w:val="002856DD"/>
    <w:rsid w:val="002858EE"/>
    <w:rsid w:val="00286D3B"/>
    <w:rsid w:val="00286E2B"/>
    <w:rsid w:val="00287908"/>
    <w:rsid w:val="0029122C"/>
    <w:rsid w:val="00291672"/>
    <w:rsid w:val="0029213A"/>
    <w:rsid w:val="00292A8B"/>
    <w:rsid w:val="00292CFB"/>
    <w:rsid w:val="002932D6"/>
    <w:rsid w:val="002936C2"/>
    <w:rsid w:val="00293D6C"/>
    <w:rsid w:val="002941DD"/>
    <w:rsid w:val="00294B95"/>
    <w:rsid w:val="00295230"/>
    <w:rsid w:val="00297427"/>
    <w:rsid w:val="002978F5"/>
    <w:rsid w:val="002A19E6"/>
    <w:rsid w:val="002A1A37"/>
    <w:rsid w:val="002A4578"/>
    <w:rsid w:val="002A524C"/>
    <w:rsid w:val="002A5894"/>
    <w:rsid w:val="002A5AD6"/>
    <w:rsid w:val="002A6080"/>
    <w:rsid w:val="002A6E40"/>
    <w:rsid w:val="002A790F"/>
    <w:rsid w:val="002B0354"/>
    <w:rsid w:val="002B2A13"/>
    <w:rsid w:val="002B3123"/>
    <w:rsid w:val="002B31CC"/>
    <w:rsid w:val="002B3AEB"/>
    <w:rsid w:val="002B491E"/>
    <w:rsid w:val="002B52A4"/>
    <w:rsid w:val="002B5ADB"/>
    <w:rsid w:val="002B6C55"/>
    <w:rsid w:val="002B7244"/>
    <w:rsid w:val="002C137B"/>
    <w:rsid w:val="002C4729"/>
    <w:rsid w:val="002C5190"/>
    <w:rsid w:val="002C5C61"/>
    <w:rsid w:val="002C5D30"/>
    <w:rsid w:val="002C5DA1"/>
    <w:rsid w:val="002C6423"/>
    <w:rsid w:val="002C65C9"/>
    <w:rsid w:val="002C6724"/>
    <w:rsid w:val="002C7E90"/>
    <w:rsid w:val="002D00C9"/>
    <w:rsid w:val="002D0968"/>
    <w:rsid w:val="002D2FEF"/>
    <w:rsid w:val="002D469A"/>
    <w:rsid w:val="002D4AC0"/>
    <w:rsid w:val="002D5304"/>
    <w:rsid w:val="002D594B"/>
    <w:rsid w:val="002D6250"/>
    <w:rsid w:val="002D637B"/>
    <w:rsid w:val="002D7550"/>
    <w:rsid w:val="002E0BB3"/>
    <w:rsid w:val="002E14DB"/>
    <w:rsid w:val="002E223F"/>
    <w:rsid w:val="002E241B"/>
    <w:rsid w:val="002E243A"/>
    <w:rsid w:val="002E2CDA"/>
    <w:rsid w:val="002E323A"/>
    <w:rsid w:val="002E3838"/>
    <w:rsid w:val="002E3E6B"/>
    <w:rsid w:val="002E3E88"/>
    <w:rsid w:val="002E47BE"/>
    <w:rsid w:val="002E49FC"/>
    <w:rsid w:val="002E4DEB"/>
    <w:rsid w:val="002E4DF5"/>
    <w:rsid w:val="002E6078"/>
    <w:rsid w:val="002E78AC"/>
    <w:rsid w:val="002E7DBD"/>
    <w:rsid w:val="002E7EAE"/>
    <w:rsid w:val="002F0C07"/>
    <w:rsid w:val="002F0C2C"/>
    <w:rsid w:val="002F2580"/>
    <w:rsid w:val="002F2F30"/>
    <w:rsid w:val="002F356E"/>
    <w:rsid w:val="002F3F1B"/>
    <w:rsid w:val="002F5092"/>
    <w:rsid w:val="002F6210"/>
    <w:rsid w:val="002F776A"/>
    <w:rsid w:val="002F7C67"/>
    <w:rsid w:val="00301A16"/>
    <w:rsid w:val="00302024"/>
    <w:rsid w:val="00302277"/>
    <w:rsid w:val="0030252F"/>
    <w:rsid w:val="00302533"/>
    <w:rsid w:val="00302DDB"/>
    <w:rsid w:val="00303EB3"/>
    <w:rsid w:val="00304093"/>
    <w:rsid w:val="0030422C"/>
    <w:rsid w:val="00304B31"/>
    <w:rsid w:val="00304E6E"/>
    <w:rsid w:val="00304F32"/>
    <w:rsid w:val="00305AD6"/>
    <w:rsid w:val="0030637C"/>
    <w:rsid w:val="003070B3"/>
    <w:rsid w:val="003101EF"/>
    <w:rsid w:val="00310537"/>
    <w:rsid w:val="00310E00"/>
    <w:rsid w:val="0031296E"/>
    <w:rsid w:val="00312DD2"/>
    <w:rsid w:val="0031410D"/>
    <w:rsid w:val="00314D53"/>
    <w:rsid w:val="00314F0B"/>
    <w:rsid w:val="00315F05"/>
    <w:rsid w:val="003202B3"/>
    <w:rsid w:val="003213DC"/>
    <w:rsid w:val="00322221"/>
    <w:rsid w:val="0032378C"/>
    <w:rsid w:val="003241F5"/>
    <w:rsid w:val="00324D4F"/>
    <w:rsid w:val="00325829"/>
    <w:rsid w:val="003266FA"/>
    <w:rsid w:val="00326747"/>
    <w:rsid w:val="00327E53"/>
    <w:rsid w:val="00327E58"/>
    <w:rsid w:val="003302DB"/>
    <w:rsid w:val="00330C98"/>
    <w:rsid w:val="00331B48"/>
    <w:rsid w:val="00331FEA"/>
    <w:rsid w:val="0033361C"/>
    <w:rsid w:val="00334617"/>
    <w:rsid w:val="00335460"/>
    <w:rsid w:val="00336DBE"/>
    <w:rsid w:val="00336E44"/>
    <w:rsid w:val="003371F9"/>
    <w:rsid w:val="003376C2"/>
    <w:rsid w:val="00337BF2"/>
    <w:rsid w:val="00337C47"/>
    <w:rsid w:val="0034058C"/>
    <w:rsid w:val="00340B6E"/>
    <w:rsid w:val="00341489"/>
    <w:rsid w:val="00342FB8"/>
    <w:rsid w:val="00343727"/>
    <w:rsid w:val="003445B6"/>
    <w:rsid w:val="0034567F"/>
    <w:rsid w:val="00345C80"/>
    <w:rsid w:val="0034666F"/>
    <w:rsid w:val="00346BEB"/>
    <w:rsid w:val="00347310"/>
    <w:rsid w:val="00351B60"/>
    <w:rsid w:val="00352B8A"/>
    <w:rsid w:val="0035348F"/>
    <w:rsid w:val="00353624"/>
    <w:rsid w:val="003543F1"/>
    <w:rsid w:val="003557FE"/>
    <w:rsid w:val="00355893"/>
    <w:rsid w:val="00356DD9"/>
    <w:rsid w:val="00357ADD"/>
    <w:rsid w:val="00357B9C"/>
    <w:rsid w:val="00360060"/>
    <w:rsid w:val="003603D6"/>
    <w:rsid w:val="00361D81"/>
    <w:rsid w:val="003626A2"/>
    <w:rsid w:val="0036287B"/>
    <w:rsid w:val="003633DC"/>
    <w:rsid w:val="00365819"/>
    <w:rsid w:val="0036729C"/>
    <w:rsid w:val="00370158"/>
    <w:rsid w:val="00370168"/>
    <w:rsid w:val="00370885"/>
    <w:rsid w:val="00370CE9"/>
    <w:rsid w:val="00372B39"/>
    <w:rsid w:val="00372C0C"/>
    <w:rsid w:val="00372D42"/>
    <w:rsid w:val="00372ED3"/>
    <w:rsid w:val="0037301C"/>
    <w:rsid w:val="00373254"/>
    <w:rsid w:val="003739DD"/>
    <w:rsid w:val="00373CA7"/>
    <w:rsid w:val="00373D24"/>
    <w:rsid w:val="00373D90"/>
    <w:rsid w:val="00374924"/>
    <w:rsid w:val="003754A2"/>
    <w:rsid w:val="00375BCB"/>
    <w:rsid w:val="00375F3A"/>
    <w:rsid w:val="0037664A"/>
    <w:rsid w:val="00377C51"/>
    <w:rsid w:val="00380150"/>
    <w:rsid w:val="00380EE7"/>
    <w:rsid w:val="003810F8"/>
    <w:rsid w:val="00381C68"/>
    <w:rsid w:val="00381EE0"/>
    <w:rsid w:val="0038252B"/>
    <w:rsid w:val="003825DD"/>
    <w:rsid w:val="00382733"/>
    <w:rsid w:val="003829CA"/>
    <w:rsid w:val="003832DC"/>
    <w:rsid w:val="00383C5A"/>
    <w:rsid w:val="00384622"/>
    <w:rsid w:val="00384DC0"/>
    <w:rsid w:val="0038608D"/>
    <w:rsid w:val="003863A4"/>
    <w:rsid w:val="0038666F"/>
    <w:rsid w:val="00386C97"/>
    <w:rsid w:val="00387E1E"/>
    <w:rsid w:val="0039041C"/>
    <w:rsid w:val="003928C1"/>
    <w:rsid w:val="00392C08"/>
    <w:rsid w:val="003938DD"/>
    <w:rsid w:val="00393FFD"/>
    <w:rsid w:val="00394234"/>
    <w:rsid w:val="00394C01"/>
    <w:rsid w:val="00395B7D"/>
    <w:rsid w:val="00395F4A"/>
    <w:rsid w:val="003965AE"/>
    <w:rsid w:val="00396B53"/>
    <w:rsid w:val="00397E18"/>
    <w:rsid w:val="003A01D2"/>
    <w:rsid w:val="003A0552"/>
    <w:rsid w:val="003A1DD1"/>
    <w:rsid w:val="003A29A4"/>
    <w:rsid w:val="003A2E13"/>
    <w:rsid w:val="003A2F10"/>
    <w:rsid w:val="003A2FF6"/>
    <w:rsid w:val="003A32E4"/>
    <w:rsid w:val="003A3C26"/>
    <w:rsid w:val="003A3F27"/>
    <w:rsid w:val="003A3FD7"/>
    <w:rsid w:val="003A4567"/>
    <w:rsid w:val="003A5B1F"/>
    <w:rsid w:val="003A5CAD"/>
    <w:rsid w:val="003A633C"/>
    <w:rsid w:val="003A7C26"/>
    <w:rsid w:val="003B1D03"/>
    <w:rsid w:val="003B1DD7"/>
    <w:rsid w:val="003B4277"/>
    <w:rsid w:val="003B5A04"/>
    <w:rsid w:val="003B6025"/>
    <w:rsid w:val="003B6980"/>
    <w:rsid w:val="003C029B"/>
    <w:rsid w:val="003C2D08"/>
    <w:rsid w:val="003C3773"/>
    <w:rsid w:val="003C38BD"/>
    <w:rsid w:val="003C3D3F"/>
    <w:rsid w:val="003C50BA"/>
    <w:rsid w:val="003C600E"/>
    <w:rsid w:val="003C6362"/>
    <w:rsid w:val="003C78E8"/>
    <w:rsid w:val="003D0C27"/>
    <w:rsid w:val="003D17BE"/>
    <w:rsid w:val="003D2433"/>
    <w:rsid w:val="003D2EF5"/>
    <w:rsid w:val="003D48E3"/>
    <w:rsid w:val="003D49B8"/>
    <w:rsid w:val="003D4EB1"/>
    <w:rsid w:val="003D5988"/>
    <w:rsid w:val="003D6241"/>
    <w:rsid w:val="003D669A"/>
    <w:rsid w:val="003D72EE"/>
    <w:rsid w:val="003D7D10"/>
    <w:rsid w:val="003D7E43"/>
    <w:rsid w:val="003E0C23"/>
    <w:rsid w:val="003E2CBA"/>
    <w:rsid w:val="003E4615"/>
    <w:rsid w:val="003E6F37"/>
    <w:rsid w:val="003E74AA"/>
    <w:rsid w:val="003F01E3"/>
    <w:rsid w:val="003F1076"/>
    <w:rsid w:val="003F3DA4"/>
    <w:rsid w:val="003F5D3D"/>
    <w:rsid w:val="003F5DE8"/>
    <w:rsid w:val="003F5DFC"/>
    <w:rsid w:val="003F6433"/>
    <w:rsid w:val="003F6A6C"/>
    <w:rsid w:val="003F6BC1"/>
    <w:rsid w:val="003F773F"/>
    <w:rsid w:val="003F79E0"/>
    <w:rsid w:val="003F7A9A"/>
    <w:rsid w:val="0040038C"/>
    <w:rsid w:val="0040324F"/>
    <w:rsid w:val="00403645"/>
    <w:rsid w:val="00403F16"/>
    <w:rsid w:val="004040A2"/>
    <w:rsid w:val="00405669"/>
    <w:rsid w:val="0040582D"/>
    <w:rsid w:val="00405A5B"/>
    <w:rsid w:val="004061B8"/>
    <w:rsid w:val="00406791"/>
    <w:rsid w:val="00406B3D"/>
    <w:rsid w:val="00406BD8"/>
    <w:rsid w:val="004073A5"/>
    <w:rsid w:val="004073F9"/>
    <w:rsid w:val="00410CC0"/>
    <w:rsid w:val="00410D05"/>
    <w:rsid w:val="004128E2"/>
    <w:rsid w:val="00413772"/>
    <w:rsid w:val="004158E2"/>
    <w:rsid w:val="00415B7F"/>
    <w:rsid w:val="00416479"/>
    <w:rsid w:val="004168A2"/>
    <w:rsid w:val="004173E4"/>
    <w:rsid w:val="004205CC"/>
    <w:rsid w:val="004207DC"/>
    <w:rsid w:val="00422477"/>
    <w:rsid w:val="00422B97"/>
    <w:rsid w:val="00422BD8"/>
    <w:rsid w:val="00424B7D"/>
    <w:rsid w:val="0042668C"/>
    <w:rsid w:val="00426C99"/>
    <w:rsid w:val="004304BD"/>
    <w:rsid w:val="00430A3C"/>
    <w:rsid w:val="00430BD3"/>
    <w:rsid w:val="004312CF"/>
    <w:rsid w:val="00431C6B"/>
    <w:rsid w:val="00432F37"/>
    <w:rsid w:val="00433640"/>
    <w:rsid w:val="00436A94"/>
    <w:rsid w:val="00437258"/>
    <w:rsid w:val="00437866"/>
    <w:rsid w:val="00437C40"/>
    <w:rsid w:val="004409A1"/>
    <w:rsid w:val="00440F3F"/>
    <w:rsid w:val="004421B1"/>
    <w:rsid w:val="004422F7"/>
    <w:rsid w:val="0044265F"/>
    <w:rsid w:val="00442C70"/>
    <w:rsid w:val="00443505"/>
    <w:rsid w:val="00443CD8"/>
    <w:rsid w:val="00443F4D"/>
    <w:rsid w:val="004450B2"/>
    <w:rsid w:val="004452AB"/>
    <w:rsid w:val="00446B9C"/>
    <w:rsid w:val="00447AE1"/>
    <w:rsid w:val="0045017E"/>
    <w:rsid w:val="004501BE"/>
    <w:rsid w:val="00450213"/>
    <w:rsid w:val="00451AD3"/>
    <w:rsid w:val="004521A7"/>
    <w:rsid w:val="00454661"/>
    <w:rsid w:val="00454804"/>
    <w:rsid w:val="0045480A"/>
    <w:rsid w:val="00454CE7"/>
    <w:rsid w:val="0045682A"/>
    <w:rsid w:val="00460FE4"/>
    <w:rsid w:val="004615F3"/>
    <w:rsid w:val="004629A4"/>
    <w:rsid w:val="004643C9"/>
    <w:rsid w:val="00464A98"/>
    <w:rsid w:val="0046582D"/>
    <w:rsid w:val="004658BB"/>
    <w:rsid w:val="004665CB"/>
    <w:rsid w:val="00466B42"/>
    <w:rsid w:val="00466D2E"/>
    <w:rsid w:val="00470B76"/>
    <w:rsid w:val="00470FF9"/>
    <w:rsid w:val="00471AB3"/>
    <w:rsid w:val="00471AD4"/>
    <w:rsid w:val="0047206E"/>
    <w:rsid w:val="0047251B"/>
    <w:rsid w:val="004725A4"/>
    <w:rsid w:val="00472C5A"/>
    <w:rsid w:val="0047332C"/>
    <w:rsid w:val="00473B65"/>
    <w:rsid w:val="004766ED"/>
    <w:rsid w:val="00476755"/>
    <w:rsid w:val="004803CF"/>
    <w:rsid w:val="004818D5"/>
    <w:rsid w:val="00481E91"/>
    <w:rsid w:val="00482159"/>
    <w:rsid w:val="00482627"/>
    <w:rsid w:val="00482A23"/>
    <w:rsid w:val="004831AE"/>
    <w:rsid w:val="004835E2"/>
    <w:rsid w:val="0048389C"/>
    <w:rsid w:val="00484654"/>
    <w:rsid w:val="004867D7"/>
    <w:rsid w:val="00486CB5"/>
    <w:rsid w:val="00490441"/>
    <w:rsid w:val="00490703"/>
    <w:rsid w:val="00490D08"/>
    <w:rsid w:val="0049105F"/>
    <w:rsid w:val="00491B1E"/>
    <w:rsid w:val="00492066"/>
    <w:rsid w:val="00493086"/>
    <w:rsid w:val="00493340"/>
    <w:rsid w:val="0049388C"/>
    <w:rsid w:val="00493F14"/>
    <w:rsid w:val="0049421B"/>
    <w:rsid w:val="00494E36"/>
    <w:rsid w:val="00495C6A"/>
    <w:rsid w:val="004970EB"/>
    <w:rsid w:val="004A09E3"/>
    <w:rsid w:val="004A0A91"/>
    <w:rsid w:val="004A1566"/>
    <w:rsid w:val="004A1C2D"/>
    <w:rsid w:val="004A213A"/>
    <w:rsid w:val="004A2551"/>
    <w:rsid w:val="004A26DE"/>
    <w:rsid w:val="004A374B"/>
    <w:rsid w:val="004A3806"/>
    <w:rsid w:val="004A397B"/>
    <w:rsid w:val="004A4E01"/>
    <w:rsid w:val="004A4E10"/>
    <w:rsid w:val="004A5935"/>
    <w:rsid w:val="004A5B63"/>
    <w:rsid w:val="004A6490"/>
    <w:rsid w:val="004A6532"/>
    <w:rsid w:val="004A6964"/>
    <w:rsid w:val="004A75B9"/>
    <w:rsid w:val="004A7D23"/>
    <w:rsid w:val="004A7E9F"/>
    <w:rsid w:val="004B0222"/>
    <w:rsid w:val="004B051B"/>
    <w:rsid w:val="004B1C3F"/>
    <w:rsid w:val="004B25AF"/>
    <w:rsid w:val="004B285B"/>
    <w:rsid w:val="004B375F"/>
    <w:rsid w:val="004B4142"/>
    <w:rsid w:val="004B5314"/>
    <w:rsid w:val="004B714B"/>
    <w:rsid w:val="004B782B"/>
    <w:rsid w:val="004B7CDC"/>
    <w:rsid w:val="004B7F00"/>
    <w:rsid w:val="004C0393"/>
    <w:rsid w:val="004C14EF"/>
    <w:rsid w:val="004C1C71"/>
    <w:rsid w:val="004C23C6"/>
    <w:rsid w:val="004C2A21"/>
    <w:rsid w:val="004C2C48"/>
    <w:rsid w:val="004C3018"/>
    <w:rsid w:val="004C4468"/>
    <w:rsid w:val="004C4C93"/>
    <w:rsid w:val="004C5640"/>
    <w:rsid w:val="004C66D2"/>
    <w:rsid w:val="004C69B6"/>
    <w:rsid w:val="004C6E5A"/>
    <w:rsid w:val="004C7F68"/>
    <w:rsid w:val="004C7FAE"/>
    <w:rsid w:val="004D034F"/>
    <w:rsid w:val="004D059A"/>
    <w:rsid w:val="004D0A69"/>
    <w:rsid w:val="004D1217"/>
    <w:rsid w:val="004D28AD"/>
    <w:rsid w:val="004D2DC2"/>
    <w:rsid w:val="004D2F2E"/>
    <w:rsid w:val="004D3D56"/>
    <w:rsid w:val="004D41D2"/>
    <w:rsid w:val="004D4A22"/>
    <w:rsid w:val="004D4ABE"/>
    <w:rsid w:val="004D4D5F"/>
    <w:rsid w:val="004D528B"/>
    <w:rsid w:val="004D6355"/>
    <w:rsid w:val="004D726B"/>
    <w:rsid w:val="004E0331"/>
    <w:rsid w:val="004E0CC1"/>
    <w:rsid w:val="004E0DCC"/>
    <w:rsid w:val="004E239A"/>
    <w:rsid w:val="004E2823"/>
    <w:rsid w:val="004E3756"/>
    <w:rsid w:val="004E4484"/>
    <w:rsid w:val="004E4D9B"/>
    <w:rsid w:val="004E59EB"/>
    <w:rsid w:val="004E5DD6"/>
    <w:rsid w:val="004E7844"/>
    <w:rsid w:val="004E7A43"/>
    <w:rsid w:val="004E7DA6"/>
    <w:rsid w:val="004E7DEB"/>
    <w:rsid w:val="004F12D4"/>
    <w:rsid w:val="004F1D80"/>
    <w:rsid w:val="004F2688"/>
    <w:rsid w:val="004F2907"/>
    <w:rsid w:val="004F2C46"/>
    <w:rsid w:val="004F2F8A"/>
    <w:rsid w:val="004F2FD1"/>
    <w:rsid w:val="004F301C"/>
    <w:rsid w:val="004F3243"/>
    <w:rsid w:val="004F3C2C"/>
    <w:rsid w:val="004F49C6"/>
    <w:rsid w:val="004F656D"/>
    <w:rsid w:val="004F6953"/>
    <w:rsid w:val="004F7DD3"/>
    <w:rsid w:val="004F7E7C"/>
    <w:rsid w:val="005006F3"/>
    <w:rsid w:val="00501AE8"/>
    <w:rsid w:val="005020C7"/>
    <w:rsid w:val="005026D8"/>
    <w:rsid w:val="00502871"/>
    <w:rsid w:val="00502ED2"/>
    <w:rsid w:val="00504045"/>
    <w:rsid w:val="005044F0"/>
    <w:rsid w:val="00506187"/>
    <w:rsid w:val="0050628C"/>
    <w:rsid w:val="00506A21"/>
    <w:rsid w:val="00507180"/>
    <w:rsid w:val="005074A1"/>
    <w:rsid w:val="00507571"/>
    <w:rsid w:val="00507EB7"/>
    <w:rsid w:val="00511E7E"/>
    <w:rsid w:val="005120F2"/>
    <w:rsid w:val="005123C5"/>
    <w:rsid w:val="0051264A"/>
    <w:rsid w:val="005129FD"/>
    <w:rsid w:val="00513427"/>
    <w:rsid w:val="00514A51"/>
    <w:rsid w:val="0051593F"/>
    <w:rsid w:val="00517202"/>
    <w:rsid w:val="00523066"/>
    <w:rsid w:val="0052326D"/>
    <w:rsid w:val="005251DF"/>
    <w:rsid w:val="00525BFC"/>
    <w:rsid w:val="00527FF4"/>
    <w:rsid w:val="005303A7"/>
    <w:rsid w:val="00530559"/>
    <w:rsid w:val="0053089F"/>
    <w:rsid w:val="00531287"/>
    <w:rsid w:val="0053139C"/>
    <w:rsid w:val="00532664"/>
    <w:rsid w:val="00532D2F"/>
    <w:rsid w:val="00533409"/>
    <w:rsid w:val="00533A5C"/>
    <w:rsid w:val="00533AE8"/>
    <w:rsid w:val="005370A9"/>
    <w:rsid w:val="005372E1"/>
    <w:rsid w:val="00537CB8"/>
    <w:rsid w:val="00540765"/>
    <w:rsid w:val="00541B13"/>
    <w:rsid w:val="00541F53"/>
    <w:rsid w:val="0054216E"/>
    <w:rsid w:val="00543113"/>
    <w:rsid w:val="005431C0"/>
    <w:rsid w:val="005434E6"/>
    <w:rsid w:val="005446CA"/>
    <w:rsid w:val="00544926"/>
    <w:rsid w:val="00544C9A"/>
    <w:rsid w:val="00546C42"/>
    <w:rsid w:val="00546DE2"/>
    <w:rsid w:val="00546FF9"/>
    <w:rsid w:val="00547563"/>
    <w:rsid w:val="00547CD7"/>
    <w:rsid w:val="00547F28"/>
    <w:rsid w:val="00550237"/>
    <w:rsid w:val="00551222"/>
    <w:rsid w:val="00553A7F"/>
    <w:rsid w:val="0055566C"/>
    <w:rsid w:val="00555ABC"/>
    <w:rsid w:val="005560D7"/>
    <w:rsid w:val="00556209"/>
    <w:rsid w:val="005564B2"/>
    <w:rsid w:val="00556F82"/>
    <w:rsid w:val="0056081C"/>
    <w:rsid w:val="00560B17"/>
    <w:rsid w:val="00560ED9"/>
    <w:rsid w:val="0056109B"/>
    <w:rsid w:val="005615FC"/>
    <w:rsid w:val="005633D1"/>
    <w:rsid w:val="00563DB9"/>
    <w:rsid w:val="00563E21"/>
    <w:rsid w:val="00564B91"/>
    <w:rsid w:val="00565E42"/>
    <w:rsid w:val="0056685D"/>
    <w:rsid w:val="00567028"/>
    <w:rsid w:val="005673E2"/>
    <w:rsid w:val="00570F95"/>
    <w:rsid w:val="00571747"/>
    <w:rsid w:val="00572243"/>
    <w:rsid w:val="00572C14"/>
    <w:rsid w:val="00573359"/>
    <w:rsid w:val="00574C82"/>
    <w:rsid w:val="00581026"/>
    <w:rsid w:val="0058296C"/>
    <w:rsid w:val="00582D22"/>
    <w:rsid w:val="00583144"/>
    <w:rsid w:val="005832E9"/>
    <w:rsid w:val="005840CA"/>
    <w:rsid w:val="00584B7E"/>
    <w:rsid w:val="005859AD"/>
    <w:rsid w:val="00585CE7"/>
    <w:rsid w:val="00585DC4"/>
    <w:rsid w:val="0058725D"/>
    <w:rsid w:val="00590C7F"/>
    <w:rsid w:val="00590E38"/>
    <w:rsid w:val="00592298"/>
    <w:rsid w:val="0059230C"/>
    <w:rsid w:val="00592869"/>
    <w:rsid w:val="0059300E"/>
    <w:rsid w:val="00593C83"/>
    <w:rsid w:val="00594E2C"/>
    <w:rsid w:val="0059503C"/>
    <w:rsid w:val="005954B8"/>
    <w:rsid w:val="005956D0"/>
    <w:rsid w:val="00595F41"/>
    <w:rsid w:val="00597415"/>
    <w:rsid w:val="005974F5"/>
    <w:rsid w:val="005A0C01"/>
    <w:rsid w:val="005A0FC2"/>
    <w:rsid w:val="005A216D"/>
    <w:rsid w:val="005A2A2B"/>
    <w:rsid w:val="005A3C0F"/>
    <w:rsid w:val="005A3FFC"/>
    <w:rsid w:val="005A487E"/>
    <w:rsid w:val="005A5D64"/>
    <w:rsid w:val="005A615E"/>
    <w:rsid w:val="005A70DC"/>
    <w:rsid w:val="005A7157"/>
    <w:rsid w:val="005A759F"/>
    <w:rsid w:val="005A7709"/>
    <w:rsid w:val="005A77B6"/>
    <w:rsid w:val="005B1363"/>
    <w:rsid w:val="005B13E3"/>
    <w:rsid w:val="005B18BD"/>
    <w:rsid w:val="005B1E9B"/>
    <w:rsid w:val="005B2072"/>
    <w:rsid w:val="005B2AEA"/>
    <w:rsid w:val="005B597C"/>
    <w:rsid w:val="005B5A95"/>
    <w:rsid w:val="005B5EDF"/>
    <w:rsid w:val="005B63AD"/>
    <w:rsid w:val="005B685B"/>
    <w:rsid w:val="005B78A8"/>
    <w:rsid w:val="005B7934"/>
    <w:rsid w:val="005C0105"/>
    <w:rsid w:val="005C1FA3"/>
    <w:rsid w:val="005C2573"/>
    <w:rsid w:val="005C319E"/>
    <w:rsid w:val="005C398F"/>
    <w:rsid w:val="005C4CBE"/>
    <w:rsid w:val="005C51CE"/>
    <w:rsid w:val="005C6817"/>
    <w:rsid w:val="005C6E75"/>
    <w:rsid w:val="005C7481"/>
    <w:rsid w:val="005C78FD"/>
    <w:rsid w:val="005D11F9"/>
    <w:rsid w:val="005D24D9"/>
    <w:rsid w:val="005D28AB"/>
    <w:rsid w:val="005D3BDD"/>
    <w:rsid w:val="005D5291"/>
    <w:rsid w:val="005D5635"/>
    <w:rsid w:val="005D5B0C"/>
    <w:rsid w:val="005D6210"/>
    <w:rsid w:val="005D6633"/>
    <w:rsid w:val="005D6A80"/>
    <w:rsid w:val="005D6B07"/>
    <w:rsid w:val="005E05B1"/>
    <w:rsid w:val="005E0709"/>
    <w:rsid w:val="005E1332"/>
    <w:rsid w:val="005E1D2C"/>
    <w:rsid w:val="005E3D0A"/>
    <w:rsid w:val="005E47CE"/>
    <w:rsid w:val="005E5231"/>
    <w:rsid w:val="005E59D8"/>
    <w:rsid w:val="005E6563"/>
    <w:rsid w:val="005E6CB0"/>
    <w:rsid w:val="005E6E9E"/>
    <w:rsid w:val="005F0634"/>
    <w:rsid w:val="005F0C9E"/>
    <w:rsid w:val="005F3B25"/>
    <w:rsid w:val="005F3CE3"/>
    <w:rsid w:val="005F40A2"/>
    <w:rsid w:val="005F4709"/>
    <w:rsid w:val="005F477A"/>
    <w:rsid w:val="005F47F5"/>
    <w:rsid w:val="005F48D0"/>
    <w:rsid w:val="005F6D14"/>
    <w:rsid w:val="005F7609"/>
    <w:rsid w:val="005F7C80"/>
    <w:rsid w:val="0060014F"/>
    <w:rsid w:val="00600351"/>
    <w:rsid w:val="0060094E"/>
    <w:rsid w:val="006021B7"/>
    <w:rsid w:val="00603692"/>
    <w:rsid w:val="006042B3"/>
    <w:rsid w:val="006047BA"/>
    <w:rsid w:val="00604E1B"/>
    <w:rsid w:val="006057A8"/>
    <w:rsid w:val="00606DC4"/>
    <w:rsid w:val="006073D4"/>
    <w:rsid w:val="006074EB"/>
    <w:rsid w:val="00612557"/>
    <w:rsid w:val="00612FC9"/>
    <w:rsid w:val="00613C08"/>
    <w:rsid w:val="00613F0E"/>
    <w:rsid w:val="00614697"/>
    <w:rsid w:val="0061470C"/>
    <w:rsid w:val="00614A54"/>
    <w:rsid w:val="00615AE1"/>
    <w:rsid w:val="006160FF"/>
    <w:rsid w:val="0061614B"/>
    <w:rsid w:val="00616D79"/>
    <w:rsid w:val="00617FCC"/>
    <w:rsid w:val="00620890"/>
    <w:rsid w:val="00620922"/>
    <w:rsid w:val="00620961"/>
    <w:rsid w:val="00620DEE"/>
    <w:rsid w:val="0062118D"/>
    <w:rsid w:val="00621190"/>
    <w:rsid w:val="006216A6"/>
    <w:rsid w:val="00622941"/>
    <w:rsid w:val="00622AD4"/>
    <w:rsid w:val="00622F7C"/>
    <w:rsid w:val="00624D53"/>
    <w:rsid w:val="006256B2"/>
    <w:rsid w:val="00625F35"/>
    <w:rsid w:val="00626612"/>
    <w:rsid w:val="00626B4C"/>
    <w:rsid w:val="006274D8"/>
    <w:rsid w:val="0062758B"/>
    <w:rsid w:val="00627967"/>
    <w:rsid w:val="00631234"/>
    <w:rsid w:val="006330C0"/>
    <w:rsid w:val="006345B1"/>
    <w:rsid w:val="00634BA3"/>
    <w:rsid w:val="00636B73"/>
    <w:rsid w:val="00637278"/>
    <w:rsid w:val="00637413"/>
    <w:rsid w:val="006404E3"/>
    <w:rsid w:val="00640E76"/>
    <w:rsid w:val="00640EFF"/>
    <w:rsid w:val="00642905"/>
    <w:rsid w:val="00643905"/>
    <w:rsid w:val="0064408F"/>
    <w:rsid w:val="00644662"/>
    <w:rsid w:val="00644D9D"/>
    <w:rsid w:val="00645FFA"/>
    <w:rsid w:val="0064606B"/>
    <w:rsid w:val="006470DE"/>
    <w:rsid w:val="0064725E"/>
    <w:rsid w:val="00650756"/>
    <w:rsid w:val="0065098D"/>
    <w:rsid w:val="00651019"/>
    <w:rsid w:val="0065170C"/>
    <w:rsid w:val="00651BEF"/>
    <w:rsid w:val="00653357"/>
    <w:rsid w:val="00653B73"/>
    <w:rsid w:val="00653B80"/>
    <w:rsid w:val="00654991"/>
    <w:rsid w:val="0065512F"/>
    <w:rsid w:val="0065574D"/>
    <w:rsid w:val="006558B6"/>
    <w:rsid w:val="00655915"/>
    <w:rsid w:val="00656831"/>
    <w:rsid w:val="00656DCE"/>
    <w:rsid w:val="006571AC"/>
    <w:rsid w:val="006573A5"/>
    <w:rsid w:val="00657B24"/>
    <w:rsid w:val="00657DB8"/>
    <w:rsid w:val="00660312"/>
    <w:rsid w:val="006637E9"/>
    <w:rsid w:val="006640BE"/>
    <w:rsid w:val="00664FE3"/>
    <w:rsid w:val="0066523E"/>
    <w:rsid w:val="006653FD"/>
    <w:rsid w:val="00665E60"/>
    <w:rsid w:val="00667FE3"/>
    <w:rsid w:val="00670C96"/>
    <w:rsid w:val="0067114D"/>
    <w:rsid w:val="00671D16"/>
    <w:rsid w:val="00672A0C"/>
    <w:rsid w:val="00672B63"/>
    <w:rsid w:val="00672D19"/>
    <w:rsid w:val="006736B0"/>
    <w:rsid w:val="0067521F"/>
    <w:rsid w:val="00675F10"/>
    <w:rsid w:val="00675F3C"/>
    <w:rsid w:val="006764FB"/>
    <w:rsid w:val="00677155"/>
    <w:rsid w:val="00677B4A"/>
    <w:rsid w:val="00681A54"/>
    <w:rsid w:val="00681B6E"/>
    <w:rsid w:val="006821B9"/>
    <w:rsid w:val="0068222A"/>
    <w:rsid w:val="00683053"/>
    <w:rsid w:val="00683F3E"/>
    <w:rsid w:val="00684315"/>
    <w:rsid w:val="006847DE"/>
    <w:rsid w:val="00684D1A"/>
    <w:rsid w:val="00684E29"/>
    <w:rsid w:val="00684F3A"/>
    <w:rsid w:val="00685360"/>
    <w:rsid w:val="00687241"/>
    <w:rsid w:val="006877B3"/>
    <w:rsid w:val="00687E4C"/>
    <w:rsid w:val="00690B42"/>
    <w:rsid w:val="0069168C"/>
    <w:rsid w:val="00691B4A"/>
    <w:rsid w:val="00692471"/>
    <w:rsid w:val="00692A4B"/>
    <w:rsid w:val="00692D2D"/>
    <w:rsid w:val="00692E16"/>
    <w:rsid w:val="0069480B"/>
    <w:rsid w:val="00694E45"/>
    <w:rsid w:val="00694F6B"/>
    <w:rsid w:val="006952DF"/>
    <w:rsid w:val="00696478"/>
    <w:rsid w:val="0069658A"/>
    <w:rsid w:val="00697232"/>
    <w:rsid w:val="006A0340"/>
    <w:rsid w:val="006A1418"/>
    <w:rsid w:val="006A3E52"/>
    <w:rsid w:val="006A3E9A"/>
    <w:rsid w:val="006A4A3E"/>
    <w:rsid w:val="006A4DEE"/>
    <w:rsid w:val="006A6360"/>
    <w:rsid w:val="006A6627"/>
    <w:rsid w:val="006A73D5"/>
    <w:rsid w:val="006B0E0E"/>
    <w:rsid w:val="006B0FF2"/>
    <w:rsid w:val="006B19D2"/>
    <w:rsid w:val="006B20E3"/>
    <w:rsid w:val="006B21D5"/>
    <w:rsid w:val="006B2F99"/>
    <w:rsid w:val="006B3CE0"/>
    <w:rsid w:val="006B46F7"/>
    <w:rsid w:val="006B555B"/>
    <w:rsid w:val="006B6B02"/>
    <w:rsid w:val="006C07FB"/>
    <w:rsid w:val="006C081F"/>
    <w:rsid w:val="006C1C16"/>
    <w:rsid w:val="006C26F6"/>
    <w:rsid w:val="006C2840"/>
    <w:rsid w:val="006C3895"/>
    <w:rsid w:val="006C3F33"/>
    <w:rsid w:val="006C5C3F"/>
    <w:rsid w:val="006C76BB"/>
    <w:rsid w:val="006C774A"/>
    <w:rsid w:val="006D04AD"/>
    <w:rsid w:val="006D09C8"/>
    <w:rsid w:val="006D0BFC"/>
    <w:rsid w:val="006D2E46"/>
    <w:rsid w:val="006D320F"/>
    <w:rsid w:val="006D36A0"/>
    <w:rsid w:val="006D3C96"/>
    <w:rsid w:val="006D4F4A"/>
    <w:rsid w:val="006D4F84"/>
    <w:rsid w:val="006D64AB"/>
    <w:rsid w:val="006D694E"/>
    <w:rsid w:val="006D76AF"/>
    <w:rsid w:val="006D7931"/>
    <w:rsid w:val="006E054A"/>
    <w:rsid w:val="006E0936"/>
    <w:rsid w:val="006E16E3"/>
    <w:rsid w:val="006E1ED5"/>
    <w:rsid w:val="006E263C"/>
    <w:rsid w:val="006E2C39"/>
    <w:rsid w:val="006E471D"/>
    <w:rsid w:val="006E49F6"/>
    <w:rsid w:val="006E6B90"/>
    <w:rsid w:val="006E725C"/>
    <w:rsid w:val="006F03AB"/>
    <w:rsid w:val="006F0C16"/>
    <w:rsid w:val="006F0D89"/>
    <w:rsid w:val="006F249C"/>
    <w:rsid w:val="006F3023"/>
    <w:rsid w:val="006F3E63"/>
    <w:rsid w:val="006F44F3"/>
    <w:rsid w:val="006F46A7"/>
    <w:rsid w:val="006F53B2"/>
    <w:rsid w:val="006F598F"/>
    <w:rsid w:val="006F6F0C"/>
    <w:rsid w:val="006F75FC"/>
    <w:rsid w:val="00701FA7"/>
    <w:rsid w:val="007020F6"/>
    <w:rsid w:val="0070215D"/>
    <w:rsid w:val="00702872"/>
    <w:rsid w:val="00702B7B"/>
    <w:rsid w:val="00703E1A"/>
    <w:rsid w:val="00703F03"/>
    <w:rsid w:val="00704273"/>
    <w:rsid w:val="00704C20"/>
    <w:rsid w:val="00704CDA"/>
    <w:rsid w:val="00707081"/>
    <w:rsid w:val="00707D11"/>
    <w:rsid w:val="00707F8D"/>
    <w:rsid w:val="00712C01"/>
    <w:rsid w:val="0071475C"/>
    <w:rsid w:val="00715337"/>
    <w:rsid w:val="007159D9"/>
    <w:rsid w:val="007165B0"/>
    <w:rsid w:val="00716C28"/>
    <w:rsid w:val="007173DA"/>
    <w:rsid w:val="0072047C"/>
    <w:rsid w:val="00720D11"/>
    <w:rsid w:val="00722766"/>
    <w:rsid w:val="007239A0"/>
    <w:rsid w:val="007239E9"/>
    <w:rsid w:val="00723C69"/>
    <w:rsid w:val="00724239"/>
    <w:rsid w:val="00724A80"/>
    <w:rsid w:val="00725418"/>
    <w:rsid w:val="00725AFD"/>
    <w:rsid w:val="00726324"/>
    <w:rsid w:val="00726C15"/>
    <w:rsid w:val="007275E8"/>
    <w:rsid w:val="00730CA3"/>
    <w:rsid w:val="00730E66"/>
    <w:rsid w:val="00730ED4"/>
    <w:rsid w:val="00731E86"/>
    <w:rsid w:val="0073286B"/>
    <w:rsid w:val="0073292F"/>
    <w:rsid w:val="00732AA5"/>
    <w:rsid w:val="0073440A"/>
    <w:rsid w:val="00734980"/>
    <w:rsid w:val="00734FE0"/>
    <w:rsid w:val="007356AC"/>
    <w:rsid w:val="007369B8"/>
    <w:rsid w:val="00736BE4"/>
    <w:rsid w:val="00737401"/>
    <w:rsid w:val="00737717"/>
    <w:rsid w:val="00737AC2"/>
    <w:rsid w:val="007405D6"/>
    <w:rsid w:val="00740C7D"/>
    <w:rsid w:val="00742170"/>
    <w:rsid w:val="007421C6"/>
    <w:rsid w:val="00742202"/>
    <w:rsid w:val="00742E38"/>
    <w:rsid w:val="0074456D"/>
    <w:rsid w:val="00744A86"/>
    <w:rsid w:val="00745276"/>
    <w:rsid w:val="00746022"/>
    <w:rsid w:val="007461E5"/>
    <w:rsid w:val="00746885"/>
    <w:rsid w:val="007469E1"/>
    <w:rsid w:val="0075210E"/>
    <w:rsid w:val="007526CB"/>
    <w:rsid w:val="00752BC9"/>
    <w:rsid w:val="007543F5"/>
    <w:rsid w:val="00754627"/>
    <w:rsid w:val="0075522D"/>
    <w:rsid w:val="0075747E"/>
    <w:rsid w:val="00760896"/>
    <w:rsid w:val="00760A6D"/>
    <w:rsid w:val="0076195B"/>
    <w:rsid w:val="00761D77"/>
    <w:rsid w:val="0076253B"/>
    <w:rsid w:val="00763457"/>
    <w:rsid w:val="00763DE4"/>
    <w:rsid w:val="00764588"/>
    <w:rsid w:val="007654ED"/>
    <w:rsid w:val="007659F3"/>
    <w:rsid w:val="00765A81"/>
    <w:rsid w:val="0076719E"/>
    <w:rsid w:val="007701B0"/>
    <w:rsid w:val="007704D3"/>
    <w:rsid w:val="0077094D"/>
    <w:rsid w:val="00770A89"/>
    <w:rsid w:val="00770EE8"/>
    <w:rsid w:val="00772942"/>
    <w:rsid w:val="007738BE"/>
    <w:rsid w:val="00775A33"/>
    <w:rsid w:val="00775B3D"/>
    <w:rsid w:val="007777E6"/>
    <w:rsid w:val="007800D5"/>
    <w:rsid w:val="00780969"/>
    <w:rsid w:val="00781369"/>
    <w:rsid w:val="00781667"/>
    <w:rsid w:val="00781FEA"/>
    <w:rsid w:val="007824CB"/>
    <w:rsid w:val="0078282F"/>
    <w:rsid w:val="00782AB4"/>
    <w:rsid w:val="007839D5"/>
    <w:rsid w:val="00784F06"/>
    <w:rsid w:val="00785961"/>
    <w:rsid w:val="0078620F"/>
    <w:rsid w:val="0078686B"/>
    <w:rsid w:val="00787D4F"/>
    <w:rsid w:val="0079075C"/>
    <w:rsid w:val="00790F3E"/>
    <w:rsid w:val="00792571"/>
    <w:rsid w:val="00795DF6"/>
    <w:rsid w:val="007962E2"/>
    <w:rsid w:val="0079674F"/>
    <w:rsid w:val="00796EA2"/>
    <w:rsid w:val="00797972"/>
    <w:rsid w:val="00797BFB"/>
    <w:rsid w:val="007A036C"/>
    <w:rsid w:val="007A05B0"/>
    <w:rsid w:val="007A0772"/>
    <w:rsid w:val="007A07E5"/>
    <w:rsid w:val="007A08A3"/>
    <w:rsid w:val="007A10CC"/>
    <w:rsid w:val="007A2477"/>
    <w:rsid w:val="007A26F6"/>
    <w:rsid w:val="007A304E"/>
    <w:rsid w:val="007A34E6"/>
    <w:rsid w:val="007A4108"/>
    <w:rsid w:val="007A444B"/>
    <w:rsid w:val="007A4C71"/>
    <w:rsid w:val="007A6531"/>
    <w:rsid w:val="007A7E57"/>
    <w:rsid w:val="007B0713"/>
    <w:rsid w:val="007B1616"/>
    <w:rsid w:val="007B1D68"/>
    <w:rsid w:val="007B2338"/>
    <w:rsid w:val="007B5948"/>
    <w:rsid w:val="007B6C16"/>
    <w:rsid w:val="007C0035"/>
    <w:rsid w:val="007C15CD"/>
    <w:rsid w:val="007C171A"/>
    <w:rsid w:val="007C34DE"/>
    <w:rsid w:val="007C47EA"/>
    <w:rsid w:val="007C4BDA"/>
    <w:rsid w:val="007C5283"/>
    <w:rsid w:val="007C5CA2"/>
    <w:rsid w:val="007C62C7"/>
    <w:rsid w:val="007C6F4E"/>
    <w:rsid w:val="007C7AD3"/>
    <w:rsid w:val="007C7B1C"/>
    <w:rsid w:val="007D119E"/>
    <w:rsid w:val="007D16A7"/>
    <w:rsid w:val="007D2E05"/>
    <w:rsid w:val="007D2FE3"/>
    <w:rsid w:val="007D46E3"/>
    <w:rsid w:val="007D5591"/>
    <w:rsid w:val="007D5609"/>
    <w:rsid w:val="007D5E73"/>
    <w:rsid w:val="007D6142"/>
    <w:rsid w:val="007D65EC"/>
    <w:rsid w:val="007D70A2"/>
    <w:rsid w:val="007D76AE"/>
    <w:rsid w:val="007D7796"/>
    <w:rsid w:val="007E0EB8"/>
    <w:rsid w:val="007E2724"/>
    <w:rsid w:val="007E2806"/>
    <w:rsid w:val="007E286C"/>
    <w:rsid w:val="007E2E44"/>
    <w:rsid w:val="007E5A75"/>
    <w:rsid w:val="007E5AFA"/>
    <w:rsid w:val="007E5B90"/>
    <w:rsid w:val="007E629C"/>
    <w:rsid w:val="007E7769"/>
    <w:rsid w:val="007F21A3"/>
    <w:rsid w:val="007F228B"/>
    <w:rsid w:val="007F2B6A"/>
    <w:rsid w:val="007F2ECA"/>
    <w:rsid w:val="007F3785"/>
    <w:rsid w:val="007F3D06"/>
    <w:rsid w:val="007F5D59"/>
    <w:rsid w:val="007F66EC"/>
    <w:rsid w:val="007F6E58"/>
    <w:rsid w:val="007F7E2B"/>
    <w:rsid w:val="008005BB"/>
    <w:rsid w:val="00800E15"/>
    <w:rsid w:val="0080126D"/>
    <w:rsid w:val="008019AC"/>
    <w:rsid w:val="00801F57"/>
    <w:rsid w:val="0080237C"/>
    <w:rsid w:val="00802F25"/>
    <w:rsid w:val="00803954"/>
    <w:rsid w:val="00804264"/>
    <w:rsid w:val="00805B42"/>
    <w:rsid w:val="00805E13"/>
    <w:rsid w:val="008062BD"/>
    <w:rsid w:val="0080722A"/>
    <w:rsid w:val="008104F2"/>
    <w:rsid w:val="00810B0C"/>
    <w:rsid w:val="0081189C"/>
    <w:rsid w:val="00811DF6"/>
    <w:rsid w:val="00812999"/>
    <w:rsid w:val="00813121"/>
    <w:rsid w:val="00813E06"/>
    <w:rsid w:val="0081467E"/>
    <w:rsid w:val="00815AA7"/>
    <w:rsid w:val="00816063"/>
    <w:rsid w:val="00816A9C"/>
    <w:rsid w:val="0081757D"/>
    <w:rsid w:val="00820C12"/>
    <w:rsid w:val="008210C7"/>
    <w:rsid w:val="00821DE2"/>
    <w:rsid w:val="00822653"/>
    <w:rsid w:val="00823BA0"/>
    <w:rsid w:val="00825C11"/>
    <w:rsid w:val="008279EB"/>
    <w:rsid w:val="00827C62"/>
    <w:rsid w:val="0083053A"/>
    <w:rsid w:val="0083327B"/>
    <w:rsid w:val="008369F0"/>
    <w:rsid w:val="00836F1B"/>
    <w:rsid w:val="008402D3"/>
    <w:rsid w:val="00840DB4"/>
    <w:rsid w:val="008433AA"/>
    <w:rsid w:val="008433B5"/>
    <w:rsid w:val="00843472"/>
    <w:rsid w:val="008438DC"/>
    <w:rsid w:val="00844121"/>
    <w:rsid w:val="008448EC"/>
    <w:rsid w:val="00844E52"/>
    <w:rsid w:val="00845225"/>
    <w:rsid w:val="00845E80"/>
    <w:rsid w:val="008478B3"/>
    <w:rsid w:val="0085004A"/>
    <w:rsid w:val="008501BA"/>
    <w:rsid w:val="0085151C"/>
    <w:rsid w:val="00851B13"/>
    <w:rsid w:val="00851FFB"/>
    <w:rsid w:val="00852661"/>
    <w:rsid w:val="00853750"/>
    <w:rsid w:val="00853ACB"/>
    <w:rsid w:val="00857922"/>
    <w:rsid w:val="008603B5"/>
    <w:rsid w:val="00860EAE"/>
    <w:rsid w:val="00862A4F"/>
    <w:rsid w:val="00863C1B"/>
    <w:rsid w:val="00864A24"/>
    <w:rsid w:val="00864D70"/>
    <w:rsid w:val="00865313"/>
    <w:rsid w:val="00866B44"/>
    <w:rsid w:val="0086798F"/>
    <w:rsid w:val="008679D7"/>
    <w:rsid w:val="00867B57"/>
    <w:rsid w:val="00867E83"/>
    <w:rsid w:val="00870163"/>
    <w:rsid w:val="00871564"/>
    <w:rsid w:val="0087172E"/>
    <w:rsid w:val="0087201D"/>
    <w:rsid w:val="00872586"/>
    <w:rsid w:val="008743E7"/>
    <w:rsid w:val="00874C35"/>
    <w:rsid w:val="008768F4"/>
    <w:rsid w:val="0087752E"/>
    <w:rsid w:val="00877A96"/>
    <w:rsid w:val="00880C11"/>
    <w:rsid w:val="008819CF"/>
    <w:rsid w:val="0088212C"/>
    <w:rsid w:val="00883D7F"/>
    <w:rsid w:val="00884808"/>
    <w:rsid w:val="008855E0"/>
    <w:rsid w:val="0088568B"/>
    <w:rsid w:val="00885F6A"/>
    <w:rsid w:val="0089172B"/>
    <w:rsid w:val="00892272"/>
    <w:rsid w:val="00892B74"/>
    <w:rsid w:val="00892C1C"/>
    <w:rsid w:val="00892E27"/>
    <w:rsid w:val="00892FE0"/>
    <w:rsid w:val="008946D9"/>
    <w:rsid w:val="008949BA"/>
    <w:rsid w:val="00894E26"/>
    <w:rsid w:val="00895639"/>
    <w:rsid w:val="00895F51"/>
    <w:rsid w:val="0089732C"/>
    <w:rsid w:val="00897588"/>
    <w:rsid w:val="00897EA2"/>
    <w:rsid w:val="008A04F1"/>
    <w:rsid w:val="008A0997"/>
    <w:rsid w:val="008A2697"/>
    <w:rsid w:val="008A28B2"/>
    <w:rsid w:val="008A40EB"/>
    <w:rsid w:val="008A42E2"/>
    <w:rsid w:val="008A4366"/>
    <w:rsid w:val="008A5A5D"/>
    <w:rsid w:val="008A6E1F"/>
    <w:rsid w:val="008B0F99"/>
    <w:rsid w:val="008B1CFC"/>
    <w:rsid w:val="008B3003"/>
    <w:rsid w:val="008B3607"/>
    <w:rsid w:val="008B41B0"/>
    <w:rsid w:val="008B4A51"/>
    <w:rsid w:val="008B52F0"/>
    <w:rsid w:val="008B5BA1"/>
    <w:rsid w:val="008B700E"/>
    <w:rsid w:val="008B74BE"/>
    <w:rsid w:val="008C0EDE"/>
    <w:rsid w:val="008C16B3"/>
    <w:rsid w:val="008C1C94"/>
    <w:rsid w:val="008C3BB7"/>
    <w:rsid w:val="008C50B5"/>
    <w:rsid w:val="008C5601"/>
    <w:rsid w:val="008C583E"/>
    <w:rsid w:val="008C5CA1"/>
    <w:rsid w:val="008C6178"/>
    <w:rsid w:val="008C6533"/>
    <w:rsid w:val="008C7092"/>
    <w:rsid w:val="008C78F5"/>
    <w:rsid w:val="008C7AD1"/>
    <w:rsid w:val="008C7BE0"/>
    <w:rsid w:val="008D00B9"/>
    <w:rsid w:val="008D053E"/>
    <w:rsid w:val="008D08B1"/>
    <w:rsid w:val="008D147D"/>
    <w:rsid w:val="008D30A0"/>
    <w:rsid w:val="008D4DA9"/>
    <w:rsid w:val="008D540E"/>
    <w:rsid w:val="008D771B"/>
    <w:rsid w:val="008D7DDC"/>
    <w:rsid w:val="008E02CF"/>
    <w:rsid w:val="008E1A26"/>
    <w:rsid w:val="008E1C7E"/>
    <w:rsid w:val="008E1D85"/>
    <w:rsid w:val="008E25AB"/>
    <w:rsid w:val="008E2A40"/>
    <w:rsid w:val="008E30C5"/>
    <w:rsid w:val="008E4689"/>
    <w:rsid w:val="008E4E22"/>
    <w:rsid w:val="008E53C5"/>
    <w:rsid w:val="008E5439"/>
    <w:rsid w:val="008E58B8"/>
    <w:rsid w:val="008E6520"/>
    <w:rsid w:val="008E667D"/>
    <w:rsid w:val="008E69A4"/>
    <w:rsid w:val="008E69C7"/>
    <w:rsid w:val="008E7FBE"/>
    <w:rsid w:val="008F07BC"/>
    <w:rsid w:val="008F0813"/>
    <w:rsid w:val="008F0AC0"/>
    <w:rsid w:val="008F0D28"/>
    <w:rsid w:val="008F2078"/>
    <w:rsid w:val="008F2855"/>
    <w:rsid w:val="008F435D"/>
    <w:rsid w:val="008F4551"/>
    <w:rsid w:val="008F4BC0"/>
    <w:rsid w:val="008F4DC7"/>
    <w:rsid w:val="008F64DC"/>
    <w:rsid w:val="008F6A5F"/>
    <w:rsid w:val="008F6A8E"/>
    <w:rsid w:val="008F6AB3"/>
    <w:rsid w:val="008F6D86"/>
    <w:rsid w:val="008F7E9F"/>
    <w:rsid w:val="0090044B"/>
    <w:rsid w:val="00900604"/>
    <w:rsid w:val="0090168E"/>
    <w:rsid w:val="00902184"/>
    <w:rsid w:val="00902C00"/>
    <w:rsid w:val="00902D1E"/>
    <w:rsid w:val="00903F9F"/>
    <w:rsid w:val="0090425E"/>
    <w:rsid w:val="00904448"/>
    <w:rsid w:val="0090492C"/>
    <w:rsid w:val="00905750"/>
    <w:rsid w:val="00905EDB"/>
    <w:rsid w:val="00907724"/>
    <w:rsid w:val="00907BC2"/>
    <w:rsid w:val="00907D8D"/>
    <w:rsid w:val="00910158"/>
    <w:rsid w:val="009111DB"/>
    <w:rsid w:val="009114B9"/>
    <w:rsid w:val="009119B3"/>
    <w:rsid w:val="009136A9"/>
    <w:rsid w:val="00913D94"/>
    <w:rsid w:val="00914CBE"/>
    <w:rsid w:val="009169A2"/>
    <w:rsid w:val="00917358"/>
    <w:rsid w:val="009175E3"/>
    <w:rsid w:val="00917706"/>
    <w:rsid w:val="00917B90"/>
    <w:rsid w:val="00920831"/>
    <w:rsid w:val="00921BB8"/>
    <w:rsid w:val="00924673"/>
    <w:rsid w:val="00924737"/>
    <w:rsid w:val="00925C10"/>
    <w:rsid w:val="00930204"/>
    <w:rsid w:val="009310AB"/>
    <w:rsid w:val="009311CC"/>
    <w:rsid w:val="009320BE"/>
    <w:rsid w:val="009326D8"/>
    <w:rsid w:val="00932E15"/>
    <w:rsid w:val="00933934"/>
    <w:rsid w:val="00935F11"/>
    <w:rsid w:val="009366BF"/>
    <w:rsid w:val="009379DA"/>
    <w:rsid w:val="00937BAE"/>
    <w:rsid w:val="0094120F"/>
    <w:rsid w:val="0094170C"/>
    <w:rsid w:val="009422DF"/>
    <w:rsid w:val="009426AC"/>
    <w:rsid w:val="00944068"/>
    <w:rsid w:val="0094529A"/>
    <w:rsid w:val="00946195"/>
    <w:rsid w:val="00947C25"/>
    <w:rsid w:val="0095083B"/>
    <w:rsid w:val="009508A9"/>
    <w:rsid w:val="00950F37"/>
    <w:rsid w:val="00951010"/>
    <w:rsid w:val="009515C6"/>
    <w:rsid w:val="00951660"/>
    <w:rsid w:val="00952695"/>
    <w:rsid w:val="009528DE"/>
    <w:rsid w:val="009538E7"/>
    <w:rsid w:val="00953E00"/>
    <w:rsid w:val="009541E4"/>
    <w:rsid w:val="00954A9C"/>
    <w:rsid w:val="00955115"/>
    <w:rsid w:val="00955152"/>
    <w:rsid w:val="00955D3A"/>
    <w:rsid w:val="0095608A"/>
    <w:rsid w:val="009563F1"/>
    <w:rsid w:val="009565C8"/>
    <w:rsid w:val="009565D6"/>
    <w:rsid w:val="00956AC4"/>
    <w:rsid w:val="0095758E"/>
    <w:rsid w:val="009579BA"/>
    <w:rsid w:val="00960D03"/>
    <w:rsid w:val="009617B5"/>
    <w:rsid w:val="00961CDB"/>
    <w:rsid w:val="009628B0"/>
    <w:rsid w:val="009630B9"/>
    <w:rsid w:val="009642BE"/>
    <w:rsid w:val="00964A76"/>
    <w:rsid w:val="0096530A"/>
    <w:rsid w:val="00965A6C"/>
    <w:rsid w:val="009668D3"/>
    <w:rsid w:val="00966E46"/>
    <w:rsid w:val="00970F5B"/>
    <w:rsid w:val="00971109"/>
    <w:rsid w:val="00971873"/>
    <w:rsid w:val="0097187C"/>
    <w:rsid w:val="009735A7"/>
    <w:rsid w:val="00973890"/>
    <w:rsid w:val="009745BB"/>
    <w:rsid w:val="0097501C"/>
    <w:rsid w:val="0097541E"/>
    <w:rsid w:val="009756A2"/>
    <w:rsid w:val="00975AC3"/>
    <w:rsid w:val="009767F3"/>
    <w:rsid w:val="009768B2"/>
    <w:rsid w:val="009775F9"/>
    <w:rsid w:val="0098045E"/>
    <w:rsid w:val="009805BE"/>
    <w:rsid w:val="009805FE"/>
    <w:rsid w:val="00981013"/>
    <w:rsid w:val="0098106B"/>
    <w:rsid w:val="00981172"/>
    <w:rsid w:val="00982186"/>
    <w:rsid w:val="00982988"/>
    <w:rsid w:val="0098386C"/>
    <w:rsid w:val="00983996"/>
    <w:rsid w:val="0098441B"/>
    <w:rsid w:val="00984C05"/>
    <w:rsid w:val="009868CC"/>
    <w:rsid w:val="00986CEE"/>
    <w:rsid w:val="009878EE"/>
    <w:rsid w:val="00990493"/>
    <w:rsid w:val="00990F24"/>
    <w:rsid w:val="00991CE8"/>
    <w:rsid w:val="00992662"/>
    <w:rsid w:val="00993868"/>
    <w:rsid w:val="00993C50"/>
    <w:rsid w:val="009941C9"/>
    <w:rsid w:val="00994900"/>
    <w:rsid w:val="00995BCE"/>
    <w:rsid w:val="00995F0F"/>
    <w:rsid w:val="009972EC"/>
    <w:rsid w:val="00997FB4"/>
    <w:rsid w:val="009A09EC"/>
    <w:rsid w:val="009A113E"/>
    <w:rsid w:val="009A15B7"/>
    <w:rsid w:val="009A181F"/>
    <w:rsid w:val="009A1CE0"/>
    <w:rsid w:val="009A3B2C"/>
    <w:rsid w:val="009A442B"/>
    <w:rsid w:val="009A4C52"/>
    <w:rsid w:val="009A6889"/>
    <w:rsid w:val="009A74D0"/>
    <w:rsid w:val="009B01C7"/>
    <w:rsid w:val="009B025A"/>
    <w:rsid w:val="009B0544"/>
    <w:rsid w:val="009B0743"/>
    <w:rsid w:val="009B0AB2"/>
    <w:rsid w:val="009B0D7A"/>
    <w:rsid w:val="009B0FD2"/>
    <w:rsid w:val="009B1723"/>
    <w:rsid w:val="009B2DF9"/>
    <w:rsid w:val="009B3EE3"/>
    <w:rsid w:val="009B51BA"/>
    <w:rsid w:val="009B51D0"/>
    <w:rsid w:val="009B5FC4"/>
    <w:rsid w:val="009B65F7"/>
    <w:rsid w:val="009C1326"/>
    <w:rsid w:val="009C140E"/>
    <w:rsid w:val="009C1715"/>
    <w:rsid w:val="009C1E03"/>
    <w:rsid w:val="009C1F72"/>
    <w:rsid w:val="009C3868"/>
    <w:rsid w:val="009C3F7D"/>
    <w:rsid w:val="009C4193"/>
    <w:rsid w:val="009C41D2"/>
    <w:rsid w:val="009C619D"/>
    <w:rsid w:val="009C66B1"/>
    <w:rsid w:val="009C6B6E"/>
    <w:rsid w:val="009C7334"/>
    <w:rsid w:val="009C7F1F"/>
    <w:rsid w:val="009D591C"/>
    <w:rsid w:val="009D5DF0"/>
    <w:rsid w:val="009D63EA"/>
    <w:rsid w:val="009D7C5B"/>
    <w:rsid w:val="009D7F57"/>
    <w:rsid w:val="009E085B"/>
    <w:rsid w:val="009E0EB7"/>
    <w:rsid w:val="009E1C91"/>
    <w:rsid w:val="009E2F73"/>
    <w:rsid w:val="009E3FDE"/>
    <w:rsid w:val="009E49F1"/>
    <w:rsid w:val="009E4DBB"/>
    <w:rsid w:val="009E6695"/>
    <w:rsid w:val="009E6DB8"/>
    <w:rsid w:val="009E7114"/>
    <w:rsid w:val="009E719C"/>
    <w:rsid w:val="009E7C8D"/>
    <w:rsid w:val="009F001E"/>
    <w:rsid w:val="009F0946"/>
    <w:rsid w:val="009F0C27"/>
    <w:rsid w:val="009F0E6E"/>
    <w:rsid w:val="009F1DD3"/>
    <w:rsid w:val="009F2C25"/>
    <w:rsid w:val="009F5606"/>
    <w:rsid w:val="009F6700"/>
    <w:rsid w:val="009F7377"/>
    <w:rsid w:val="009F75DF"/>
    <w:rsid w:val="00A00BF7"/>
    <w:rsid w:val="00A00DA2"/>
    <w:rsid w:val="00A01C98"/>
    <w:rsid w:val="00A029E9"/>
    <w:rsid w:val="00A02B46"/>
    <w:rsid w:val="00A02C37"/>
    <w:rsid w:val="00A0418B"/>
    <w:rsid w:val="00A05653"/>
    <w:rsid w:val="00A05A91"/>
    <w:rsid w:val="00A06F41"/>
    <w:rsid w:val="00A077DA"/>
    <w:rsid w:val="00A07E92"/>
    <w:rsid w:val="00A11697"/>
    <w:rsid w:val="00A11A01"/>
    <w:rsid w:val="00A11A6F"/>
    <w:rsid w:val="00A12783"/>
    <w:rsid w:val="00A12C2E"/>
    <w:rsid w:val="00A132CF"/>
    <w:rsid w:val="00A149AC"/>
    <w:rsid w:val="00A14EA7"/>
    <w:rsid w:val="00A156F7"/>
    <w:rsid w:val="00A15AAD"/>
    <w:rsid w:val="00A15FF5"/>
    <w:rsid w:val="00A16889"/>
    <w:rsid w:val="00A171DD"/>
    <w:rsid w:val="00A176B4"/>
    <w:rsid w:val="00A178C2"/>
    <w:rsid w:val="00A2033A"/>
    <w:rsid w:val="00A2048E"/>
    <w:rsid w:val="00A20588"/>
    <w:rsid w:val="00A20D02"/>
    <w:rsid w:val="00A21854"/>
    <w:rsid w:val="00A219CA"/>
    <w:rsid w:val="00A21ED3"/>
    <w:rsid w:val="00A2207B"/>
    <w:rsid w:val="00A23468"/>
    <w:rsid w:val="00A236EB"/>
    <w:rsid w:val="00A23B00"/>
    <w:rsid w:val="00A240D4"/>
    <w:rsid w:val="00A241AA"/>
    <w:rsid w:val="00A245AB"/>
    <w:rsid w:val="00A24B90"/>
    <w:rsid w:val="00A256D7"/>
    <w:rsid w:val="00A26096"/>
    <w:rsid w:val="00A26D45"/>
    <w:rsid w:val="00A26FEA"/>
    <w:rsid w:val="00A2717C"/>
    <w:rsid w:val="00A27746"/>
    <w:rsid w:val="00A27CE1"/>
    <w:rsid w:val="00A27EC4"/>
    <w:rsid w:val="00A30C91"/>
    <w:rsid w:val="00A31693"/>
    <w:rsid w:val="00A317BC"/>
    <w:rsid w:val="00A31FD2"/>
    <w:rsid w:val="00A3357E"/>
    <w:rsid w:val="00A33843"/>
    <w:rsid w:val="00A33C54"/>
    <w:rsid w:val="00A34F9C"/>
    <w:rsid w:val="00A35793"/>
    <w:rsid w:val="00A35936"/>
    <w:rsid w:val="00A370C5"/>
    <w:rsid w:val="00A37A24"/>
    <w:rsid w:val="00A4010C"/>
    <w:rsid w:val="00A40AB1"/>
    <w:rsid w:val="00A40CFA"/>
    <w:rsid w:val="00A417D8"/>
    <w:rsid w:val="00A44341"/>
    <w:rsid w:val="00A444C9"/>
    <w:rsid w:val="00A44A07"/>
    <w:rsid w:val="00A44A3B"/>
    <w:rsid w:val="00A46174"/>
    <w:rsid w:val="00A501B3"/>
    <w:rsid w:val="00A50A2D"/>
    <w:rsid w:val="00A50FFF"/>
    <w:rsid w:val="00A5287D"/>
    <w:rsid w:val="00A52EA9"/>
    <w:rsid w:val="00A53495"/>
    <w:rsid w:val="00A53F24"/>
    <w:rsid w:val="00A54754"/>
    <w:rsid w:val="00A55EA2"/>
    <w:rsid w:val="00A56AA1"/>
    <w:rsid w:val="00A571EC"/>
    <w:rsid w:val="00A6008A"/>
    <w:rsid w:val="00A60DD0"/>
    <w:rsid w:val="00A61B9B"/>
    <w:rsid w:val="00A61D5D"/>
    <w:rsid w:val="00A61D9F"/>
    <w:rsid w:val="00A6260D"/>
    <w:rsid w:val="00A62BE4"/>
    <w:rsid w:val="00A6333A"/>
    <w:rsid w:val="00A63B10"/>
    <w:rsid w:val="00A640D6"/>
    <w:rsid w:val="00A6495D"/>
    <w:rsid w:val="00A64A51"/>
    <w:rsid w:val="00A64F06"/>
    <w:rsid w:val="00A65532"/>
    <w:rsid w:val="00A65569"/>
    <w:rsid w:val="00A66DCF"/>
    <w:rsid w:val="00A7232D"/>
    <w:rsid w:val="00A729AD"/>
    <w:rsid w:val="00A73328"/>
    <w:rsid w:val="00A73350"/>
    <w:rsid w:val="00A73D53"/>
    <w:rsid w:val="00A73F4E"/>
    <w:rsid w:val="00A747EC"/>
    <w:rsid w:val="00A74C72"/>
    <w:rsid w:val="00A75BB8"/>
    <w:rsid w:val="00A75C6D"/>
    <w:rsid w:val="00A76E0D"/>
    <w:rsid w:val="00A774D9"/>
    <w:rsid w:val="00A77A6A"/>
    <w:rsid w:val="00A8118D"/>
    <w:rsid w:val="00A8188C"/>
    <w:rsid w:val="00A81C2E"/>
    <w:rsid w:val="00A81EF3"/>
    <w:rsid w:val="00A82578"/>
    <w:rsid w:val="00A82DA6"/>
    <w:rsid w:val="00A82F42"/>
    <w:rsid w:val="00A833AE"/>
    <w:rsid w:val="00A835D2"/>
    <w:rsid w:val="00A83E11"/>
    <w:rsid w:val="00A84185"/>
    <w:rsid w:val="00A85FC5"/>
    <w:rsid w:val="00A862E5"/>
    <w:rsid w:val="00A863A6"/>
    <w:rsid w:val="00A870A1"/>
    <w:rsid w:val="00A9037C"/>
    <w:rsid w:val="00A906B1"/>
    <w:rsid w:val="00A91873"/>
    <w:rsid w:val="00A92AA4"/>
    <w:rsid w:val="00A92B0C"/>
    <w:rsid w:val="00A9428D"/>
    <w:rsid w:val="00A945E1"/>
    <w:rsid w:val="00A94C9F"/>
    <w:rsid w:val="00A95AD5"/>
    <w:rsid w:val="00A967F9"/>
    <w:rsid w:val="00A97D4B"/>
    <w:rsid w:val="00AA119C"/>
    <w:rsid w:val="00AA1316"/>
    <w:rsid w:val="00AA1DA3"/>
    <w:rsid w:val="00AA2F9B"/>
    <w:rsid w:val="00AA56E3"/>
    <w:rsid w:val="00AA5822"/>
    <w:rsid w:val="00AA5D8F"/>
    <w:rsid w:val="00AA63C2"/>
    <w:rsid w:val="00AA6871"/>
    <w:rsid w:val="00AA6988"/>
    <w:rsid w:val="00AA73B8"/>
    <w:rsid w:val="00AB0412"/>
    <w:rsid w:val="00AB0D41"/>
    <w:rsid w:val="00AB28C3"/>
    <w:rsid w:val="00AB2D48"/>
    <w:rsid w:val="00AB3404"/>
    <w:rsid w:val="00AB3A57"/>
    <w:rsid w:val="00AB4149"/>
    <w:rsid w:val="00AB4744"/>
    <w:rsid w:val="00AB4F0A"/>
    <w:rsid w:val="00AB6304"/>
    <w:rsid w:val="00AB685B"/>
    <w:rsid w:val="00AC15CE"/>
    <w:rsid w:val="00AC1DCC"/>
    <w:rsid w:val="00AC23A2"/>
    <w:rsid w:val="00AC24EC"/>
    <w:rsid w:val="00AC3CFE"/>
    <w:rsid w:val="00AC422D"/>
    <w:rsid w:val="00AC4AE9"/>
    <w:rsid w:val="00AC57EC"/>
    <w:rsid w:val="00AC5A82"/>
    <w:rsid w:val="00AD0019"/>
    <w:rsid w:val="00AD00F4"/>
    <w:rsid w:val="00AD05EF"/>
    <w:rsid w:val="00AD092D"/>
    <w:rsid w:val="00AD0D81"/>
    <w:rsid w:val="00AD0EC9"/>
    <w:rsid w:val="00AD31BF"/>
    <w:rsid w:val="00AD336F"/>
    <w:rsid w:val="00AD3A4F"/>
    <w:rsid w:val="00AD41F3"/>
    <w:rsid w:val="00AD48F6"/>
    <w:rsid w:val="00AD60B9"/>
    <w:rsid w:val="00AD6849"/>
    <w:rsid w:val="00AD7B4D"/>
    <w:rsid w:val="00AD7C34"/>
    <w:rsid w:val="00AE1445"/>
    <w:rsid w:val="00AE17B4"/>
    <w:rsid w:val="00AE182B"/>
    <w:rsid w:val="00AE1926"/>
    <w:rsid w:val="00AE2016"/>
    <w:rsid w:val="00AE3023"/>
    <w:rsid w:val="00AE4392"/>
    <w:rsid w:val="00AE4DA8"/>
    <w:rsid w:val="00AE52ED"/>
    <w:rsid w:val="00AE5BC5"/>
    <w:rsid w:val="00AE69D8"/>
    <w:rsid w:val="00AE6FFA"/>
    <w:rsid w:val="00AE729F"/>
    <w:rsid w:val="00AE7AA0"/>
    <w:rsid w:val="00AF1367"/>
    <w:rsid w:val="00AF2CB6"/>
    <w:rsid w:val="00AF33CB"/>
    <w:rsid w:val="00AF4676"/>
    <w:rsid w:val="00AF4EAE"/>
    <w:rsid w:val="00AF4F58"/>
    <w:rsid w:val="00AF52AF"/>
    <w:rsid w:val="00AF5981"/>
    <w:rsid w:val="00AF59B3"/>
    <w:rsid w:val="00AF5C8F"/>
    <w:rsid w:val="00AF6266"/>
    <w:rsid w:val="00AF749D"/>
    <w:rsid w:val="00B00CED"/>
    <w:rsid w:val="00B00D68"/>
    <w:rsid w:val="00B0172A"/>
    <w:rsid w:val="00B033CC"/>
    <w:rsid w:val="00B0340B"/>
    <w:rsid w:val="00B04433"/>
    <w:rsid w:val="00B045E4"/>
    <w:rsid w:val="00B054F4"/>
    <w:rsid w:val="00B05E1F"/>
    <w:rsid w:val="00B06457"/>
    <w:rsid w:val="00B10D39"/>
    <w:rsid w:val="00B1107A"/>
    <w:rsid w:val="00B11BBE"/>
    <w:rsid w:val="00B12433"/>
    <w:rsid w:val="00B12FB3"/>
    <w:rsid w:val="00B1376A"/>
    <w:rsid w:val="00B13B46"/>
    <w:rsid w:val="00B13CDC"/>
    <w:rsid w:val="00B14155"/>
    <w:rsid w:val="00B14F66"/>
    <w:rsid w:val="00B14F8F"/>
    <w:rsid w:val="00B16477"/>
    <w:rsid w:val="00B1674D"/>
    <w:rsid w:val="00B16770"/>
    <w:rsid w:val="00B171FF"/>
    <w:rsid w:val="00B1732A"/>
    <w:rsid w:val="00B17443"/>
    <w:rsid w:val="00B17515"/>
    <w:rsid w:val="00B17EE8"/>
    <w:rsid w:val="00B2125F"/>
    <w:rsid w:val="00B22611"/>
    <w:rsid w:val="00B22ECF"/>
    <w:rsid w:val="00B2305E"/>
    <w:rsid w:val="00B24800"/>
    <w:rsid w:val="00B25B7C"/>
    <w:rsid w:val="00B25CD7"/>
    <w:rsid w:val="00B26BD7"/>
    <w:rsid w:val="00B2727D"/>
    <w:rsid w:val="00B2744E"/>
    <w:rsid w:val="00B27A33"/>
    <w:rsid w:val="00B30673"/>
    <w:rsid w:val="00B30D0E"/>
    <w:rsid w:val="00B31700"/>
    <w:rsid w:val="00B31DB7"/>
    <w:rsid w:val="00B3240E"/>
    <w:rsid w:val="00B33560"/>
    <w:rsid w:val="00B33A2E"/>
    <w:rsid w:val="00B33BC5"/>
    <w:rsid w:val="00B345CF"/>
    <w:rsid w:val="00B34A69"/>
    <w:rsid w:val="00B34A6A"/>
    <w:rsid w:val="00B37540"/>
    <w:rsid w:val="00B40249"/>
    <w:rsid w:val="00B40336"/>
    <w:rsid w:val="00B4034A"/>
    <w:rsid w:val="00B4165B"/>
    <w:rsid w:val="00B424FF"/>
    <w:rsid w:val="00B42D31"/>
    <w:rsid w:val="00B43110"/>
    <w:rsid w:val="00B44775"/>
    <w:rsid w:val="00B44B7D"/>
    <w:rsid w:val="00B456ED"/>
    <w:rsid w:val="00B45A51"/>
    <w:rsid w:val="00B45F57"/>
    <w:rsid w:val="00B46028"/>
    <w:rsid w:val="00B4651B"/>
    <w:rsid w:val="00B47322"/>
    <w:rsid w:val="00B4794F"/>
    <w:rsid w:val="00B5010D"/>
    <w:rsid w:val="00B51D70"/>
    <w:rsid w:val="00B51DD3"/>
    <w:rsid w:val="00B52308"/>
    <w:rsid w:val="00B5274C"/>
    <w:rsid w:val="00B5283B"/>
    <w:rsid w:val="00B54991"/>
    <w:rsid w:val="00B54BA5"/>
    <w:rsid w:val="00B54D05"/>
    <w:rsid w:val="00B54D87"/>
    <w:rsid w:val="00B55493"/>
    <w:rsid w:val="00B55529"/>
    <w:rsid w:val="00B55A5F"/>
    <w:rsid w:val="00B56AEA"/>
    <w:rsid w:val="00B605FD"/>
    <w:rsid w:val="00B60640"/>
    <w:rsid w:val="00B6111A"/>
    <w:rsid w:val="00B61260"/>
    <w:rsid w:val="00B61587"/>
    <w:rsid w:val="00B61AD2"/>
    <w:rsid w:val="00B624E2"/>
    <w:rsid w:val="00B6406E"/>
    <w:rsid w:val="00B646F8"/>
    <w:rsid w:val="00B65B40"/>
    <w:rsid w:val="00B705D8"/>
    <w:rsid w:val="00B708EA"/>
    <w:rsid w:val="00B70DC3"/>
    <w:rsid w:val="00B71CC1"/>
    <w:rsid w:val="00B71D7C"/>
    <w:rsid w:val="00B71D9A"/>
    <w:rsid w:val="00B71F18"/>
    <w:rsid w:val="00B72E11"/>
    <w:rsid w:val="00B7347C"/>
    <w:rsid w:val="00B74C66"/>
    <w:rsid w:val="00B75500"/>
    <w:rsid w:val="00B75525"/>
    <w:rsid w:val="00B757E2"/>
    <w:rsid w:val="00B76BEE"/>
    <w:rsid w:val="00B774ED"/>
    <w:rsid w:val="00B77987"/>
    <w:rsid w:val="00B77E86"/>
    <w:rsid w:val="00B80673"/>
    <w:rsid w:val="00B81C23"/>
    <w:rsid w:val="00B823B1"/>
    <w:rsid w:val="00B83AF9"/>
    <w:rsid w:val="00B842C5"/>
    <w:rsid w:val="00B844B9"/>
    <w:rsid w:val="00B84640"/>
    <w:rsid w:val="00B847AD"/>
    <w:rsid w:val="00B84AF7"/>
    <w:rsid w:val="00B85479"/>
    <w:rsid w:val="00B86171"/>
    <w:rsid w:val="00B8670A"/>
    <w:rsid w:val="00B87EE0"/>
    <w:rsid w:val="00B9016C"/>
    <w:rsid w:val="00B9038D"/>
    <w:rsid w:val="00B91EBA"/>
    <w:rsid w:val="00B92C26"/>
    <w:rsid w:val="00B932A3"/>
    <w:rsid w:val="00B94705"/>
    <w:rsid w:val="00B9549C"/>
    <w:rsid w:val="00B95CE8"/>
    <w:rsid w:val="00B96FA8"/>
    <w:rsid w:val="00B97150"/>
    <w:rsid w:val="00B97CB1"/>
    <w:rsid w:val="00B97EDA"/>
    <w:rsid w:val="00BA0653"/>
    <w:rsid w:val="00BA3393"/>
    <w:rsid w:val="00BA4093"/>
    <w:rsid w:val="00BA422A"/>
    <w:rsid w:val="00BA4D60"/>
    <w:rsid w:val="00BA5AC4"/>
    <w:rsid w:val="00BA718B"/>
    <w:rsid w:val="00BA7D7D"/>
    <w:rsid w:val="00BB0377"/>
    <w:rsid w:val="00BB0AD6"/>
    <w:rsid w:val="00BB0CA4"/>
    <w:rsid w:val="00BB12CA"/>
    <w:rsid w:val="00BB2994"/>
    <w:rsid w:val="00BB2CEA"/>
    <w:rsid w:val="00BB3159"/>
    <w:rsid w:val="00BB3632"/>
    <w:rsid w:val="00BB3D8B"/>
    <w:rsid w:val="00BB3E52"/>
    <w:rsid w:val="00BB44BB"/>
    <w:rsid w:val="00BB4712"/>
    <w:rsid w:val="00BB4777"/>
    <w:rsid w:val="00BB5113"/>
    <w:rsid w:val="00BB51EF"/>
    <w:rsid w:val="00BB5532"/>
    <w:rsid w:val="00BB57FB"/>
    <w:rsid w:val="00BB5889"/>
    <w:rsid w:val="00BB605F"/>
    <w:rsid w:val="00BB6217"/>
    <w:rsid w:val="00BB665A"/>
    <w:rsid w:val="00BB78E0"/>
    <w:rsid w:val="00BB7F81"/>
    <w:rsid w:val="00BC2B80"/>
    <w:rsid w:val="00BC3B11"/>
    <w:rsid w:val="00BC4FC7"/>
    <w:rsid w:val="00BC575D"/>
    <w:rsid w:val="00BD1804"/>
    <w:rsid w:val="00BD27B9"/>
    <w:rsid w:val="00BD65CB"/>
    <w:rsid w:val="00BE0AFE"/>
    <w:rsid w:val="00BE0CFB"/>
    <w:rsid w:val="00BE1BC0"/>
    <w:rsid w:val="00BE1C47"/>
    <w:rsid w:val="00BE34A3"/>
    <w:rsid w:val="00BE47E4"/>
    <w:rsid w:val="00BE4F3D"/>
    <w:rsid w:val="00BE58DF"/>
    <w:rsid w:val="00BE5992"/>
    <w:rsid w:val="00BE6DF2"/>
    <w:rsid w:val="00BE70C3"/>
    <w:rsid w:val="00BE72D4"/>
    <w:rsid w:val="00BE7730"/>
    <w:rsid w:val="00BE77CC"/>
    <w:rsid w:val="00BF12D8"/>
    <w:rsid w:val="00BF21BC"/>
    <w:rsid w:val="00BF5495"/>
    <w:rsid w:val="00BF6BAA"/>
    <w:rsid w:val="00BF7551"/>
    <w:rsid w:val="00BF7E50"/>
    <w:rsid w:val="00C00156"/>
    <w:rsid w:val="00C01121"/>
    <w:rsid w:val="00C01341"/>
    <w:rsid w:val="00C02D09"/>
    <w:rsid w:val="00C03195"/>
    <w:rsid w:val="00C03ECA"/>
    <w:rsid w:val="00C041D7"/>
    <w:rsid w:val="00C05AFA"/>
    <w:rsid w:val="00C05F20"/>
    <w:rsid w:val="00C06CE7"/>
    <w:rsid w:val="00C06F0C"/>
    <w:rsid w:val="00C06F54"/>
    <w:rsid w:val="00C072C9"/>
    <w:rsid w:val="00C07754"/>
    <w:rsid w:val="00C07ABA"/>
    <w:rsid w:val="00C1051F"/>
    <w:rsid w:val="00C10AB1"/>
    <w:rsid w:val="00C11664"/>
    <w:rsid w:val="00C12A58"/>
    <w:rsid w:val="00C12A76"/>
    <w:rsid w:val="00C14590"/>
    <w:rsid w:val="00C14BA0"/>
    <w:rsid w:val="00C1597A"/>
    <w:rsid w:val="00C1616E"/>
    <w:rsid w:val="00C1639C"/>
    <w:rsid w:val="00C165FC"/>
    <w:rsid w:val="00C17320"/>
    <w:rsid w:val="00C17B7E"/>
    <w:rsid w:val="00C2037D"/>
    <w:rsid w:val="00C20844"/>
    <w:rsid w:val="00C20E47"/>
    <w:rsid w:val="00C21F24"/>
    <w:rsid w:val="00C22ED0"/>
    <w:rsid w:val="00C230C5"/>
    <w:rsid w:val="00C23F7C"/>
    <w:rsid w:val="00C242E7"/>
    <w:rsid w:val="00C24877"/>
    <w:rsid w:val="00C252A8"/>
    <w:rsid w:val="00C25360"/>
    <w:rsid w:val="00C26A88"/>
    <w:rsid w:val="00C26CEF"/>
    <w:rsid w:val="00C26EA9"/>
    <w:rsid w:val="00C306B5"/>
    <w:rsid w:val="00C309A1"/>
    <w:rsid w:val="00C31097"/>
    <w:rsid w:val="00C31D27"/>
    <w:rsid w:val="00C320CC"/>
    <w:rsid w:val="00C339FB"/>
    <w:rsid w:val="00C33E7F"/>
    <w:rsid w:val="00C342D1"/>
    <w:rsid w:val="00C344B4"/>
    <w:rsid w:val="00C344BF"/>
    <w:rsid w:val="00C34BC9"/>
    <w:rsid w:val="00C36DAA"/>
    <w:rsid w:val="00C37160"/>
    <w:rsid w:val="00C37425"/>
    <w:rsid w:val="00C37620"/>
    <w:rsid w:val="00C37998"/>
    <w:rsid w:val="00C37BF5"/>
    <w:rsid w:val="00C408D5"/>
    <w:rsid w:val="00C40B9E"/>
    <w:rsid w:val="00C40D93"/>
    <w:rsid w:val="00C41A28"/>
    <w:rsid w:val="00C4205C"/>
    <w:rsid w:val="00C4226C"/>
    <w:rsid w:val="00C42579"/>
    <w:rsid w:val="00C42A24"/>
    <w:rsid w:val="00C42D87"/>
    <w:rsid w:val="00C42DE1"/>
    <w:rsid w:val="00C439FD"/>
    <w:rsid w:val="00C43BCD"/>
    <w:rsid w:val="00C43E20"/>
    <w:rsid w:val="00C45CCA"/>
    <w:rsid w:val="00C464F2"/>
    <w:rsid w:val="00C5047B"/>
    <w:rsid w:val="00C5047C"/>
    <w:rsid w:val="00C510BB"/>
    <w:rsid w:val="00C512D1"/>
    <w:rsid w:val="00C51F6A"/>
    <w:rsid w:val="00C5216B"/>
    <w:rsid w:val="00C53EF0"/>
    <w:rsid w:val="00C5460A"/>
    <w:rsid w:val="00C547C6"/>
    <w:rsid w:val="00C550A5"/>
    <w:rsid w:val="00C55228"/>
    <w:rsid w:val="00C55547"/>
    <w:rsid w:val="00C5606F"/>
    <w:rsid w:val="00C56A6C"/>
    <w:rsid w:val="00C575AA"/>
    <w:rsid w:val="00C6159C"/>
    <w:rsid w:val="00C61F4A"/>
    <w:rsid w:val="00C62D36"/>
    <w:rsid w:val="00C63122"/>
    <w:rsid w:val="00C639C6"/>
    <w:rsid w:val="00C645B4"/>
    <w:rsid w:val="00C64D6B"/>
    <w:rsid w:val="00C65128"/>
    <w:rsid w:val="00C65729"/>
    <w:rsid w:val="00C65DAA"/>
    <w:rsid w:val="00C660E0"/>
    <w:rsid w:val="00C66AB8"/>
    <w:rsid w:val="00C672E1"/>
    <w:rsid w:val="00C67A06"/>
    <w:rsid w:val="00C7096D"/>
    <w:rsid w:val="00C71555"/>
    <w:rsid w:val="00C71FAB"/>
    <w:rsid w:val="00C744B4"/>
    <w:rsid w:val="00C744E0"/>
    <w:rsid w:val="00C76680"/>
    <w:rsid w:val="00C773B1"/>
    <w:rsid w:val="00C77CD8"/>
    <w:rsid w:val="00C8175B"/>
    <w:rsid w:val="00C819E5"/>
    <w:rsid w:val="00C83160"/>
    <w:rsid w:val="00C844E5"/>
    <w:rsid w:val="00C84B11"/>
    <w:rsid w:val="00C86D1F"/>
    <w:rsid w:val="00C87493"/>
    <w:rsid w:val="00C87897"/>
    <w:rsid w:val="00C907BB"/>
    <w:rsid w:val="00C92339"/>
    <w:rsid w:val="00C93625"/>
    <w:rsid w:val="00C94B93"/>
    <w:rsid w:val="00C96132"/>
    <w:rsid w:val="00C973AA"/>
    <w:rsid w:val="00C9754E"/>
    <w:rsid w:val="00C97690"/>
    <w:rsid w:val="00CA11CD"/>
    <w:rsid w:val="00CA18FE"/>
    <w:rsid w:val="00CA1BC4"/>
    <w:rsid w:val="00CA2213"/>
    <w:rsid w:val="00CA4694"/>
    <w:rsid w:val="00CA5031"/>
    <w:rsid w:val="00CA5E60"/>
    <w:rsid w:val="00CA711B"/>
    <w:rsid w:val="00CA77F0"/>
    <w:rsid w:val="00CA7947"/>
    <w:rsid w:val="00CB0B42"/>
    <w:rsid w:val="00CB1074"/>
    <w:rsid w:val="00CB1651"/>
    <w:rsid w:val="00CB1672"/>
    <w:rsid w:val="00CB19C4"/>
    <w:rsid w:val="00CB1D3D"/>
    <w:rsid w:val="00CB312F"/>
    <w:rsid w:val="00CB3417"/>
    <w:rsid w:val="00CB3B94"/>
    <w:rsid w:val="00CB4392"/>
    <w:rsid w:val="00CB45C9"/>
    <w:rsid w:val="00CB5C9E"/>
    <w:rsid w:val="00CB5EC8"/>
    <w:rsid w:val="00CB62E9"/>
    <w:rsid w:val="00CB6400"/>
    <w:rsid w:val="00CB7204"/>
    <w:rsid w:val="00CB74DA"/>
    <w:rsid w:val="00CB75F3"/>
    <w:rsid w:val="00CB7927"/>
    <w:rsid w:val="00CC0067"/>
    <w:rsid w:val="00CC03E7"/>
    <w:rsid w:val="00CC0BD9"/>
    <w:rsid w:val="00CC2D37"/>
    <w:rsid w:val="00CC3120"/>
    <w:rsid w:val="00CC33DE"/>
    <w:rsid w:val="00CC46A9"/>
    <w:rsid w:val="00CC4C9F"/>
    <w:rsid w:val="00CC6054"/>
    <w:rsid w:val="00CC6FFC"/>
    <w:rsid w:val="00CC7C8F"/>
    <w:rsid w:val="00CD118D"/>
    <w:rsid w:val="00CD17BF"/>
    <w:rsid w:val="00CD182C"/>
    <w:rsid w:val="00CD200C"/>
    <w:rsid w:val="00CD2EBB"/>
    <w:rsid w:val="00CD35C4"/>
    <w:rsid w:val="00CD3E73"/>
    <w:rsid w:val="00CD4554"/>
    <w:rsid w:val="00CD4A54"/>
    <w:rsid w:val="00CD549F"/>
    <w:rsid w:val="00CD5C3D"/>
    <w:rsid w:val="00CD5DEA"/>
    <w:rsid w:val="00CD64B4"/>
    <w:rsid w:val="00CD6A8A"/>
    <w:rsid w:val="00CD750C"/>
    <w:rsid w:val="00CE0138"/>
    <w:rsid w:val="00CE04D5"/>
    <w:rsid w:val="00CE06AE"/>
    <w:rsid w:val="00CE0AA8"/>
    <w:rsid w:val="00CE1358"/>
    <w:rsid w:val="00CE206D"/>
    <w:rsid w:val="00CE25F0"/>
    <w:rsid w:val="00CE5148"/>
    <w:rsid w:val="00CE6472"/>
    <w:rsid w:val="00CE6921"/>
    <w:rsid w:val="00CE7596"/>
    <w:rsid w:val="00CF01E9"/>
    <w:rsid w:val="00CF0F5C"/>
    <w:rsid w:val="00CF127F"/>
    <w:rsid w:val="00CF14AE"/>
    <w:rsid w:val="00CF2BDB"/>
    <w:rsid w:val="00CF3AEF"/>
    <w:rsid w:val="00CF47E4"/>
    <w:rsid w:val="00CF5841"/>
    <w:rsid w:val="00CF766B"/>
    <w:rsid w:val="00D003BB"/>
    <w:rsid w:val="00D00810"/>
    <w:rsid w:val="00D016C4"/>
    <w:rsid w:val="00D01CD3"/>
    <w:rsid w:val="00D01E6A"/>
    <w:rsid w:val="00D0252F"/>
    <w:rsid w:val="00D02D36"/>
    <w:rsid w:val="00D033D0"/>
    <w:rsid w:val="00D03AD3"/>
    <w:rsid w:val="00D045C1"/>
    <w:rsid w:val="00D04D8B"/>
    <w:rsid w:val="00D0620C"/>
    <w:rsid w:val="00D06D81"/>
    <w:rsid w:val="00D06EB5"/>
    <w:rsid w:val="00D07681"/>
    <w:rsid w:val="00D10557"/>
    <w:rsid w:val="00D10F87"/>
    <w:rsid w:val="00D11E38"/>
    <w:rsid w:val="00D135ED"/>
    <w:rsid w:val="00D140B4"/>
    <w:rsid w:val="00D16700"/>
    <w:rsid w:val="00D170CE"/>
    <w:rsid w:val="00D172A3"/>
    <w:rsid w:val="00D17730"/>
    <w:rsid w:val="00D20073"/>
    <w:rsid w:val="00D2075A"/>
    <w:rsid w:val="00D209EE"/>
    <w:rsid w:val="00D21CE8"/>
    <w:rsid w:val="00D21E0C"/>
    <w:rsid w:val="00D23AC9"/>
    <w:rsid w:val="00D2440C"/>
    <w:rsid w:val="00D245B1"/>
    <w:rsid w:val="00D24627"/>
    <w:rsid w:val="00D24DFD"/>
    <w:rsid w:val="00D2765B"/>
    <w:rsid w:val="00D30028"/>
    <w:rsid w:val="00D30F00"/>
    <w:rsid w:val="00D32218"/>
    <w:rsid w:val="00D32260"/>
    <w:rsid w:val="00D32FB4"/>
    <w:rsid w:val="00D33F12"/>
    <w:rsid w:val="00D40938"/>
    <w:rsid w:val="00D422CC"/>
    <w:rsid w:val="00D42834"/>
    <w:rsid w:val="00D4365E"/>
    <w:rsid w:val="00D44AF8"/>
    <w:rsid w:val="00D44CFC"/>
    <w:rsid w:val="00D44ED7"/>
    <w:rsid w:val="00D45EEE"/>
    <w:rsid w:val="00D46A1B"/>
    <w:rsid w:val="00D475A6"/>
    <w:rsid w:val="00D50606"/>
    <w:rsid w:val="00D50E93"/>
    <w:rsid w:val="00D52A31"/>
    <w:rsid w:val="00D52DB9"/>
    <w:rsid w:val="00D53515"/>
    <w:rsid w:val="00D53BE3"/>
    <w:rsid w:val="00D54747"/>
    <w:rsid w:val="00D5532D"/>
    <w:rsid w:val="00D5537A"/>
    <w:rsid w:val="00D553A1"/>
    <w:rsid w:val="00D5582F"/>
    <w:rsid w:val="00D55EB9"/>
    <w:rsid w:val="00D55F50"/>
    <w:rsid w:val="00D561FA"/>
    <w:rsid w:val="00D616BD"/>
    <w:rsid w:val="00D61A14"/>
    <w:rsid w:val="00D61B96"/>
    <w:rsid w:val="00D61DFE"/>
    <w:rsid w:val="00D6255B"/>
    <w:rsid w:val="00D62740"/>
    <w:rsid w:val="00D62960"/>
    <w:rsid w:val="00D63CEF"/>
    <w:rsid w:val="00D63D17"/>
    <w:rsid w:val="00D64506"/>
    <w:rsid w:val="00D6465D"/>
    <w:rsid w:val="00D6541B"/>
    <w:rsid w:val="00D65FEE"/>
    <w:rsid w:val="00D6631B"/>
    <w:rsid w:val="00D66401"/>
    <w:rsid w:val="00D6719F"/>
    <w:rsid w:val="00D705C8"/>
    <w:rsid w:val="00D7205C"/>
    <w:rsid w:val="00D7317E"/>
    <w:rsid w:val="00D73E42"/>
    <w:rsid w:val="00D7403E"/>
    <w:rsid w:val="00D7431F"/>
    <w:rsid w:val="00D755B2"/>
    <w:rsid w:val="00D76335"/>
    <w:rsid w:val="00D763D3"/>
    <w:rsid w:val="00D81DD0"/>
    <w:rsid w:val="00D82D5E"/>
    <w:rsid w:val="00D837FF"/>
    <w:rsid w:val="00D83DC4"/>
    <w:rsid w:val="00D8411C"/>
    <w:rsid w:val="00D8547A"/>
    <w:rsid w:val="00D85FFA"/>
    <w:rsid w:val="00D87632"/>
    <w:rsid w:val="00D87712"/>
    <w:rsid w:val="00D911E2"/>
    <w:rsid w:val="00D91425"/>
    <w:rsid w:val="00D92C63"/>
    <w:rsid w:val="00D93733"/>
    <w:rsid w:val="00D953BD"/>
    <w:rsid w:val="00D9573C"/>
    <w:rsid w:val="00D95C4F"/>
    <w:rsid w:val="00D96078"/>
    <w:rsid w:val="00D96430"/>
    <w:rsid w:val="00D96B06"/>
    <w:rsid w:val="00D97FD8"/>
    <w:rsid w:val="00DA04E8"/>
    <w:rsid w:val="00DA0C50"/>
    <w:rsid w:val="00DA17BF"/>
    <w:rsid w:val="00DA25B0"/>
    <w:rsid w:val="00DA3CE0"/>
    <w:rsid w:val="00DA3D20"/>
    <w:rsid w:val="00DA4BB7"/>
    <w:rsid w:val="00DA5079"/>
    <w:rsid w:val="00DA5214"/>
    <w:rsid w:val="00DA6A1F"/>
    <w:rsid w:val="00DA6F12"/>
    <w:rsid w:val="00DA7EA3"/>
    <w:rsid w:val="00DB0E45"/>
    <w:rsid w:val="00DB1180"/>
    <w:rsid w:val="00DB14CB"/>
    <w:rsid w:val="00DB16C2"/>
    <w:rsid w:val="00DB42BB"/>
    <w:rsid w:val="00DB4DD0"/>
    <w:rsid w:val="00DB509D"/>
    <w:rsid w:val="00DB5152"/>
    <w:rsid w:val="00DB5CEE"/>
    <w:rsid w:val="00DB6C74"/>
    <w:rsid w:val="00DB6E51"/>
    <w:rsid w:val="00DC009A"/>
    <w:rsid w:val="00DC08B2"/>
    <w:rsid w:val="00DC0AC5"/>
    <w:rsid w:val="00DC0CA4"/>
    <w:rsid w:val="00DC2345"/>
    <w:rsid w:val="00DC333F"/>
    <w:rsid w:val="00DC45D4"/>
    <w:rsid w:val="00DC49E9"/>
    <w:rsid w:val="00DC550A"/>
    <w:rsid w:val="00DC5CB8"/>
    <w:rsid w:val="00DC6B6A"/>
    <w:rsid w:val="00DC6C32"/>
    <w:rsid w:val="00DC7B22"/>
    <w:rsid w:val="00DD0125"/>
    <w:rsid w:val="00DD0C66"/>
    <w:rsid w:val="00DD1701"/>
    <w:rsid w:val="00DD1882"/>
    <w:rsid w:val="00DD1C05"/>
    <w:rsid w:val="00DD1EF0"/>
    <w:rsid w:val="00DD2489"/>
    <w:rsid w:val="00DD3056"/>
    <w:rsid w:val="00DD3CFA"/>
    <w:rsid w:val="00DD4EC6"/>
    <w:rsid w:val="00DD55B6"/>
    <w:rsid w:val="00DD5E0C"/>
    <w:rsid w:val="00DD6411"/>
    <w:rsid w:val="00DE04FC"/>
    <w:rsid w:val="00DE2DC2"/>
    <w:rsid w:val="00DE39DF"/>
    <w:rsid w:val="00DE4BC4"/>
    <w:rsid w:val="00DE50C7"/>
    <w:rsid w:val="00DE56FA"/>
    <w:rsid w:val="00DE59A4"/>
    <w:rsid w:val="00DE5D52"/>
    <w:rsid w:val="00DE691E"/>
    <w:rsid w:val="00DE783D"/>
    <w:rsid w:val="00DE799B"/>
    <w:rsid w:val="00DF1382"/>
    <w:rsid w:val="00DF1461"/>
    <w:rsid w:val="00DF17FC"/>
    <w:rsid w:val="00DF1B77"/>
    <w:rsid w:val="00DF485A"/>
    <w:rsid w:val="00DF5339"/>
    <w:rsid w:val="00DF662F"/>
    <w:rsid w:val="00DF6941"/>
    <w:rsid w:val="00DF7179"/>
    <w:rsid w:val="00DF7BF7"/>
    <w:rsid w:val="00E007F3"/>
    <w:rsid w:val="00E00B96"/>
    <w:rsid w:val="00E01B13"/>
    <w:rsid w:val="00E028BA"/>
    <w:rsid w:val="00E02CCE"/>
    <w:rsid w:val="00E02E50"/>
    <w:rsid w:val="00E0499E"/>
    <w:rsid w:val="00E04DB7"/>
    <w:rsid w:val="00E05EC8"/>
    <w:rsid w:val="00E06520"/>
    <w:rsid w:val="00E1044A"/>
    <w:rsid w:val="00E105B5"/>
    <w:rsid w:val="00E107A1"/>
    <w:rsid w:val="00E108BF"/>
    <w:rsid w:val="00E12333"/>
    <w:rsid w:val="00E12554"/>
    <w:rsid w:val="00E12A8C"/>
    <w:rsid w:val="00E12CEE"/>
    <w:rsid w:val="00E14D4C"/>
    <w:rsid w:val="00E14F87"/>
    <w:rsid w:val="00E1576C"/>
    <w:rsid w:val="00E15ABC"/>
    <w:rsid w:val="00E15D5A"/>
    <w:rsid w:val="00E16DB0"/>
    <w:rsid w:val="00E16F6C"/>
    <w:rsid w:val="00E17324"/>
    <w:rsid w:val="00E17456"/>
    <w:rsid w:val="00E17FD4"/>
    <w:rsid w:val="00E210BA"/>
    <w:rsid w:val="00E213A8"/>
    <w:rsid w:val="00E23023"/>
    <w:rsid w:val="00E23459"/>
    <w:rsid w:val="00E2545A"/>
    <w:rsid w:val="00E2679F"/>
    <w:rsid w:val="00E2760B"/>
    <w:rsid w:val="00E2765F"/>
    <w:rsid w:val="00E2776B"/>
    <w:rsid w:val="00E27FA0"/>
    <w:rsid w:val="00E3142F"/>
    <w:rsid w:val="00E3241F"/>
    <w:rsid w:val="00E334BF"/>
    <w:rsid w:val="00E3400C"/>
    <w:rsid w:val="00E35170"/>
    <w:rsid w:val="00E35439"/>
    <w:rsid w:val="00E356AE"/>
    <w:rsid w:val="00E357FE"/>
    <w:rsid w:val="00E364B8"/>
    <w:rsid w:val="00E3658C"/>
    <w:rsid w:val="00E36792"/>
    <w:rsid w:val="00E372A9"/>
    <w:rsid w:val="00E40321"/>
    <w:rsid w:val="00E403F4"/>
    <w:rsid w:val="00E40E16"/>
    <w:rsid w:val="00E42537"/>
    <w:rsid w:val="00E4351A"/>
    <w:rsid w:val="00E4379D"/>
    <w:rsid w:val="00E4396E"/>
    <w:rsid w:val="00E449B2"/>
    <w:rsid w:val="00E451FC"/>
    <w:rsid w:val="00E45F7C"/>
    <w:rsid w:val="00E47271"/>
    <w:rsid w:val="00E477DF"/>
    <w:rsid w:val="00E479C7"/>
    <w:rsid w:val="00E50835"/>
    <w:rsid w:val="00E51B7A"/>
    <w:rsid w:val="00E52A0D"/>
    <w:rsid w:val="00E53AF3"/>
    <w:rsid w:val="00E575C1"/>
    <w:rsid w:val="00E57794"/>
    <w:rsid w:val="00E6116B"/>
    <w:rsid w:val="00E61377"/>
    <w:rsid w:val="00E61F35"/>
    <w:rsid w:val="00E61F86"/>
    <w:rsid w:val="00E633E9"/>
    <w:rsid w:val="00E63763"/>
    <w:rsid w:val="00E639A8"/>
    <w:rsid w:val="00E6435F"/>
    <w:rsid w:val="00E644D0"/>
    <w:rsid w:val="00E64705"/>
    <w:rsid w:val="00E64761"/>
    <w:rsid w:val="00E6531E"/>
    <w:rsid w:val="00E6600C"/>
    <w:rsid w:val="00E700AF"/>
    <w:rsid w:val="00E70750"/>
    <w:rsid w:val="00E7089D"/>
    <w:rsid w:val="00E71116"/>
    <w:rsid w:val="00E712F7"/>
    <w:rsid w:val="00E71610"/>
    <w:rsid w:val="00E71691"/>
    <w:rsid w:val="00E71D24"/>
    <w:rsid w:val="00E721BB"/>
    <w:rsid w:val="00E73344"/>
    <w:rsid w:val="00E735C7"/>
    <w:rsid w:val="00E7463D"/>
    <w:rsid w:val="00E75B6B"/>
    <w:rsid w:val="00E75C7C"/>
    <w:rsid w:val="00E76580"/>
    <w:rsid w:val="00E77274"/>
    <w:rsid w:val="00E7775D"/>
    <w:rsid w:val="00E77CB7"/>
    <w:rsid w:val="00E80067"/>
    <w:rsid w:val="00E802D4"/>
    <w:rsid w:val="00E80BFE"/>
    <w:rsid w:val="00E8159E"/>
    <w:rsid w:val="00E81F37"/>
    <w:rsid w:val="00E820C9"/>
    <w:rsid w:val="00E8259C"/>
    <w:rsid w:val="00E8277E"/>
    <w:rsid w:val="00E837BA"/>
    <w:rsid w:val="00E8389C"/>
    <w:rsid w:val="00E83C39"/>
    <w:rsid w:val="00E83D1D"/>
    <w:rsid w:val="00E840ED"/>
    <w:rsid w:val="00E841BA"/>
    <w:rsid w:val="00E85091"/>
    <w:rsid w:val="00E86FB9"/>
    <w:rsid w:val="00E873BB"/>
    <w:rsid w:val="00E877E8"/>
    <w:rsid w:val="00E8785C"/>
    <w:rsid w:val="00E90236"/>
    <w:rsid w:val="00E90583"/>
    <w:rsid w:val="00E92155"/>
    <w:rsid w:val="00E92801"/>
    <w:rsid w:val="00E92B62"/>
    <w:rsid w:val="00E94069"/>
    <w:rsid w:val="00E9671C"/>
    <w:rsid w:val="00E96D86"/>
    <w:rsid w:val="00E97534"/>
    <w:rsid w:val="00EA01C9"/>
    <w:rsid w:val="00EA10D6"/>
    <w:rsid w:val="00EA1BFA"/>
    <w:rsid w:val="00EA387E"/>
    <w:rsid w:val="00EA673D"/>
    <w:rsid w:val="00EB017B"/>
    <w:rsid w:val="00EB06A2"/>
    <w:rsid w:val="00EB1A97"/>
    <w:rsid w:val="00EB372C"/>
    <w:rsid w:val="00EB3A34"/>
    <w:rsid w:val="00EB3FA1"/>
    <w:rsid w:val="00EB4E36"/>
    <w:rsid w:val="00EB58B9"/>
    <w:rsid w:val="00EB64B6"/>
    <w:rsid w:val="00EC02B0"/>
    <w:rsid w:val="00EC0602"/>
    <w:rsid w:val="00EC3051"/>
    <w:rsid w:val="00EC4597"/>
    <w:rsid w:val="00EC5D0E"/>
    <w:rsid w:val="00EC6570"/>
    <w:rsid w:val="00EC65B5"/>
    <w:rsid w:val="00EC6E83"/>
    <w:rsid w:val="00EC6FD6"/>
    <w:rsid w:val="00EC7333"/>
    <w:rsid w:val="00ED0DD2"/>
    <w:rsid w:val="00ED1356"/>
    <w:rsid w:val="00ED166E"/>
    <w:rsid w:val="00ED23B6"/>
    <w:rsid w:val="00ED2B86"/>
    <w:rsid w:val="00ED3227"/>
    <w:rsid w:val="00ED3677"/>
    <w:rsid w:val="00ED4B7F"/>
    <w:rsid w:val="00ED65E4"/>
    <w:rsid w:val="00ED6B8B"/>
    <w:rsid w:val="00EE011E"/>
    <w:rsid w:val="00EE212B"/>
    <w:rsid w:val="00EE2564"/>
    <w:rsid w:val="00EE2860"/>
    <w:rsid w:val="00EE31F1"/>
    <w:rsid w:val="00EE3872"/>
    <w:rsid w:val="00EE3EA6"/>
    <w:rsid w:val="00EE4635"/>
    <w:rsid w:val="00EE489D"/>
    <w:rsid w:val="00EE4945"/>
    <w:rsid w:val="00EE5C5E"/>
    <w:rsid w:val="00EE6308"/>
    <w:rsid w:val="00EE6AF2"/>
    <w:rsid w:val="00EE6F7A"/>
    <w:rsid w:val="00EF01AD"/>
    <w:rsid w:val="00EF0465"/>
    <w:rsid w:val="00EF0604"/>
    <w:rsid w:val="00EF0A83"/>
    <w:rsid w:val="00EF1201"/>
    <w:rsid w:val="00EF1290"/>
    <w:rsid w:val="00EF1D94"/>
    <w:rsid w:val="00EF269D"/>
    <w:rsid w:val="00EF282E"/>
    <w:rsid w:val="00EF3344"/>
    <w:rsid w:val="00EF4945"/>
    <w:rsid w:val="00EF50B0"/>
    <w:rsid w:val="00EF6099"/>
    <w:rsid w:val="00EF6A7E"/>
    <w:rsid w:val="00F009EE"/>
    <w:rsid w:val="00F01053"/>
    <w:rsid w:val="00F03061"/>
    <w:rsid w:val="00F03672"/>
    <w:rsid w:val="00F03BFC"/>
    <w:rsid w:val="00F04F76"/>
    <w:rsid w:val="00F050E3"/>
    <w:rsid w:val="00F056DA"/>
    <w:rsid w:val="00F05F91"/>
    <w:rsid w:val="00F06FD9"/>
    <w:rsid w:val="00F0735E"/>
    <w:rsid w:val="00F074BE"/>
    <w:rsid w:val="00F07D02"/>
    <w:rsid w:val="00F107E5"/>
    <w:rsid w:val="00F10F61"/>
    <w:rsid w:val="00F126DB"/>
    <w:rsid w:val="00F133B4"/>
    <w:rsid w:val="00F13D77"/>
    <w:rsid w:val="00F142EB"/>
    <w:rsid w:val="00F144EC"/>
    <w:rsid w:val="00F15AF1"/>
    <w:rsid w:val="00F172E9"/>
    <w:rsid w:val="00F17F6B"/>
    <w:rsid w:val="00F2075C"/>
    <w:rsid w:val="00F21409"/>
    <w:rsid w:val="00F218E7"/>
    <w:rsid w:val="00F21AAD"/>
    <w:rsid w:val="00F21C48"/>
    <w:rsid w:val="00F22CF0"/>
    <w:rsid w:val="00F23D2E"/>
    <w:rsid w:val="00F23E12"/>
    <w:rsid w:val="00F24606"/>
    <w:rsid w:val="00F248B4"/>
    <w:rsid w:val="00F2496C"/>
    <w:rsid w:val="00F24A50"/>
    <w:rsid w:val="00F24DB9"/>
    <w:rsid w:val="00F24FD0"/>
    <w:rsid w:val="00F25802"/>
    <w:rsid w:val="00F25A2A"/>
    <w:rsid w:val="00F30DE4"/>
    <w:rsid w:val="00F31122"/>
    <w:rsid w:val="00F31A4F"/>
    <w:rsid w:val="00F327C6"/>
    <w:rsid w:val="00F32873"/>
    <w:rsid w:val="00F3292A"/>
    <w:rsid w:val="00F3336A"/>
    <w:rsid w:val="00F340A3"/>
    <w:rsid w:val="00F34849"/>
    <w:rsid w:val="00F348B6"/>
    <w:rsid w:val="00F34B24"/>
    <w:rsid w:val="00F34C2C"/>
    <w:rsid w:val="00F34CF7"/>
    <w:rsid w:val="00F34F93"/>
    <w:rsid w:val="00F352DC"/>
    <w:rsid w:val="00F357F4"/>
    <w:rsid w:val="00F3642E"/>
    <w:rsid w:val="00F37E4F"/>
    <w:rsid w:val="00F411C6"/>
    <w:rsid w:val="00F4261A"/>
    <w:rsid w:val="00F42CEC"/>
    <w:rsid w:val="00F430C5"/>
    <w:rsid w:val="00F431E2"/>
    <w:rsid w:val="00F44D12"/>
    <w:rsid w:val="00F44E31"/>
    <w:rsid w:val="00F469E5"/>
    <w:rsid w:val="00F46A02"/>
    <w:rsid w:val="00F46A7E"/>
    <w:rsid w:val="00F478CE"/>
    <w:rsid w:val="00F47AE7"/>
    <w:rsid w:val="00F52B27"/>
    <w:rsid w:val="00F52B7F"/>
    <w:rsid w:val="00F5316B"/>
    <w:rsid w:val="00F54208"/>
    <w:rsid w:val="00F54CAD"/>
    <w:rsid w:val="00F56F27"/>
    <w:rsid w:val="00F571B8"/>
    <w:rsid w:val="00F57A5A"/>
    <w:rsid w:val="00F6095F"/>
    <w:rsid w:val="00F60AB7"/>
    <w:rsid w:val="00F6126C"/>
    <w:rsid w:val="00F615BE"/>
    <w:rsid w:val="00F61847"/>
    <w:rsid w:val="00F630C6"/>
    <w:rsid w:val="00F6341E"/>
    <w:rsid w:val="00F6380B"/>
    <w:rsid w:val="00F63EB5"/>
    <w:rsid w:val="00F63FF7"/>
    <w:rsid w:val="00F6413F"/>
    <w:rsid w:val="00F642F7"/>
    <w:rsid w:val="00F64937"/>
    <w:rsid w:val="00F65670"/>
    <w:rsid w:val="00F65D59"/>
    <w:rsid w:val="00F67B8A"/>
    <w:rsid w:val="00F67F16"/>
    <w:rsid w:val="00F70492"/>
    <w:rsid w:val="00F70D3F"/>
    <w:rsid w:val="00F70F9F"/>
    <w:rsid w:val="00F714A5"/>
    <w:rsid w:val="00F7157D"/>
    <w:rsid w:val="00F71C95"/>
    <w:rsid w:val="00F71CF7"/>
    <w:rsid w:val="00F71E8C"/>
    <w:rsid w:val="00F72ABF"/>
    <w:rsid w:val="00F72C68"/>
    <w:rsid w:val="00F72F27"/>
    <w:rsid w:val="00F73FBA"/>
    <w:rsid w:val="00F747E3"/>
    <w:rsid w:val="00F75DB6"/>
    <w:rsid w:val="00F760F4"/>
    <w:rsid w:val="00F77616"/>
    <w:rsid w:val="00F77DB4"/>
    <w:rsid w:val="00F8044B"/>
    <w:rsid w:val="00F81368"/>
    <w:rsid w:val="00F81712"/>
    <w:rsid w:val="00F81792"/>
    <w:rsid w:val="00F82FF3"/>
    <w:rsid w:val="00F833B4"/>
    <w:rsid w:val="00F834C1"/>
    <w:rsid w:val="00F8389B"/>
    <w:rsid w:val="00F83B7F"/>
    <w:rsid w:val="00F84240"/>
    <w:rsid w:val="00F86A33"/>
    <w:rsid w:val="00F86B9E"/>
    <w:rsid w:val="00F86DAF"/>
    <w:rsid w:val="00F8763A"/>
    <w:rsid w:val="00F911B4"/>
    <w:rsid w:val="00F92E28"/>
    <w:rsid w:val="00F9418F"/>
    <w:rsid w:val="00F94BB1"/>
    <w:rsid w:val="00F9548F"/>
    <w:rsid w:val="00F956A4"/>
    <w:rsid w:val="00F9636D"/>
    <w:rsid w:val="00F96F61"/>
    <w:rsid w:val="00F975C8"/>
    <w:rsid w:val="00F97AC2"/>
    <w:rsid w:val="00FA03BA"/>
    <w:rsid w:val="00FA05C6"/>
    <w:rsid w:val="00FA0785"/>
    <w:rsid w:val="00FA0897"/>
    <w:rsid w:val="00FA1628"/>
    <w:rsid w:val="00FA225C"/>
    <w:rsid w:val="00FA25E1"/>
    <w:rsid w:val="00FA2903"/>
    <w:rsid w:val="00FA305C"/>
    <w:rsid w:val="00FA4978"/>
    <w:rsid w:val="00FA5518"/>
    <w:rsid w:val="00FB0D34"/>
    <w:rsid w:val="00FB1331"/>
    <w:rsid w:val="00FB22F0"/>
    <w:rsid w:val="00FB2E32"/>
    <w:rsid w:val="00FB38C1"/>
    <w:rsid w:val="00FB448E"/>
    <w:rsid w:val="00FB57D3"/>
    <w:rsid w:val="00FB586E"/>
    <w:rsid w:val="00FB68B9"/>
    <w:rsid w:val="00FC2228"/>
    <w:rsid w:val="00FC2BA1"/>
    <w:rsid w:val="00FC3DF5"/>
    <w:rsid w:val="00FC41B1"/>
    <w:rsid w:val="00FC4F0B"/>
    <w:rsid w:val="00FC5CC7"/>
    <w:rsid w:val="00FC5FB1"/>
    <w:rsid w:val="00FC639D"/>
    <w:rsid w:val="00FC669D"/>
    <w:rsid w:val="00FC6884"/>
    <w:rsid w:val="00FC6974"/>
    <w:rsid w:val="00FC70DC"/>
    <w:rsid w:val="00FD01F2"/>
    <w:rsid w:val="00FD0562"/>
    <w:rsid w:val="00FD0C63"/>
    <w:rsid w:val="00FD14CA"/>
    <w:rsid w:val="00FD1634"/>
    <w:rsid w:val="00FD17AF"/>
    <w:rsid w:val="00FD1ACA"/>
    <w:rsid w:val="00FD1E3B"/>
    <w:rsid w:val="00FD2E80"/>
    <w:rsid w:val="00FD3415"/>
    <w:rsid w:val="00FD37D4"/>
    <w:rsid w:val="00FD3B8F"/>
    <w:rsid w:val="00FD4201"/>
    <w:rsid w:val="00FD5472"/>
    <w:rsid w:val="00FD580F"/>
    <w:rsid w:val="00FD58D1"/>
    <w:rsid w:val="00FE2112"/>
    <w:rsid w:val="00FE2380"/>
    <w:rsid w:val="00FE3991"/>
    <w:rsid w:val="00FE41B7"/>
    <w:rsid w:val="00FE43DB"/>
    <w:rsid w:val="00FE4537"/>
    <w:rsid w:val="00FE471D"/>
    <w:rsid w:val="00FE4BCB"/>
    <w:rsid w:val="00FE5280"/>
    <w:rsid w:val="00FE63AA"/>
    <w:rsid w:val="00FE6699"/>
    <w:rsid w:val="00FE6C3E"/>
    <w:rsid w:val="00FE6FEC"/>
    <w:rsid w:val="00FE721E"/>
    <w:rsid w:val="00FF0BBD"/>
    <w:rsid w:val="00FF125D"/>
    <w:rsid w:val="00FF13FD"/>
    <w:rsid w:val="00FF1496"/>
    <w:rsid w:val="00FF1D89"/>
    <w:rsid w:val="00FF218C"/>
    <w:rsid w:val="00FF29A3"/>
    <w:rsid w:val="00FF43EC"/>
    <w:rsid w:val="00FF566B"/>
    <w:rsid w:val="00FF56EC"/>
    <w:rsid w:val="00FF5F28"/>
    <w:rsid w:val="00FF65D5"/>
    <w:rsid w:val="00FF6ACA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24"/>
  </w:style>
  <w:style w:type="paragraph" w:styleId="1">
    <w:name w:val="heading 1"/>
    <w:basedOn w:val="a"/>
    <w:next w:val="a"/>
    <w:link w:val="10"/>
    <w:uiPriority w:val="9"/>
    <w:qFormat/>
    <w:rsid w:val="008F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5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5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rsid w:val="009A15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15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D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uiPriority w:val="99"/>
    <w:rsid w:val="008F0D28"/>
    <w:rPr>
      <w:b/>
      <w:bCs/>
      <w:color w:val="106BBE"/>
      <w:sz w:val="26"/>
      <w:szCs w:val="26"/>
    </w:rPr>
  </w:style>
  <w:style w:type="paragraph" w:customStyle="1" w:styleId="Default">
    <w:name w:val="Default"/>
    <w:uiPriority w:val="99"/>
    <w:rsid w:val="004E0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C505A3610D89E4DC6237493EBDF7EABA82D9E69BCA2D2FD6192AF8BH1R9K" TargetMode="External"/><Relationship Id="rId13" Type="http://schemas.openxmlformats.org/officeDocument/2006/relationships/hyperlink" Target="consultantplus://offline/ref=07EC505A3610D89E4DC6237493EBDF7EABA8239A6CBAA2D2FD6192AF8BH1R9K" TargetMode="External"/><Relationship Id="rId18" Type="http://schemas.openxmlformats.org/officeDocument/2006/relationships/hyperlink" Target="consultantplus://offline/ref=07EC505A3610D89E4DC6237493EBDF7EABA8239A6CBAA2D2FD6192AF8BH1R9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kinelgorod.ru" TargetMode="External"/><Relationship Id="rId12" Type="http://schemas.openxmlformats.org/officeDocument/2006/relationships/hyperlink" Target="consultantplus://offline/ref=07EC505A3610D89E4DC6237493EBDF7EABA8239A6CBAA2D2FD6192AF8BH1R9K" TargetMode="External"/><Relationship Id="rId17" Type="http://schemas.openxmlformats.org/officeDocument/2006/relationships/hyperlink" Target="consultantplus://offline/ref=07EC505A3610D89E4DC6237493EBDF7EABA8239A6CBAA2D2FD6192AF8BH1R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C505A3610D89E4DC6237493EBDF7EABA8239A6CBAA2D2FD6192AF8BH1R9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inelfino@mail.ru" TargetMode="External"/><Relationship Id="rId11" Type="http://schemas.openxmlformats.org/officeDocument/2006/relationships/hyperlink" Target="consultantplus://offline/ref=07EC505A3610D89E4DC6237493EBDF7EABA82D9D6CBEA2D2FD6192AF8B1962AD53DF1CDD53669A1AH0R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C505A3610D89E4DC6237493EBDF7EABA8239A6CBAA2D2FD6192AF8BH1R9K" TargetMode="External"/><Relationship Id="rId10" Type="http://schemas.openxmlformats.org/officeDocument/2006/relationships/hyperlink" Target="consultantplus://offline/ref=07EC505A3610D89E4DC6237493EBDF7EABA8239A6CBAA2D2FD6192AF8BH1R9K" TargetMode="External"/><Relationship Id="rId19" Type="http://schemas.openxmlformats.org/officeDocument/2006/relationships/hyperlink" Target="consultantplus://offline/ref=07EC505A3610D89E4DC6237493EBDF7EABA8239A6CBAA2D2FD6192AF8B1962AD53DF1CDD53669A1BH0R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C505A3610D89E4DC6237493EBDF7EABA8279A6CB9A2D2FD6192AF8BH1R9K" TargetMode="External"/><Relationship Id="rId14" Type="http://schemas.openxmlformats.org/officeDocument/2006/relationships/hyperlink" Target="consultantplus://offline/ref=07EC505A3610D89E4DC6237493EBDF7EABA8239A6CBAA2D2FD6192AF8BH1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3089-CFAC-42A1-A6D8-B0BFBB2C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7230</Words>
  <Characters>41213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</dc:creator>
  <cp:keywords/>
  <dc:description/>
  <cp:lastModifiedBy>1</cp:lastModifiedBy>
  <cp:revision>23</cp:revision>
  <cp:lastPrinted>2013-12-03T11:29:00Z</cp:lastPrinted>
  <dcterms:created xsi:type="dcterms:W3CDTF">2013-08-15T07:16:00Z</dcterms:created>
  <dcterms:modified xsi:type="dcterms:W3CDTF">2013-12-09T10:31:00Z</dcterms:modified>
</cp:coreProperties>
</file>