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486BC2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18.01.2017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486BC2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98</w:t>
            </w: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F35B96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976BA9" w:rsidRPr="00AD691C">
              <w:rPr>
                <w:szCs w:val="28"/>
              </w:rPr>
              <w:t>муниципальн</w:t>
            </w:r>
            <w:r w:rsidR="00976BA9">
              <w:rPr>
                <w:szCs w:val="28"/>
              </w:rPr>
              <w:t xml:space="preserve">ую </w:t>
            </w:r>
            <w:r w:rsidR="00976BA9" w:rsidRPr="00AD691C">
              <w:rPr>
                <w:szCs w:val="28"/>
              </w:rPr>
              <w:t>программ</w:t>
            </w:r>
            <w:r w:rsidR="00976BA9">
              <w:rPr>
                <w:szCs w:val="28"/>
              </w:rPr>
              <w:t>у</w:t>
            </w:r>
            <w:r w:rsidR="00976BA9" w:rsidRPr="00AD691C">
              <w:rPr>
                <w:szCs w:val="28"/>
              </w:rPr>
              <w:t xml:space="preserve"> </w:t>
            </w:r>
            <w:r w:rsidR="00976BA9">
              <w:rPr>
                <w:szCs w:val="28"/>
              </w:rPr>
              <w:t xml:space="preserve">городского округа Кинель Самарской области </w:t>
            </w:r>
            <w:r w:rsidR="00976BA9" w:rsidRPr="00AD691C">
              <w:rPr>
                <w:szCs w:val="28"/>
              </w:rPr>
              <w:t>«</w:t>
            </w:r>
            <w:r w:rsidR="00976BA9" w:rsidRPr="00FF0B6B">
              <w:rPr>
                <w:szCs w:val="28"/>
              </w:rPr>
              <w:t>Энергосбережение и повышение энергетической эффективности в городском округе Кинель на 2016-2020 годы</w:t>
            </w:r>
            <w:r w:rsidR="00976BA9" w:rsidRPr="00AD691C">
              <w:rPr>
                <w:szCs w:val="28"/>
              </w:rPr>
              <w:t>»</w:t>
            </w:r>
            <w:r w:rsidR="00976BA9">
              <w:rPr>
                <w:szCs w:val="28"/>
              </w:rPr>
              <w:t>, утвержденную по</w:t>
            </w:r>
            <w:r>
              <w:rPr>
                <w:szCs w:val="28"/>
              </w:rPr>
              <w:t>становление</w:t>
            </w:r>
            <w:r w:rsidR="00976BA9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</w:t>
            </w:r>
            <w:r w:rsidR="00A81970">
              <w:rPr>
                <w:szCs w:val="28"/>
              </w:rPr>
              <w:t xml:space="preserve">Кинель Самарской области </w:t>
            </w:r>
            <w:r>
              <w:rPr>
                <w:szCs w:val="28"/>
              </w:rPr>
              <w:t>от</w:t>
            </w:r>
            <w:r w:rsidR="00F35B96">
              <w:rPr>
                <w:szCs w:val="28"/>
              </w:rPr>
              <w:t> </w:t>
            </w:r>
            <w:r w:rsidR="0015259E">
              <w:rPr>
                <w:szCs w:val="28"/>
              </w:rPr>
              <w:t>14.10.2015</w:t>
            </w:r>
            <w:r w:rsidR="00A81970">
              <w:rPr>
                <w:szCs w:val="28"/>
              </w:rPr>
              <w:t> </w:t>
            </w:r>
            <w:r w:rsidR="0015259E">
              <w:rPr>
                <w:szCs w:val="28"/>
              </w:rPr>
              <w:t>г.</w:t>
            </w:r>
            <w:r w:rsidR="009C25EF">
              <w:rPr>
                <w:szCs w:val="28"/>
              </w:rPr>
              <w:t xml:space="preserve"> №</w:t>
            </w:r>
            <w:r w:rsidR="00A81970">
              <w:rPr>
                <w:szCs w:val="28"/>
              </w:rPr>
              <w:t> </w:t>
            </w:r>
            <w:r w:rsidR="0015259E">
              <w:rPr>
                <w:szCs w:val="28"/>
              </w:rPr>
              <w:t>3250</w:t>
            </w:r>
            <w:r>
              <w:rPr>
                <w:szCs w:val="28"/>
              </w:rPr>
              <w:t xml:space="preserve"> </w:t>
            </w:r>
            <w:r w:rsidR="009165FD">
              <w:rPr>
                <w:szCs w:val="28"/>
              </w:rPr>
              <w:t>(в редакци</w:t>
            </w:r>
            <w:r w:rsidR="00F35B96">
              <w:rPr>
                <w:szCs w:val="28"/>
              </w:rPr>
              <w:t>ях</w:t>
            </w:r>
            <w:r w:rsidR="009165FD">
              <w:rPr>
                <w:szCs w:val="28"/>
              </w:rPr>
              <w:t xml:space="preserve"> от</w:t>
            </w:r>
            <w:r w:rsidR="00F35B96">
              <w:rPr>
                <w:szCs w:val="28"/>
              </w:rPr>
              <w:t> </w:t>
            </w:r>
            <w:r w:rsidR="009165FD">
              <w:rPr>
                <w:szCs w:val="28"/>
              </w:rPr>
              <w:t>28.03.2016 г.</w:t>
            </w:r>
            <w:r w:rsidR="00F35B96">
              <w:rPr>
                <w:szCs w:val="28"/>
              </w:rPr>
              <w:t>, от 19.08.2016 г.</w:t>
            </w:r>
            <w:r w:rsidR="009165FD">
              <w:rPr>
                <w:szCs w:val="28"/>
              </w:rPr>
              <w:t>)</w:t>
            </w:r>
          </w:p>
        </w:tc>
        <w:bookmarkStart w:id="0" w:name="_GoBack"/>
        <w:bookmarkEnd w:id="0"/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F35B96" w:rsidP="005A1C36">
      <w:pPr>
        <w:spacing w:line="336" w:lineRule="auto"/>
        <w:ind w:firstLine="720"/>
        <w:jc w:val="both"/>
        <w:rPr>
          <w:szCs w:val="28"/>
        </w:rPr>
      </w:pPr>
      <w:bookmarkStart w:id="1" w:name="sub_1"/>
      <w:r>
        <w:rPr>
          <w:szCs w:val="28"/>
        </w:rPr>
        <w:t xml:space="preserve">В соответствии с решением Думы городского округа Кинель </w:t>
      </w:r>
      <w:proofErr w:type="gramStart"/>
      <w:r>
        <w:rPr>
          <w:szCs w:val="28"/>
        </w:rPr>
        <w:t>Самарской области от 17.12.2015 г. № 48 «</w:t>
      </w:r>
      <w:r w:rsidRPr="00214B7F">
        <w:rPr>
          <w:szCs w:val="28"/>
        </w:rPr>
        <w:t>О бюджете городского округа Кинель на 201</w:t>
      </w:r>
      <w:r>
        <w:rPr>
          <w:szCs w:val="28"/>
        </w:rPr>
        <w:t>6</w:t>
      </w:r>
      <w:r w:rsidRPr="00214B7F">
        <w:rPr>
          <w:szCs w:val="28"/>
        </w:rPr>
        <w:t xml:space="preserve"> год и на плановый период 201</w:t>
      </w:r>
      <w:r>
        <w:rPr>
          <w:szCs w:val="28"/>
        </w:rPr>
        <w:t>7</w:t>
      </w:r>
      <w:r w:rsidRPr="00214B7F">
        <w:rPr>
          <w:szCs w:val="28"/>
        </w:rPr>
        <w:t xml:space="preserve"> и 201</w:t>
      </w:r>
      <w:r>
        <w:rPr>
          <w:szCs w:val="28"/>
        </w:rPr>
        <w:t>8</w:t>
      </w:r>
      <w:r w:rsidRPr="00214B7F">
        <w:rPr>
          <w:szCs w:val="28"/>
        </w:rPr>
        <w:t xml:space="preserve"> годов</w:t>
      </w:r>
      <w:r>
        <w:rPr>
          <w:szCs w:val="28"/>
        </w:rPr>
        <w:t xml:space="preserve">», решением </w:t>
      </w:r>
      <w:r w:rsidRPr="00465E1C">
        <w:rPr>
          <w:szCs w:val="28"/>
        </w:rPr>
        <w:t xml:space="preserve">Думы городского округа Кинель Самарской области от </w:t>
      </w:r>
      <w:r>
        <w:rPr>
          <w:szCs w:val="28"/>
        </w:rPr>
        <w:t>15.12.2016</w:t>
      </w:r>
      <w:r w:rsidRPr="00465E1C">
        <w:rPr>
          <w:szCs w:val="28"/>
        </w:rPr>
        <w:t> г. № </w:t>
      </w:r>
      <w:r>
        <w:rPr>
          <w:szCs w:val="28"/>
        </w:rPr>
        <w:t>214</w:t>
      </w:r>
      <w:r w:rsidRPr="00465E1C">
        <w:rPr>
          <w:szCs w:val="28"/>
        </w:rPr>
        <w:t xml:space="preserve"> «О бюджете городского округа Кинель на 2017 год и на плановый</w:t>
      </w:r>
      <w:r w:rsidRPr="00214B7F">
        <w:rPr>
          <w:szCs w:val="28"/>
        </w:rPr>
        <w:t xml:space="preserve"> период 201</w:t>
      </w:r>
      <w:r>
        <w:rPr>
          <w:szCs w:val="28"/>
        </w:rPr>
        <w:t>8</w:t>
      </w:r>
      <w:r w:rsidRPr="00214B7F">
        <w:rPr>
          <w:szCs w:val="28"/>
        </w:rPr>
        <w:t xml:space="preserve"> и 201</w:t>
      </w:r>
      <w:r>
        <w:rPr>
          <w:szCs w:val="28"/>
        </w:rPr>
        <w:t>9</w:t>
      </w:r>
      <w:r w:rsidRPr="00214B7F">
        <w:rPr>
          <w:szCs w:val="28"/>
        </w:rPr>
        <w:t xml:space="preserve"> годов</w:t>
      </w:r>
      <w:r>
        <w:rPr>
          <w:szCs w:val="28"/>
        </w:rPr>
        <w:t xml:space="preserve">», </w:t>
      </w:r>
      <w:r w:rsidRPr="00C7358D">
        <w:rPr>
          <w:szCs w:val="28"/>
        </w:rPr>
        <w:t xml:space="preserve">постановлением администрации городского округа Кинель </w:t>
      </w:r>
      <w:r>
        <w:rPr>
          <w:szCs w:val="28"/>
        </w:rPr>
        <w:t xml:space="preserve">Самарской области </w:t>
      </w:r>
      <w:r w:rsidRPr="00C7358D">
        <w:rPr>
          <w:szCs w:val="28"/>
        </w:rPr>
        <w:t>от 07.03.2014</w:t>
      </w:r>
      <w:r>
        <w:rPr>
          <w:szCs w:val="28"/>
        </w:rPr>
        <w:t> </w:t>
      </w:r>
      <w:r w:rsidRPr="00C7358D">
        <w:rPr>
          <w:szCs w:val="28"/>
        </w:rPr>
        <w:t>г. №</w:t>
      </w:r>
      <w:r>
        <w:rPr>
          <w:szCs w:val="28"/>
        </w:rPr>
        <w:t> </w:t>
      </w:r>
      <w:r w:rsidRPr="00C7358D">
        <w:rPr>
          <w:szCs w:val="28"/>
        </w:rPr>
        <w:t>710</w:t>
      </w:r>
      <w:proofErr w:type="gramEnd"/>
      <w:r w:rsidRPr="00C7358D">
        <w:rPr>
          <w:szCs w:val="28"/>
        </w:rPr>
        <w:t xml:space="preserve">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A81970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976BA9" w:rsidRPr="00AD691C">
        <w:rPr>
          <w:szCs w:val="28"/>
        </w:rPr>
        <w:t>муниципальн</w:t>
      </w:r>
      <w:r w:rsidR="00976BA9">
        <w:rPr>
          <w:szCs w:val="28"/>
        </w:rPr>
        <w:t xml:space="preserve">ую </w:t>
      </w:r>
      <w:r w:rsidR="00976BA9" w:rsidRPr="00AD691C">
        <w:rPr>
          <w:szCs w:val="28"/>
        </w:rPr>
        <w:t>программ</w:t>
      </w:r>
      <w:r w:rsidR="00976BA9">
        <w:rPr>
          <w:szCs w:val="28"/>
        </w:rPr>
        <w:t>у</w:t>
      </w:r>
      <w:r w:rsidR="00976BA9" w:rsidRPr="00AD691C">
        <w:rPr>
          <w:szCs w:val="28"/>
        </w:rPr>
        <w:t xml:space="preserve"> </w:t>
      </w:r>
      <w:r w:rsidR="00976BA9">
        <w:rPr>
          <w:szCs w:val="28"/>
        </w:rPr>
        <w:t xml:space="preserve">городского округа Кинель Самарской области </w:t>
      </w:r>
      <w:r w:rsidR="00976BA9" w:rsidRPr="00AD691C">
        <w:rPr>
          <w:szCs w:val="28"/>
        </w:rPr>
        <w:t>«</w:t>
      </w:r>
      <w:r w:rsidR="00976BA9" w:rsidRPr="00FF0B6B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="00976BA9" w:rsidRPr="00AD691C">
        <w:rPr>
          <w:szCs w:val="28"/>
        </w:rPr>
        <w:t>»</w:t>
      </w:r>
      <w:r w:rsidR="00976BA9">
        <w:rPr>
          <w:szCs w:val="28"/>
        </w:rPr>
        <w:t xml:space="preserve">, </w:t>
      </w:r>
      <w:r w:rsidR="00976BA9">
        <w:rPr>
          <w:szCs w:val="28"/>
        </w:rPr>
        <w:lastRenderedPageBreak/>
        <w:t xml:space="preserve">утвержденную </w:t>
      </w:r>
      <w:r>
        <w:rPr>
          <w:szCs w:val="28"/>
        </w:rPr>
        <w:t>постановление</w:t>
      </w:r>
      <w:r w:rsidR="00976BA9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Самарской области от 14.10.2015 г. № 3250 (в редакци</w:t>
      </w:r>
      <w:r w:rsidR="00F35B96">
        <w:rPr>
          <w:szCs w:val="28"/>
        </w:rPr>
        <w:t>ях</w:t>
      </w:r>
      <w:r>
        <w:rPr>
          <w:szCs w:val="28"/>
        </w:rPr>
        <w:t xml:space="preserve"> от 28.03.2016 г.</w:t>
      </w:r>
      <w:r w:rsidR="00F35B96">
        <w:rPr>
          <w:szCs w:val="28"/>
        </w:rPr>
        <w:t>, от 19.08.2016 г.</w:t>
      </w:r>
      <w:r>
        <w:rPr>
          <w:szCs w:val="28"/>
        </w:rPr>
        <w:t xml:space="preserve">) </w:t>
      </w:r>
      <w:r w:rsidRPr="001C7661">
        <w:rPr>
          <w:szCs w:val="28"/>
        </w:rPr>
        <w:t>следующие изменения</w:t>
      </w:r>
      <w:r w:rsidR="00C42BA0" w:rsidRPr="001C7661">
        <w:rPr>
          <w:szCs w:val="28"/>
        </w:rPr>
        <w:t>:</w:t>
      </w:r>
    </w:p>
    <w:p w:rsidR="00F35B96" w:rsidRPr="00F35B96" w:rsidRDefault="00F35B96" w:rsidP="00976BA9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>В Паспорте Программы:</w:t>
      </w:r>
    </w:p>
    <w:p w:rsidR="004D77F6" w:rsidRDefault="00DB2B55" w:rsidP="00DB2B55">
      <w:pPr>
        <w:numPr>
          <w:ilvl w:val="2"/>
          <w:numId w:val="13"/>
        </w:numPr>
        <w:spacing w:line="360" w:lineRule="auto"/>
        <w:ind w:left="0" w:firstLine="709"/>
        <w:jc w:val="both"/>
      </w:pPr>
      <w:r>
        <w:rPr>
          <w:szCs w:val="28"/>
        </w:rPr>
        <w:t>строку</w:t>
      </w:r>
      <w:r w:rsidR="004F72D7" w:rsidRPr="004F72D7">
        <w:rPr>
          <w:szCs w:val="28"/>
        </w:rPr>
        <w:t xml:space="preserve"> </w:t>
      </w:r>
      <w:r w:rsidR="004D77F6" w:rsidRPr="004F72D7">
        <w:rPr>
          <w:szCs w:val="28"/>
        </w:rPr>
        <w:t xml:space="preserve">«Объемы и источники финансирования, мероприятий, определенных муниципальной программой» </w:t>
      </w:r>
      <w:r w:rsidR="009C25EF" w:rsidRPr="004F72D7">
        <w:rPr>
          <w:szCs w:val="28"/>
        </w:rPr>
        <w:t>изложить в следующей редакции:</w:t>
      </w:r>
    </w:p>
    <w:tbl>
      <w:tblPr>
        <w:tblW w:w="97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379"/>
      </w:tblGrid>
      <w:tr w:rsidR="009C25EF" w:rsidRPr="004729AC" w:rsidTr="009C25EF">
        <w:tc>
          <w:tcPr>
            <w:tcW w:w="3327" w:type="dxa"/>
            <w:shd w:val="clear" w:color="auto" w:fill="auto"/>
          </w:tcPr>
          <w:p w:rsidR="009C25EF" w:rsidRPr="004729AC" w:rsidRDefault="009C25EF" w:rsidP="0043180D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379" w:type="dxa"/>
            <w:shd w:val="clear" w:color="auto" w:fill="auto"/>
          </w:tcPr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DB2B55">
              <w:rPr>
                <w:rFonts w:ascii="Times New Roman" w:hAnsi="Times New Roman" w:cs="Times New Roman"/>
                <w:sz w:val="28"/>
                <w:szCs w:val="28"/>
              </w:rPr>
              <w:t>29 740,0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9C25EF" w:rsidRPr="003D0324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B55">
              <w:rPr>
                <w:rFonts w:ascii="Times New Roman" w:hAnsi="Times New Roman" w:cs="Times New Roman"/>
                <w:sz w:val="28"/>
                <w:szCs w:val="28"/>
              </w:rPr>
              <w:t>28 640,0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9C25EF" w:rsidRDefault="009C25EF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4F7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B2B5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25EF" w:rsidRDefault="009C25EF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B2B55">
              <w:rPr>
                <w:rFonts w:ascii="Times New Roman" w:hAnsi="Times New Roman" w:cs="Times New Roman"/>
                <w:sz w:val="28"/>
                <w:szCs w:val="28"/>
              </w:rPr>
              <w:t>2 060,0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25EF" w:rsidRDefault="009C25EF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6 840,0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25EF" w:rsidRDefault="009C25EF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B2B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B2B5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25EF" w:rsidRDefault="009C25EF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7 500,0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882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72D7" w:rsidRDefault="0088270F" w:rsidP="004F72D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источников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2D7">
              <w:rPr>
                <w:rFonts w:ascii="Times New Roman" w:hAnsi="Times New Roman" w:cs="Times New Roman"/>
                <w:sz w:val="28"/>
                <w:szCs w:val="28"/>
              </w:rPr>
              <w:t>1 100,0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4F72D7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88270F" w:rsidRPr="003D0324" w:rsidRDefault="004F72D7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1 100,0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F45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15FD" w:rsidRDefault="006A15FD" w:rsidP="005A1C36">
      <w:pPr>
        <w:spacing w:line="360" w:lineRule="auto"/>
        <w:ind w:firstLine="709"/>
        <w:jc w:val="both"/>
      </w:pPr>
    </w:p>
    <w:p w:rsidR="00326990" w:rsidRDefault="00326990" w:rsidP="00326990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>В</w:t>
      </w:r>
      <w:r w:rsidR="00DB2B55">
        <w:t xml:space="preserve"> разделе 5</w:t>
      </w:r>
      <w:r>
        <w:t xml:space="preserve"> сумму «31 322,0» заменить суммой «29 470,0», сумму «</w:t>
      </w:r>
      <w:r w:rsidR="0078767F">
        <w:t>30 222,0</w:t>
      </w:r>
      <w:r>
        <w:t>» заменить суммой «28 640,0».</w:t>
      </w:r>
    </w:p>
    <w:p w:rsidR="00326990" w:rsidRPr="00326990" w:rsidRDefault="00326990" w:rsidP="00976BA9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6 слова «</w:t>
      </w:r>
      <w:r>
        <w:t>- МКУ «Управление ЖКХ» исключить.</w:t>
      </w:r>
    </w:p>
    <w:p w:rsidR="00326990" w:rsidRDefault="00326990" w:rsidP="00976BA9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таблице Приложения №1:</w:t>
      </w:r>
    </w:p>
    <w:p w:rsidR="00326990" w:rsidRDefault="00326990" w:rsidP="00326990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строке 2.1. в графе «2017 год (прогноз)» цифру «8» заменить цифрой «4», в графе «201</w:t>
      </w:r>
      <w:r w:rsidR="00272D47">
        <w:rPr>
          <w:szCs w:val="28"/>
        </w:rPr>
        <w:t>9</w:t>
      </w:r>
      <w:r>
        <w:rPr>
          <w:szCs w:val="28"/>
        </w:rPr>
        <w:t xml:space="preserve"> год (прогноз)» </w:t>
      </w:r>
      <w:r w:rsidR="00272D47">
        <w:rPr>
          <w:szCs w:val="28"/>
        </w:rPr>
        <w:t xml:space="preserve">знак </w:t>
      </w:r>
      <w:proofErr w:type="gramStart"/>
      <w:r w:rsidR="00272D47">
        <w:rPr>
          <w:szCs w:val="28"/>
        </w:rPr>
        <w:t>«-</w:t>
      </w:r>
      <w:proofErr w:type="gramEnd"/>
      <w:r w:rsidR="00272D47">
        <w:rPr>
          <w:szCs w:val="28"/>
        </w:rPr>
        <w:t xml:space="preserve">» заменить цифрой </w:t>
      </w:r>
      <w:r>
        <w:rPr>
          <w:szCs w:val="28"/>
        </w:rPr>
        <w:t>«</w:t>
      </w:r>
      <w:r w:rsidR="00272D47">
        <w:rPr>
          <w:szCs w:val="28"/>
        </w:rPr>
        <w:t>4</w:t>
      </w:r>
      <w:r>
        <w:rPr>
          <w:szCs w:val="28"/>
        </w:rPr>
        <w:t>»;</w:t>
      </w:r>
    </w:p>
    <w:p w:rsidR="00326990" w:rsidRDefault="00326990" w:rsidP="00326990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строке 3.1. в графе «2017 год (прогноз)» цифру «2» заменить цифрой «1»;</w:t>
      </w:r>
    </w:p>
    <w:p w:rsidR="00326990" w:rsidRDefault="00326990" w:rsidP="00326990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строке 4.1. в графе «2017 год (прогноз)» цифру «50» заменить цифрой «0»;</w:t>
      </w:r>
    </w:p>
    <w:p w:rsidR="00326990" w:rsidRPr="00272D47" w:rsidRDefault="00326990" w:rsidP="00326990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272D47">
        <w:rPr>
          <w:szCs w:val="28"/>
        </w:rPr>
        <w:t>в строке 5.1. в графе «201</w:t>
      </w:r>
      <w:r w:rsidR="00272D47" w:rsidRPr="00272D47">
        <w:rPr>
          <w:szCs w:val="28"/>
        </w:rPr>
        <w:t>6</w:t>
      </w:r>
      <w:r w:rsidRPr="00272D47">
        <w:rPr>
          <w:szCs w:val="28"/>
        </w:rPr>
        <w:t xml:space="preserve"> год (прогноз)» слова «не менее 10» заменить цифрой «0»</w:t>
      </w:r>
      <w:r w:rsidR="00272D47" w:rsidRPr="00272D47">
        <w:rPr>
          <w:szCs w:val="28"/>
        </w:rPr>
        <w:t>, в графе «2017 год (прогноз)» слова «не менее 10» заменить цифрой «0»</w:t>
      </w:r>
      <w:r w:rsidR="00272D47">
        <w:rPr>
          <w:szCs w:val="28"/>
        </w:rPr>
        <w:t>.</w:t>
      </w:r>
    </w:p>
    <w:p w:rsidR="00424D2A" w:rsidRPr="0078767F" w:rsidRDefault="00424D2A" w:rsidP="00976BA9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78767F">
        <w:rPr>
          <w:szCs w:val="28"/>
        </w:rPr>
        <w:lastRenderedPageBreak/>
        <w:t xml:space="preserve">Приложение №2 изложить в редакции согласно </w:t>
      </w:r>
      <w:r w:rsidR="00272D47">
        <w:rPr>
          <w:szCs w:val="28"/>
        </w:rPr>
        <w:t>П</w:t>
      </w:r>
      <w:r w:rsidRPr="0078767F">
        <w:rPr>
          <w:szCs w:val="28"/>
        </w:rPr>
        <w:t>риложению №</w:t>
      </w:r>
      <w:r w:rsidR="0078767F">
        <w:rPr>
          <w:szCs w:val="28"/>
        </w:rPr>
        <w:t>1</w:t>
      </w:r>
      <w:r w:rsidR="00272D47">
        <w:rPr>
          <w:szCs w:val="28"/>
        </w:rPr>
        <w:t xml:space="preserve"> к настоящему постановлению</w:t>
      </w:r>
      <w:r w:rsidRPr="0078767F">
        <w:rPr>
          <w:szCs w:val="28"/>
        </w:rPr>
        <w:t>.</w:t>
      </w:r>
    </w:p>
    <w:p w:rsidR="001D33F4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78767F" w:rsidRDefault="0078767F" w:rsidP="0078767F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0524A8">
        <w:rPr>
          <w:szCs w:val="28"/>
        </w:rPr>
        <w:t xml:space="preserve">Контроль </w:t>
      </w:r>
      <w:r w:rsidR="005A1C36">
        <w:rPr>
          <w:szCs w:val="28"/>
        </w:rPr>
        <w:t>за</w:t>
      </w:r>
      <w:proofErr w:type="gramEnd"/>
      <w:r w:rsidR="005A1C36">
        <w:rPr>
          <w:szCs w:val="28"/>
        </w:rPr>
        <w:t xml:space="preserve">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272D47">
        <w:rPr>
          <w:szCs w:val="28"/>
        </w:rPr>
        <w:t>П</w:t>
      </w:r>
      <w:r w:rsidR="00A406A2">
        <w:rPr>
          <w:szCs w:val="28"/>
        </w:rPr>
        <w:t>рокудин</w:t>
      </w:r>
      <w:r w:rsidR="00272D47">
        <w:rPr>
          <w:szCs w:val="28"/>
        </w:rPr>
        <w:t xml:space="preserve"> А.А.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1"/>
    <w:p w:rsidR="009B5A26" w:rsidRDefault="009B5A26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5B18EF" w:rsidRDefault="005B18EF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B9643F">
        <w:rPr>
          <w:szCs w:val="28"/>
        </w:rPr>
        <w:t xml:space="preserve">        </w:t>
      </w:r>
      <w:proofErr w:type="spellStart"/>
      <w:r w:rsidR="00B9643F">
        <w:rPr>
          <w:szCs w:val="28"/>
        </w:rPr>
        <w:t>В.А.Чихирёв</w:t>
      </w:r>
      <w:proofErr w:type="spellEnd"/>
    </w:p>
    <w:p w:rsidR="001E3506" w:rsidRDefault="001E3506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272D47" w:rsidRDefault="00272D47">
      <w:pPr>
        <w:rPr>
          <w:sz w:val="20"/>
          <w:szCs w:val="28"/>
        </w:rPr>
      </w:pPr>
    </w:p>
    <w:p w:rsidR="009B5A26" w:rsidRDefault="00F45BB0">
      <w:pPr>
        <w:rPr>
          <w:szCs w:val="28"/>
        </w:rPr>
      </w:pPr>
      <w:r>
        <w:rPr>
          <w:szCs w:val="28"/>
        </w:rPr>
        <w:t>Прокудин 21760</w:t>
      </w:r>
    </w:p>
    <w:p w:rsidR="007E795C" w:rsidRDefault="002E20F5">
      <w:pPr>
        <w:rPr>
          <w:szCs w:val="28"/>
        </w:rPr>
      </w:pPr>
      <w:r>
        <w:rPr>
          <w:szCs w:val="28"/>
        </w:rPr>
        <w:t>Москаленко 21698</w:t>
      </w:r>
    </w:p>
    <w:p w:rsidR="007E795C" w:rsidRDefault="007E795C">
      <w:pPr>
        <w:rPr>
          <w:szCs w:val="28"/>
        </w:rPr>
        <w:sectPr w:rsidR="007E795C" w:rsidSect="0015259E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3180D" w:rsidRPr="006F7315" w:rsidRDefault="0043180D" w:rsidP="002C5C58">
      <w:pPr>
        <w:ind w:left="14884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</w:t>
      </w:r>
      <w:r w:rsidR="0078767F">
        <w:rPr>
          <w:szCs w:val="28"/>
        </w:rPr>
        <w:t>1</w:t>
      </w:r>
    </w:p>
    <w:p w:rsidR="0043180D" w:rsidRDefault="0043180D" w:rsidP="002C5C58">
      <w:pPr>
        <w:ind w:left="14884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</w:t>
      </w:r>
    </w:p>
    <w:p w:rsidR="0043180D" w:rsidRDefault="0043180D" w:rsidP="002C5C58">
      <w:pPr>
        <w:ind w:left="14884"/>
        <w:jc w:val="center"/>
        <w:rPr>
          <w:szCs w:val="28"/>
        </w:rPr>
      </w:pPr>
      <w:proofErr w:type="gramStart"/>
      <w:r>
        <w:rPr>
          <w:szCs w:val="28"/>
        </w:rPr>
        <w:t xml:space="preserve">от </w:t>
      </w:r>
      <w:r w:rsidR="00272D47">
        <w:rPr>
          <w:szCs w:val="28"/>
          <w:u w:val="single"/>
        </w:rPr>
        <w:t>____________</w:t>
      </w:r>
      <w:r>
        <w:rPr>
          <w:szCs w:val="28"/>
        </w:rPr>
        <w:t xml:space="preserve"> № </w:t>
      </w:r>
      <w:r w:rsidR="00272D47">
        <w:rPr>
          <w:szCs w:val="28"/>
          <w:u w:val="single"/>
        </w:rPr>
        <w:t>____</w:t>
      </w:r>
      <w:proofErr w:type="gramEnd"/>
    </w:p>
    <w:p w:rsidR="0043180D" w:rsidRDefault="0043180D" w:rsidP="002C5C58">
      <w:pPr>
        <w:ind w:left="14884"/>
        <w:jc w:val="center"/>
        <w:rPr>
          <w:szCs w:val="28"/>
        </w:rPr>
      </w:pPr>
    </w:p>
    <w:p w:rsidR="00424D2A" w:rsidRPr="006F7315" w:rsidRDefault="00424D2A" w:rsidP="002C5C58">
      <w:pPr>
        <w:ind w:left="14884"/>
        <w:jc w:val="center"/>
        <w:rPr>
          <w:szCs w:val="28"/>
        </w:rPr>
      </w:pPr>
      <w:r w:rsidRPr="000B23C7">
        <w:rPr>
          <w:szCs w:val="28"/>
        </w:rPr>
        <w:t>Приложение №</w:t>
      </w:r>
      <w:r>
        <w:rPr>
          <w:szCs w:val="28"/>
        </w:rPr>
        <w:t>2</w:t>
      </w:r>
    </w:p>
    <w:p w:rsidR="00424D2A" w:rsidRDefault="00424D2A" w:rsidP="002C5C58">
      <w:pPr>
        <w:ind w:left="14884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 w:rsidR="00D77AD0" w:rsidRPr="00D77AD0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6F7315">
        <w:rPr>
          <w:szCs w:val="28"/>
        </w:rPr>
        <w:t>»</w:t>
      </w:r>
    </w:p>
    <w:p w:rsidR="00424D2A" w:rsidRDefault="00424D2A" w:rsidP="002C5C58">
      <w:pPr>
        <w:ind w:left="14884"/>
        <w:jc w:val="center"/>
        <w:rPr>
          <w:szCs w:val="28"/>
        </w:rPr>
      </w:pPr>
    </w:p>
    <w:p w:rsidR="00424D2A" w:rsidRDefault="00424D2A" w:rsidP="00424D2A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Pr="000B23C7">
        <w:rPr>
          <w:b/>
          <w:szCs w:val="28"/>
        </w:rPr>
        <w:t xml:space="preserve"> </w:t>
      </w:r>
      <w:r w:rsidR="00991DE6">
        <w:rPr>
          <w:b/>
          <w:szCs w:val="28"/>
        </w:rPr>
        <w:t>муниципальной</w:t>
      </w:r>
      <w:r w:rsidRPr="000B23C7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="00991DE6">
        <w:rPr>
          <w:b/>
          <w:szCs w:val="28"/>
        </w:rPr>
        <w:t xml:space="preserve"> </w:t>
      </w:r>
    </w:p>
    <w:p w:rsidR="00424D2A" w:rsidRDefault="00424D2A" w:rsidP="00424D2A">
      <w:pPr>
        <w:jc w:val="center"/>
        <w:rPr>
          <w:b/>
          <w:szCs w:val="28"/>
        </w:rPr>
      </w:pPr>
      <w:r w:rsidRPr="000B23C7">
        <w:rPr>
          <w:b/>
          <w:szCs w:val="28"/>
        </w:rPr>
        <w:t>«</w:t>
      </w:r>
      <w:r w:rsidR="00991DE6" w:rsidRPr="00991DE6">
        <w:rPr>
          <w:b/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0B23C7">
        <w:rPr>
          <w:b/>
          <w:szCs w:val="28"/>
        </w:rPr>
        <w:t>»</w:t>
      </w:r>
    </w:p>
    <w:p w:rsidR="005E379E" w:rsidRDefault="005E379E" w:rsidP="00424D2A">
      <w:pPr>
        <w:rPr>
          <w:sz w:val="24"/>
          <w:szCs w:val="28"/>
        </w:rPr>
      </w:pPr>
    </w:p>
    <w:tbl>
      <w:tblPr>
        <w:tblW w:w="209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844"/>
        <w:gridCol w:w="1077"/>
        <w:gridCol w:w="1106"/>
        <w:gridCol w:w="994"/>
        <w:gridCol w:w="1022"/>
        <w:gridCol w:w="1064"/>
        <w:gridCol w:w="881"/>
        <w:gridCol w:w="1078"/>
        <w:gridCol w:w="1092"/>
        <w:gridCol w:w="868"/>
        <w:gridCol w:w="1092"/>
        <w:gridCol w:w="1064"/>
        <w:gridCol w:w="881"/>
        <w:gridCol w:w="1078"/>
        <w:gridCol w:w="1092"/>
        <w:gridCol w:w="896"/>
      </w:tblGrid>
      <w:tr w:rsidR="00CA2C4B" w:rsidRPr="00CA2C4B" w:rsidTr="0079439E">
        <w:tc>
          <w:tcPr>
            <w:tcW w:w="826" w:type="dxa"/>
            <w:vMerge w:val="restart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№ </w:t>
            </w:r>
            <w:proofErr w:type="gramStart"/>
            <w:r w:rsidRPr="00CA2C4B">
              <w:rPr>
                <w:sz w:val="24"/>
                <w:szCs w:val="24"/>
              </w:rPr>
              <w:t>п</w:t>
            </w:r>
            <w:proofErr w:type="gramEnd"/>
            <w:r w:rsidRPr="00CA2C4B">
              <w:rPr>
                <w:sz w:val="24"/>
                <w:szCs w:val="24"/>
              </w:rPr>
              <w:t>/п</w:t>
            </w:r>
          </w:p>
        </w:tc>
        <w:tc>
          <w:tcPr>
            <w:tcW w:w="4844" w:type="dxa"/>
            <w:vMerge w:val="restart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85" w:type="dxa"/>
            <w:gridSpan w:val="15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Объем и источники финансирования, </w:t>
            </w:r>
            <w:proofErr w:type="spellStart"/>
            <w:r w:rsidRPr="00CA2C4B">
              <w:rPr>
                <w:sz w:val="24"/>
                <w:szCs w:val="24"/>
              </w:rPr>
              <w:t>тыс</w:t>
            </w:r>
            <w:proofErr w:type="gramStart"/>
            <w:r w:rsidRPr="00CA2C4B">
              <w:rPr>
                <w:sz w:val="24"/>
                <w:szCs w:val="24"/>
              </w:rPr>
              <w:t>.р</w:t>
            </w:r>
            <w:proofErr w:type="gramEnd"/>
            <w:r w:rsidRPr="00CA2C4B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CA2C4B" w:rsidRPr="00CA2C4B" w:rsidTr="0079439E">
        <w:tc>
          <w:tcPr>
            <w:tcW w:w="826" w:type="dxa"/>
            <w:vMerge/>
            <w:vAlign w:val="center"/>
            <w:hideMark/>
          </w:tcPr>
          <w:p w:rsidR="00CA2C4B" w:rsidRPr="00CA2C4B" w:rsidRDefault="00CA2C4B" w:rsidP="00666BA0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4844" w:type="dxa"/>
            <w:vMerge/>
            <w:vAlign w:val="center"/>
            <w:hideMark/>
          </w:tcPr>
          <w:p w:rsidR="00CA2C4B" w:rsidRPr="00CA2C4B" w:rsidRDefault="00CA2C4B" w:rsidP="00666BA0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2016 год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2017 год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2018 год</w:t>
            </w:r>
          </w:p>
        </w:tc>
        <w:tc>
          <w:tcPr>
            <w:tcW w:w="3037" w:type="dxa"/>
            <w:gridSpan w:val="3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2019 год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2020 год</w:t>
            </w:r>
          </w:p>
        </w:tc>
      </w:tr>
      <w:tr w:rsidR="00666BA0" w:rsidRPr="00CA2C4B" w:rsidTr="0079439E">
        <w:tc>
          <w:tcPr>
            <w:tcW w:w="826" w:type="dxa"/>
            <w:vMerge/>
            <w:vAlign w:val="center"/>
            <w:hideMark/>
          </w:tcPr>
          <w:p w:rsidR="00666BA0" w:rsidRPr="00CA2C4B" w:rsidRDefault="00666BA0" w:rsidP="00666BA0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4844" w:type="dxa"/>
            <w:vMerge/>
            <w:vAlign w:val="center"/>
            <w:hideMark/>
          </w:tcPr>
          <w:p w:rsidR="00666BA0" w:rsidRPr="00CA2C4B" w:rsidRDefault="00666BA0" w:rsidP="00666BA0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66BA0" w:rsidRPr="0013321C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Всего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66BA0" w:rsidRPr="0013321C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66BA0" w:rsidRPr="0013321C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13321C">
              <w:rPr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66BA0" w:rsidRPr="0013321C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Всего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66BA0" w:rsidRPr="0013321C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66BA0" w:rsidRPr="0013321C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13321C">
              <w:rPr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66BA0" w:rsidRPr="0013321C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Всего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66BA0" w:rsidRPr="0013321C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66BA0" w:rsidRPr="0013321C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13321C">
              <w:rPr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66BA0" w:rsidRPr="0013321C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Всего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66BA0" w:rsidRPr="0013321C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66BA0" w:rsidRPr="0013321C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13321C">
              <w:rPr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66BA0" w:rsidRPr="0013321C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Всего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66BA0" w:rsidRPr="0013321C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6BA0" w:rsidRPr="0013321C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13321C">
              <w:rPr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2F7F7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200" w:firstLine="482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Энергосбережение в бюджетной сфере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798,0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798,0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1 060,0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1 060,0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1 120,0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1 120,0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2F7F7F">
              <w:rPr>
                <w:color w:val="FF0000"/>
                <w:sz w:val="24"/>
                <w:szCs w:val="24"/>
              </w:rPr>
              <w:t>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100" w:firstLine="240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Проектирование узлов учёта тепловой энергии на объектах муниципальной собственности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90,0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90,0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120,0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120,0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90,0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90,0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120,0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120,0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1"/>
              <w:rPr>
                <w:color w:val="17375D"/>
                <w:sz w:val="24"/>
                <w:szCs w:val="24"/>
              </w:rPr>
            </w:pPr>
            <w:r w:rsidRPr="002F7F7F">
              <w:rPr>
                <w:color w:val="17375D"/>
                <w:sz w:val="24"/>
                <w:szCs w:val="24"/>
              </w:rPr>
              <w:t>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200" w:firstLine="480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60,0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60,0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60,0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90,0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90,0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120,0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120,0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666BA0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2"/>
              </w:rPr>
            </w:pPr>
            <w:r w:rsidRPr="00666BA0">
              <w:rPr>
                <w:color w:val="17375D"/>
                <w:sz w:val="22"/>
                <w:szCs w:val="22"/>
              </w:rPr>
              <w:t>1.1.1.1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ул.Суворова</w:t>
            </w:r>
            <w:proofErr w:type="spellEnd"/>
            <w:r w:rsidRPr="00CA2C4B">
              <w:rPr>
                <w:sz w:val="24"/>
                <w:szCs w:val="24"/>
              </w:rPr>
              <w:t>, 33А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666BA0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2"/>
              </w:rPr>
            </w:pPr>
            <w:r w:rsidRPr="00666BA0">
              <w:rPr>
                <w:color w:val="17375D"/>
                <w:sz w:val="22"/>
                <w:szCs w:val="22"/>
              </w:rPr>
              <w:t>1.1.1.2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ул.Спортивная</w:t>
            </w:r>
            <w:proofErr w:type="spellEnd"/>
            <w:r w:rsidRPr="00CA2C4B">
              <w:rPr>
                <w:sz w:val="24"/>
                <w:szCs w:val="24"/>
              </w:rPr>
              <w:t>, 2А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666BA0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2"/>
              </w:rPr>
            </w:pPr>
            <w:r w:rsidRPr="00666BA0">
              <w:rPr>
                <w:color w:val="17375D"/>
                <w:sz w:val="22"/>
                <w:szCs w:val="22"/>
              </w:rPr>
              <w:t>1.1.1.3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п.г.т.Усть</w:t>
            </w:r>
            <w:proofErr w:type="spellEnd"/>
            <w:r w:rsidRPr="00CA2C4B">
              <w:rPr>
                <w:sz w:val="24"/>
                <w:szCs w:val="24"/>
              </w:rPr>
              <w:t xml:space="preserve">-Кинельский, </w:t>
            </w:r>
            <w:proofErr w:type="spellStart"/>
            <w:r w:rsidRPr="00CA2C4B">
              <w:rPr>
                <w:sz w:val="24"/>
                <w:szCs w:val="24"/>
              </w:rPr>
              <w:t>ул.Шоссейная</w:t>
            </w:r>
            <w:proofErr w:type="spellEnd"/>
            <w:r w:rsidRPr="00CA2C4B">
              <w:rPr>
                <w:sz w:val="24"/>
                <w:szCs w:val="24"/>
              </w:rPr>
              <w:t>, 93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666BA0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2"/>
              </w:rPr>
            </w:pPr>
            <w:r w:rsidRPr="00666BA0">
              <w:rPr>
                <w:color w:val="17375D"/>
                <w:sz w:val="22"/>
                <w:szCs w:val="22"/>
              </w:rPr>
              <w:t>1.1.1.4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п.г.т.Усть</w:t>
            </w:r>
            <w:proofErr w:type="spellEnd"/>
            <w:r w:rsidRPr="00CA2C4B">
              <w:rPr>
                <w:sz w:val="24"/>
                <w:szCs w:val="24"/>
              </w:rPr>
              <w:t xml:space="preserve">-Кинельский, </w:t>
            </w:r>
            <w:proofErr w:type="spellStart"/>
            <w:r w:rsidRPr="00CA2C4B">
              <w:rPr>
                <w:sz w:val="24"/>
                <w:szCs w:val="24"/>
              </w:rPr>
              <w:t>ул.Испытателей</w:t>
            </w:r>
            <w:proofErr w:type="spellEnd"/>
            <w:r w:rsidRPr="00CA2C4B">
              <w:rPr>
                <w:sz w:val="24"/>
                <w:szCs w:val="24"/>
              </w:rPr>
              <w:t>, 7А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666BA0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2"/>
              </w:rPr>
            </w:pPr>
            <w:r w:rsidRPr="00666BA0">
              <w:rPr>
                <w:color w:val="17375D"/>
                <w:sz w:val="22"/>
                <w:szCs w:val="22"/>
              </w:rPr>
              <w:t>1.1.1.5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п.г.т.Алексеевка, </w:t>
            </w:r>
            <w:proofErr w:type="spellStart"/>
            <w:r w:rsidRPr="00CA2C4B">
              <w:rPr>
                <w:sz w:val="24"/>
                <w:szCs w:val="24"/>
              </w:rPr>
              <w:t>ул.Невская</w:t>
            </w:r>
            <w:proofErr w:type="spellEnd"/>
            <w:r w:rsidRPr="00CA2C4B">
              <w:rPr>
                <w:sz w:val="24"/>
                <w:szCs w:val="24"/>
              </w:rPr>
              <w:t>, 4А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666BA0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2"/>
              </w:rPr>
            </w:pPr>
            <w:r w:rsidRPr="00666BA0">
              <w:rPr>
                <w:color w:val="17375D"/>
                <w:sz w:val="22"/>
                <w:szCs w:val="22"/>
              </w:rPr>
              <w:t>1.1.1.6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ул.Украинская</w:t>
            </w:r>
            <w:proofErr w:type="spellEnd"/>
            <w:r w:rsidRPr="00CA2C4B">
              <w:rPr>
                <w:sz w:val="24"/>
                <w:szCs w:val="24"/>
              </w:rPr>
              <w:t>, 31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666BA0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2"/>
              </w:rPr>
            </w:pPr>
            <w:r w:rsidRPr="00666BA0">
              <w:rPr>
                <w:color w:val="17375D"/>
                <w:sz w:val="22"/>
                <w:szCs w:val="22"/>
              </w:rPr>
              <w:t>1.1.1.7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ул.Чехова</w:t>
            </w:r>
            <w:proofErr w:type="spellEnd"/>
            <w:r w:rsidRPr="00CA2C4B">
              <w:rPr>
                <w:sz w:val="24"/>
                <w:szCs w:val="24"/>
              </w:rPr>
              <w:t>, 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666BA0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2"/>
              </w:rPr>
            </w:pPr>
            <w:r w:rsidRPr="00666BA0">
              <w:rPr>
                <w:color w:val="17375D"/>
                <w:sz w:val="22"/>
                <w:szCs w:val="22"/>
              </w:rPr>
              <w:t>1.1.1.8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ул.Зелёная</w:t>
            </w:r>
            <w:proofErr w:type="spellEnd"/>
            <w:r w:rsidRPr="00CA2C4B">
              <w:rPr>
                <w:sz w:val="24"/>
                <w:szCs w:val="24"/>
              </w:rPr>
              <w:t>, 21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666BA0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2"/>
              </w:rPr>
            </w:pPr>
            <w:r w:rsidRPr="00666BA0">
              <w:rPr>
                <w:color w:val="17375D"/>
                <w:sz w:val="22"/>
                <w:szCs w:val="22"/>
              </w:rPr>
              <w:t>1.1.1.9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п.г.т.Алексеевка, </w:t>
            </w:r>
            <w:proofErr w:type="spellStart"/>
            <w:r w:rsidRPr="00CA2C4B">
              <w:rPr>
                <w:sz w:val="24"/>
                <w:szCs w:val="24"/>
              </w:rPr>
              <w:t>ул.Невская</w:t>
            </w:r>
            <w:proofErr w:type="spellEnd"/>
            <w:r w:rsidRPr="00CA2C4B">
              <w:rPr>
                <w:sz w:val="24"/>
                <w:szCs w:val="24"/>
              </w:rPr>
              <w:t>, 35А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384B80" w:rsidRDefault="002F7F7F" w:rsidP="00666BA0">
            <w:pPr>
              <w:ind w:right="-57"/>
              <w:jc w:val="center"/>
              <w:outlineLvl w:val="2"/>
              <w:rPr>
                <w:color w:val="17375D"/>
                <w:sz w:val="20"/>
                <w:szCs w:val="22"/>
              </w:rPr>
            </w:pPr>
            <w:r w:rsidRPr="00384B80">
              <w:rPr>
                <w:color w:val="17375D"/>
                <w:sz w:val="20"/>
                <w:szCs w:val="22"/>
              </w:rPr>
              <w:lastRenderedPageBreak/>
              <w:t>1.1.1.10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п.г.т.Усть</w:t>
            </w:r>
            <w:proofErr w:type="spellEnd"/>
            <w:r w:rsidRPr="00CA2C4B">
              <w:rPr>
                <w:sz w:val="24"/>
                <w:szCs w:val="24"/>
              </w:rPr>
              <w:t xml:space="preserve">-Кинельский, </w:t>
            </w:r>
            <w:proofErr w:type="spellStart"/>
            <w:r w:rsidRPr="00CA2C4B">
              <w:rPr>
                <w:sz w:val="24"/>
                <w:szCs w:val="24"/>
              </w:rPr>
              <w:t>ул.Студенческая</w:t>
            </w:r>
            <w:proofErr w:type="spellEnd"/>
            <w:r w:rsidRPr="00CA2C4B">
              <w:rPr>
                <w:sz w:val="24"/>
                <w:szCs w:val="24"/>
              </w:rPr>
              <w:t>, 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384B80" w:rsidRDefault="002F7F7F" w:rsidP="00666BA0">
            <w:pPr>
              <w:ind w:right="-57"/>
              <w:jc w:val="center"/>
              <w:outlineLvl w:val="2"/>
              <w:rPr>
                <w:color w:val="17375D"/>
                <w:sz w:val="20"/>
                <w:szCs w:val="22"/>
              </w:rPr>
            </w:pPr>
            <w:r w:rsidRPr="00384B80">
              <w:rPr>
                <w:color w:val="17375D"/>
                <w:sz w:val="20"/>
                <w:szCs w:val="22"/>
              </w:rPr>
              <w:t>1.1.1.11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п.г.т.Усть</w:t>
            </w:r>
            <w:proofErr w:type="spellEnd"/>
            <w:r w:rsidRPr="00CA2C4B">
              <w:rPr>
                <w:sz w:val="24"/>
                <w:szCs w:val="24"/>
              </w:rPr>
              <w:t xml:space="preserve">-Кинельский, </w:t>
            </w:r>
            <w:proofErr w:type="spellStart"/>
            <w:r w:rsidRPr="00CA2C4B">
              <w:rPr>
                <w:sz w:val="24"/>
                <w:szCs w:val="24"/>
              </w:rPr>
              <w:t>ул.Селекционная</w:t>
            </w:r>
            <w:proofErr w:type="spellEnd"/>
            <w:r w:rsidRPr="00CA2C4B">
              <w:rPr>
                <w:sz w:val="24"/>
                <w:szCs w:val="24"/>
              </w:rPr>
              <w:t>, 18А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1"/>
              <w:rPr>
                <w:color w:val="17375D"/>
                <w:sz w:val="24"/>
                <w:szCs w:val="24"/>
              </w:rPr>
            </w:pPr>
            <w:r w:rsidRPr="002F7F7F">
              <w:rPr>
                <w:color w:val="17375D"/>
                <w:sz w:val="24"/>
                <w:szCs w:val="24"/>
              </w:rPr>
              <w:t>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200" w:firstLine="480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60,0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4"/>
              </w:rPr>
            </w:pPr>
            <w:r w:rsidRPr="002F7F7F">
              <w:rPr>
                <w:color w:val="17375D"/>
                <w:sz w:val="22"/>
                <w:szCs w:val="24"/>
              </w:rPr>
              <w:t>1.1.2.1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МБОУ ДОД "Детская школа искусств "Камертон" (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ул.пушкина</w:t>
            </w:r>
            <w:proofErr w:type="spellEnd"/>
            <w:r w:rsidRPr="00CA2C4B">
              <w:rPr>
                <w:sz w:val="24"/>
                <w:szCs w:val="24"/>
              </w:rPr>
              <w:t>, 29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4"/>
              </w:rPr>
            </w:pPr>
            <w:r w:rsidRPr="002F7F7F">
              <w:rPr>
                <w:color w:val="17375D"/>
                <w:sz w:val="22"/>
                <w:szCs w:val="24"/>
              </w:rPr>
              <w:t>1.1.2.2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МБУ «Спортивный центр «Кинель» (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ул.Маяковского</w:t>
            </w:r>
            <w:proofErr w:type="spellEnd"/>
            <w:r w:rsidRPr="00CA2C4B">
              <w:rPr>
                <w:sz w:val="24"/>
                <w:szCs w:val="24"/>
              </w:rPr>
              <w:t>, 52)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4"/>
              </w:rPr>
            </w:pPr>
            <w:r w:rsidRPr="002F7F7F">
              <w:rPr>
                <w:color w:val="17375D"/>
                <w:sz w:val="22"/>
                <w:szCs w:val="24"/>
              </w:rPr>
              <w:t>1.1.2.3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МБУК «Дом культуры «Дружба» (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п.г.т.Алексеевка, </w:t>
            </w:r>
            <w:proofErr w:type="spellStart"/>
            <w:r w:rsidRPr="00CA2C4B">
              <w:rPr>
                <w:sz w:val="24"/>
                <w:szCs w:val="24"/>
              </w:rPr>
              <w:t>ул.Комсомольская</w:t>
            </w:r>
            <w:proofErr w:type="spellEnd"/>
            <w:r w:rsidRPr="00CA2C4B">
              <w:rPr>
                <w:sz w:val="24"/>
                <w:szCs w:val="24"/>
              </w:rPr>
              <w:t>, 15)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2F7F7F">
              <w:rPr>
                <w:color w:val="FF0000"/>
                <w:sz w:val="24"/>
                <w:szCs w:val="24"/>
              </w:rPr>
              <w:t>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100" w:firstLine="240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Установка </w:t>
            </w:r>
            <w:proofErr w:type="gramStart"/>
            <w:r w:rsidRPr="00CA2C4B">
              <w:rPr>
                <w:sz w:val="24"/>
                <w:szCs w:val="24"/>
              </w:rPr>
              <w:t>узлов учёта потребления тепловой энергии</w:t>
            </w:r>
            <w:proofErr w:type="gramEnd"/>
            <w:r w:rsidRPr="00CA2C4B">
              <w:rPr>
                <w:sz w:val="24"/>
                <w:szCs w:val="24"/>
              </w:rPr>
              <w:t xml:space="preserve"> на объектах муниципальной собственности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708,0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708,0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940,0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940,0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750,0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750,0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1"/>
              <w:rPr>
                <w:color w:val="17375D"/>
                <w:sz w:val="24"/>
                <w:szCs w:val="24"/>
              </w:rPr>
            </w:pPr>
            <w:r w:rsidRPr="002F7F7F">
              <w:rPr>
                <w:color w:val="17375D"/>
                <w:sz w:val="24"/>
                <w:szCs w:val="24"/>
              </w:rPr>
              <w:t>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200" w:firstLine="480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458,0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458,0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440,0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440,0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750,0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750,0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4"/>
              </w:rPr>
            </w:pPr>
            <w:r w:rsidRPr="002F7F7F">
              <w:rPr>
                <w:color w:val="17375D"/>
                <w:sz w:val="22"/>
                <w:szCs w:val="24"/>
              </w:rPr>
              <w:t>1.2.1.1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ул.Суворова</w:t>
            </w:r>
            <w:proofErr w:type="spellEnd"/>
            <w:r w:rsidRPr="00CA2C4B">
              <w:rPr>
                <w:sz w:val="24"/>
                <w:szCs w:val="24"/>
              </w:rPr>
              <w:t>, 33А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229,0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229,0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4"/>
              </w:rPr>
            </w:pPr>
            <w:r w:rsidRPr="002F7F7F">
              <w:rPr>
                <w:color w:val="17375D"/>
                <w:sz w:val="22"/>
                <w:szCs w:val="24"/>
              </w:rPr>
              <w:t>1.2.1.2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ул.Спортивная</w:t>
            </w:r>
            <w:proofErr w:type="spellEnd"/>
            <w:r w:rsidRPr="00CA2C4B">
              <w:rPr>
                <w:sz w:val="24"/>
                <w:szCs w:val="24"/>
              </w:rPr>
              <w:t>, 2А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229,0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229,0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4"/>
              </w:rPr>
            </w:pPr>
            <w:r w:rsidRPr="002F7F7F">
              <w:rPr>
                <w:color w:val="17375D"/>
                <w:sz w:val="22"/>
                <w:szCs w:val="24"/>
              </w:rPr>
              <w:t>1.2.1.3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п.г.т.Усть</w:t>
            </w:r>
            <w:proofErr w:type="spellEnd"/>
            <w:r w:rsidRPr="00CA2C4B">
              <w:rPr>
                <w:sz w:val="24"/>
                <w:szCs w:val="24"/>
              </w:rPr>
              <w:t xml:space="preserve">-Кинельский, </w:t>
            </w:r>
            <w:proofErr w:type="spellStart"/>
            <w:r w:rsidRPr="00CA2C4B">
              <w:rPr>
                <w:sz w:val="24"/>
                <w:szCs w:val="24"/>
              </w:rPr>
              <w:t>ул.Шоссейная</w:t>
            </w:r>
            <w:proofErr w:type="spellEnd"/>
            <w:r w:rsidRPr="00CA2C4B">
              <w:rPr>
                <w:sz w:val="24"/>
                <w:szCs w:val="24"/>
              </w:rPr>
              <w:t>, 93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220,0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220,0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4"/>
              </w:rPr>
            </w:pPr>
            <w:r w:rsidRPr="002F7F7F">
              <w:rPr>
                <w:color w:val="17375D"/>
                <w:sz w:val="22"/>
                <w:szCs w:val="24"/>
              </w:rPr>
              <w:t>1.2.1.4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п.г.т.Усть</w:t>
            </w:r>
            <w:proofErr w:type="spellEnd"/>
            <w:r w:rsidRPr="00CA2C4B">
              <w:rPr>
                <w:sz w:val="24"/>
                <w:szCs w:val="24"/>
              </w:rPr>
              <w:t xml:space="preserve">-Кинельский, </w:t>
            </w:r>
            <w:proofErr w:type="spellStart"/>
            <w:r w:rsidRPr="00CA2C4B">
              <w:rPr>
                <w:sz w:val="24"/>
                <w:szCs w:val="24"/>
              </w:rPr>
              <w:t>ул.Испытателей</w:t>
            </w:r>
            <w:proofErr w:type="spellEnd"/>
            <w:r w:rsidRPr="00CA2C4B">
              <w:rPr>
                <w:sz w:val="24"/>
                <w:szCs w:val="24"/>
              </w:rPr>
              <w:t>, 7А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220,0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220,0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4"/>
              </w:rPr>
            </w:pPr>
            <w:r w:rsidRPr="002F7F7F">
              <w:rPr>
                <w:color w:val="17375D"/>
                <w:sz w:val="22"/>
                <w:szCs w:val="24"/>
              </w:rPr>
              <w:t>1.2.1.5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п.г.т.Алексеевка, </w:t>
            </w:r>
            <w:proofErr w:type="spellStart"/>
            <w:r w:rsidRPr="00CA2C4B">
              <w:rPr>
                <w:sz w:val="24"/>
                <w:szCs w:val="24"/>
              </w:rPr>
              <w:t>ул.Невская</w:t>
            </w:r>
            <w:proofErr w:type="spellEnd"/>
            <w:r w:rsidRPr="00CA2C4B">
              <w:rPr>
                <w:sz w:val="24"/>
                <w:szCs w:val="24"/>
              </w:rPr>
              <w:t>, 4А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4"/>
              </w:rPr>
            </w:pPr>
            <w:r w:rsidRPr="002F7F7F">
              <w:rPr>
                <w:color w:val="17375D"/>
                <w:sz w:val="22"/>
                <w:szCs w:val="24"/>
              </w:rPr>
              <w:t>1.2.1.6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ул.Украинская</w:t>
            </w:r>
            <w:proofErr w:type="spellEnd"/>
            <w:r w:rsidRPr="00CA2C4B">
              <w:rPr>
                <w:sz w:val="24"/>
                <w:szCs w:val="24"/>
              </w:rPr>
              <w:t>, 31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4"/>
              </w:rPr>
            </w:pPr>
            <w:r w:rsidRPr="002F7F7F">
              <w:rPr>
                <w:color w:val="17375D"/>
                <w:sz w:val="22"/>
                <w:szCs w:val="24"/>
              </w:rPr>
              <w:t>1.2.1.7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ул.Чехова</w:t>
            </w:r>
            <w:proofErr w:type="spellEnd"/>
            <w:r w:rsidRPr="00CA2C4B">
              <w:rPr>
                <w:sz w:val="24"/>
                <w:szCs w:val="24"/>
              </w:rPr>
              <w:t>, 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4"/>
              </w:rPr>
            </w:pPr>
            <w:r w:rsidRPr="002F7F7F">
              <w:rPr>
                <w:color w:val="17375D"/>
                <w:sz w:val="22"/>
                <w:szCs w:val="24"/>
              </w:rPr>
              <w:t>1.2.1.8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ул.Зелёная</w:t>
            </w:r>
            <w:proofErr w:type="spellEnd"/>
            <w:r w:rsidRPr="00CA2C4B">
              <w:rPr>
                <w:sz w:val="24"/>
                <w:szCs w:val="24"/>
              </w:rPr>
              <w:t>, 21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4"/>
              </w:rPr>
            </w:pPr>
            <w:r w:rsidRPr="002F7F7F">
              <w:rPr>
                <w:color w:val="17375D"/>
                <w:sz w:val="22"/>
                <w:szCs w:val="24"/>
              </w:rPr>
              <w:t>1.2.1.9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п.г.т.Алексеевка, </w:t>
            </w:r>
            <w:proofErr w:type="spellStart"/>
            <w:r w:rsidRPr="00CA2C4B">
              <w:rPr>
                <w:sz w:val="24"/>
                <w:szCs w:val="24"/>
              </w:rPr>
              <w:t>ул.Невская</w:t>
            </w:r>
            <w:proofErr w:type="spellEnd"/>
            <w:r w:rsidRPr="00CA2C4B">
              <w:rPr>
                <w:sz w:val="24"/>
                <w:szCs w:val="24"/>
              </w:rPr>
              <w:t>, 35А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384B80" w:rsidRDefault="002F7F7F" w:rsidP="00666BA0">
            <w:pPr>
              <w:ind w:right="-57"/>
              <w:jc w:val="center"/>
              <w:outlineLvl w:val="2"/>
              <w:rPr>
                <w:color w:val="17375D"/>
                <w:sz w:val="20"/>
                <w:szCs w:val="24"/>
              </w:rPr>
            </w:pPr>
            <w:r w:rsidRPr="00384B80">
              <w:rPr>
                <w:color w:val="17375D"/>
                <w:sz w:val="20"/>
                <w:szCs w:val="24"/>
              </w:rPr>
              <w:t>1.2.1.10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п.г.т.Усть</w:t>
            </w:r>
            <w:proofErr w:type="spellEnd"/>
            <w:r w:rsidRPr="00CA2C4B">
              <w:rPr>
                <w:sz w:val="24"/>
                <w:szCs w:val="24"/>
              </w:rPr>
              <w:t xml:space="preserve">-Кинельский, </w:t>
            </w:r>
            <w:proofErr w:type="spellStart"/>
            <w:r w:rsidRPr="00CA2C4B">
              <w:rPr>
                <w:sz w:val="24"/>
                <w:szCs w:val="24"/>
              </w:rPr>
              <w:t>ул.Студенческая</w:t>
            </w:r>
            <w:proofErr w:type="spellEnd"/>
            <w:r w:rsidRPr="00CA2C4B">
              <w:rPr>
                <w:sz w:val="24"/>
                <w:szCs w:val="24"/>
              </w:rPr>
              <w:t>, 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384B80" w:rsidRDefault="002F7F7F" w:rsidP="00666BA0">
            <w:pPr>
              <w:ind w:right="-57"/>
              <w:jc w:val="center"/>
              <w:outlineLvl w:val="2"/>
              <w:rPr>
                <w:color w:val="17375D"/>
                <w:sz w:val="20"/>
                <w:szCs w:val="24"/>
              </w:rPr>
            </w:pPr>
            <w:r w:rsidRPr="00384B80">
              <w:rPr>
                <w:color w:val="17375D"/>
                <w:sz w:val="20"/>
                <w:szCs w:val="24"/>
              </w:rPr>
              <w:t>1.2.1.11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здание детского сада по адресу 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п.г.т.Усть</w:t>
            </w:r>
            <w:proofErr w:type="spellEnd"/>
            <w:r w:rsidRPr="00CA2C4B">
              <w:rPr>
                <w:sz w:val="24"/>
                <w:szCs w:val="24"/>
              </w:rPr>
              <w:t xml:space="preserve">-Кинельский, </w:t>
            </w:r>
            <w:proofErr w:type="spellStart"/>
            <w:r w:rsidRPr="00CA2C4B">
              <w:rPr>
                <w:sz w:val="24"/>
                <w:szCs w:val="24"/>
              </w:rPr>
              <w:t>ул.Селекционная</w:t>
            </w:r>
            <w:proofErr w:type="spellEnd"/>
            <w:r w:rsidRPr="00CA2C4B">
              <w:rPr>
                <w:sz w:val="24"/>
                <w:szCs w:val="24"/>
              </w:rPr>
              <w:t>, 18А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1"/>
              <w:rPr>
                <w:color w:val="17375D"/>
                <w:sz w:val="24"/>
                <w:szCs w:val="24"/>
              </w:rPr>
            </w:pPr>
            <w:r w:rsidRPr="002F7F7F">
              <w:rPr>
                <w:color w:val="17375D"/>
                <w:sz w:val="24"/>
                <w:szCs w:val="24"/>
              </w:rPr>
              <w:t>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200" w:firstLine="480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500,0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500,0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4"/>
              </w:rPr>
            </w:pPr>
            <w:r w:rsidRPr="002F7F7F">
              <w:rPr>
                <w:color w:val="17375D"/>
                <w:sz w:val="22"/>
                <w:szCs w:val="24"/>
              </w:rPr>
              <w:t>1.2.2.1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МБОУ ДОД "Детская школа искусств "Камертон" (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ул.Пушкина</w:t>
            </w:r>
            <w:proofErr w:type="spellEnd"/>
            <w:r w:rsidRPr="00CA2C4B">
              <w:rPr>
                <w:sz w:val="24"/>
                <w:szCs w:val="24"/>
              </w:rPr>
              <w:t>, 29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4"/>
              </w:rPr>
            </w:pPr>
            <w:r w:rsidRPr="002F7F7F">
              <w:rPr>
                <w:color w:val="17375D"/>
                <w:sz w:val="22"/>
                <w:szCs w:val="24"/>
              </w:rPr>
              <w:lastRenderedPageBreak/>
              <w:t>1.2.2.2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МБУ «Спортивный центр «Кинель» (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</w:t>
            </w:r>
            <w:proofErr w:type="spellStart"/>
            <w:r w:rsidRPr="00CA2C4B">
              <w:rPr>
                <w:sz w:val="24"/>
                <w:szCs w:val="24"/>
              </w:rPr>
              <w:t>ул.Маяковского</w:t>
            </w:r>
            <w:proofErr w:type="spellEnd"/>
            <w:r w:rsidRPr="00CA2C4B">
              <w:rPr>
                <w:sz w:val="24"/>
                <w:szCs w:val="24"/>
              </w:rPr>
              <w:t>, 52)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2"/>
              <w:rPr>
                <w:color w:val="17375D"/>
                <w:sz w:val="22"/>
                <w:szCs w:val="24"/>
              </w:rPr>
            </w:pPr>
            <w:r w:rsidRPr="002F7F7F">
              <w:rPr>
                <w:color w:val="17375D"/>
                <w:sz w:val="22"/>
                <w:szCs w:val="24"/>
              </w:rPr>
              <w:t>1.2.2.3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300" w:firstLine="720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МБУК «Дом культуры «Дружба» (</w:t>
            </w:r>
            <w:proofErr w:type="spellStart"/>
            <w:r w:rsidRPr="00CA2C4B">
              <w:rPr>
                <w:sz w:val="24"/>
                <w:szCs w:val="24"/>
              </w:rPr>
              <w:t>г</w:t>
            </w:r>
            <w:proofErr w:type="gramStart"/>
            <w:r w:rsidRPr="00CA2C4B">
              <w:rPr>
                <w:sz w:val="24"/>
                <w:szCs w:val="24"/>
              </w:rPr>
              <w:t>.К</w:t>
            </w:r>
            <w:proofErr w:type="gramEnd"/>
            <w:r w:rsidRPr="00CA2C4B">
              <w:rPr>
                <w:sz w:val="24"/>
                <w:szCs w:val="24"/>
              </w:rPr>
              <w:t>инель</w:t>
            </w:r>
            <w:proofErr w:type="spellEnd"/>
            <w:r w:rsidRPr="00CA2C4B">
              <w:rPr>
                <w:sz w:val="24"/>
                <w:szCs w:val="24"/>
              </w:rPr>
              <w:t xml:space="preserve">, п.г.т.Алексеевка, </w:t>
            </w:r>
            <w:proofErr w:type="spellStart"/>
            <w:r w:rsidRPr="00CA2C4B">
              <w:rPr>
                <w:sz w:val="24"/>
                <w:szCs w:val="24"/>
              </w:rPr>
              <w:t>ул.Комсомольская</w:t>
            </w:r>
            <w:proofErr w:type="spellEnd"/>
            <w:r w:rsidRPr="00CA2C4B">
              <w:rPr>
                <w:sz w:val="24"/>
                <w:szCs w:val="24"/>
              </w:rPr>
              <w:t>, 15)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2F7F7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200" w:firstLine="482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Энергосбережение в сфере ЖКХ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4 422,0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3 322,0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1 100,0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6 000,0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6 000,0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6 500,0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6 500,0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2F7F7F">
              <w:rPr>
                <w:color w:val="FF0000"/>
                <w:sz w:val="24"/>
                <w:szCs w:val="24"/>
              </w:rPr>
              <w:t>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100" w:firstLine="240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Мероприятия по энергосбережению в системах теплоснабжения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4 422,0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3 322,0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1 100,0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4 000,0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4 000,0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5 000,0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5 000,0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5 500,0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5 500,0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1"/>
              <w:rPr>
                <w:color w:val="17375D"/>
                <w:sz w:val="24"/>
                <w:szCs w:val="24"/>
              </w:rPr>
            </w:pPr>
            <w:r w:rsidRPr="002F7F7F">
              <w:rPr>
                <w:color w:val="17375D"/>
                <w:sz w:val="24"/>
                <w:szCs w:val="24"/>
              </w:rPr>
              <w:t>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200" w:firstLine="480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4 422,0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3 322,0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1 100,0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4 000,0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4 000,0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5 000,0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5 000,0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5 500,0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5 500,0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2F7F7F">
              <w:rPr>
                <w:color w:val="FF0000"/>
                <w:sz w:val="24"/>
                <w:szCs w:val="24"/>
              </w:rPr>
              <w:t>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100" w:firstLine="240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1"/>
              <w:rPr>
                <w:color w:val="17375D"/>
                <w:sz w:val="24"/>
                <w:szCs w:val="24"/>
              </w:rPr>
            </w:pPr>
            <w:r w:rsidRPr="002F7F7F">
              <w:rPr>
                <w:color w:val="17375D"/>
                <w:sz w:val="24"/>
                <w:szCs w:val="24"/>
              </w:rPr>
              <w:t>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200" w:firstLine="480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2F7F7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200" w:firstLine="482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Энергосбережение уличного освещения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2F7F7F">
              <w:rPr>
                <w:color w:val="FF0000"/>
                <w:sz w:val="24"/>
                <w:szCs w:val="24"/>
              </w:rPr>
              <w:t>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100" w:firstLine="240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 xml:space="preserve">Замена светильников ДРЛ-250 на </w:t>
            </w:r>
            <w:proofErr w:type="gramStart"/>
            <w:r w:rsidRPr="00CA2C4B">
              <w:rPr>
                <w:sz w:val="24"/>
                <w:szCs w:val="24"/>
              </w:rPr>
              <w:t>энергосберегающие</w:t>
            </w:r>
            <w:proofErr w:type="gramEnd"/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</w:tr>
      <w:tr w:rsidR="002F7F7F" w:rsidRPr="00CA2C4B" w:rsidTr="0079439E">
        <w:tc>
          <w:tcPr>
            <w:tcW w:w="826" w:type="dxa"/>
            <w:shd w:val="clear" w:color="auto" w:fill="auto"/>
            <w:vAlign w:val="center"/>
            <w:hideMark/>
          </w:tcPr>
          <w:p w:rsidR="002F7F7F" w:rsidRPr="002F7F7F" w:rsidRDefault="002F7F7F" w:rsidP="00666BA0">
            <w:pPr>
              <w:ind w:right="-57"/>
              <w:jc w:val="center"/>
              <w:outlineLvl w:val="1"/>
              <w:rPr>
                <w:color w:val="17375D"/>
                <w:sz w:val="24"/>
                <w:szCs w:val="24"/>
              </w:rPr>
            </w:pPr>
            <w:r w:rsidRPr="002F7F7F">
              <w:rPr>
                <w:color w:val="17375D"/>
                <w:sz w:val="24"/>
                <w:szCs w:val="24"/>
              </w:rPr>
              <w:t>3.1.1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 w:firstLineChars="200" w:firstLine="480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1 000,0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2F7F7F" w:rsidRPr="00CA2C4B" w:rsidRDefault="002F7F7F" w:rsidP="00666BA0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CA2C4B">
              <w:rPr>
                <w:sz w:val="24"/>
                <w:szCs w:val="24"/>
              </w:rPr>
              <w:t>-</w:t>
            </w:r>
          </w:p>
        </w:tc>
      </w:tr>
      <w:tr w:rsidR="00CA2C4B" w:rsidRPr="00CA2C4B" w:rsidTr="0079439E"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5 220,0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4 120,0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1 100,0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2 060,0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2 060,0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6 840,0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6 840,0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8 120,0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8 120,0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7 500,0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7 500,0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A2C4B" w:rsidRPr="00CA2C4B" w:rsidTr="0079439E"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A2C4B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CA2C4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A2C4B" w:rsidRPr="00CA2C4B" w:rsidTr="0079439E"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4 940,0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3 840,0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1 100,0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4 840,0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4 840,0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6 120,0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6 120,0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5 500,0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5 500,0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A2C4B" w:rsidRPr="00CA2C4B" w:rsidTr="0079439E"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A2C4B" w:rsidRPr="00CA2C4B" w:rsidTr="0079439E"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CA2C4B" w:rsidRPr="00CA2C4B" w:rsidRDefault="00CA2C4B" w:rsidP="00666BA0">
            <w:pPr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A2C4B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CA2C4B" w:rsidRDefault="00CA2C4B" w:rsidP="00424D2A">
      <w:pPr>
        <w:rPr>
          <w:sz w:val="24"/>
          <w:szCs w:val="28"/>
        </w:rPr>
      </w:pPr>
    </w:p>
    <w:sectPr w:rsidR="00CA2C4B" w:rsidSect="002C5C58">
      <w:pgSz w:w="21886" w:h="15479" w:orient="landscape" w:code="9"/>
      <w:pgMar w:top="1134" w:right="1127" w:bottom="567" w:left="567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B2" w:rsidRDefault="00F42AB2" w:rsidP="00F04F24">
      <w:r>
        <w:separator/>
      </w:r>
    </w:p>
  </w:endnote>
  <w:endnote w:type="continuationSeparator" w:id="0">
    <w:p w:rsidR="00F42AB2" w:rsidRDefault="00F42AB2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B2" w:rsidRDefault="00F42AB2" w:rsidP="00F04F24">
      <w:r>
        <w:separator/>
      </w:r>
    </w:p>
  </w:footnote>
  <w:footnote w:type="continuationSeparator" w:id="0">
    <w:p w:rsidR="00F42AB2" w:rsidRDefault="00F42AB2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ACB"/>
    <w:rsid w:val="0000790E"/>
    <w:rsid w:val="0002232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09A0"/>
    <w:rsid w:val="0006118D"/>
    <w:rsid w:val="00062A3F"/>
    <w:rsid w:val="00066E81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6702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1049AC"/>
    <w:rsid w:val="00106173"/>
    <w:rsid w:val="00113D6F"/>
    <w:rsid w:val="001164B5"/>
    <w:rsid w:val="00123945"/>
    <w:rsid w:val="00125DF7"/>
    <w:rsid w:val="0013321C"/>
    <w:rsid w:val="00133CE8"/>
    <w:rsid w:val="001359C1"/>
    <w:rsid w:val="001427A2"/>
    <w:rsid w:val="001451E1"/>
    <w:rsid w:val="0015259E"/>
    <w:rsid w:val="00160665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4552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2D47"/>
    <w:rsid w:val="0027514B"/>
    <w:rsid w:val="002764DC"/>
    <w:rsid w:val="00280DEF"/>
    <w:rsid w:val="0028293F"/>
    <w:rsid w:val="002858DC"/>
    <w:rsid w:val="002A0A07"/>
    <w:rsid w:val="002A436E"/>
    <w:rsid w:val="002C011E"/>
    <w:rsid w:val="002C3EEB"/>
    <w:rsid w:val="002C5C58"/>
    <w:rsid w:val="002D177A"/>
    <w:rsid w:val="002D1C1A"/>
    <w:rsid w:val="002D224B"/>
    <w:rsid w:val="002E20F5"/>
    <w:rsid w:val="002E5AAA"/>
    <w:rsid w:val="002F51F3"/>
    <w:rsid w:val="002F72EE"/>
    <w:rsid w:val="002F7F7F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052A"/>
    <w:rsid w:val="003242B8"/>
    <w:rsid w:val="00326990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4B80"/>
    <w:rsid w:val="00386EFF"/>
    <w:rsid w:val="003933B5"/>
    <w:rsid w:val="0039551D"/>
    <w:rsid w:val="003A455B"/>
    <w:rsid w:val="003B0F2A"/>
    <w:rsid w:val="003B3E49"/>
    <w:rsid w:val="003B69D7"/>
    <w:rsid w:val="003C2A2C"/>
    <w:rsid w:val="003C537E"/>
    <w:rsid w:val="003C71E0"/>
    <w:rsid w:val="003C745C"/>
    <w:rsid w:val="003D059D"/>
    <w:rsid w:val="003D228C"/>
    <w:rsid w:val="003D255D"/>
    <w:rsid w:val="003D476B"/>
    <w:rsid w:val="003D52D9"/>
    <w:rsid w:val="003D5B51"/>
    <w:rsid w:val="003D67C5"/>
    <w:rsid w:val="003D7A0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15960"/>
    <w:rsid w:val="00422BDB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63841"/>
    <w:rsid w:val="0046408F"/>
    <w:rsid w:val="004675CC"/>
    <w:rsid w:val="004702A9"/>
    <w:rsid w:val="004712F0"/>
    <w:rsid w:val="004729AC"/>
    <w:rsid w:val="0047356C"/>
    <w:rsid w:val="00477083"/>
    <w:rsid w:val="00481799"/>
    <w:rsid w:val="00486BC2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4F1988"/>
    <w:rsid w:val="004F4164"/>
    <w:rsid w:val="004F72D7"/>
    <w:rsid w:val="00501838"/>
    <w:rsid w:val="005029DA"/>
    <w:rsid w:val="005055D6"/>
    <w:rsid w:val="0051162A"/>
    <w:rsid w:val="005119A0"/>
    <w:rsid w:val="005133E0"/>
    <w:rsid w:val="00520475"/>
    <w:rsid w:val="00520486"/>
    <w:rsid w:val="00523A4C"/>
    <w:rsid w:val="00523E6A"/>
    <w:rsid w:val="005247ED"/>
    <w:rsid w:val="00525EBA"/>
    <w:rsid w:val="0054028B"/>
    <w:rsid w:val="00544516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9748F"/>
    <w:rsid w:val="005A1309"/>
    <w:rsid w:val="005A1C36"/>
    <w:rsid w:val="005A49A5"/>
    <w:rsid w:val="005A7AC0"/>
    <w:rsid w:val="005B05BA"/>
    <w:rsid w:val="005B1202"/>
    <w:rsid w:val="005B13AA"/>
    <w:rsid w:val="005B18EF"/>
    <w:rsid w:val="005D240B"/>
    <w:rsid w:val="005D69A8"/>
    <w:rsid w:val="005E0F50"/>
    <w:rsid w:val="005E261E"/>
    <w:rsid w:val="005E2B8F"/>
    <w:rsid w:val="005E379E"/>
    <w:rsid w:val="005E4CD2"/>
    <w:rsid w:val="005E638E"/>
    <w:rsid w:val="005E6948"/>
    <w:rsid w:val="005F0E8D"/>
    <w:rsid w:val="005F27FE"/>
    <w:rsid w:val="005F2E35"/>
    <w:rsid w:val="005F3764"/>
    <w:rsid w:val="005F50EB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66BA0"/>
    <w:rsid w:val="006718EA"/>
    <w:rsid w:val="00675739"/>
    <w:rsid w:val="00677A82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5BF0"/>
    <w:rsid w:val="00726C02"/>
    <w:rsid w:val="0073404A"/>
    <w:rsid w:val="00735711"/>
    <w:rsid w:val="007408CD"/>
    <w:rsid w:val="00741B53"/>
    <w:rsid w:val="007428C4"/>
    <w:rsid w:val="00743880"/>
    <w:rsid w:val="007544CD"/>
    <w:rsid w:val="00763F1A"/>
    <w:rsid w:val="00770DD9"/>
    <w:rsid w:val="00771868"/>
    <w:rsid w:val="007756C3"/>
    <w:rsid w:val="007765F9"/>
    <w:rsid w:val="00782ECC"/>
    <w:rsid w:val="0078736C"/>
    <w:rsid w:val="0078767F"/>
    <w:rsid w:val="0078774E"/>
    <w:rsid w:val="0079070D"/>
    <w:rsid w:val="00790B28"/>
    <w:rsid w:val="007929B6"/>
    <w:rsid w:val="0079439E"/>
    <w:rsid w:val="00794578"/>
    <w:rsid w:val="007A0F4C"/>
    <w:rsid w:val="007A0F64"/>
    <w:rsid w:val="007A2D1F"/>
    <w:rsid w:val="007A570A"/>
    <w:rsid w:val="007A6F17"/>
    <w:rsid w:val="007B1D8B"/>
    <w:rsid w:val="007B23CB"/>
    <w:rsid w:val="007B4C85"/>
    <w:rsid w:val="007C1F64"/>
    <w:rsid w:val="007C2535"/>
    <w:rsid w:val="007C5F4F"/>
    <w:rsid w:val="007C770A"/>
    <w:rsid w:val="007D0843"/>
    <w:rsid w:val="007D28B5"/>
    <w:rsid w:val="007D5682"/>
    <w:rsid w:val="007E0579"/>
    <w:rsid w:val="007E09B8"/>
    <w:rsid w:val="007E1E4C"/>
    <w:rsid w:val="007E795C"/>
    <w:rsid w:val="007F1DEF"/>
    <w:rsid w:val="008003D7"/>
    <w:rsid w:val="00801B6A"/>
    <w:rsid w:val="00801DA9"/>
    <w:rsid w:val="00803EA3"/>
    <w:rsid w:val="008047DD"/>
    <w:rsid w:val="008049B0"/>
    <w:rsid w:val="00804DDE"/>
    <w:rsid w:val="008061B0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121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55FB2"/>
    <w:rsid w:val="0086161C"/>
    <w:rsid w:val="00861AD1"/>
    <w:rsid w:val="00866A10"/>
    <w:rsid w:val="00881638"/>
    <w:rsid w:val="0088270F"/>
    <w:rsid w:val="008843D4"/>
    <w:rsid w:val="00887FB0"/>
    <w:rsid w:val="00890B72"/>
    <w:rsid w:val="0089673D"/>
    <w:rsid w:val="008A086B"/>
    <w:rsid w:val="008A6BB5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559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165FD"/>
    <w:rsid w:val="00921D54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9AC"/>
    <w:rsid w:val="00973EA0"/>
    <w:rsid w:val="00976BA9"/>
    <w:rsid w:val="00977E8D"/>
    <w:rsid w:val="0099182F"/>
    <w:rsid w:val="00991C67"/>
    <w:rsid w:val="00991DE6"/>
    <w:rsid w:val="00993E29"/>
    <w:rsid w:val="009A1269"/>
    <w:rsid w:val="009A5DC9"/>
    <w:rsid w:val="009B5A26"/>
    <w:rsid w:val="009B697F"/>
    <w:rsid w:val="009C1D06"/>
    <w:rsid w:val="009C25EF"/>
    <w:rsid w:val="009C37AD"/>
    <w:rsid w:val="009C54CA"/>
    <w:rsid w:val="009C5DB0"/>
    <w:rsid w:val="009D0611"/>
    <w:rsid w:val="009D19CF"/>
    <w:rsid w:val="009E26D2"/>
    <w:rsid w:val="009F0399"/>
    <w:rsid w:val="009F1478"/>
    <w:rsid w:val="009F14A9"/>
    <w:rsid w:val="009F1E67"/>
    <w:rsid w:val="009F3C6E"/>
    <w:rsid w:val="009F7012"/>
    <w:rsid w:val="00A01CDD"/>
    <w:rsid w:val="00A04E60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81970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24D1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B7219"/>
    <w:rsid w:val="00BC097C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2C4B"/>
    <w:rsid w:val="00CA5355"/>
    <w:rsid w:val="00CA6AE6"/>
    <w:rsid w:val="00CA6DC2"/>
    <w:rsid w:val="00CB2CEA"/>
    <w:rsid w:val="00CB3C1C"/>
    <w:rsid w:val="00CB6345"/>
    <w:rsid w:val="00CB6889"/>
    <w:rsid w:val="00CC425D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77AD0"/>
    <w:rsid w:val="00D820A3"/>
    <w:rsid w:val="00D82D55"/>
    <w:rsid w:val="00D87460"/>
    <w:rsid w:val="00D92DEC"/>
    <w:rsid w:val="00D9339D"/>
    <w:rsid w:val="00DA0475"/>
    <w:rsid w:val="00DA22C0"/>
    <w:rsid w:val="00DA418D"/>
    <w:rsid w:val="00DA4F5B"/>
    <w:rsid w:val="00DA5655"/>
    <w:rsid w:val="00DA638A"/>
    <w:rsid w:val="00DB00C6"/>
    <w:rsid w:val="00DB0330"/>
    <w:rsid w:val="00DB2B55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55F82"/>
    <w:rsid w:val="00E618D5"/>
    <w:rsid w:val="00E61F37"/>
    <w:rsid w:val="00E623BB"/>
    <w:rsid w:val="00E65AAC"/>
    <w:rsid w:val="00E667DA"/>
    <w:rsid w:val="00E7033E"/>
    <w:rsid w:val="00E7051B"/>
    <w:rsid w:val="00E763F3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A44A3"/>
    <w:rsid w:val="00EB4408"/>
    <w:rsid w:val="00EC3CF6"/>
    <w:rsid w:val="00EC50BE"/>
    <w:rsid w:val="00EC5BBB"/>
    <w:rsid w:val="00EC7C65"/>
    <w:rsid w:val="00EE39C2"/>
    <w:rsid w:val="00EE60E1"/>
    <w:rsid w:val="00EE7619"/>
    <w:rsid w:val="00EF24D5"/>
    <w:rsid w:val="00EF2872"/>
    <w:rsid w:val="00EF3B7A"/>
    <w:rsid w:val="00EF5B77"/>
    <w:rsid w:val="00EF615A"/>
    <w:rsid w:val="00EF641B"/>
    <w:rsid w:val="00F009A4"/>
    <w:rsid w:val="00F04F24"/>
    <w:rsid w:val="00F100FC"/>
    <w:rsid w:val="00F138AA"/>
    <w:rsid w:val="00F1443A"/>
    <w:rsid w:val="00F1778F"/>
    <w:rsid w:val="00F207D6"/>
    <w:rsid w:val="00F22766"/>
    <w:rsid w:val="00F348CB"/>
    <w:rsid w:val="00F35B96"/>
    <w:rsid w:val="00F37294"/>
    <w:rsid w:val="00F42AB2"/>
    <w:rsid w:val="00F45BB0"/>
    <w:rsid w:val="00F51DD7"/>
    <w:rsid w:val="00F54C75"/>
    <w:rsid w:val="00F5734C"/>
    <w:rsid w:val="00F5745E"/>
    <w:rsid w:val="00F60656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3E35"/>
    <w:rsid w:val="00FB4E27"/>
    <w:rsid w:val="00FB500D"/>
    <w:rsid w:val="00FB582C"/>
    <w:rsid w:val="00FC0946"/>
    <w:rsid w:val="00FC2405"/>
    <w:rsid w:val="00FD4EA5"/>
    <w:rsid w:val="00FD579F"/>
    <w:rsid w:val="00FD71D6"/>
    <w:rsid w:val="00FD7DFC"/>
    <w:rsid w:val="00FE1895"/>
    <w:rsid w:val="00FE238C"/>
    <w:rsid w:val="00FE2851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2E7B-9F6D-4B61-8F09-45F9FEEF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3208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279</cp:revision>
  <cp:lastPrinted>2017-01-08T14:45:00Z</cp:lastPrinted>
  <dcterms:created xsi:type="dcterms:W3CDTF">2010-04-06T11:13:00Z</dcterms:created>
  <dcterms:modified xsi:type="dcterms:W3CDTF">2017-01-18T05:41:00Z</dcterms:modified>
</cp:coreProperties>
</file>