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5211"/>
        <w:gridCol w:w="3830"/>
      </w:tblGrid>
      <w:tr w:rsidR="003A0402" w:rsidTr="00F4167A">
        <w:tc>
          <w:tcPr>
            <w:tcW w:w="5211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F4167A" w:rsidRDefault="003A0402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F4167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3A0402">
              <w:rPr>
                <w:rFonts w:ascii="Times New Roman" w:hAnsi="Times New Roman" w:cs="Times New Roman"/>
              </w:rPr>
              <w:t xml:space="preserve"> № </w:t>
            </w:r>
            <w:r w:rsidR="00F4167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A0402" w:rsidRDefault="003A0402" w:rsidP="008B11C5">
            <w:pPr>
              <w:jc w:val="center"/>
            </w:pPr>
          </w:p>
        </w:tc>
        <w:tc>
          <w:tcPr>
            <w:tcW w:w="3830" w:type="dxa"/>
          </w:tcPr>
          <w:p w:rsidR="003A0402" w:rsidRPr="003A0402" w:rsidRDefault="003A0402" w:rsidP="003A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F41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30" w:type="dxa"/>
          <w:trHeight w:val="60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F4167A" w:rsidP="00CC35AF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C35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341A44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 от 07.07.2014</w:t>
            </w:r>
            <w:r w:rsidR="00CC35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№2135 «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постановление администрации </w:t>
            </w:r>
            <w:r w:rsidR="00341A44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 xml:space="preserve"> Кинель от 31.05.2013</w:t>
            </w:r>
            <w:r w:rsidR="00CC35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 xml:space="preserve">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67A" w:rsidRDefault="00F4167A" w:rsidP="00F4167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</w:t>
      </w:r>
      <w:r w:rsidR="00CC35AF">
        <w:rPr>
          <w:rFonts w:ascii="Times New Roman" w:eastAsia="Calibri" w:hAnsi="Times New Roman" w:cs="Times New Roman"/>
          <w:bCs/>
          <w:sz w:val="28"/>
          <w:szCs w:val="28"/>
        </w:rPr>
        <w:t xml:space="preserve">допущенной ранее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технической ошибкой,  </w:t>
      </w:r>
    </w:p>
    <w:p w:rsidR="00D77E8D" w:rsidRDefault="00D77E8D" w:rsidP="00F416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CC35AF" w:rsidRPr="00CC35AF" w:rsidRDefault="00CC35AF" w:rsidP="00F4167A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</w:t>
      </w:r>
      <w:r w:rsidR="00F4167A" w:rsidRPr="00F4167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4167A" w:rsidRPr="00F41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7A" w:rsidRPr="00F416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19EB" w:rsidRPr="003A040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4167A" w:rsidRPr="00F4167A">
        <w:rPr>
          <w:rFonts w:ascii="Times New Roman" w:hAnsi="Times New Roman" w:cs="Times New Roman"/>
          <w:sz w:val="28"/>
          <w:szCs w:val="28"/>
        </w:rPr>
        <w:t xml:space="preserve"> Кинель от 07.07.2014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4167A" w:rsidRPr="00F4167A">
        <w:rPr>
          <w:rFonts w:ascii="Times New Roman" w:hAnsi="Times New Roman" w:cs="Times New Roman"/>
          <w:sz w:val="28"/>
          <w:szCs w:val="28"/>
        </w:rPr>
        <w:t xml:space="preserve">№2135 «О внесении дополнений в постановление администрации </w:t>
      </w:r>
      <w:r w:rsidR="009419EB" w:rsidRPr="003A040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419EB" w:rsidRPr="00F4167A">
        <w:rPr>
          <w:rFonts w:ascii="Times New Roman" w:hAnsi="Times New Roman" w:cs="Times New Roman"/>
          <w:sz w:val="28"/>
          <w:szCs w:val="28"/>
        </w:rPr>
        <w:t xml:space="preserve"> </w:t>
      </w:r>
      <w:r w:rsidR="00F4167A" w:rsidRPr="00F4167A">
        <w:rPr>
          <w:rFonts w:ascii="Times New Roman" w:hAnsi="Times New Roman" w:cs="Times New Roman"/>
          <w:sz w:val="28"/>
          <w:szCs w:val="28"/>
        </w:rPr>
        <w:t>Кинель от 31.05.2013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4167A" w:rsidRPr="00F4167A">
        <w:rPr>
          <w:rFonts w:ascii="Times New Roman" w:hAnsi="Times New Roman" w:cs="Times New Roman"/>
          <w:sz w:val="28"/>
          <w:szCs w:val="28"/>
        </w:rPr>
        <w:t xml:space="preserve">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="00CD4B31">
        <w:rPr>
          <w:rFonts w:ascii="Times New Roman" w:hAnsi="Times New Roman" w:cs="Times New Roman"/>
          <w:sz w:val="28"/>
          <w:szCs w:val="28"/>
        </w:rPr>
        <w:t>:</w:t>
      </w:r>
      <w:r w:rsidR="00F4167A" w:rsidRPr="00F41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67A" w:rsidRPr="00CC35AF" w:rsidRDefault="00341A44" w:rsidP="00CC35AF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преамбуле </w:t>
      </w:r>
      <w:r w:rsidR="00F4167A" w:rsidRPr="00CC35AF">
        <w:rPr>
          <w:rFonts w:ascii="Times New Roman" w:eastAsia="Calibri" w:hAnsi="Times New Roman" w:cs="Times New Roman"/>
          <w:sz w:val="28"/>
          <w:szCs w:val="28"/>
        </w:rPr>
        <w:t xml:space="preserve">слова «Уставом городского округа </w:t>
      </w:r>
      <w:proofErr w:type="gramStart"/>
      <w:r w:rsidR="00F4167A" w:rsidRPr="00CC35AF">
        <w:rPr>
          <w:rFonts w:ascii="Times New Roman" w:eastAsia="Calibri" w:hAnsi="Times New Roman" w:cs="Times New Roman"/>
          <w:sz w:val="28"/>
          <w:szCs w:val="28"/>
        </w:rPr>
        <w:t>Отрадный</w:t>
      </w:r>
      <w:proofErr w:type="gramEnd"/>
      <w:r w:rsidR="00F4167A" w:rsidRPr="00CC35A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области» заменить на слова «Уставом городского округа Кинель Самарской области».</w:t>
      </w:r>
    </w:p>
    <w:p w:rsidR="007072B1" w:rsidRDefault="007072B1" w:rsidP="00F4167A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17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 xml:space="preserve">газете «Кинельская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 w:rsidR="00CD4B31"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F4167A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копию  настоящего  нормативного правового  акта</w:t>
      </w:r>
      <w:r w:rsidR="00F4167A">
        <w:rPr>
          <w:rFonts w:ascii="Times New Roman" w:hAnsi="Times New Roman" w:cs="Times New Roman"/>
          <w:sz w:val="28"/>
          <w:szCs w:val="28"/>
        </w:rPr>
        <w:t xml:space="preserve"> </w:t>
      </w:r>
      <w:r w:rsidRPr="007072B1">
        <w:rPr>
          <w:rFonts w:ascii="Times New Roman" w:hAnsi="Times New Roman" w:cs="Times New Roman"/>
          <w:sz w:val="28"/>
          <w:szCs w:val="28"/>
        </w:rPr>
        <w:t xml:space="preserve">в  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</w:t>
      </w:r>
      <w:r w:rsidR="00341A44">
        <w:rPr>
          <w:rFonts w:ascii="Times New Roman" w:hAnsi="Times New Roman" w:cs="Times New Roman"/>
          <w:sz w:val="28"/>
          <w:szCs w:val="28"/>
        </w:rPr>
        <w:t>постановления</w:t>
      </w:r>
      <w:r w:rsidRPr="007072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45E1" w:rsidRDefault="00B345E1" w:rsidP="00F4167A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</w:t>
      </w:r>
      <w:r w:rsidR="00CD4B31">
        <w:rPr>
          <w:rFonts w:ascii="Times New Roman" w:hAnsi="Times New Roman" w:cs="Times New Roman"/>
          <w:sz w:val="28"/>
          <w:szCs w:val="28"/>
        </w:rPr>
        <w:t>ис</w:t>
      </w:r>
      <w:r w:rsidRPr="00B345E1">
        <w:rPr>
          <w:rFonts w:ascii="Times New Roman" w:hAnsi="Times New Roman" w:cs="Times New Roman"/>
          <w:sz w:val="28"/>
          <w:szCs w:val="28"/>
        </w:rPr>
        <w:t>полнением  настоящего постановления оставляю за собой.</w:t>
      </w:r>
    </w:p>
    <w:p w:rsidR="003A0402" w:rsidRPr="003A0402" w:rsidRDefault="003A0402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B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402">
        <w:rPr>
          <w:rFonts w:ascii="Times New Roman" w:hAnsi="Times New Roman" w:cs="Times New Roman"/>
          <w:sz w:val="28"/>
          <w:szCs w:val="28"/>
        </w:rPr>
        <w:t>А. А. Прокудин</w:t>
      </w:r>
    </w:p>
    <w:p w:rsidR="00CD4B31" w:rsidRDefault="00CD4B3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Фокина 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1DD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1A44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6091"/>
    <w:rsid w:val="004A7E23"/>
    <w:rsid w:val="004B150A"/>
    <w:rsid w:val="004B1C43"/>
    <w:rsid w:val="004B2041"/>
    <w:rsid w:val="004B3210"/>
    <w:rsid w:val="004B374A"/>
    <w:rsid w:val="004B4B2A"/>
    <w:rsid w:val="004B4CA6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E6DA5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5CC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9EB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35AF"/>
    <w:rsid w:val="00CC67DA"/>
    <w:rsid w:val="00CC7D0C"/>
    <w:rsid w:val="00CD2750"/>
    <w:rsid w:val="00CD282F"/>
    <w:rsid w:val="00CD3F27"/>
    <w:rsid w:val="00CD4812"/>
    <w:rsid w:val="00CD4B31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609F"/>
    <w:rsid w:val="00D37299"/>
    <w:rsid w:val="00D404F3"/>
    <w:rsid w:val="00D423CE"/>
    <w:rsid w:val="00D427AE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67A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Admin</cp:lastModifiedBy>
  <cp:revision>5</cp:revision>
  <cp:lastPrinted>2015-01-12T13:32:00Z</cp:lastPrinted>
  <dcterms:created xsi:type="dcterms:W3CDTF">2015-01-12T12:01:00Z</dcterms:created>
  <dcterms:modified xsi:type="dcterms:W3CDTF">2015-01-12T13:32:00Z</dcterms:modified>
</cp:coreProperties>
</file>