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4708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 w:val="restart"/>
          </w:tcPr>
          <w:p w:rsidR="009A5DE4" w:rsidRPr="004605EB" w:rsidRDefault="009A5DE4" w:rsidP="00F375DB">
            <w:pPr>
              <w:spacing w:line="240" w:lineRule="auto"/>
              <w:ind w:firstLine="0"/>
              <w:jc w:val="right"/>
              <w:rPr>
                <w:sz w:val="28"/>
                <w:szCs w:val="20"/>
              </w:rPr>
            </w:pPr>
            <w:bookmarkStart w:id="0" w:name="_GoBack"/>
            <w:bookmarkEnd w:id="0"/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9E7DF1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C8177B">
        <w:trPr>
          <w:gridAfter w:val="1"/>
          <w:wAfter w:w="4708" w:type="dxa"/>
          <w:trHeight w:val="600"/>
        </w:trPr>
        <w:tc>
          <w:tcPr>
            <w:tcW w:w="4704" w:type="dxa"/>
            <w:gridSpan w:val="5"/>
          </w:tcPr>
          <w:p w:rsidR="00A21BEB" w:rsidRPr="00EA6322" w:rsidRDefault="00241378" w:rsidP="004605EB">
            <w:pPr>
              <w:pStyle w:val="a4"/>
              <w:tabs>
                <w:tab w:val="left" w:pos="1134"/>
              </w:tabs>
              <w:spacing w:line="276" w:lineRule="auto"/>
              <w:ind w:left="0" w:firstLine="709"/>
              <w:rPr>
                <w:sz w:val="28"/>
                <w:szCs w:val="22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</w:t>
            </w:r>
            <w:r w:rsidR="004605EB">
              <w:rPr>
                <w:sz w:val="28"/>
                <w:szCs w:val="28"/>
              </w:rPr>
              <w:t xml:space="preserve">расходования </w:t>
            </w:r>
            <w:r w:rsidR="00DB756C" w:rsidRPr="00EA6322">
              <w:rPr>
                <w:sz w:val="28"/>
                <w:szCs w:val="28"/>
              </w:rPr>
              <w:t>субсиди</w:t>
            </w:r>
            <w:r w:rsidR="004605EB">
              <w:rPr>
                <w:sz w:val="28"/>
                <w:szCs w:val="28"/>
              </w:rPr>
              <w:t xml:space="preserve">й, предоставляемых в 2015 году из областного бюджета бюджету городского округа Кинель в целях </w:t>
            </w:r>
            <w:proofErr w:type="spellStart"/>
            <w:r w:rsidR="004605EB">
              <w:rPr>
                <w:sz w:val="28"/>
                <w:szCs w:val="28"/>
              </w:rPr>
              <w:t>софинансирования</w:t>
            </w:r>
            <w:proofErr w:type="spellEnd"/>
            <w:r w:rsidR="004605EB">
              <w:rPr>
                <w:sz w:val="28"/>
                <w:szCs w:val="28"/>
              </w:rPr>
              <w:t xml:space="preserve"> расходных обязательств муниципальных образований в Самарской области на проведение отдельных видов работ по ремонту многоквартирных домов и благоустройству </w:t>
            </w:r>
            <w:r w:rsidR="00C5420E">
              <w:rPr>
                <w:sz w:val="28"/>
                <w:szCs w:val="28"/>
              </w:rPr>
              <w:t>их дворовых территорий</w:t>
            </w:r>
          </w:p>
        </w:tc>
      </w:tr>
    </w:tbl>
    <w:p w:rsidR="00A21BEB" w:rsidRDefault="00A21BEB" w:rsidP="00A21BEB">
      <w:pPr>
        <w:rPr>
          <w:sz w:val="28"/>
          <w:szCs w:val="28"/>
        </w:rPr>
      </w:pPr>
    </w:p>
    <w:p w:rsidR="0090461F" w:rsidRDefault="0090461F" w:rsidP="00A21BEB">
      <w:pPr>
        <w:rPr>
          <w:sz w:val="28"/>
          <w:szCs w:val="28"/>
        </w:rPr>
      </w:pPr>
    </w:p>
    <w:p w:rsidR="0090461F" w:rsidRDefault="0090461F" w:rsidP="00A21BEB">
      <w:pPr>
        <w:rPr>
          <w:sz w:val="28"/>
          <w:szCs w:val="28"/>
        </w:rPr>
      </w:pPr>
    </w:p>
    <w:p w:rsidR="0090461F" w:rsidRPr="00EA6322" w:rsidRDefault="0090461F" w:rsidP="00A21BEB">
      <w:pPr>
        <w:rPr>
          <w:sz w:val="28"/>
          <w:szCs w:val="28"/>
        </w:rPr>
      </w:pPr>
    </w:p>
    <w:p w:rsidR="00C5420E" w:rsidRDefault="001A50EE" w:rsidP="00682BBD">
      <w:pPr>
        <w:ind w:firstLine="708"/>
        <w:rPr>
          <w:sz w:val="28"/>
          <w:szCs w:val="28"/>
        </w:rPr>
      </w:pPr>
      <w:proofErr w:type="gramStart"/>
      <w:r w:rsidRPr="00EA6322">
        <w:rPr>
          <w:sz w:val="28"/>
          <w:szCs w:val="28"/>
        </w:rPr>
        <w:t>В</w:t>
      </w:r>
      <w:r w:rsidR="009944FA">
        <w:rPr>
          <w:sz w:val="28"/>
          <w:szCs w:val="28"/>
        </w:rPr>
        <w:t xml:space="preserve"> </w:t>
      </w:r>
      <w:r w:rsidR="00C5420E">
        <w:rPr>
          <w:sz w:val="28"/>
          <w:szCs w:val="28"/>
        </w:rPr>
        <w:t xml:space="preserve">соответствии с </w:t>
      </w:r>
      <w:r w:rsidR="00C5420E" w:rsidRPr="00C5420E">
        <w:rPr>
          <w:sz w:val="28"/>
          <w:szCs w:val="28"/>
        </w:rPr>
        <w:t>Законом Самарской области от 11</w:t>
      </w:r>
      <w:r w:rsidR="00C5420E">
        <w:rPr>
          <w:sz w:val="28"/>
          <w:szCs w:val="28"/>
        </w:rPr>
        <w:t>.12.</w:t>
      </w:r>
      <w:r w:rsidR="00C5420E" w:rsidRPr="00C5420E">
        <w:rPr>
          <w:sz w:val="28"/>
          <w:szCs w:val="28"/>
        </w:rPr>
        <w:t xml:space="preserve">2014 г. </w:t>
      </w:r>
      <w:r w:rsidR="00C5420E">
        <w:rPr>
          <w:sz w:val="28"/>
          <w:szCs w:val="28"/>
        </w:rPr>
        <w:t>№</w:t>
      </w:r>
      <w:r w:rsidR="00C5420E" w:rsidRPr="00C5420E">
        <w:rPr>
          <w:sz w:val="28"/>
          <w:szCs w:val="28"/>
        </w:rPr>
        <w:t> 125-ГД «Об областном бюджете на 2015 год и на плановый период 2016 и 2017 годов»</w:t>
      </w:r>
      <w:r w:rsidR="00C5420E">
        <w:rPr>
          <w:sz w:val="28"/>
          <w:szCs w:val="28"/>
        </w:rPr>
        <w:t xml:space="preserve">, </w:t>
      </w:r>
      <w:r w:rsidR="00C5420E" w:rsidRPr="00C5420E">
        <w:rPr>
          <w:sz w:val="28"/>
          <w:szCs w:val="28"/>
        </w:rPr>
        <w:t>постановлени</w:t>
      </w:r>
      <w:r w:rsidR="00C5420E">
        <w:rPr>
          <w:sz w:val="28"/>
          <w:szCs w:val="28"/>
        </w:rPr>
        <w:t>е</w:t>
      </w:r>
      <w:r w:rsidR="00C5420E" w:rsidRPr="00C5420E">
        <w:rPr>
          <w:sz w:val="28"/>
          <w:szCs w:val="28"/>
        </w:rPr>
        <w:t>м Правительства Самарской области от 27.11.2013 </w:t>
      </w:r>
      <w:r w:rsidR="00C5420E">
        <w:rPr>
          <w:sz w:val="28"/>
          <w:szCs w:val="28"/>
        </w:rPr>
        <w:t>г.</w:t>
      </w:r>
      <w:r w:rsidR="00C5420E" w:rsidRPr="00C5420E">
        <w:rPr>
          <w:sz w:val="28"/>
          <w:szCs w:val="28"/>
        </w:rPr>
        <w:t xml:space="preserve"> № 670 «Об утверждении государственной программы Самарской области «Содействие развитию благоустройства территорий муниципальных образований в Самарской области на 2014–2018 годы»</w:t>
      </w:r>
      <w:r w:rsidR="00C5420E">
        <w:rPr>
          <w:sz w:val="28"/>
          <w:szCs w:val="28"/>
        </w:rPr>
        <w:t xml:space="preserve">, </w:t>
      </w:r>
      <w:r w:rsidR="00770201" w:rsidRPr="00F50EA7">
        <w:rPr>
          <w:sz w:val="28"/>
          <w:szCs w:val="28"/>
        </w:rPr>
        <w:t>Распределение</w:t>
      </w:r>
      <w:r w:rsidR="00770201">
        <w:rPr>
          <w:sz w:val="28"/>
          <w:szCs w:val="28"/>
        </w:rPr>
        <w:t>м</w:t>
      </w:r>
      <w:r w:rsidR="00770201" w:rsidRPr="00F50EA7">
        <w:rPr>
          <w:sz w:val="28"/>
          <w:szCs w:val="28"/>
        </w:rPr>
        <w:t xml:space="preserve"> на 2015 год субсидий из областного бюджета местным бюджетам</w:t>
      </w:r>
      <w:proofErr w:type="gramEnd"/>
      <w:r w:rsidR="00770201" w:rsidRPr="00F50EA7">
        <w:rPr>
          <w:sz w:val="28"/>
          <w:szCs w:val="28"/>
        </w:rPr>
        <w:t xml:space="preserve"> </w:t>
      </w:r>
      <w:proofErr w:type="gramStart"/>
      <w:r w:rsidR="00770201" w:rsidRPr="00F50EA7">
        <w:rPr>
          <w:sz w:val="28"/>
          <w:szCs w:val="28"/>
        </w:rPr>
        <w:t xml:space="preserve">в целях </w:t>
      </w:r>
      <w:proofErr w:type="spellStart"/>
      <w:r w:rsidR="00770201" w:rsidRPr="00F50EA7">
        <w:rPr>
          <w:sz w:val="28"/>
          <w:szCs w:val="28"/>
        </w:rPr>
        <w:t>софинансирования</w:t>
      </w:r>
      <w:proofErr w:type="spellEnd"/>
      <w:r w:rsidR="00770201" w:rsidRPr="00F50EA7">
        <w:rPr>
          <w:sz w:val="28"/>
          <w:szCs w:val="28"/>
        </w:rPr>
        <w:t xml:space="preserve"> расходных обязательств муниципальных образований в Самарской области на проведение отдельных видов работ по ремонту многоквартирных домов и благоустройству их дворовых территорий</w:t>
      </w:r>
      <w:r w:rsidR="00770201">
        <w:rPr>
          <w:sz w:val="28"/>
          <w:szCs w:val="28"/>
        </w:rPr>
        <w:t xml:space="preserve">, </w:t>
      </w:r>
      <w:r w:rsidR="00770201">
        <w:rPr>
          <w:sz w:val="28"/>
          <w:szCs w:val="28"/>
        </w:rPr>
        <w:lastRenderedPageBreak/>
        <w:t xml:space="preserve">утверждённым постановлением Правительства Самарской области от </w:t>
      </w:r>
      <w:r w:rsidR="002918D1">
        <w:rPr>
          <w:sz w:val="28"/>
          <w:szCs w:val="28"/>
        </w:rPr>
        <w:t xml:space="preserve">30.06.2015г </w:t>
      </w:r>
      <w:r w:rsidR="00770201">
        <w:rPr>
          <w:sz w:val="28"/>
          <w:szCs w:val="28"/>
        </w:rPr>
        <w:t>№</w:t>
      </w:r>
      <w:r w:rsidR="002918D1">
        <w:rPr>
          <w:sz w:val="28"/>
          <w:szCs w:val="28"/>
        </w:rPr>
        <w:t>386 «О внесении изменений в постановление Правительства Самарской области от 27.11.2013 №670 «Об утверждении государственной программы Самарской области «Содействие развитию благоустройства территорий муниципальных образований в Самарской области на</w:t>
      </w:r>
      <w:proofErr w:type="gramEnd"/>
      <w:r w:rsidR="002918D1">
        <w:rPr>
          <w:sz w:val="28"/>
          <w:szCs w:val="28"/>
        </w:rPr>
        <w:t xml:space="preserve"> </w:t>
      </w:r>
      <w:proofErr w:type="gramStart"/>
      <w:r w:rsidR="002918D1">
        <w:rPr>
          <w:sz w:val="28"/>
          <w:szCs w:val="28"/>
        </w:rPr>
        <w:t>2014-2018 годы», а также утверждении Распределения на 2015 год субсидий из областного бюджета</w:t>
      </w:r>
      <w:r w:rsidR="00770201">
        <w:rPr>
          <w:sz w:val="28"/>
          <w:szCs w:val="28"/>
        </w:rPr>
        <w:t xml:space="preserve"> </w:t>
      </w:r>
      <w:r w:rsidR="000512ED" w:rsidRPr="00F50EA7">
        <w:rPr>
          <w:sz w:val="28"/>
          <w:szCs w:val="28"/>
        </w:rPr>
        <w:t xml:space="preserve">местным бюджетам в целях </w:t>
      </w:r>
      <w:proofErr w:type="spellStart"/>
      <w:r w:rsidR="000512ED" w:rsidRPr="00F50EA7">
        <w:rPr>
          <w:sz w:val="28"/>
          <w:szCs w:val="28"/>
        </w:rPr>
        <w:t>софинансирования</w:t>
      </w:r>
      <w:proofErr w:type="spellEnd"/>
      <w:r w:rsidR="000512ED" w:rsidRPr="00F50EA7">
        <w:rPr>
          <w:sz w:val="28"/>
          <w:szCs w:val="28"/>
        </w:rPr>
        <w:t xml:space="preserve"> расходных обязательств муниципальных образований в Самарской области на проведение отдельных видов работ по ремонту многоквартирных домов и благоустройству их дворовых территорий</w:t>
      </w:r>
      <w:r w:rsidR="000512ED">
        <w:rPr>
          <w:sz w:val="28"/>
          <w:szCs w:val="28"/>
        </w:rPr>
        <w:t>»,</w:t>
      </w:r>
      <w:proofErr w:type="gramEnd"/>
    </w:p>
    <w:p w:rsidR="008B010D" w:rsidRPr="00EA6322" w:rsidRDefault="008B010D" w:rsidP="00682BBD">
      <w:pPr>
        <w:pStyle w:val="2"/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EA6322">
        <w:rPr>
          <w:caps/>
          <w:spacing w:val="60"/>
        </w:rPr>
        <w:t>Постановляю:</w:t>
      </w:r>
    </w:p>
    <w:p w:rsidR="00F23E73" w:rsidRDefault="00770201" w:rsidP="00682BBD">
      <w:pPr>
        <w:pStyle w:val="a4"/>
        <w:ind w:left="0" w:firstLine="709"/>
        <w:rPr>
          <w:sz w:val="28"/>
          <w:szCs w:val="28"/>
        </w:rPr>
      </w:pPr>
      <w:bookmarkStart w:id="2" w:name="sub_2"/>
      <w:bookmarkEnd w:id="1"/>
      <w:r>
        <w:rPr>
          <w:sz w:val="28"/>
          <w:szCs w:val="28"/>
        </w:rPr>
        <w:t>1</w:t>
      </w:r>
      <w:r w:rsidR="0052718A">
        <w:rPr>
          <w:sz w:val="28"/>
          <w:szCs w:val="28"/>
        </w:rPr>
        <w:t>.</w:t>
      </w:r>
      <w:r w:rsidR="00682BBD">
        <w:rPr>
          <w:sz w:val="28"/>
          <w:szCs w:val="28"/>
        </w:rPr>
        <w:tab/>
      </w:r>
      <w:r w:rsidR="001A50EE" w:rsidRPr="00890371">
        <w:rPr>
          <w:sz w:val="28"/>
          <w:szCs w:val="28"/>
        </w:rPr>
        <w:t xml:space="preserve">Утвердить прилагаемый Порядок </w:t>
      </w:r>
      <w:r>
        <w:rPr>
          <w:sz w:val="28"/>
          <w:szCs w:val="28"/>
        </w:rPr>
        <w:t xml:space="preserve">расходования </w:t>
      </w:r>
      <w:r w:rsidRPr="00EA6322">
        <w:rPr>
          <w:sz w:val="28"/>
          <w:szCs w:val="28"/>
        </w:rPr>
        <w:t>субсиди</w:t>
      </w:r>
      <w:r>
        <w:rPr>
          <w:sz w:val="28"/>
          <w:szCs w:val="28"/>
        </w:rPr>
        <w:t xml:space="preserve">й, предоставляемых в 2015 году из областного бюджета бюджету городского округа Кинель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муниципальных образований в Самарской области на проведение отдельных видов работ по ремонту многоквартирных домов и благоустройству их дворовых территорий</w:t>
      </w:r>
      <w:r w:rsidR="00594FE6">
        <w:rPr>
          <w:sz w:val="28"/>
          <w:szCs w:val="28"/>
        </w:rPr>
        <w:t xml:space="preserve"> </w:t>
      </w:r>
      <w:r w:rsidR="00552871" w:rsidRPr="00890371">
        <w:rPr>
          <w:sz w:val="28"/>
          <w:szCs w:val="28"/>
        </w:rPr>
        <w:t>(далее - Порядок)</w:t>
      </w:r>
      <w:r w:rsidR="001A50EE" w:rsidRPr="00890371">
        <w:rPr>
          <w:sz w:val="28"/>
          <w:szCs w:val="28"/>
        </w:rPr>
        <w:t>.</w:t>
      </w:r>
      <w:bookmarkStart w:id="3" w:name="sub_3"/>
      <w:bookmarkEnd w:id="2"/>
    </w:p>
    <w:p w:rsidR="00356444" w:rsidRDefault="00356444" w:rsidP="00682BBD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Определить </w:t>
      </w:r>
      <w:r w:rsidR="00A217C4">
        <w:rPr>
          <w:sz w:val="28"/>
          <w:szCs w:val="28"/>
        </w:rPr>
        <w:t xml:space="preserve">управление финансами администрации городского округа Кинель </w:t>
      </w:r>
      <w:r>
        <w:rPr>
          <w:sz w:val="28"/>
          <w:szCs w:val="28"/>
        </w:rPr>
        <w:t>главным администратором доходов бюджетных средств</w:t>
      </w:r>
      <w:r w:rsidR="00A217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217C4">
        <w:rPr>
          <w:sz w:val="28"/>
          <w:szCs w:val="28"/>
        </w:rPr>
        <w:t xml:space="preserve">предоставляемых в 2015 году из областного бюджета бюджету городского округа Кинель в целях </w:t>
      </w:r>
      <w:proofErr w:type="spellStart"/>
      <w:r w:rsidR="00A217C4">
        <w:rPr>
          <w:sz w:val="28"/>
          <w:szCs w:val="28"/>
        </w:rPr>
        <w:t>софинансирования</w:t>
      </w:r>
      <w:proofErr w:type="spellEnd"/>
      <w:r w:rsidR="00A217C4">
        <w:rPr>
          <w:sz w:val="28"/>
          <w:szCs w:val="28"/>
        </w:rPr>
        <w:t xml:space="preserve"> расходных обязательств муниципальных образований в Самарской области на проведение отдельных видов работ по ремонту многоквартирных домов и благоустройству их дворовых территорий</w:t>
      </w:r>
      <w:r>
        <w:rPr>
          <w:sz w:val="28"/>
          <w:szCs w:val="28"/>
        </w:rPr>
        <w:t>.</w:t>
      </w:r>
    </w:p>
    <w:p w:rsidR="00356444" w:rsidRDefault="00356444" w:rsidP="00682BBD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Определить </w:t>
      </w:r>
      <w:r w:rsidR="00A217C4">
        <w:rPr>
          <w:sz w:val="28"/>
          <w:szCs w:val="28"/>
        </w:rPr>
        <w:t>администрацию городского округа Кинель главным</w:t>
      </w:r>
      <w:r>
        <w:rPr>
          <w:sz w:val="28"/>
          <w:szCs w:val="28"/>
        </w:rPr>
        <w:t xml:space="preserve"> распорядителем бюджетных средств</w:t>
      </w:r>
      <w:r w:rsidR="00A217C4">
        <w:rPr>
          <w:sz w:val="28"/>
          <w:szCs w:val="28"/>
        </w:rPr>
        <w:t>,</w:t>
      </w:r>
      <w:r w:rsidR="00A217C4" w:rsidRPr="00A217C4">
        <w:rPr>
          <w:sz w:val="28"/>
          <w:szCs w:val="28"/>
        </w:rPr>
        <w:t xml:space="preserve"> </w:t>
      </w:r>
      <w:r w:rsidR="00A217C4">
        <w:rPr>
          <w:sz w:val="28"/>
          <w:szCs w:val="28"/>
        </w:rPr>
        <w:t xml:space="preserve">предоставляемых в 2015 году из областного бюджета бюджету городского округа Кинель в целях </w:t>
      </w:r>
      <w:proofErr w:type="spellStart"/>
      <w:r w:rsidR="00A217C4">
        <w:rPr>
          <w:sz w:val="28"/>
          <w:szCs w:val="28"/>
        </w:rPr>
        <w:t>софинансирования</w:t>
      </w:r>
      <w:proofErr w:type="spellEnd"/>
      <w:r w:rsidR="00A217C4">
        <w:rPr>
          <w:sz w:val="28"/>
          <w:szCs w:val="28"/>
        </w:rPr>
        <w:t xml:space="preserve"> расходных обязательств муниципальных образований в Самарской области на проведение отдельных видов работ по ремонту многоквартирных домов и благоустройству их дворовых территорий.</w:t>
      </w:r>
    </w:p>
    <w:p w:rsidR="00517BF2" w:rsidRPr="00890371" w:rsidRDefault="00517BF2" w:rsidP="00682BBD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  <w:t>Определить МБУ городского округа Кинель Самарской области «Управление жилищно-коммунального хозяйства» муниципальным заказчиком и получателем бюджетных средств на проведение отдельных видов работ по ремонту многоквартирных домов и благоустройству их дворовых территорий.</w:t>
      </w:r>
    </w:p>
    <w:bookmarkEnd w:id="3"/>
    <w:p w:rsidR="00BC38EB" w:rsidRDefault="00517BF2" w:rsidP="00682BBD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2718A">
        <w:rPr>
          <w:sz w:val="28"/>
          <w:szCs w:val="28"/>
        </w:rPr>
        <w:t>.</w:t>
      </w:r>
      <w:r w:rsidR="00682BBD">
        <w:rPr>
          <w:sz w:val="28"/>
          <w:szCs w:val="28"/>
        </w:rPr>
        <w:tab/>
      </w:r>
      <w:r w:rsidR="005A223E" w:rsidRPr="00EA6322">
        <w:rPr>
          <w:sz w:val="28"/>
          <w:szCs w:val="28"/>
        </w:rPr>
        <w:t xml:space="preserve">Опубликовать настоящее постановление в </w:t>
      </w:r>
      <w:r w:rsidR="00711706">
        <w:rPr>
          <w:sz w:val="28"/>
          <w:szCs w:val="28"/>
        </w:rPr>
        <w:t>газетах «</w:t>
      </w:r>
      <w:proofErr w:type="spellStart"/>
      <w:r w:rsidR="00711706">
        <w:rPr>
          <w:sz w:val="28"/>
          <w:szCs w:val="28"/>
        </w:rPr>
        <w:t>Кинельская</w:t>
      </w:r>
      <w:proofErr w:type="spellEnd"/>
      <w:r w:rsidR="00711706">
        <w:rPr>
          <w:sz w:val="28"/>
          <w:szCs w:val="28"/>
        </w:rPr>
        <w:t xml:space="preserve"> жизнь» или «Неделя </w:t>
      </w:r>
      <w:proofErr w:type="spellStart"/>
      <w:r w:rsidR="00711706">
        <w:rPr>
          <w:sz w:val="28"/>
          <w:szCs w:val="28"/>
        </w:rPr>
        <w:t>Кинеля</w:t>
      </w:r>
      <w:proofErr w:type="spellEnd"/>
      <w:r w:rsidR="00711706">
        <w:rPr>
          <w:sz w:val="28"/>
          <w:szCs w:val="28"/>
        </w:rPr>
        <w:t>»</w:t>
      </w:r>
      <w:r w:rsidR="005A223E" w:rsidRPr="00EA6322">
        <w:rPr>
          <w:sz w:val="28"/>
          <w:szCs w:val="28"/>
        </w:rPr>
        <w:t>.</w:t>
      </w:r>
    </w:p>
    <w:p w:rsidR="00682BBD" w:rsidRPr="00EA6322" w:rsidRDefault="00517BF2" w:rsidP="00682BBD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682BBD">
        <w:rPr>
          <w:sz w:val="28"/>
          <w:szCs w:val="28"/>
        </w:rPr>
        <w:t>.</w:t>
      </w:r>
      <w:r w:rsidR="00682BBD">
        <w:rPr>
          <w:sz w:val="28"/>
          <w:szCs w:val="28"/>
        </w:rPr>
        <w:tab/>
      </w:r>
      <w:proofErr w:type="gramStart"/>
      <w:r w:rsidR="00682BBD" w:rsidRPr="00682BBD">
        <w:rPr>
          <w:sz w:val="28"/>
          <w:szCs w:val="28"/>
        </w:rPr>
        <w:t>Контроль за</w:t>
      </w:r>
      <w:proofErr w:type="gramEnd"/>
      <w:r w:rsidR="00682BBD" w:rsidRPr="00682BBD">
        <w:rPr>
          <w:sz w:val="28"/>
          <w:szCs w:val="28"/>
        </w:rPr>
        <w:t xml:space="preserve"> выполнением постановления возложить на </w:t>
      </w:r>
      <w:r w:rsidR="008A0AA5">
        <w:rPr>
          <w:sz w:val="28"/>
          <w:szCs w:val="28"/>
        </w:rPr>
        <w:t>п</w:t>
      </w:r>
      <w:r w:rsidR="00682BBD" w:rsidRPr="00682BBD">
        <w:rPr>
          <w:sz w:val="28"/>
          <w:szCs w:val="28"/>
        </w:rPr>
        <w:t xml:space="preserve">ервого заместителя Главы администрации </w:t>
      </w:r>
      <w:r w:rsidR="008A0AA5">
        <w:rPr>
          <w:sz w:val="28"/>
          <w:szCs w:val="28"/>
        </w:rPr>
        <w:t xml:space="preserve">по ЖКХ </w:t>
      </w:r>
      <w:r w:rsidR="00682BBD" w:rsidRPr="00682BBD">
        <w:rPr>
          <w:sz w:val="28"/>
          <w:szCs w:val="28"/>
        </w:rPr>
        <w:t>(</w:t>
      </w:r>
      <w:proofErr w:type="spellStart"/>
      <w:r w:rsidR="00682BBD" w:rsidRPr="00682BBD">
        <w:rPr>
          <w:sz w:val="28"/>
          <w:szCs w:val="28"/>
        </w:rPr>
        <w:t>С.В.Козлова</w:t>
      </w:r>
      <w:proofErr w:type="spellEnd"/>
      <w:r w:rsidR="00682BBD" w:rsidRPr="00682BBD">
        <w:rPr>
          <w:sz w:val="28"/>
          <w:szCs w:val="28"/>
        </w:rPr>
        <w:t>).</w:t>
      </w:r>
    </w:p>
    <w:p w:rsidR="003F32D3" w:rsidRDefault="003F32D3" w:rsidP="00682BBD">
      <w:pPr>
        <w:ind w:firstLine="709"/>
        <w:rPr>
          <w:sz w:val="28"/>
          <w:szCs w:val="28"/>
        </w:rPr>
      </w:pPr>
    </w:p>
    <w:p w:rsidR="00711706" w:rsidRDefault="00711706" w:rsidP="00682BBD">
      <w:pPr>
        <w:ind w:firstLine="709"/>
        <w:rPr>
          <w:sz w:val="28"/>
          <w:szCs w:val="28"/>
        </w:rPr>
      </w:pPr>
    </w:p>
    <w:p w:rsidR="003F32D3" w:rsidRPr="00EA6322" w:rsidRDefault="003F32D3" w:rsidP="00682BBD">
      <w:pPr>
        <w:ind w:firstLine="709"/>
        <w:rPr>
          <w:sz w:val="28"/>
          <w:szCs w:val="28"/>
        </w:rPr>
      </w:pPr>
    </w:p>
    <w:p w:rsidR="002918D1" w:rsidRDefault="002918D1" w:rsidP="00682BB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8EB" w:rsidRPr="00EA6322" w:rsidRDefault="00681E97" w:rsidP="002918D1">
      <w:pPr>
        <w:ind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t>Г</w:t>
      </w:r>
      <w:r w:rsidR="005A223E" w:rsidRPr="00EA6322">
        <w:rPr>
          <w:sz w:val="28"/>
          <w:szCs w:val="28"/>
        </w:rPr>
        <w:t>лав</w:t>
      </w:r>
      <w:r w:rsidR="002918D1">
        <w:rPr>
          <w:sz w:val="28"/>
          <w:szCs w:val="28"/>
        </w:rPr>
        <w:t>а</w:t>
      </w:r>
      <w:r w:rsidR="005A223E" w:rsidRPr="00EA6322">
        <w:rPr>
          <w:sz w:val="28"/>
          <w:szCs w:val="28"/>
        </w:rPr>
        <w:t xml:space="preserve"> администрации</w:t>
      </w:r>
      <w:r w:rsidR="00C8177B" w:rsidRPr="00EA6322">
        <w:rPr>
          <w:sz w:val="28"/>
          <w:szCs w:val="28"/>
        </w:rPr>
        <w:tab/>
      </w:r>
      <w:r w:rsidR="00C8177B" w:rsidRPr="00EA6322">
        <w:rPr>
          <w:sz w:val="28"/>
          <w:szCs w:val="28"/>
        </w:rPr>
        <w:tab/>
      </w:r>
      <w:r w:rsidR="00C13E1E">
        <w:rPr>
          <w:sz w:val="28"/>
          <w:szCs w:val="28"/>
        </w:rPr>
        <w:t xml:space="preserve">                    </w:t>
      </w:r>
      <w:r w:rsidR="005A223E" w:rsidRPr="00EA6322">
        <w:rPr>
          <w:sz w:val="28"/>
          <w:szCs w:val="28"/>
        </w:rPr>
        <w:tab/>
      </w:r>
      <w:r w:rsidR="002918D1">
        <w:rPr>
          <w:sz w:val="28"/>
          <w:szCs w:val="28"/>
        </w:rPr>
        <w:t xml:space="preserve">            </w:t>
      </w:r>
      <w:r w:rsidR="00C8177B" w:rsidRPr="00EA6322">
        <w:rPr>
          <w:sz w:val="28"/>
          <w:szCs w:val="28"/>
        </w:rPr>
        <w:tab/>
      </w:r>
      <w:r w:rsidR="002918D1">
        <w:rPr>
          <w:sz w:val="28"/>
          <w:szCs w:val="28"/>
        </w:rPr>
        <w:t xml:space="preserve">      </w:t>
      </w:r>
      <w:r w:rsidR="00AE267C">
        <w:rPr>
          <w:sz w:val="28"/>
          <w:szCs w:val="28"/>
        </w:rPr>
        <w:tab/>
      </w:r>
      <w:r w:rsidR="00E46237">
        <w:rPr>
          <w:sz w:val="28"/>
          <w:szCs w:val="28"/>
        </w:rPr>
        <w:t xml:space="preserve">   </w:t>
      </w:r>
      <w:proofErr w:type="spellStart"/>
      <w:r w:rsidR="002918D1">
        <w:rPr>
          <w:sz w:val="28"/>
          <w:szCs w:val="28"/>
        </w:rPr>
        <w:t>А.А.Прокудин</w:t>
      </w:r>
      <w:proofErr w:type="spellEnd"/>
    </w:p>
    <w:p w:rsidR="003B5102" w:rsidRDefault="003B5102" w:rsidP="009F4705">
      <w:pPr>
        <w:pStyle w:val="ac"/>
        <w:spacing w:line="240" w:lineRule="auto"/>
        <w:ind w:firstLine="0"/>
        <w:rPr>
          <w:sz w:val="28"/>
        </w:rPr>
      </w:pPr>
    </w:p>
    <w:p w:rsidR="0090461F" w:rsidRDefault="0090461F" w:rsidP="009F4705">
      <w:pPr>
        <w:pStyle w:val="ac"/>
        <w:spacing w:line="240" w:lineRule="auto"/>
        <w:ind w:firstLine="0"/>
        <w:rPr>
          <w:sz w:val="28"/>
        </w:rPr>
      </w:pPr>
    </w:p>
    <w:p w:rsidR="0090461F" w:rsidRDefault="0090461F" w:rsidP="009F4705">
      <w:pPr>
        <w:pStyle w:val="ac"/>
        <w:spacing w:line="240" w:lineRule="auto"/>
        <w:ind w:firstLine="0"/>
        <w:rPr>
          <w:sz w:val="28"/>
        </w:rPr>
      </w:pPr>
    </w:p>
    <w:p w:rsidR="0090461F" w:rsidRDefault="0090461F" w:rsidP="009F4705">
      <w:pPr>
        <w:pStyle w:val="ac"/>
        <w:spacing w:line="240" w:lineRule="auto"/>
        <w:ind w:firstLine="0"/>
        <w:rPr>
          <w:sz w:val="28"/>
        </w:rPr>
      </w:pPr>
    </w:p>
    <w:p w:rsidR="0090461F" w:rsidRDefault="0090461F" w:rsidP="009F4705">
      <w:pPr>
        <w:pStyle w:val="ac"/>
        <w:spacing w:line="240" w:lineRule="auto"/>
        <w:ind w:firstLine="0"/>
        <w:rPr>
          <w:sz w:val="28"/>
        </w:rPr>
      </w:pPr>
    </w:p>
    <w:p w:rsidR="0090461F" w:rsidRDefault="0090461F" w:rsidP="009F4705">
      <w:pPr>
        <w:pStyle w:val="ac"/>
        <w:spacing w:line="240" w:lineRule="auto"/>
        <w:ind w:firstLine="0"/>
        <w:rPr>
          <w:sz w:val="28"/>
        </w:rPr>
      </w:pPr>
    </w:p>
    <w:p w:rsidR="0090461F" w:rsidRDefault="0090461F" w:rsidP="009F4705">
      <w:pPr>
        <w:pStyle w:val="ac"/>
        <w:spacing w:line="240" w:lineRule="auto"/>
        <w:ind w:firstLine="0"/>
        <w:rPr>
          <w:sz w:val="28"/>
        </w:rPr>
      </w:pPr>
    </w:p>
    <w:p w:rsidR="0090461F" w:rsidRDefault="0090461F" w:rsidP="009F4705">
      <w:pPr>
        <w:pStyle w:val="ac"/>
        <w:spacing w:line="240" w:lineRule="auto"/>
        <w:ind w:firstLine="0"/>
        <w:rPr>
          <w:sz w:val="28"/>
        </w:rPr>
      </w:pPr>
    </w:p>
    <w:p w:rsidR="0090461F" w:rsidRDefault="0090461F" w:rsidP="009F4705">
      <w:pPr>
        <w:pStyle w:val="ac"/>
        <w:spacing w:line="240" w:lineRule="auto"/>
        <w:ind w:firstLine="0"/>
        <w:rPr>
          <w:sz w:val="28"/>
        </w:rPr>
      </w:pPr>
    </w:p>
    <w:p w:rsidR="0090461F" w:rsidRDefault="0090461F" w:rsidP="009F4705">
      <w:pPr>
        <w:pStyle w:val="ac"/>
        <w:spacing w:line="240" w:lineRule="auto"/>
        <w:ind w:firstLine="0"/>
        <w:rPr>
          <w:sz w:val="28"/>
        </w:rPr>
      </w:pPr>
    </w:p>
    <w:p w:rsidR="0090461F" w:rsidRDefault="0090461F" w:rsidP="009F4705">
      <w:pPr>
        <w:pStyle w:val="ac"/>
        <w:spacing w:line="240" w:lineRule="auto"/>
        <w:ind w:firstLine="0"/>
        <w:rPr>
          <w:sz w:val="28"/>
        </w:rPr>
      </w:pPr>
    </w:p>
    <w:p w:rsidR="0090461F" w:rsidRDefault="0090461F" w:rsidP="009F4705">
      <w:pPr>
        <w:pStyle w:val="ac"/>
        <w:spacing w:line="240" w:lineRule="auto"/>
        <w:ind w:firstLine="0"/>
        <w:rPr>
          <w:sz w:val="28"/>
        </w:rPr>
      </w:pPr>
    </w:p>
    <w:p w:rsidR="0090461F" w:rsidRDefault="0090461F" w:rsidP="009F4705">
      <w:pPr>
        <w:pStyle w:val="ac"/>
        <w:spacing w:line="240" w:lineRule="auto"/>
        <w:ind w:firstLine="0"/>
        <w:rPr>
          <w:sz w:val="28"/>
        </w:rPr>
      </w:pPr>
    </w:p>
    <w:p w:rsidR="0090461F" w:rsidRDefault="0090461F" w:rsidP="009F4705">
      <w:pPr>
        <w:pStyle w:val="ac"/>
        <w:spacing w:line="240" w:lineRule="auto"/>
        <w:ind w:firstLine="0"/>
        <w:rPr>
          <w:sz w:val="28"/>
        </w:rPr>
      </w:pPr>
    </w:p>
    <w:p w:rsidR="002918D1" w:rsidRDefault="002918D1" w:rsidP="009F4705">
      <w:pPr>
        <w:pStyle w:val="ac"/>
        <w:spacing w:line="240" w:lineRule="auto"/>
        <w:ind w:firstLine="0"/>
        <w:rPr>
          <w:sz w:val="28"/>
        </w:rPr>
      </w:pPr>
    </w:p>
    <w:p w:rsidR="002918D1" w:rsidRDefault="002918D1" w:rsidP="009F4705">
      <w:pPr>
        <w:pStyle w:val="ac"/>
        <w:spacing w:line="240" w:lineRule="auto"/>
        <w:ind w:firstLine="0"/>
        <w:rPr>
          <w:sz w:val="28"/>
        </w:rPr>
      </w:pPr>
    </w:p>
    <w:p w:rsidR="002918D1" w:rsidRDefault="002918D1" w:rsidP="009F4705">
      <w:pPr>
        <w:pStyle w:val="ac"/>
        <w:spacing w:line="240" w:lineRule="auto"/>
        <w:ind w:firstLine="0"/>
        <w:rPr>
          <w:sz w:val="28"/>
        </w:rPr>
      </w:pPr>
    </w:p>
    <w:p w:rsidR="002918D1" w:rsidRDefault="002918D1" w:rsidP="009F4705">
      <w:pPr>
        <w:pStyle w:val="ac"/>
        <w:spacing w:line="240" w:lineRule="auto"/>
        <w:ind w:firstLine="0"/>
        <w:rPr>
          <w:sz w:val="28"/>
        </w:rPr>
      </w:pPr>
    </w:p>
    <w:p w:rsidR="002918D1" w:rsidRDefault="002918D1" w:rsidP="009F4705">
      <w:pPr>
        <w:pStyle w:val="ac"/>
        <w:spacing w:line="240" w:lineRule="auto"/>
        <w:ind w:firstLine="0"/>
        <w:rPr>
          <w:sz w:val="28"/>
        </w:rPr>
      </w:pPr>
    </w:p>
    <w:p w:rsidR="002918D1" w:rsidRDefault="002918D1" w:rsidP="009F4705">
      <w:pPr>
        <w:pStyle w:val="ac"/>
        <w:spacing w:line="240" w:lineRule="auto"/>
        <w:ind w:firstLine="0"/>
        <w:rPr>
          <w:sz w:val="28"/>
        </w:rPr>
      </w:pPr>
    </w:p>
    <w:p w:rsidR="0090461F" w:rsidRDefault="0090461F" w:rsidP="009F4705">
      <w:pPr>
        <w:pStyle w:val="ac"/>
        <w:spacing w:line="240" w:lineRule="auto"/>
        <w:ind w:firstLine="0"/>
        <w:rPr>
          <w:sz w:val="28"/>
        </w:rPr>
      </w:pPr>
    </w:p>
    <w:p w:rsidR="0090461F" w:rsidRDefault="002918D1" w:rsidP="009F4705">
      <w:pPr>
        <w:pStyle w:val="ac"/>
        <w:spacing w:line="240" w:lineRule="auto"/>
        <w:ind w:firstLine="0"/>
        <w:rPr>
          <w:sz w:val="28"/>
        </w:rPr>
      </w:pPr>
      <w:r>
        <w:rPr>
          <w:sz w:val="28"/>
          <w:szCs w:val="28"/>
        </w:rPr>
        <w:t>Козлов</w:t>
      </w:r>
      <w:r>
        <w:rPr>
          <w:sz w:val="28"/>
          <w:szCs w:val="28"/>
        </w:rPr>
        <w:t xml:space="preserve"> 21287</w:t>
      </w:r>
    </w:p>
    <w:p w:rsidR="00682BBD" w:rsidRDefault="00BC38EB" w:rsidP="009F4705">
      <w:pPr>
        <w:pStyle w:val="ac"/>
        <w:spacing w:line="240" w:lineRule="auto"/>
        <w:ind w:firstLine="0"/>
        <w:rPr>
          <w:sz w:val="28"/>
        </w:rPr>
      </w:pPr>
      <w:r w:rsidRPr="00EA6322">
        <w:rPr>
          <w:sz w:val="28"/>
        </w:rPr>
        <w:t>Фокина 21384</w:t>
      </w:r>
    </w:p>
    <w:p w:rsidR="00C8177B" w:rsidRPr="0026637B" w:rsidRDefault="00682BBD" w:rsidP="009F4705">
      <w:pPr>
        <w:pStyle w:val="ac"/>
        <w:spacing w:line="240" w:lineRule="auto"/>
        <w:ind w:firstLine="0"/>
        <w:rPr>
          <w:sz w:val="28"/>
        </w:rPr>
      </w:pPr>
      <w:r>
        <w:rPr>
          <w:sz w:val="28"/>
        </w:rPr>
        <w:t>Москаленко 21698</w:t>
      </w:r>
      <w:r w:rsidR="00C8177B" w:rsidRPr="00EA6322">
        <w:rPr>
          <w:sz w:val="28"/>
          <w:szCs w:val="28"/>
        </w:rPr>
        <w:br w:type="page"/>
      </w:r>
    </w:p>
    <w:p w:rsidR="001A333A" w:rsidRPr="00EA6322" w:rsidRDefault="001A333A" w:rsidP="003F32D3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lastRenderedPageBreak/>
        <w:t>Приложение</w:t>
      </w:r>
    </w:p>
    <w:p w:rsidR="003F32D3" w:rsidRPr="003F32D3" w:rsidRDefault="001A333A" w:rsidP="003F32D3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t>к постановлению администрации городского округа Кинель Самарской области</w:t>
      </w:r>
    </w:p>
    <w:p w:rsidR="003B5102" w:rsidRPr="003F32D3" w:rsidRDefault="001A333A" w:rsidP="003F32D3">
      <w:pPr>
        <w:spacing w:line="240" w:lineRule="auto"/>
        <w:ind w:left="5103" w:firstLine="0"/>
        <w:jc w:val="center"/>
        <w:rPr>
          <w:b/>
          <w:sz w:val="28"/>
          <w:szCs w:val="28"/>
        </w:rPr>
      </w:pPr>
      <w:r w:rsidRPr="00EA6322">
        <w:rPr>
          <w:sz w:val="28"/>
          <w:szCs w:val="20"/>
        </w:rPr>
        <w:t>от</w:t>
      </w:r>
      <w:r w:rsidR="000A6612">
        <w:rPr>
          <w:sz w:val="28"/>
          <w:szCs w:val="20"/>
        </w:rPr>
        <w:t xml:space="preserve"> </w:t>
      </w:r>
      <w:r w:rsidR="00DE1233">
        <w:rPr>
          <w:sz w:val="28"/>
          <w:szCs w:val="20"/>
          <w:u w:val="single"/>
        </w:rPr>
        <w:t>___________</w:t>
      </w:r>
      <w:r w:rsidRPr="00EA6322">
        <w:rPr>
          <w:sz w:val="28"/>
          <w:szCs w:val="20"/>
        </w:rPr>
        <w:t xml:space="preserve"> №</w:t>
      </w:r>
      <w:r w:rsidR="00852203">
        <w:rPr>
          <w:sz w:val="28"/>
          <w:szCs w:val="20"/>
        </w:rPr>
        <w:t xml:space="preserve"> </w:t>
      </w:r>
      <w:r w:rsidR="00DE1233">
        <w:rPr>
          <w:sz w:val="28"/>
          <w:szCs w:val="20"/>
          <w:u w:val="single"/>
        </w:rPr>
        <w:t>_____</w:t>
      </w:r>
    </w:p>
    <w:p w:rsidR="00193743" w:rsidRPr="003F32D3" w:rsidRDefault="00193743" w:rsidP="003B5102">
      <w:pPr>
        <w:ind w:firstLine="709"/>
        <w:jc w:val="center"/>
        <w:rPr>
          <w:b/>
          <w:sz w:val="28"/>
          <w:szCs w:val="28"/>
        </w:rPr>
      </w:pPr>
    </w:p>
    <w:p w:rsidR="003F32D3" w:rsidRPr="003F32D3" w:rsidRDefault="003F32D3" w:rsidP="003B5102">
      <w:pPr>
        <w:ind w:firstLine="709"/>
        <w:jc w:val="center"/>
        <w:rPr>
          <w:b/>
          <w:sz w:val="28"/>
          <w:szCs w:val="28"/>
        </w:rPr>
      </w:pPr>
    </w:p>
    <w:p w:rsidR="005A223E" w:rsidRPr="00EA6322" w:rsidRDefault="003B5102" w:rsidP="00682BB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A223E" w:rsidRPr="00EA6322">
        <w:rPr>
          <w:b/>
          <w:sz w:val="28"/>
          <w:szCs w:val="28"/>
        </w:rPr>
        <w:t>ОРЯДОК</w:t>
      </w:r>
    </w:p>
    <w:p w:rsidR="00890371" w:rsidRDefault="00682BBD" w:rsidP="00682BB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82BBD">
        <w:rPr>
          <w:b/>
          <w:sz w:val="28"/>
          <w:szCs w:val="28"/>
        </w:rPr>
        <w:t xml:space="preserve">расходования субсидий, предоставляемых в 2015 году из областного бюджета бюджету городского округа Кинель в целях </w:t>
      </w:r>
      <w:proofErr w:type="spellStart"/>
      <w:r w:rsidRPr="00682BBD">
        <w:rPr>
          <w:b/>
          <w:sz w:val="28"/>
          <w:szCs w:val="28"/>
        </w:rPr>
        <w:t>софинансирования</w:t>
      </w:r>
      <w:proofErr w:type="spellEnd"/>
      <w:r w:rsidRPr="00682BBD">
        <w:rPr>
          <w:b/>
          <w:sz w:val="28"/>
          <w:szCs w:val="28"/>
        </w:rPr>
        <w:t xml:space="preserve"> расходных обязательств муниципальных образований в Самарской области на проведение отдельных видов работ по ремонту многоквартирных домов и благоустройству их дворовых территорий</w:t>
      </w:r>
    </w:p>
    <w:p w:rsidR="00AE5AB5" w:rsidRDefault="00AE5AB5" w:rsidP="00682BB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</w:t>
      </w:r>
      <w:r w:rsidR="00151EE0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Порядок)</w:t>
      </w:r>
    </w:p>
    <w:p w:rsidR="003F32D3" w:rsidRPr="003F32D3" w:rsidRDefault="003F32D3" w:rsidP="003F32D3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5A12DE" w:rsidRPr="00594FE6" w:rsidRDefault="005A223E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 w:rsidRPr="00594FE6">
        <w:rPr>
          <w:sz w:val="28"/>
          <w:szCs w:val="28"/>
        </w:rPr>
        <w:t xml:space="preserve">Настоящий Порядок </w:t>
      </w:r>
      <w:r w:rsidR="00682BBD">
        <w:rPr>
          <w:sz w:val="28"/>
          <w:szCs w:val="28"/>
        </w:rPr>
        <w:t>определяет условия расходования в 2015 году субсидий</w:t>
      </w:r>
      <w:r w:rsidR="00AE5AB5" w:rsidRPr="00AE5AB5">
        <w:rPr>
          <w:sz w:val="28"/>
          <w:szCs w:val="28"/>
        </w:rPr>
        <w:t xml:space="preserve">, предоставляемых в 2015 году из областного бюджета бюджету городского округа Кинель в целях </w:t>
      </w:r>
      <w:proofErr w:type="spellStart"/>
      <w:r w:rsidR="00AE5AB5" w:rsidRPr="00AE5AB5">
        <w:rPr>
          <w:sz w:val="28"/>
          <w:szCs w:val="28"/>
        </w:rPr>
        <w:t>софинансирования</w:t>
      </w:r>
      <w:proofErr w:type="spellEnd"/>
      <w:r w:rsidR="00AE5AB5" w:rsidRPr="00AE5AB5">
        <w:rPr>
          <w:sz w:val="28"/>
          <w:szCs w:val="28"/>
        </w:rPr>
        <w:t xml:space="preserve"> расходных обязательств муниципальных образований в Самарской области на проведение отдельных видов работ по ремонту многоквартирных домов и благоустройству их дворовых территорий</w:t>
      </w:r>
      <w:r w:rsidR="00AE5AB5">
        <w:rPr>
          <w:sz w:val="28"/>
          <w:szCs w:val="28"/>
        </w:rPr>
        <w:t xml:space="preserve"> (далее – Субсидии)</w:t>
      </w:r>
      <w:r w:rsidR="00594FE6" w:rsidRPr="00594FE6">
        <w:rPr>
          <w:sz w:val="28"/>
          <w:szCs w:val="28"/>
        </w:rPr>
        <w:t>.</w:t>
      </w:r>
    </w:p>
    <w:p w:rsidR="00151EE0" w:rsidRPr="00151EE0" w:rsidRDefault="00151EE0" w:rsidP="00151EE0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Субсидии предоставляются и расходуются в соответствии с </w:t>
      </w:r>
      <w:r w:rsidRPr="00151EE0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ом </w:t>
      </w:r>
      <w:r w:rsidRPr="00151EE0">
        <w:rPr>
          <w:sz w:val="28"/>
          <w:szCs w:val="28"/>
        </w:rPr>
        <w:t>предоставления субсидий из областного бюджета местным бюджетам в</w:t>
      </w:r>
      <w:r>
        <w:rPr>
          <w:sz w:val="28"/>
          <w:szCs w:val="28"/>
        </w:rPr>
        <w:t xml:space="preserve"> </w:t>
      </w:r>
      <w:r w:rsidRPr="00151EE0">
        <w:rPr>
          <w:sz w:val="28"/>
          <w:szCs w:val="28"/>
        </w:rPr>
        <w:t xml:space="preserve">целях </w:t>
      </w:r>
      <w:proofErr w:type="spellStart"/>
      <w:r w:rsidRPr="00151EE0">
        <w:rPr>
          <w:sz w:val="28"/>
          <w:szCs w:val="28"/>
        </w:rPr>
        <w:t>софинансирования</w:t>
      </w:r>
      <w:proofErr w:type="spellEnd"/>
      <w:r w:rsidRPr="00151EE0">
        <w:rPr>
          <w:sz w:val="28"/>
          <w:szCs w:val="28"/>
        </w:rPr>
        <w:t xml:space="preserve"> расходных обязательств муниципальных образований в Самарской области на проведение отдельных видов работ по ремонту многоквартирных домов и благоустройству их дворовых территорий</w:t>
      </w:r>
      <w:r>
        <w:rPr>
          <w:sz w:val="28"/>
          <w:szCs w:val="28"/>
        </w:rPr>
        <w:t>, предусмотренным государственной программой Самарской области «</w:t>
      </w:r>
      <w:r w:rsidRPr="00C5420E">
        <w:rPr>
          <w:sz w:val="28"/>
          <w:szCs w:val="28"/>
        </w:rPr>
        <w:t>Содействие развитию благоустройства территорий муниципальных образований в Самарской области на 2014–2018 годы</w:t>
      </w:r>
      <w:r>
        <w:rPr>
          <w:sz w:val="28"/>
          <w:szCs w:val="28"/>
        </w:rPr>
        <w:t>», утверждённой постановлением Правительства Самарской</w:t>
      </w:r>
      <w:proofErr w:type="gramEnd"/>
      <w:r>
        <w:rPr>
          <w:sz w:val="28"/>
          <w:szCs w:val="28"/>
        </w:rPr>
        <w:t xml:space="preserve"> области от </w:t>
      </w:r>
      <w:r w:rsidRPr="00C5420E">
        <w:rPr>
          <w:sz w:val="28"/>
          <w:szCs w:val="28"/>
        </w:rPr>
        <w:t>27.11.2013 </w:t>
      </w:r>
      <w:r>
        <w:rPr>
          <w:sz w:val="28"/>
          <w:szCs w:val="28"/>
        </w:rPr>
        <w:t>г.</w:t>
      </w:r>
      <w:r w:rsidRPr="00C5420E">
        <w:rPr>
          <w:sz w:val="28"/>
          <w:szCs w:val="28"/>
        </w:rPr>
        <w:t xml:space="preserve"> № 670</w:t>
      </w:r>
      <w:r w:rsidR="00003E05">
        <w:rPr>
          <w:sz w:val="28"/>
          <w:szCs w:val="28"/>
        </w:rPr>
        <w:t xml:space="preserve"> (далее</w:t>
      </w:r>
      <w:r w:rsidR="00670D4B">
        <w:rPr>
          <w:sz w:val="28"/>
          <w:szCs w:val="28"/>
        </w:rPr>
        <w:t xml:space="preserve"> –</w:t>
      </w:r>
      <w:r w:rsidR="00003E05">
        <w:rPr>
          <w:sz w:val="28"/>
          <w:szCs w:val="28"/>
        </w:rPr>
        <w:t xml:space="preserve"> Порядок)</w:t>
      </w:r>
      <w:r w:rsidR="00E06C91">
        <w:rPr>
          <w:sz w:val="28"/>
          <w:szCs w:val="28"/>
        </w:rPr>
        <w:t>.</w:t>
      </w:r>
    </w:p>
    <w:p w:rsidR="00AE5AB5" w:rsidRDefault="00151EE0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Субсидии расходуются на проведение следующих мероприятий:</w:t>
      </w:r>
    </w:p>
    <w:p w:rsidR="00151EE0" w:rsidRDefault="00151EE0" w:rsidP="00151EE0">
      <w:pPr>
        <w:pStyle w:val="a4"/>
        <w:tabs>
          <w:tab w:val="left" w:pos="1134"/>
        </w:tabs>
        <w:ind w:left="680" w:firstLine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ремонт подъездов многоквартирных домов;</w:t>
      </w:r>
    </w:p>
    <w:p w:rsidR="00151EE0" w:rsidRDefault="00151EE0" w:rsidP="00151EE0">
      <w:pPr>
        <w:pStyle w:val="a4"/>
        <w:tabs>
          <w:tab w:val="left" w:pos="1134"/>
        </w:tabs>
        <w:ind w:left="680" w:firstLine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ремонт фасадов многоквартирных домов;</w:t>
      </w:r>
    </w:p>
    <w:p w:rsidR="00151EE0" w:rsidRDefault="00151EE0" w:rsidP="00151EE0">
      <w:pPr>
        <w:pStyle w:val="a4"/>
        <w:tabs>
          <w:tab w:val="left" w:pos="1134"/>
        </w:tabs>
        <w:ind w:left="68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благоустройство придомовых территорий многоквартирных домов.</w:t>
      </w:r>
    </w:p>
    <w:p w:rsidR="00A217C4" w:rsidRDefault="00003E05" w:rsidP="00003E05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городского округа Кинель заключает с Министерством энергетики и жилищно-коммунального хозяйства Самарской области соглашение </w:t>
      </w:r>
      <w:r w:rsidRPr="00003E05">
        <w:rPr>
          <w:sz w:val="28"/>
          <w:szCs w:val="28"/>
        </w:rPr>
        <w:t xml:space="preserve">о предоставлении в 2015 году субсидий из областного бюджета местным бюджетам в целях </w:t>
      </w:r>
      <w:proofErr w:type="spellStart"/>
      <w:r w:rsidRPr="00003E05">
        <w:rPr>
          <w:sz w:val="28"/>
          <w:szCs w:val="28"/>
        </w:rPr>
        <w:t>софинансирования</w:t>
      </w:r>
      <w:proofErr w:type="spellEnd"/>
      <w:r w:rsidRPr="00003E05">
        <w:rPr>
          <w:sz w:val="28"/>
          <w:szCs w:val="28"/>
        </w:rPr>
        <w:t xml:space="preserve"> расходных обязательств муниципальных образований в Самарской области на проведение отдельных видов работ по ремонту многоквартирных домов и благоустройству их дворовых территорий</w:t>
      </w:r>
      <w:r w:rsidR="00EB1712">
        <w:rPr>
          <w:sz w:val="28"/>
          <w:szCs w:val="28"/>
        </w:rPr>
        <w:t xml:space="preserve"> (далее - Соглашение)</w:t>
      </w:r>
      <w:r>
        <w:rPr>
          <w:sz w:val="28"/>
          <w:szCs w:val="28"/>
        </w:rPr>
        <w:t>.</w:t>
      </w:r>
      <w:proofErr w:type="gramEnd"/>
    </w:p>
    <w:p w:rsidR="00C32C46" w:rsidRDefault="00C32C46" w:rsidP="00003E05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</w:t>
      </w:r>
      <w:r w:rsidR="00AE2D3B">
        <w:rPr>
          <w:sz w:val="28"/>
          <w:szCs w:val="28"/>
        </w:rPr>
        <w:t xml:space="preserve">Кинель </w:t>
      </w:r>
      <w:r>
        <w:rPr>
          <w:sz w:val="28"/>
          <w:szCs w:val="28"/>
        </w:rPr>
        <w:t xml:space="preserve">в установленном порядке перечисляет МБУ городского округа Кинель Самарской области «Управление жилищно-коммунального хозяйства» субсидию </w:t>
      </w:r>
      <w:r w:rsidR="00522BD4">
        <w:rPr>
          <w:sz w:val="28"/>
          <w:szCs w:val="28"/>
        </w:rPr>
        <w:t xml:space="preserve">из </w:t>
      </w:r>
      <w:r>
        <w:rPr>
          <w:sz w:val="28"/>
          <w:szCs w:val="28"/>
        </w:rPr>
        <w:t>бюджета городского округа Кинель</w:t>
      </w:r>
      <w:r w:rsidR="00EE3109">
        <w:rPr>
          <w:sz w:val="28"/>
          <w:szCs w:val="28"/>
        </w:rPr>
        <w:t xml:space="preserve"> в пределах доведенных лимитов бюджетных обязательств, в размере необходимом для обеспечения установленной доли </w:t>
      </w:r>
      <w:proofErr w:type="spellStart"/>
      <w:r w:rsidR="00EE3109">
        <w:rPr>
          <w:sz w:val="28"/>
          <w:szCs w:val="28"/>
        </w:rPr>
        <w:t>софинансирования</w:t>
      </w:r>
      <w:proofErr w:type="spellEnd"/>
      <w:r w:rsidR="00EE3109">
        <w:rPr>
          <w:sz w:val="28"/>
          <w:szCs w:val="28"/>
        </w:rPr>
        <w:t xml:space="preserve"> соответствующих расходных обязательств.</w:t>
      </w:r>
    </w:p>
    <w:p w:rsidR="00670D4B" w:rsidRDefault="001A5638" w:rsidP="00003E05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 w:rsidRPr="001A5638">
        <w:rPr>
          <w:sz w:val="28"/>
          <w:szCs w:val="28"/>
        </w:rPr>
        <w:t>МБУ городского округа Кинель Самарской области «Управление жилищно-коммунального хозяйства»</w:t>
      </w:r>
      <w:r w:rsidR="00670D4B">
        <w:rPr>
          <w:sz w:val="28"/>
          <w:szCs w:val="28"/>
        </w:rPr>
        <w:t>:</w:t>
      </w:r>
    </w:p>
    <w:p w:rsidR="001A5638" w:rsidRDefault="00670D4B" w:rsidP="00670D4B">
      <w:pPr>
        <w:pStyle w:val="a4"/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A5638" w:rsidRPr="00670D4B">
        <w:rPr>
          <w:sz w:val="28"/>
          <w:szCs w:val="28"/>
        </w:rPr>
        <w:t>обеспечивает размещение муниципального заказа в соответствии с действующим законодательством о закупках товаров, работ и услуг для государственных и муниципальных нужд, заключает муниципальные контракты с исполнителями работ по проведени</w:t>
      </w:r>
      <w:r w:rsidR="00EE3109">
        <w:rPr>
          <w:sz w:val="28"/>
          <w:szCs w:val="28"/>
        </w:rPr>
        <w:t>ю</w:t>
      </w:r>
      <w:r w:rsidR="001A5638" w:rsidRPr="00670D4B">
        <w:rPr>
          <w:sz w:val="28"/>
          <w:szCs w:val="28"/>
        </w:rPr>
        <w:t xml:space="preserve"> отдельных видов работ по ремонту многоквартирных домов и благоустройству их дворовых территорий</w:t>
      </w:r>
      <w:r>
        <w:rPr>
          <w:sz w:val="28"/>
          <w:szCs w:val="28"/>
        </w:rPr>
        <w:t>;</w:t>
      </w:r>
    </w:p>
    <w:p w:rsidR="00670D4B" w:rsidRDefault="00670D4B" w:rsidP="00670D4B">
      <w:pPr>
        <w:pStyle w:val="a4"/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70D4B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670D4B">
        <w:rPr>
          <w:sz w:val="28"/>
          <w:szCs w:val="28"/>
        </w:rPr>
        <w:t>т контроль соблюдени</w:t>
      </w:r>
      <w:r>
        <w:rPr>
          <w:sz w:val="28"/>
          <w:szCs w:val="28"/>
        </w:rPr>
        <w:t>я</w:t>
      </w:r>
      <w:r w:rsidRPr="00670D4B">
        <w:rPr>
          <w:sz w:val="28"/>
          <w:szCs w:val="28"/>
        </w:rPr>
        <w:t xml:space="preserve"> сроков выполнения работ в соответствии с графиками производства работ, качеств</w:t>
      </w:r>
      <w:r w:rsidR="008A0AA5">
        <w:rPr>
          <w:sz w:val="28"/>
          <w:szCs w:val="28"/>
        </w:rPr>
        <w:t>а</w:t>
      </w:r>
      <w:r w:rsidRPr="00670D4B">
        <w:rPr>
          <w:sz w:val="28"/>
          <w:szCs w:val="28"/>
        </w:rPr>
        <w:t xml:space="preserve"> выполняемых работ, применяемых материалов</w:t>
      </w:r>
      <w:r>
        <w:rPr>
          <w:sz w:val="28"/>
          <w:szCs w:val="28"/>
        </w:rPr>
        <w:t>;</w:t>
      </w:r>
    </w:p>
    <w:p w:rsidR="00670D4B" w:rsidRDefault="00670D4B" w:rsidP="00670D4B">
      <w:pPr>
        <w:pStyle w:val="a4"/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Pr="00670D4B">
        <w:rPr>
          <w:sz w:val="28"/>
          <w:szCs w:val="28"/>
        </w:rPr>
        <w:t>беспечива</w:t>
      </w:r>
      <w:r>
        <w:rPr>
          <w:sz w:val="28"/>
          <w:szCs w:val="28"/>
        </w:rPr>
        <w:t xml:space="preserve">ет </w:t>
      </w:r>
      <w:r w:rsidRPr="00670D4B">
        <w:rPr>
          <w:sz w:val="28"/>
          <w:szCs w:val="28"/>
        </w:rPr>
        <w:t>приемку выполненных работ в соответствии с утвержденной проектной (сметной) документацией, учет объемов и стоимости выполненных работ</w:t>
      </w:r>
      <w:r>
        <w:rPr>
          <w:sz w:val="28"/>
          <w:szCs w:val="28"/>
        </w:rPr>
        <w:t>;</w:t>
      </w:r>
    </w:p>
    <w:p w:rsidR="00670D4B" w:rsidRDefault="00670D4B" w:rsidP="00670D4B">
      <w:pPr>
        <w:pStyle w:val="a4"/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670D4B">
        <w:rPr>
          <w:sz w:val="28"/>
          <w:szCs w:val="28"/>
        </w:rPr>
        <w:t>роизвод</w:t>
      </w:r>
      <w:r>
        <w:rPr>
          <w:sz w:val="28"/>
          <w:szCs w:val="28"/>
        </w:rPr>
        <w:t>ит</w:t>
      </w:r>
      <w:r w:rsidRPr="00670D4B">
        <w:rPr>
          <w:sz w:val="28"/>
          <w:szCs w:val="28"/>
        </w:rPr>
        <w:t xml:space="preserve"> в установленном порядке оплату выполненных работ </w:t>
      </w:r>
      <w:r w:rsidR="00C56883">
        <w:rPr>
          <w:sz w:val="28"/>
          <w:szCs w:val="28"/>
        </w:rPr>
        <w:t>по муниципальным контрактам исполнителям работ</w:t>
      </w:r>
      <w:r w:rsidRPr="00670D4B">
        <w:rPr>
          <w:sz w:val="28"/>
          <w:szCs w:val="28"/>
        </w:rPr>
        <w:t xml:space="preserve">, определенным по </w:t>
      </w:r>
      <w:r w:rsidRPr="00670D4B">
        <w:rPr>
          <w:sz w:val="28"/>
          <w:szCs w:val="28"/>
        </w:rPr>
        <w:lastRenderedPageBreak/>
        <w:t xml:space="preserve">результатам торгов, на основании актов формы КС-2 </w:t>
      </w:r>
      <w:r>
        <w:rPr>
          <w:sz w:val="28"/>
          <w:szCs w:val="28"/>
        </w:rPr>
        <w:t>«</w:t>
      </w:r>
      <w:r w:rsidRPr="00670D4B">
        <w:rPr>
          <w:sz w:val="28"/>
          <w:szCs w:val="28"/>
        </w:rPr>
        <w:t>Акт о приемке выполненных работ</w:t>
      </w:r>
      <w:r>
        <w:rPr>
          <w:sz w:val="28"/>
          <w:szCs w:val="28"/>
        </w:rPr>
        <w:t>»</w:t>
      </w:r>
      <w:r w:rsidRPr="00670D4B">
        <w:rPr>
          <w:sz w:val="28"/>
          <w:szCs w:val="28"/>
        </w:rPr>
        <w:t xml:space="preserve">, справок формы КС-3 </w:t>
      </w:r>
      <w:r>
        <w:rPr>
          <w:sz w:val="28"/>
          <w:szCs w:val="28"/>
        </w:rPr>
        <w:t>«</w:t>
      </w:r>
      <w:r w:rsidRPr="00670D4B">
        <w:rPr>
          <w:sz w:val="28"/>
          <w:szCs w:val="28"/>
        </w:rPr>
        <w:t>Справка о стоимости выполненных работ и затрат</w:t>
      </w:r>
      <w:r>
        <w:rPr>
          <w:sz w:val="28"/>
          <w:szCs w:val="28"/>
        </w:rPr>
        <w:t>»</w:t>
      </w:r>
      <w:r w:rsidRPr="00670D4B">
        <w:rPr>
          <w:sz w:val="28"/>
          <w:szCs w:val="28"/>
        </w:rPr>
        <w:t xml:space="preserve"> и счетов-фактур</w:t>
      </w:r>
      <w:r>
        <w:rPr>
          <w:sz w:val="28"/>
          <w:szCs w:val="28"/>
        </w:rPr>
        <w:t>;</w:t>
      </w:r>
    </w:p>
    <w:p w:rsidR="00670D4B" w:rsidRDefault="00670D4B" w:rsidP="00670D4B">
      <w:pPr>
        <w:pStyle w:val="a4"/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обеспечивает подготовку отчётности и необходимых документов в соответствии с Порядком и Соглашением.</w:t>
      </w:r>
    </w:p>
    <w:p w:rsidR="001A5638" w:rsidRPr="00BF0E22" w:rsidRDefault="00BF0E22" w:rsidP="00BF0E22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 xml:space="preserve">Для перечисления Субсидии </w:t>
      </w:r>
      <w:r w:rsidR="009046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городского округа Кинель </w:t>
      </w:r>
      <w:r w:rsidR="001A5638" w:rsidRPr="001A5638">
        <w:rPr>
          <w:sz w:val="28"/>
          <w:szCs w:val="28"/>
        </w:rPr>
        <w:t xml:space="preserve">представляет </w:t>
      </w:r>
      <w:r w:rsidR="001A5638">
        <w:rPr>
          <w:sz w:val="28"/>
          <w:szCs w:val="28"/>
        </w:rPr>
        <w:t>в</w:t>
      </w:r>
      <w:r w:rsidR="001A5638" w:rsidRPr="001A5638">
        <w:rPr>
          <w:sz w:val="28"/>
          <w:szCs w:val="28"/>
        </w:rPr>
        <w:t xml:space="preserve"> Министерство энергетики и жилищно-коммунального хозяйства Самарской области</w:t>
      </w:r>
      <w:r>
        <w:rPr>
          <w:sz w:val="28"/>
          <w:szCs w:val="28"/>
        </w:rPr>
        <w:t xml:space="preserve"> </w:t>
      </w:r>
      <w:r w:rsidR="001A5638" w:rsidRPr="00BF0E22">
        <w:rPr>
          <w:sz w:val="28"/>
          <w:szCs w:val="28"/>
        </w:rPr>
        <w:t>заявку на предоставление субсидии с приложением следующих документов:</w:t>
      </w:r>
    </w:p>
    <w:p w:rsidR="00BF0E22" w:rsidRDefault="00BF0E22" w:rsidP="00BF0E22">
      <w:pPr>
        <w:pStyle w:val="a4"/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A5638" w:rsidRPr="00BF0E22">
        <w:rPr>
          <w:sz w:val="28"/>
          <w:szCs w:val="28"/>
        </w:rPr>
        <w:t>сметн</w:t>
      </w:r>
      <w:r>
        <w:rPr>
          <w:sz w:val="28"/>
          <w:szCs w:val="28"/>
        </w:rPr>
        <w:t>ой</w:t>
      </w:r>
      <w:r w:rsidR="001A5638" w:rsidRPr="00BF0E22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="001A5638" w:rsidRPr="00BF0E22">
        <w:rPr>
          <w:sz w:val="28"/>
          <w:szCs w:val="28"/>
        </w:rPr>
        <w:t xml:space="preserve"> (дефектная ведомость, сметный расчет), подтверждающ</w:t>
      </w:r>
      <w:r>
        <w:rPr>
          <w:sz w:val="28"/>
          <w:szCs w:val="28"/>
        </w:rPr>
        <w:t>ей</w:t>
      </w:r>
      <w:r w:rsidR="001A5638" w:rsidRPr="00BF0E22">
        <w:rPr>
          <w:sz w:val="28"/>
          <w:szCs w:val="28"/>
        </w:rPr>
        <w:t xml:space="preserve"> обоснованность видов, объемов и стоимости работ;</w:t>
      </w:r>
    </w:p>
    <w:p w:rsidR="00BF0E22" w:rsidRDefault="00BF0E22" w:rsidP="00BF0E22">
      <w:pPr>
        <w:pStyle w:val="a4"/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A5638" w:rsidRPr="00BF0E22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="001A5638" w:rsidRPr="00BF0E22">
        <w:rPr>
          <w:sz w:val="28"/>
          <w:szCs w:val="28"/>
        </w:rPr>
        <w:t xml:space="preserve"> договора с подрядной организацией на выполнение работ (услуг) по благоустройству территории </w:t>
      </w:r>
      <w:r>
        <w:rPr>
          <w:sz w:val="28"/>
          <w:szCs w:val="28"/>
        </w:rPr>
        <w:t>городского округа Кинель</w:t>
      </w:r>
      <w:r w:rsidR="001A5638" w:rsidRPr="00BF0E22">
        <w:rPr>
          <w:sz w:val="28"/>
          <w:szCs w:val="28"/>
        </w:rPr>
        <w:t xml:space="preserve">, планируемых к </w:t>
      </w:r>
      <w:proofErr w:type="spellStart"/>
      <w:r w:rsidR="00D44962">
        <w:rPr>
          <w:sz w:val="28"/>
          <w:szCs w:val="28"/>
        </w:rPr>
        <w:t>софинансированию</w:t>
      </w:r>
      <w:proofErr w:type="spellEnd"/>
      <w:r w:rsidR="001A5638" w:rsidRPr="00BF0E22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С</w:t>
      </w:r>
      <w:r w:rsidR="001A5638" w:rsidRPr="00BF0E22">
        <w:rPr>
          <w:sz w:val="28"/>
          <w:szCs w:val="28"/>
        </w:rPr>
        <w:t>убсидии;</w:t>
      </w:r>
    </w:p>
    <w:p w:rsidR="00EB1712" w:rsidRDefault="00BF0E22" w:rsidP="00EB1712">
      <w:pPr>
        <w:pStyle w:val="a4"/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A5638" w:rsidRPr="00BF0E22">
        <w:rPr>
          <w:sz w:val="28"/>
          <w:szCs w:val="28"/>
        </w:rPr>
        <w:t xml:space="preserve">выписки из </w:t>
      </w:r>
      <w:r w:rsidR="00EB1712" w:rsidRPr="00EB1712">
        <w:rPr>
          <w:sz w:val="28"/>
          <w:szCs w:val="28"/>
        </w:rPr>
        <w:t>решени</w:t>
      </w:r>
      <w:r w:rsidR="00EB1712">
        <w:rPr>
          <w:sz w:val="28"/>
          <w:szCs w:val="28"/>
        </w:rPr>
        <w:t>я</w:t>
      </w:r>
      <w:r w:rsidR="00EB1712" w:rsidRPr="00EB1712">
        <w:rPr>
          <w:sz w:val="28"/>
          <w:szCs w:val="28"/>
        </w:rPr>
        <w:t xml:space="preserve"> Думы городского округа Кинель </w:t>
      </w:r>
      <w:r w:rsidR="00EB1712">
        <w:rPr>
          <w:sz w:val="28"/>
          <w:szCs w:val="28"/>
        </w:rPr>
        <w:t>о</w:t>
      </w:r>
      <w:r w:rsidR="00EB1712" w:rsidRPr="00EB1712">
        <w:rPr>
          <w:sz w:val="28"/>
          <w:szCs w:val="28"/>
        </w:rPr>
        <w:t xml:space="preserve"> бюджете городского округа Кинель</w:t>
      </w:r>
      <w:r w:rsidR="001A5638" w:rsidRPr="00BF0E22">
        <w:rPr>
          <w:sz w:val="28"/>
          <w:szCs w:val="28"/>
        </w:rPr>
        <w:t xml:space="preserve">, подтверждающей наличие расходного обязательства и бюджетных ассигнований на финансирование мероприятий, направленных на благоустройство территории </w:t>
      </w:r>
      <w:r w:rsidR="00EB1712">
        <w:rPr>
          <w:sz w:val="28"/>
          <w:szCs w:val="28"/>
        </w:rPr>
        <w:t>городского округа Кинель</w:t>
      </w:r>
      <w:r w:rsidR="001A5638" w:rsidRPr="00BF0E22">
        <w:rPr>
          <w:sz w:val="28"/>
          <w:szCs w:val="28"/>
        </w:rPr>
        <w:t>;</w:t>
      </w:r>
    </w:p>
    <w:p w:rsidR="00EB1712" w:rsidRDefault="00EB1712" w:rsidP="00EB1712">
      <w:pPr>
        <w:pStyle w:val="a4"/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A5638" w:rsidRPr="00BF0E22">
        <w:rPr>
          <w:sz w:val="28"/>
          <w:szCs w:val="28"/>
        </w:rPr>
        <w:t xml:space="preserve">платежных документов, подтверждающих соблюдение доли </w:t>
      </w:r>
      <w:proofErr w:type="spellStart"/>
      <w:r w:rsidR="001A5638" w:rsidRPr="00BF0E22">
        <w:rPr>
          <w:sz w:val="28"/>
          <w:szCs w:val="28"/>
        </w:rPr>
        <w:t>софинансирования</w:t>
      </w:r>
      <w:proofErr w:type="spellEnd"/>
      <w:r w:rsidR="001A5638" w:rsidRPr="00BF0E22">
        <w:rPr>
          <w:sz w:val="28"/>
          <w:szCs w:val="28"/>
        </w:rPr>
        <w:t xml:space="preserve"> соответствующих расходных обязательств из </w:t>
      </w:r>
      <w:r>
        <w:rPr>
          <w:sz w:val="28"/>
          <w:szCs w:val="28"/>
        </w:rPr>
        <w:t>городского бюджета</w:t>
      </w:r>
      <w:r w:rsidR="001A5638" w:rsidRPr="00BF0E22">
        <w:rPr>
          <w:sz w:val="28"/>
          <w:szCs w:val="28"/>
        </w:rPr>
        <w:t>;</w:t>
      </w:r>
    </w:p>
    <w:p w:rsidR="001A5638" w:rsidRPr="00EB1712" w:rsidRDefault="00EB1712" w:rsidP="00EB1712">
      <w:pPr>
        <w:pStyle w:val="a4"/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A5638" w:rsidRPr="00EB1712">
        <w:rPr>
          <w:sz w:val="28"/>
          <w:szCs w:val="28"/>
        </w:rPr>
        <w:t xml:space="preserve">иных </w:t>
      </w:r>
      <w:r>
        <w:rPr>
          <w:sz w:val="28"/>
          <w:szCs w:val="28"/>
        </w:rPr>
        <w:t>документов</w:t>
      </w:r>
      <w:r w:rsidR="001A5638" w:rsidRPr="00EB1712">
        <w:rPr>
          <w:sz w:val="28"/>
          <w:szCs w:val="28"/>
        </w:rPr>
        <w:t xml:space="preserve">, установленных </w:t>
      </w:r>
      <w:r>
        <w:rPr>
          <w:sz w:val="28"/>
          <w:szCs w:val="28"/>
        </w:rPr>
        <w:t>С</w:t>
      </w:r>
      <w:r w:rsidR="001A5638" w:rsidRPr="00EB1712">
        <w:rPr>
          <w:sz w:val="28"/>
          <w:szCs w:val="28"/>
        </w:rPr>
        <w:t>оглашением.</w:t>
      </w:r>
    </w:p>
    <w:p w:rsidR="00EB1712" w:rsidRPr="00EB1712" w:rsidRDefault="00EB1712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 xml:space="preserve">Средства, выделяемые из областного бюджета в виде Субсидии, подлежат зачислению в доход бюджета городского округа Кинель по коду бюджетной классификации доходов </w:t>
      </w:r>
      <w:r>
        <w:rPr>
          <w:sz w:val="28"/>
          <w:szCs w:val="28"/>
          <w:shd w:val="clear" w:color="auto" w:fill="FFFFFF"/>
        </w:rPr>
        <w:t>909 202 02999 04 0000 151 «Прочие субсидии, поступающие в бюджет городского округа».</w:t>
      </w:r>
    </w:p>
    <w:p w:rsidR="00F77CB9" w:rsidRDefault="00F77CB9" w:rsidP="00F77CB9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 xml:space="preserve">Управление финансами </w:t>
      </w:r>
      <w:r w:rsidRPr="00F77CB9">
        <w:rPr>
          <w:sz w:val="28"/>
          <w:szCs w:val="28"/>
        </w:rPr>
        <w:t>администрации городского округа Кинель</w:t>
      </w:r>
      <w:r>
        <w:rPr>
          <w:sz w:val="28"/>
          <w:szCs w:val="28"/>
        </w:rPr>
        <w:t>:</w:t>
      </w:r>
    </w:p>
    <w:p w:rsidR="00F77CB9" w:rsidRDefault="00F77CB9" w:rsidP="00F77CB9">
      <w:pPr>
        <w:pStyle w:val="a4"/>
        <w:numPr>
          <w:ilvl w:val="1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 xml:space="preserve">После зачисления </w:t>
      </w:r>
      <w:r w:rsidR="0090461F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Субсидии </w:t>
      </w:r>
      <w:r w:rsidR="0090461F">
        <w:rPr>
          <w:sz w:val="28"/>
          <w:szCs w:val="28"/>
        </w:rPr>
        <w:t xml:space="preserve">из областного бюджета </w:t>
      </w:r>
      <w:r>
        <w:rPr>
          <w:sz w:val="28"/>
          <w:szCs w:val="28"/>
        </w:rPr>
        <w:t>в доход бюджета городского округа Кинель</w:t>
      </w:r>
      <w:r w:rsidR="00052CBB">
        <w:rPr>
          <w:sz w:val="28"/>
          <w:szCs w:val="28"/>
        </w:rPr>
        <w:t xml:space="preserve"> доводит до администрации городского округа Кинель уведомление о лимитах бюджетных обязательств.</w:t>
      </w:r>
    </w:p>
    <w:p w:rsidR="00052CBB" w:rsidRDefault="00052CBB" w:rsidP="00F77CB9">
      <w:pPr>
        <w:pStyle w:val="a4"/>
        <w:numPr>
          <w:ilvl w:val="1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В установленном порядке возвращает неиспользованный остаток Субсидии в Министерство энергетики и жилищно-коммунального хозяйства Самарской области при отсутствии потребности в указанных средствах.</w:t>
      </w:r>
    </w:p>
    <w:p w:rsidR="00EE3109" w:rsidRDefault="00EE3109" w:rsidP="00252B16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Кинель в установленном порядке перечисляет </w:t>
      </w:r>
      <w:r w:rsidRPr="00EE3109">
        <w:rPr>
          <w:sz w:val="28"/>
          <w:szCs w:val="28"/>
        </w:rPr>
        <w:t xml:space="preserve">МБУ городского округа Кинель Самарской области «Управление жилищно-коммунального хозяйства» </w:t>
      </w:r>
      <w:r>
        <w:rPr>
          <w:sz w:val="28"/>
          <w:szCs w:val="28"/>
        </w:rPr>
        <w:t>средства С</w:t>
      </w:r>
      <w:r w:rsidRPr="00EE3109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Pr="00EE3109">
        <w:rPr>
          <w:sz w:val="28"/>
          <w:szCs w:val="28"/>
        </w:rPr>
        <w:t xml:space="preserve"> в пределах доведенных лимитов бюджетных обязательств</w:t>
      </w:r>
      <w:r>
        <w:rPr>
          <w:sz w:val="28"/>
          <w:szCs w:val="28"/>
        </w:rPr>
        <w:t>.</w:t>
      </w:r>
    </w:p>
    <w:p w:rsidR="00D44962" w:rsidRDefault="00D44962" w:rsidP="00252B16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 xml:space="preserve">МБУ </w:t>
      </w:r>
      <w:r w:rsidRPr="00EE3109">
        <w:rPr>
          <w:sz w:val="28"/>
          <w:szCs w:val="28"/>
        </w:rPr>
        <w:t>городского округа Кинель Самарской области «Управление жилищно-коммунального хозяйства»</w:t>
      </w:r>
      <w:r>
        <w:rPr>
          <w:sz w:val="28"/>
          <w:szCs w:val="28"/>
        </w:rPr>
        <w:t xml:space="preserve"> обеспечивает целевое направление средств Субсидии на </w:t>
      </w:r>
      <w:r w:rsidRPr="00670D4B">
        <w:rPr>
          <w:sz w:val="28"/>
          <w:szCs w:val="28"/>
        </w:rPr>
        <w:t xml:space="preserve">оплату выполненных работ </w:t>
      </w:r>
      <w:r>
        <w:rPr>
          <w:sz w:val="28"/>
          <w:szCs w:val="28"/>
        </w:rPr>
        <w:t xml:space="preserve">по муниципальным контрактам исполнителям работ </w:t>
      </w:r>
      <w:r w:rsidRPr="00670D4B">
        <w:rPr>
          <w:sz w:val="28"/>
          <w:szCs w:val="28"/>
        </w:rPr>
        <w:t>по проведени</w:t>
      </w:r>
      <w:r>
        <w:rPr>
          <w:sz w:val="28"/>
          <w:szCs w:val="28"/>
        </w:rPr>
        <w:t>ю</w:t>
      </w:r>
      <w:r w:rsidRPr="00670D4B">
        <w:rPr>
          <w:sz w:val="28"/>
          <w:szCs w:val="28"/>
        </w:rPr>
        <w:t xml:space="preserve"> отдельных видов работ по ремонту многоквартирных домов и благоустройству их дворовых территорий</w:t>
      </w:r>
      <w:r>
        <w:rPr>
          <w:sz w:val="28"/>
          <w:szCs w:val="28"/>
        </w:rPr>
        <w:t>.</w:t>
      </w:r>
    </w:p>
    <w:p w:rsidR="00252B16" w:rsidRDefault="00252B16" w:rsidP="00252B16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Кинель представляет в Министерство энергетики и жилищно-коммунального хозяйства Самарской области:</w:t>
      </w:r>
    </w:p>
    <w:p w:rsidR="00252B16" w:rsidRDefault="00252B16" w:rsidP="00252B16">
      <w:pPr>
        <w:pStyle w:val="a4"/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252B16">
        <w:rPr>
          <w:sz w:val="28"/>
          <w:szCs w:val="28"/>
        </w:rPr>
        <w:t xml:space="preserve">ежемесячно, в срок до 5 числа месяца, следующего за </w:t>
      </w:r>
      <w:proofErr w:type="gramStart"/>
      <w:r w:rsidRPr="00252B16">
        <w:rPr>
          <w:sz w:val="28"/>
          <w:szCs w:val="28"/>
        </w:rPr>
        <w:t>отчетным</w:t>
      </w:r>
      <w:proofErr w:type="gramEnd"/>
      <w:r w:rsidRPr="00252B16">
        <w:rPr>
          <w:sz w:val="28"/>
          <w:szCs w:val="28"/>
        </w:rPr>
        <w:t>, отчет об использовании межбюджетных трансфертов из областного бюджета (форма по ОКУД 0503324);</w:t>
      </w:r>
    </w:p>
    <w:p w:rsidR="00252B16" w:rsidRPr="00252B16" w:rsidRDefault="00252B16" w:rsidP="00252B16">
      <w:pPr>
        <w:pStyle w:val="a4"/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252B16">
        <w:rPr>
          <w:sz w:val="28"/>
          <w:szCs w:val="28"/>
        </w:rPr>
        <w:t>ежеквартально, в срок до 5 числа месяца, следующего за отчетным кварталом, отчет об использовании и освоении бюджетных средств, документы о расходовании субсидий (с приложением платежных поручений и актов выполненных работ), за IV квартал – не позднее 30 декабря текущего года.</w:t>
      </w:r>
    </w:p>
    <w:p w:rsidR="00EB1712" w:rsidRDefault="00252B16" w:rsidP="00252B16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 w:rsidRPr="00252B16">
        <w:rPr>
          <w:sz w:val="28"/>
          <w:szCs w:val="28"/>
        </w:rPr>
        <w:t xml:space="preserve">После расходования предоставленной Субсидии в полном объеме </w:t>
      </w:r>
      <w:r>
        <w:rPr>
          <w:sz w:val="28"/>
          <w:szCs w:val="28"/>
        </w:rPr>
        <w:t xml:space="preserve">Администрация городского округа Кинель </w:t>
      </w:r>
      <w:r w:rsidRPr="00252B16">
        <w:rPr>
          <w:sz w:val="28"/>
          <w:szCs w:val="28"/>
        </w:rPr>
        <w:t>предоставляет Министерству</w:t>
      </w:r>
      <w:r>
        <w:rPr>
          <w:sz w:val="28"/>
          <w:szCs w:val="28"/>
        </w:rPr>
        <w:t xml:space="preserve"> энергетики и жилищно-коммунального хозяйства Самарской области </w:t>
      </w:r>
      <w:r w:rsidRPr="00252B16">
        <w:rPr>
          <w:sz w:val="28"/>
          <w:szCs w:val="28"/>
        </w:rPr>
        <w:t>реестр платежных документов о расходовании Субсидии (актов выполненных работ, платежных поручений).</w:t>
      </w:r>
    </w:p>
    <w:p w:rsidR="00EB1712" w:rsidRDefault="00252B16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Средства, предоставляемые из областного бюджета в форме Субсидий, носят </w:t>
      </w:r>
      <w:r w:rsidR="00A43CA6">
        <w:rPr>
          <w:sz w:val="28"/>
          <w:szCs w:val="28"/>
        </w:rPr>
        <w:t>целевой характер и не подлежат использованию на иные цели.</w:t>
      </w:r>
    </w:p>
    <w:p w:rsidR="00A43CA6" w:rsidRDefault="00A43CA6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>
        <w:rPr>
          <w:sz w:val="28"/>
          <w:szCs w:val="28"/>
        </w:rPr>
        <w:t>Субсидия подлежит использованию в срок до 30 декабря 2015 года.</w:t>
      </w:r>
    </w:p>
    <w:p w:rsidR="00A43CA6" w:rsidRDefault="00A43CA6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680"/>
        <w:rPr>
          <w:sz w:val="28"/>
          <w:szCs w:val="28"/>
        </w:rPr>
      </w:pPr>
      <w:r w:rsidRPr="003B7F25">
        <w:rPr>
          <w:sz w:val="28"/>
          <w:szCs w:val="28"/>
        </w:rPr>
        <w:t xml:space="preserve">Неиспользованный остаток </w:t>
      </w:r>
      <w:r>
        <w:rPr>
          <w:sz w:val="28"/>
          <w:szCs w:val="28"/>
        </w:rPr>
        <w:t>С</w:t>
      </w:r>
      <w:r w:rsidRPr="003B7F25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Pr="003B7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возврату </w:t>
      </w:r>
      <w:r w:rsidRPr="003B7F25">
        <w:rPr>
          <w:sz w:val="28"/>
          <w:szCs w:val="28"/>
        </w:rPr>
        <w:t>в областной бюджет в соответствии с действующим законодательством</w:t>
      </w:r>
      <w:r>
        <w:rPr>
          <w:sz w:val="28"/>
          <w:szCs w:val="28"/>
        </w:rPr>
        <w:t>.</w:t>
      </w:r>
    </w:p>
    <w:p w:rsidR="009159C8" w:rsidRDefault="009159C8" w:rsidP="003F32D3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A6322">
        <w:rPr>
          <w:sz w:val="28"/>
          <w:szCs w:val="28"/>
        </w:rPr>
        <w:t>Контроль целев</w:t>
      </w:r>
      <w:r w:rsidR="00A43CA6">
        <w:rPr>
          <w:sz w:val="28"/>
          <w:szCs w:val="28"/>
        </w:rPr>
        <w:t xml:space="preserve">ого </w:t>
      </w:r>
      <w:r w:rsidRPr="00EA6322">
        <w:rPr>
          <w:sz w:val="28"/>
          <w:szCs w:val="28"/>
        </w:rPr>
        <w:t>использовани</w:t>
      </w:r>
      <w:r w:rsidR="00A43CA6">
        <w:rPr>
          <w:sz w:val="28"/>
          <w:szCs w:val="28"/>
        </w:rPr>
        <w:t>я</w:t>
      </w:r>
      <w:r w:rsidRPr="00EA6322">
        <w:rPr>
          <w:sz w:val="28"/>
          <w:szCs w:val="28"/>
        </w:rPr>
        <w:t xml:space="preserve"> </w:t>
      </w:r>
      <w:r w:rsidR="00A43CA6">
        <w:rPr>
          <w:sz w:val="28"/>
          <w:szCs w:val="28"/>
        </w:rPr>
        <w:t xml:space="preserve">средств </w:t>
      </w:r>
      <w:r w:rsidRPr="00EA6322">
        <w:rPr>
          <w:sz w:val="28"/>
          <w:szCs w:val="28"/>
        </w:rPr>
        <w:t>Субсиди</w:t>
      </w:r>
      <w:r w:rsidR="00A43CA6">
        <w:rPr>
          <w:sz w:val="28"/>
          <w:szCs w:val="28"/>
        </w:rPr>
        <w:t>и</w:t>
      </w:r>
      <w:r w:rsidRPr="00EA6322">
        <w:rPr>
          <w:sz w:val="28"/>
          <w:szCs w:val="28"/>
        </w:rPr>
        <w:t xml:space="preserve"> осуществляет</w:t>
      </w:r>
      <w:r w:rsidR="00A43CA6">
        <w:rPr>
          <w:sz w:val="28"/>
          <w:szCs w:val="28"/>
        </w:rPr>
        <w:t xml:space="preserve"> администрация городского округа Кинель</w:t>
      </w:r>
      <w:r w:rsidRPr="00EA6322">
        <w:rPr>
          <w:sz w:val="28"/>
          <w:szCs w:val="28"/>
        </w:rPr>
        <w:t>.</w:t>
      </w:r>
    </w:p>
    <w:sectPr w:rsidR="009159C8" w:rsidSect="0082354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1F" w:rsidRDefault="009F1B1F" w:rsidP="00BC38EB">
      <w:r>
        <w:separator/>
      </w:r>
    </w:p>
  </w:endnote>
  <w:endnote w:type="continuationSeparator" w:id="0">
    <w:p w:rsidR="009F1B1F" w:rsidRDefault="009F1B1F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1F" w:rsidRDefault="009F1B1F" w:rsidP="00BC38EB">
      <w:r>
        <w:separator/>
      </w:r>
    </w:p>
  </w:footnote>
  <w:footnote w:type="continuationSeparator" w:id="0">
    <w:p w:rsidR="009F1B1F" w:rsidRDefault="009F1B1F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3962DE3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BC0F74"/>
    <w:multiLevelType w:val="multilevel"/>
    <w:tmpl w:val="2F704D58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18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3E05"/>
    <w:rsid w:val="000046A8"/>
    <w:rsid w:val="00012C69"/>
    <w:rsid w:val="00014391"/>
    <w:rsid w:val="000512ED"/>
    <w:rsid w:val="00052B96"/>
    <w:rsid w:val="00052CBB"/>
    <w:rsid w:val="00053CEF"/>
    <w:rsid w:val="00075487"/>
    <w:rsid w:val="000840A0"/>
    <w:rsid w:val="00095F81"/>
    <w:rsid w:val="000A6612"/>
    <w:rsid w:val="000C026B"/>
    <w:rsid w:val="000C1739"/>
    <w:rsid w:val="000C4C0A"/>
    <w:rsid w:val="000C769A"/>
    <w:rsid w:val="000E07A5"/>
    <w:rsid w:val="000E104A"/>
    <w:rsid w:val="000E31A8"/>
    <w:rsid w:val="000E4A06"/>
    <w:rsid w:val="000F1C30"/>
    <w:rsid w:val="00103D7B"/>
    <w:rsid w:val="0012203E"/>
    <w:rsid w:val="0012396F"/>
    <w:rsid w:val="00151EE0"/>
    <w:rsid w:val="0016143B"/>
    <w:rsid w:val="001657C2"/>
    <w:rsid w:val="001663AB"/>
    <w:rsid w:val="00174CD1"/>
    <w:rsid w:val="00175022"/>
    <w:rsid w:val="00177FE1"/>
    <w:rsid w:val="00193743"/>
    <w:rsid w:val="0019460A"/>
    <w:rsid w:val="001A333A"/>
    <w:rsid w:val="001A50EE"/>
    <w:rsid w:val="001A551A"/>
    <w:rsid w:val="001A5638"/>
    <w:rsid w:val="001C6731"/>
    <w:rsid w:val="001E5D29"/>
    <w:rsid w:val="001E7862"/>
    <w:rsid w:val="00202B39"/>
    <w:rsid w:val="00205E0F"/>
    <w:rsid w:val="00211213"/>
    <w:rsid w:val="002153FF"/>
    <w:rsid w:val="002213F8"/>
    <w:rsid w:val="00222F0E"/>
    <w:rsid w:val="00233365"/>
    <w:rsid w:val="00240248"/>
    <w:rsid w:val="00241378"/>
    <w:rsid w:val="00246941"/>
    <w:rsid w:val="00252B16"/>
    <w:rsid w:val="002617F4"/>
    <w:rsid w:val="0026564C"/>
    <w:rsid w:val="0026637B"/>
    <w:rsid w:val="00270B63"/>
    <w:rsid w:val="00272F2D"/>
    <w:rsid w:val="002753DD"/>
    <w:rsid w:val="002918D1"/>
    <w:rsid w:val="00292011"/>
    <w:rsid w:val="002A155E"/>
    <w:rsid w:val="002A41ED"/>
    <w:rsid w:val="002A54DC"/>
    <w:rsid w:val="002B02A1"/>
    <w:rsid w:val="002B1FA1"/>
    <w:rsid w:val="002C5DED"/>
    <w:rsid w:val="002C7CAE"/>
    <w:rsid w:val="002D427C"/>
    <w:rsid w:val="002D4E9D"/>
    <w:rsid w:val="002D7A26"/>
    <w:rsid w:val="002E4596"/>
    <w:rsid w:val="002E5CEB"/>
    <w:rsid w:val="002F62E2"/>
    <w:rsid w:val="003102BB"/>
    <w:rsid w:val="003148FD"/>
    <w:rsid w:val="00346B48"/>
    <w:rsid w:val="00356444"/>
    <w:rsid w:val="00376F51"/>
    <w:rsid w:val="00383BA7"/>
    <w:rsid w:val="00393CA9"/>
    <w:rsid w:val="003A2559"/>
    <w:rsid w:val="003A4861"/>
    <w:rsid w:val="003A4A02"/>
    <w:rsid w:val="003A5937"/>
    <w:rsid w:val="003A6C60"/>
    <w:rsid w:val="003B5102"/>
    <w:rsid w:val="003B5675"/>
    <w:rsid w:val="003E731D"/>
    <w:rsid w:val="003E742B"/>
    <w:rsid w:val="003F32D3"/>
    <w:rsid w:val="003F5FBF"/>
    <w:rsid w:val="00400AFE"/>
    <w:rsid w:val="0040334B"/>
    <w:rsid w:val="004124C7"/>
    <w:rsid w:val="00414E4A"/>
    <w:rsid w:val="00425445"/>
    <w:rsid w:val="004301F8"/>
    <w:rsid w:val="00436B2C"/>
    <w:rsid w:val="004502D9"/>
    <w:rsid w:val="00454115"/>
    <w:rsid w:val="004605EB"/>
    <w:rsid w:val="00464EF5"/>
    <w:rsid w:val="004701C4"/>
    <w:rsid w:val="004713D7"/>
    <w:rsid w:val="00471514"/>
    <w:rsid w:val="004847BB"/>
    <w:rsid w:val="00491F66"/>
    <w:rsid w:val="0049671A"/>
    <w:rsid w:val="004970D6"/>
    <w:rsid w:val="004B709B"/>
    <w:rsid w:val="004C7B51"/>
    <w:rsid w:val="004E7A2A"/>
    <w:rsid w:val="004F34BC"/>
    <w:rsid w:val="00517BF2"/>
    <w:rsid w:val="00522BD4"/>
    <w:rsid w:val="0052718A"/>
    <w:rsid w:val="00532E73"/>
    <w:rsid w:val="00552871"/>
    <w:rsid w:val="00552E5D"/>
    <w:rsid w:val="00560094"/>
    <w:rsid w:val="0056443F"/>
    <w:rsid w:val="0056719A"/>
    <w:rsid w:val="00575256"/>
    <w:rsid w:val="00594FE6"/>
    <w:rsid w:val="005A12DE"/>
    <w:rsid w:val="005A223E"/>
    <w:rsid w:val="005A6E22"/>
    <w:rsid w:val="005B2338"/>
    <w:rsid w:val="005B4239"/>
    <w:rsid w:val="005C50D1"/>
    <w:rsid w:val="005C7D96"/>
    <w:rsid w:val="005D55D4"/>
    <w:rsid w:val="005F088D"/>
    <w:rsid w:val="006026DB"/>
    <w:rsid w:val="0061373A"/>
    <w:rsid w:val="00614948"/>
    <w:rsid w:val="00616027"/>
    <w:rsid w:val="00627800"/>
    <w:rsid w:val="00661391"/>
    <w:rsid w:val="006614BB"/>
    <w:rsid w:val="00670D4B"/>
    <w:rsid w:val="0067300B"/>
    <w:rsid w:val="00681E97"/>
    <w:rsid w:val="00682BBD"/>
    <w:rsid w:val="006945B0"/>
    <w:rsid w:val="00695E36"/>
    <w:rsid w:val="006B1D2A"/>
    <w:rsid w:val="006B47F8"/>
    <w:rsid w:val="006C0224"/>
    <w:rsid w:val="006C6C90"/>
    <w:rsid w:val="006D175A"/>
    <w:rsid w:val="006D1F20"/>
    <w:rsid w:val="006F6D22"/>
    <w:rsid w:val="00704276"/>
    <w:rsid w:val="007056C9"/>
    <w:rsid w:val="00710161"/>
    <w:rsid w:val="007110B3"/>
    <w:rsid w:val="00711706"/>
    <w:rsid w:val="0071685A"/>
    <w:rsid w:val="0072507C"/>
    <w:rsid w:val="00734C5A"/>
    <w:rsid w:val="00751057"/>
    <w:rsid w:val="0075288A"/>
    <w:rsid w:val="00753BA7"/>
    <w:rsid w:val="007542E7"/>
    <w:rsid w:val="00756A18"/>
    <w:rsid w:val="00757DB0"/>
    <w:rsid w:val="00766ED5"/>
    <w:rsid w:val="00770201"/>
    <w:rsid w:val="00771938"/>
    <w:rsid w:val="00773078"/>
    <w:rsid w:val="00790177"/>
    <w:rsid w:val="007943DF"/>
    <w:rsid w:val="007B1F57"/>
    <w:rsid w:val="007B4157"/>
    <w:rsid w:val="007B4D7E"/>
    <w:rsid w:val="007C0BA0"/>
    <w:rsid w:val="007C6E45"/>
    <w:rsid w:val="007D4CDD"/>
    <w:rsid w:val="007E3070"/>
    <w:rsid w:val="007E60E0"/>
    <w:rsid w:val="007E6629"/>
    <w:rsid w:val="007F5014"/>
    <w:rsid w:val="007F6CB5"/>
    <w:rsid w:val="00811C55"/>
    <w:rsid w:val="008127AA"/>
    <w:rsid w:val="00821AD6"/>
    <w:rsid w:val="00821D52"/>
    <w:rsid w:val="00823543"/>
    <w:rsid w:val="00830D1E"/>
    <w:rsid w:val="00834DE7"/>
    <w:rsid w:val="00836AAE"/>
    <w:rsid w:val="008373C6"/>
    <w:rsid w:val="008415BC"/>
    <w:rsid w:val="00852203"/>
    <w:rsid w:val="00856E40"/>
    <w:rsid w:val="00857CEE"/>
    <w:rsid w:val="00861A3E"/>
    <w:rsid w:val="00863685"/>
    <w:rsid w:val="0086597D"/>
    <w:rsid w:val="00874A80"/>
    <w:rsid w:val="008854B6"/>
    <w:rsid w:val="00890371"/>
    <w:rsid w:val="008A0AA5"/>
    <w:rsid w:val="008A2CA8"/>
    <w:rsid w:val="008A68DA"/>
    <w:rsid w:val="008B010D"/>
    <w:rsid w:val="008B59F4"/>
    <w:rsid w:val="008B6BB1"/>
    <w:rsid w:val="008D0E54"/>
    <w:rsid w:val="008D7ADC"/>
    <w:rsid w:val="0090461F"/>
    <w:rsid w:val="009159C8"/>
    <w:rsid w:val="00926900"/>
    <w:rsid w:val="00931744"/>
    <w:rsid w:val="00934C29"/>
    <w:rsid w:val="00940405"/>
    <w:rsid w:val="00942FE2"/>
    <w:rsid w:val="0094489D"/>
    <w:rsid w:val="00961DD8"/>
    <w:rsid w:val="00982801"/>
    <w:rsid w:val="00990A93"/>
    <w:rsid w:val="009944FA"/>
    <w:rsid w:val="009966E1"/>
    <w:rsid w:val="009A1A3C"/>
    <w:rsid w:val="009A5DE4"/>
    <w:rsid w:val="009B5DB4"/>
    <w:rsid w:val="009B6016"/>
    <w:rsid w:val="009C7F5E"/>
    <w:rsid w:val="009D288D"/>
    <w:rsid w:val="009E7DF1"/>
    <w:rsid w:val="009F1B1F"/>
    <w:rsid w:val="009F4372"/>
    <w:rsid w:val="009F4705"/>
    <w:rsid w:val="00A06206"/>
    <w:rsid w:val="00A11220"/>
    <w:rsid w:val="00A217C4"/>
    <w:rsid w:val="00A21BEB"/>
    <w:rsid w:val="00A3016D"/>
    <w:rsid w:val="00A33F3F"/>
    <w:rsid w:val="00A41580"/>
    <w:rsid w:val="00A41C32"/>
    <w:rsid w:val="00A43CA6"/>
    <w:rsid w:val="00A536CB"/>
    <w:rsid w:val="00A55C98"/>
    <w:rsid w:val="00A66036"/>
    <w:rsid w:val="00A6713F"/>
    <w:rsid w:val="00A73D2D"/>
    <w:rsid w:val="00A85D1C"/>
    <w:rsid w:val="00A93BD0"/>
    <w:rsid w:val="00A967FD"/>
    <w:rsid w:val="00AA234C"/>
    <w:rsid w:val="00AA7496"/>
    <w:rsid w:val="00AD5EC3"/>
    <w:rsid w:val="00AE267C"/>
    <w:rsid w:val="00AE2D3B"/>
    <w:rsid w:val="00AE5AB5"/>
    <w:rsid w:val="00AF70F8"/>
    <w:rsid w:val="00B16BAD"/>
    <w:rsid w:val="00B34A2C"/>
    <w:rsid w:val="00B35991"/>
    <w:rsid w:val="00B36549"/>
    <w:rsid w:val="00B36D9D"/>
    <w:rsid w:val="00B60D3D"/>
    <w:rsid w:val="00B7603E"/>
    <w:rsid w:val="00B764CB"/>
    <w:rsid w:val="00BA4BC2"/>
    <w:rsid w:val="00BB0AC2"/>
    <w:rsid w:val="00BB57F5"/>
    <w:rsid w:val="00BC0286"/>
    <w:rsid w:val="00BC0A59"/>
    <w:rsid w:val="00BC38EB"/>
    <w:rsid w:val="00BC6BAF"/>
    <w:rsid w:val="00BE0793"/>
    <w:rsid w:val="00BE7E6C"/>
    <w:rsid w:val="00BF0E22"/>
    <w:rsid w:val="00BF1510"/>
    <w:rsid w:val="00BF5698"/>
    <w:rsid w:val="00C050CD"/>
    <w:rsid w:val="00C05926"/>
    <w:rsid w:val="00C06575"/>
    <w:rsid w:val="00C0733B"/>
    <w:rsid w:val="00C13E1E"/>
    <w:rsid w:val="00C24195"/>
    <w:rsid w:val="00C327C1"/>
    <w:rsid w:val="00C32C46"/>
    <w:rsid w:val="00C4753F"/>
    <w:rsid w:val="00C5420E"/>
    <w:rsid w:val="00C56883"/>
    <w:rsid w:val="00C57392"/>
    <w:rsid w:val="00C62E27"/>
    <w:rsid w:val="00C7289F"/>
    <w:rsid w:val="00C773C6"/>
    <w:rsid w:val="00C778BD"/>
    <w:rsid w:val="00C77992"/>
    <w:rsid w:val="00C8177B"/>
    <w:rsid w:val="00C95A1D"/>
    <w:rsid w:val="00C96B04"/>
    <w:rsid w:val="00CA72B5"/>
    <w:rsid w:val="00CB15A7"/>
    <w:rsid w:val="00CB2B9E"/>
    <w:rsid w:val="00CB35F1"/>
    <w:rsid w:val="00CC2D9C"/>
    <w:rsid w:val="00CC5108"/>
    <w:rsid w:val="00CD3C6E"/>
    <w:rsid w:val="00CF29B4"/>
    <w:rsid w:val="00CF4E99"/>
    <w:rsid w:val="00CF51DB"/>
    <w:rsid w:val="00D04F31"/>
    <w:rsid w:val="00D20EC6"/>
    <w:rsid w:val="00D30010"/>
    <w:rsid w:val="00D35DC8"/>
    <w:rsid w:val="00D44962"/>
    <w:rsid w:val="00D530F0"/>
    <w:rsid w:val="00D55231"/>
    <w:rsid w:val="00D63073"/>
    <w:rsid w:val="00D800E5"/>
    <w:rsid w:val="00D903B3"/>
    <w:rsid w:val="00DB5D13"/>
    <w:rsid w:val="00DB6D62"/>
    <w:rsid w:val="00DB756C"/>
    <w:rsid w:val="00DD1717"/>
    <w:rsid w:val="00DE1233"/>
    <w:rsid w:val="00DE4A90"/>
    <w:rsid w:val="00E004EF"/>
    <w:rsid w:val="00E040E4"/>
    <w:rsid w:val="00E06C91"/>
    <w:rsid w:val="00E13781"/>
    <w:rsid w:val="00E17E30"/>
    <w:rsid w:val="00E36E71"/>
    <w:rsid w:val="00E46237"/>
    <w:rsid w:val="00E5011C"/>
    <w:rsid w:val="00E653BA"/>
    <w:rsid w:val="00E7401C"/>
    <w:rsid w:val="00E834EE"/>
    <w:rsid w:val="00E91CDC"/>
    <w:rsid w:val="00EA08EE"/>
    <w:rsid w:val="00EA5A82"/>
    <w:rsid w:val="00EA6322"/>
    <w:rsid w:val="00EB1712"/>
    <w:rsid w:val="00ED1A45"/>
    <w:rsid w:val="00EE3109"/>
    <w:rsid w:val="00EE673A"/>
    <w:rsid w:val="00EF4729"/>
    <w:rsid w:val="00EF6D4A"/>
    <w:rsid w:val="00F005DF"/>
    <w:rsid w:val="00F01835"/>
    <w:rsid w:val="00F044F3"/>
    <w:rsid w:val="00F2086C"/>
    <w:rsid w:val="00F22B5F"/>
    <w:rsid w:val="00F23E73"/>
    <w:rsid w:val="00F32DCF"/>
    <w:rsid w:val="00F33571"/>
    <w:rsid w:val="00F375DB"/>
    <w:rsid w:val="00F41CC9"/>
    <w:rsid w:val="00F42E3C"/>
    <w:rsid w:val="00F548C6"/>
    <w:rsid w:val="00F5636D"/>
    <w:rsid w:val="00F6107B"/>
    <w:rsid w:val="00F66A88"/>
    <w:rsid w:val="00F6712E"/>
    <w:rsid w:val="00F765BC"/>
    <w:rsid w:val="00F77CB9"/>
    <w:rsid w:val="00F8007B"/>
    <w:rsid w:val="00F95374"/>
    <w:rsid w:val="00FA44DD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F76E-E19E-44D3-AB0D-24FEFAAB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1</cp:lastModifiedBy>
  <cp:revision>9</cp:revision>
  <cp:lastPrinted>2015-07-01T04:36:00Z</cp:lastPrinted>
  <dcterms:created xsi:type="dcterms:W3CDTF">2010-01-15T08:14:00Z</dcterms:created>
  <dcterms:modified xsi:type="dcterms:W3CDTF">2015-07-01T04:36:00Z</dcterms:modified>
</cp:coreProperties>
</file>