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1A4BD8" w:rsidP="005342B6">
            <w:pPr>
              <w:jc w:val="center"/>
            </w:pPr>
            <w:r>
              <w:t>________________</w:t>
            </w:r>
            <w:r w:rsidR="0070081E">
              <w:t xml:space="preserve"> 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227794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9E47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</w:t>
            </w:r>
            <w:r w:rsidR="00434F02">
              <w:rPr>
                <w:szCs w:val="24"/>
              </w:rPr>
              <w:t>оказывающей данные услуги,</w:t>
            </w:r>
            <w:r w:rsidR="00765301">
              <w:rPr>
                <w:szCs w:val="24"/>
              </w:rPr>
              <w:t xml:space="preserve">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  <w:r w:rsidR="00327432">
              <w:rPr>
                <w:szCs w:val="24"/>
              </w:rPr>
              <w:t xml:space="preserve"> </w:t>
            </w:r>
            <w:r w:rsidR="00F932F4">
              <w:rPr>
                <w:szCs w:val="24"/>
              </w:rPr>
              <w:t>по городскому округу Кинель Самарской области</w:t>
            </w:r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12.01.1996г.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E90CE8" w:rsidRPr="00E90CE8">
        <w:rPr>
          <w:b w:val="0"/>
          <w:szCs w:val="28"/>
        </w:rPr>
        <w:t>,</w:t>
      </w:r>
      <w:r w:rsidR="009943A9" w:rsidRPr="00E90CE8">
        <w:rPr>
          <w:b w:val="0"/>
          <w:szCs w:val="28"/>
        </w:rPr>
        <w:t xml:space="preserve"> Федеральным законом от 06.04.2015г. №68-ФЗ «</w:t>
      </w:r>
      <w:r w:rsidR="009943A9" w:rsidRPr="00E90CE8">
        <w:rPr>
          <w:b w:val="0"/>
        </w:rPr>
        <w:t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 w:rsidR="009943A9" w:rsidRPr="00E90CE8">
        <w:rPr>
          <w:b w:val="0"/>
        </w:rPr>
        <w:t xml:space="preserve"> </w:t>
      </w:r>
      <w:proofErr w:type="gramStart"/>
      <w:r w:rsidR="009943A9" w:rsidRPr="00E90CE8">
        <w:rPr>
          <w:b w:val="0"/>
        </w:rPr>
        <w:t xml:space="preserve">закона </w:t>
      </w:r>
      <w:r w:rsidR="006D0961" w:rsidRPr="00E90CE8">
        <w:rPr>
          <w:b w:val="0"/>
        </w:rPr>
        <w:t>«</w:t>
      </w:r>
      <w:r w:rsidR="009943A9" w:rsidRPr="00E90CE8">
        <w:rPr>
          <w:b w:val="0"/>
        </w:rPr>
        <w:t xml:space="preserve">О приостановлении действия части 11 статьи 50 Федерального закона </w:t>
      </w:r>
      <w:r w:rsidR="006D0961" w:rsidRPr="00E90CE8">
        <w:rPr>
          <w:b w:val="0"/>
        </w:rPr>
        <w:t>«</w:t>
      </w:r>
      <w:r w:rsidR="009943A9" w:rsidRPr="00E90CE8">
        <w:rPr>
          <w:b w:val="0"/>
        </w:rPr>
        <w:t>О государственной гражданской службе Российской Федерации</w:t>
      </w:r>
      <w:r w:rsidR="006D0961" w:rsidRPr="00E90CE8">
        <w:rPr>
          <w:b w:val="0"/>
        </w:rPr>
        <w:t>»</w:t>
      </w:r>
      <w:r w:rsidR="009943A9" w:rsidRPr="00E90CE8">
        <w:rPr>
          <w:b w:val="0"/>
        </w:rPr>
        <w:t xml:space="preserve"> в связи с Федеральным законом </w:t>
      </w:r>
      <w:r w:rsidR="006D0961" w:rsidRPr="00E90CE8">
        <w:rPr>
          <w:b w:val="0"/>
        </w:rPr>
        <w:t>«</w:t>
      </w:r>
      <w:r w:rsidR="009943A9" w:rsidRPr="00E90CE8">
        <w:rPr>
          <w:b w:val="0"/>
        </w:rPr>
        <w:t>О федеральном бюджете на 2015 год и на плановый период 2016 и 2017 годов</w:t>
      </w:r>
      <w:r w:rsidR="00EC4B2C" w:rsidRPr="00E90CE8">
        <w:rPr>
          <w:b w:val="0"/>
        </w:rPr>
        <w:t>»</w:t>
      </w:r>
      <w:r w:rsidR="006D0961" w:rsidRPr="00E90CE8">
        <w:rPr>
          <w:b w:val="0"/>
        </w:rPr>
        <w:t xml:space="preserve"> </w:t>
      </w:r>
      <w:r w:rsidR="00E90CE8" w:rsidRPr="00E90CE8">
        <w:rPr>
          <w:b w:val="0"/>
        </w:rPr>
        <w:t xml:space="preserve"> 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РФ от 26 января 2017 г. N 88</w:t>
      </w:r>
      <w:r w:rsidR="00B86E62">
        <w:rPr>
          <w:b w:val="0"/>
        </w:rPr>
        <w:t xml:space="preserve"> </w:t>
      </w:r>
      <w:r w:rsidR="00E90CE8">
        <w:rPr>
          <w:b w:val="0"/>
        </w:rPr>
        <w:t>«</w:t>
      </w:r>
      <w:r w:rsidR="00E90CE8" w:rsidRPr="00E90CE8">
        <w:rPr>
          <w:b w:val="0"/>
        </w:rPr>
        <w:t>Об утверждении размера индексации выплат, пособий и компенсаций в</w:t>
      </w:r>
      <w:r w:rsidR="00E90CE8">
        <w:t xml:space="preserve"> </w:t>
      </w:r>
      <w:r w:rsidR="00E90CE8">
        <w:rPr>
          <w:b w:val="0"/>
        </w:rPr>
        <w:t>2017 году»</w:t>
      </w:r>
      <w:r w:rsidR="006D0961">
        <w:rPr>
          <w:b w:val="0"/>
        </w:rPr>
        <w:t>,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03255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42A21">
        <w:rPr>
          <w:szCs w:val="28"/>
        </w:rPr>
        <w:lastRenderedPageBreak/>
        <w:t>Утвердить стоимость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093403">
        <w:rPr>
          <w:szCs w:val="28"/>
        </w:rPr>
        <w:t xml:space="preserve"> по городскому округу Кинель Самарской области</w:t>
      </w:r>
      <w:r w:rsidR="00F217EB">
        <w:rPr>
          <w:szCs w:val="28"/>
        </w:rPr>
        <w:t xml:space="preserve"> </w:t>
      </w:r>
      <w:r w:rsidR="00032552">
        <w:rPr>
          <w:szCs w:val="28"/>
        </w:rPr>
        <w:t xml:space="preserve"> </w:t>
      </w:r>
      <w:r w:rsidRPr="00D42A21">
        <w:rPr>
          <w:szCs w:val="28"/>
        </w:rPr>
        <w:t xml:space="preserve">согласно </w:t>
      </w:r>
      <w:r w:rsidR="003C694A">
        <w:rPr>
          <w:szCs w:val="28"/>
        </w:rPr>
        <w:t>П</w:t>
      </w:r>
      <w:r w:rsidRPr="00D42A21">
        <w:rPr>
          <w:szCs w:val="28"/>
        </w:rPr>
        <w:t xml:space="preserve">риложению </w:t>
      </w:r>
      <w:r>
        <w:rPr>
          <w:szCs w:val="28"/>
        </w:rPr>
        <w:t>к настоящему постановлению.</w:t>
      </w:r>
    </w:p>
    <w:p w:rsidR="00165873" w:rsidRDefault="00165873" w:rsidP="00032552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C106DF">
        <w:rPr>
          <w:szCs w:val="28"/>
        </w:rPr>
        <w:t>Признать утратившим силу постановление администрации городского округа Кинель</w:t>
      </w:r>
      <w:r>
        <w:rPr>
          <w:szCs w:val="28"/>
        </w:rPr>
        <w:t xml:space="preserve"> от 27.12.2016года № 3910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Пенсионного  фонда Российской Федерации на 2017 год».</w:t>
      </w:r>
      <w:proofErr w:type="gramEnd"/>
    </w:p>
    <w:p w:rsidR="00032552" w:rsidRDefault="00032552" w:rsidP="009E47C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EB7023">
        <w:rPr>
          <w:szCs w:val="28"/>
        </w:rPr>
        <w:t>Официально опубликовать настоящее постановление в газетах «</w:t>
      </w:r>
      <w:proofErr w:type="spellStart"/>
      <w:r w:rsidRPr="00EB7023">
        <w:rPr>
          <w:szCs w:val="28"/>
        </w:rPr>
        <w:t>Кинельская</w:t>
      </w:r>
      <w:proofErr w:type="spellEnd"/>
      <w:r w:rsidRPr="00EB7023">
        <w:rPr>
          <w:szCs w:val="28"/>
        </w:rPr>
        <w:t xml:space="preserve"> жизнь» или «Неделя Кинеля» и разместить в информационно-телекоммуникационной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 w:rsidRPr="00EB7023">
        <w:rPr>
          <w:szCs w:val="28"/>
        </w:rPr>
        <w:t>Кинельгород</w:t>
      </w:r>
      <w:proofErr w:type="gramStart"/>
      <w:r w:rsidRPr="00EB7023">
        <w:rPr>
          <w:szCs w:val="28"/>
        </w:rPr>
        <w:t>.р</w:t>
      </w:r>
      <w:proofErr w:type="gramEnd"/>
      <w:r w:rsidRPr="00EB7023">
        <w:rPr>
          <w:szCs w:val="28"/>
        </w:rPr>
        <w:t>ф</w:t>
      </w:r>
      <w:proofErr w:type="spellEnd"/>
      <w:r w:rsidRPr="00EB7023">
        <w:rPr>
          <w:szCs w:val="28"/>
        </w:rPr>
        <w:t>) в подразделе «Официальное опубликование» раздела «Информация».</w:t>
      </w:r>
    </w:p>
    <w:p w:rsidR="009E47CF" w:rsidRPr="009E47CF" w:rsidRDefault="00AF51FA" w:rsidP="009E47CF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E47CF">
        <w:rPr>
          <w:szCs w:val="28"/>
        </w:rPr>
        <w:t xml:space="preserve">Настоящее постановление  вступает  в силу </w:t>
      </w:r>
      <w:r w:rsidR="007C3EFC" w:rsidRPr="009E47CF">
        <w:rPr>
          <w:szCs w:val="28"/>
        </w:rPr>
        <w:t xml:space="preserve">на следующий день после </w:t>
      </w:r>
      <w:r w:rsidRPr="009E47CF">
        <w:rPr>
          <w:szCs w:val="28"/>
        </w:rPr>
        <w:t xml:space="preserve"> дня  </w:t>
      </w:r>
      <w:r w:rsidR="007C3EFC" w:rsidRPr="009E47CF">
        <w:rPr>
          <w:szCs w:val="28"/>
        </w:rPr>
        <w:t xml:space="preserve">его </w:t>
      </w:r>
      <w:r w:rsidRPr="009E47CF">
        <w:rPr>
          <w:szCs w:val="28"/>
        </w:rPr>
        <w:t>официального опубликования</w:t>
      </w:r>
      <w:r w:rsidR="009E47CF" w:rsidRPr="009E47CF">
        <w:rPr>
          <w:szCs w:val="28"/>
        </w:rPr>
        <w:t xml:space="preserve"> и  распространяет свое действие на отношения, возникшие  с 01.02.2017года.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      </w:t>
      </w:r>
      <w:r w:rsidR="00296950">
        <w:rPr>
          <w:szCs w:val="28"/>
        </w:rPr>
        <w:t>В.А.Чихире</w:t>
      </w:r>
      <w:r w:rsidR="00EC4B2C">
        <w:rPr>
          <w:szCs w:val="28"/>
        </w:rPr>
        <w:t>в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83323D" w:rsidRDefault="00F932F4" w:rsidP="00185511">
      <w:pPr>
        <w:jc w:val="both"/>
        <w:rPr>
          <w:szCs w:val="28"/>
        </w:rPr>
      </w:pPr>
      <w:r>
        <w:rPr>
          <w:szCs w:val="28"/>
        </w:rPr>
        <w:t>П</w:t>
      </w:r>
      <w:r w:rsidR="00C75E63">
        <w:rPr>
          <w:szCs w:val="28"/>
        </w:rPr>
        <w:t>етропавлова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B04E30" w:rsidRPr="00941C89" w:rsidRDefault="00B04E30" w:rsidP="00B04E3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B04E30" w:rsidRDefault="00B04E30" w:rsidP="00B04E30">
      <w:pPr>
        <w:jc w:val="center"/>
      </w:pPr>
    </w:p>
    <w:p w:rsidR="00B04E30" w:rsidRDefault="00B04E30" w:rsidP="00B04E3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B04E30" w:rsidRPr="00275FDA" w:rsidRDefault="00B04E30" w:rsidP="00B04E30">
      <w:pPr>
        <w:jc w:val="center"/>
        <w:rPr>
          <w:b/>
          <w:bCs/>
          <w:szCs w:val="28"/>
        </w:rPr>
      </w:pPr>
    </w:p>
    <w:p w:rsidR="00B04E30" w:rsidRDefault="00527760" w:rsidP="00B04E3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="00B04E30" w:rsidRPr="00275FDA">
        <w:rPr>
          <w:szCs w:val="28"/>
        </w:rPr>
        <w:t>постановлени</w:t>
      </w:r>
      <w:r>
        <w:rPr>
          <w:szCs w:val="28"/>
        </w:rPr>
        <w:t>я</w:t>
      </w:r>
      <w:r w:rsidR="00B04E30">
        <w:rPr>
          <w:szCs w:val="28"/>
        </w:rPr>
        <w:t xml:space="preserve"> </w:t>
      </w:r>
      <w:r w:rsidR="00B04E30">
        <w:rPr>
          <w:color w:val="000000"/>
          <w:szCs w:val="28"/>
        </w:rPr>
        <w:t>администрации городского округа Кинель Самарской области «</w:t>
      </w:r>
      <w:r w:rsidR="00F932F4"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Пенсионного  фонда Российской Федерации</w:t>
      </w:r>
      <w:r w:rsidR="00434F02">
        <w:rPr>
          <w:szCs w:val="24"/>
        </w:rPr>
        <w:t xml:space="preserve"> по городскому </w:t>
      </w:r>
      <w:r w:rsidR="009E47CF">
        <w:rPr>
          <w:szCs w:val="24"/>
        </w:rPr>
        <w:t>округу Кинель Самарской области</w:t>
      </w:r>
      <w:r w:rsidR="00B04E30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proofErr w:type="gramEnd"/>
    </w:p>
    <w:p w:rsidR="00B04E30" w:rsidRDefault="00B04E30" w:rsidP="00B04E30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794"/>
        <w:gridCol w:w="2693"/>
        <w:gridCol w:w="2977"/>
      </w:tblGrid>
      <w:tr w:rsidR="00165873" w:rsidTr="00165873">
        <w:tc>
          <w:tcPr>
            <w:tcW w:w="3794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93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165873" w:rsidRPr="00275FDA" w:rsidRDefault="00165873" w:rsidP="0041159D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165873">
        <w:trPr>
          <w:trHeight w:val="1104"/>
        </w:trPr>
        <w:tc>
          <w:tcPr>
            <w:tcW w:w="3794" w:type="dxa"/>
          </w:tcPr>
          <w:p w:rsidR="00165873" w:rsidRPr="00B04E30" w:rsidRDefault="00165873" w:rsidP="0041159D">
            <w:pPr>
              <w:rPr>
                <w:sz w:val="22"/>
                <w:szCs w:val="22"/>
              </w:rPr>
            </w:pPr>
          </w:p>
          <w:p w:rsidR="00165873" w:rsidRPr="00B04E30" w:rsidRDefault="00165873" w:rsidP="0041159D">
            <w:pPr>
              <w:suppressAutoHyphens/>
              <w:rPr>
                <w:sz w:val="22"/>
                <w:szCs w:val="22"/>
              </w:rPr>
            </w:pPr>
            <w:r w:rsidRPr="00B04E30">
              <w:rPr>
                <w:sz w:val="22"/>
                <w:szCs w:val="22"/>
              </w:rPr>
              <w:t>Управляющий  Отделением Пенсионного  фонда РФ по Самарской области</w:t>
            </w:r>
          </w:p>
          <w:p w:rsidR="00165873" w:rsidRPr="00B04E30" w:rsidRDefault="00165873" w:rsidP="0041159D">
            <w:pPr>
              <w:suppressAutoHyphens/>
              <w:rPr>
                <w:sz w:val="22"/>
                <w:szCs w:val="22"/>
              </w:rPr>
            </w:pPr>
          </w:p>
          <w:p w:rsidR="00165873" w:rsidRPr="00B04E30" w:rsidRDefault="00165873" w:rsidP="0041159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65873" w:rsidRPr="00B04E30" w:rsidRDefault="00165873" w:rsidP="0041159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65873" w:rsidRPr="00B04E30" w:rsidRDefault="00165873" w:rsidP="00F932F4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65873" w:rsidRPr="00B04E30" w:rsidRDefault="00165873" w:rsidP="00F932F4">
            <w:pPr>
              <w:suppressAutoHyphens/>
              <w:jc w:val="center"/>
              <w:rPr>
                <w:sz w:val="22"/>
                <w:szCs w:val="22"/>
              </w:rPr>
            </w:pPr>
            <w:r w:rsidRPr="00B04E30">
              <w:rPr>
                <w:sz w:val="22"/>
                <w:szCs w:val="22"/>
              </w:rPr>
              <w:t>А.В.Зайцева</w:t>
            </w:r>
          </w:p>
          <w:p w:rsidR="00165873" w:rsidRPr="00B04E30" w:rsidRDefault="00165873" w:rsidP="00F932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4E30" w:rsidRDefault="00B04E30" w:rsidP="00B04E30">
      <w:pPr>
        <w:rPr>
          <w:szCs w:val="28"/>
        </w:rPr>
      </w:pPr>
      <w:r>
        <w:rPr>
          <w:szCs w:val="28"/>
        </w:rPr>
        <w:br w:type="page"/>
      </w:r>
    </w:p>
    <w:p w:rsidR="00C75E63" w:rsidRPr="00941C89" w:rsidRDefault="00C75E63" w:rsidP="00C75E63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C75E63" w:rsidRDefault="00C75E63" w:rsidP="00C75E63">
      <w:pPr>
        <w:jc w:val="center"/>
      </w:pPr>
    </w:p>
    <w:p w:rsidR="00C75E63" w:rsidRDefault="00C75E63" w:rsidP="00C75E63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C75E63" w:rsidRPr="00275FDA" w:rsidRDefault="00C75E63" w:rsidP="00C75E63">
      <w:pPr>
        <w:jc w:val="center"/>
        <w:rPr>
          <w:b/>
          <w:bCs/>
          <w:szCs w:val="28"/>
        </w:rPr>
      </w:pPr>
    </w:p>
    <w:p w:rsidR="00C75E63" w:rsidRDefault="00C75E63" w:rsidP="00C75E63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</w:t>
      </w:r>
      <w:r w:rsidR="00165873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165873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Пенсионного  фонда Российской Федерации по городскому округу Кинель Самарской области</w:t>
      </w:r>
      <w:r>
        <w:rPr>
          <w:color w:val="000000"/>
          <w:szCs w:val="28"/>
        </w:rPr>
        <w:t>»</w:t>
      </w:r>
      <w:r w:rsidR="00527760">
        <w:rPr>
          <w:color w:val="000000"/>
          <w:szCs w:val="28"/>
        </w:rPr>
        <w:t>.</w:t>
      </w:r>
      <w:proofErr w:type="gramEnd"/>
    </w:p>
    <w:p w:rsidR="00C75E63" w:rsidRDefault="00C75E63" w:rsidP="00C75E63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165873" w:rsidTr="00165873">
        <w:tc>
          <w:tcPr>
            <w:tcW w:w="3936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165873" w:rsidRPr="00275FDA" w:rsidRDefault="00165873" w:rsidP="007D58D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D58DA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Default="00165873" w:rsidP="007D58DA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  <w:p w:rsidR="00165873" w:rsidRPr="006F1F1F" w:rsidRDefault="00165873" w:rsidP="007D58DA">
            <w:pPr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165873" w:rsidRPr="006F1F1F" w:rsidTr="00165873">
        <w:trPr>
          <w:trHeight w:val="1104"/>
        </w:trPr>
        <w:tc>
          <w:tcPr>
            <w:tcW w:w="3936" w:type="dxa"/>
            <w:vAlign w:val="center"/>
          </w:tcPr>
          <w:p w:rsidR="00165873" w:rsidRPr="006F1F1F" w:rsidRDefault="00165873" w:rsidP="007D58DA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40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65873" w:rsidRPr="006F1F1F" w:rsidRDefault="00165873" w:rsidP="007D58DA">
            <w:pPr>
              <w:jc w:val="center"/>
              <w:rPr>
                <w:sz w:val="24"/>
              </w:rPr>
            </w:pPr>
            <w:proofErr w:type="spellStart"/>
            <w:r w:rsidRPr="006F1F1F">
              <w:rPr>
                <w:sz w:val="24"/>
              </w:rPr>
              <w:t>Рысаева</w:t>
            </w:r>
            <w:proofErr w:type="spellEnd"/>
            <w:r w:rsidRPr="006F1F1F">
              <w:rPr>
                <w:sz w:val="24"/>
              </w:rPr>
              <w:t xml:space="preserve"> С.Р.</w:t>
            </w:r>
          </w:p>
        </w:tc>
      </w:tr>
    </w:tbl>
    <w:p w:rsidR="00C75E63" w:rsidRDefault="00C75E63" w:rsidP="00C75E63">
      <w:pPr>
        <w:rPr>
          <w:szCs w:val="28"/>
        </w:rPr>
      </w:pPr>
      <w:r>
        <w:rPr>
          <w:szCs w:val="28"/>
        </w:rPr>
        <w:br w:type="page"/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032552">
        <w:rPr>
          <w:szCs w:val="28"/>
        </w:rPr>
        <w:t>____________</w:t>
      </w:r>
      <w:r>
        <w:rPr>
          <w:szCs w:val="28"/>
        </w:rPr>
        <w:t xml:space="preserve"> </w:t>
      </w:r>
      <w:r w:rsidRPr="006A2FE8">
        <w:rPr>
          <w:szCs w:val="28"/>
        </w:rPr>
        <w:t>№</w:t>
      </w:r>
      <w:r w:rsidR="00C760FD">
        <w:rPr>
          <w:szCs w:val="28"/>
        </w:rPr>
        <w:t xml:space="preserve"> </w:t>
      </w:r>
      <w:r w:rsidR="00032552">
        <w:rPr>
          <w:szCs w:val="28"/>
        </w:rPr>
        <w:t>_________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 xml:space="preserve">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 </w:t>
      </w:r>
    </w:p>
    <w:p w:rsidR="002E5A81" w:rsidRDefault="00093403" w:rsidP="002402EF">
      <w:pPr>
        <w:spacing w:line="276" w:lineRule="auto"/>
        <w:jc w:val="center"/>
        <w:rPr>
          <w:szCs w:val="28"/>
        </w:rPr>
      </w:pPr>
      <w:r>
        <w:rPr>
          <w:szCs w:val="28"/>
        </w:rPr>
        <w:t>по городскому округу Кинель Самарской области</w:t>
      </w:r>
      <w:r w:rsidR="00032552">
        <w:rPr>
          <w:szCs w:val="28"/>
        </w:rPr>
        <w:t xml:space="preserve"> </w:t>
      </w:r>
    </w:p>
    <w:p w:rsidR="003C694A" w:rsidRPr="00F217EB" w:rsidRDefault="003C694A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5E7892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1971,59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5E7892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1423,2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5E7892" w:rsidP="001D1FE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2167,46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5E7892" w:rsidP="00D8063B">
            <w:pPr>
              <w:spacing w:line="320" w:lineRule="exact"/>
              <w:ind w:firstLine="24"/>
              <w:jc w:val="center"/>
            </w:pPr>
            <w:r>
              <w:t>5562,25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4AD6"/>
    <w:rsid w:val="00023F02"/>
    <w:rsid w:val="00032552"/>
    <w:rsid w:val="0003434A"/>
    <w:rsid w:val="00052720"/>
    <w:rsid w:val="000677AC"/>
    <w:rsid w:val="000678A7"/>
    <w:rsid w:val="00085F7D"/>
    <w:rsid w:val="00093403"/>
    <w:rsid w:val="00095A50"/>
    <w:rsid w:val="000D76F2"/>
    <w:rsid w:val="000F04A2"/>
    <w:rsid w:val="00110800"/>
    <w:rsid w:val="00127DDD"/>
    <w:rsid w:val="00142445"/>
    <w:rsid w:val="00144B7E"/>
    <w:rsid w:val="001455E6"/>
    <w:rsid w:val="001501C3"/>
    <w:rsid w:val="00165873"/>
    <w:rsid w:val="00170A83"/>
    <w:rsid w:val="00177F46"/>
    <w:rsid w:val="00180051"/>
    <w:rsid w:val="00185511"/>
    <w:rsid w:val="001A1D25"/>
    <w:rsid w:val="001A4BD8"/>
    <w:rsid w:val="001B0D15"/>
    <w:rsid w:val="001B4430"/>
    <w:rsid w:val="001B7DA2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2779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6950"/>
    <w:rsid w:val="002A0135"/>
    <w:rsid w:val="002E5A81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8690D"/>
    <w:rsid w:val="00386B41"/>
    <w:rsid w:val="003872FD"/>
    <w:rsid w:val="003909F7"/>
    <w:rsid w:val="003A455B"/>
    <w:rsid w:val="003C16FF"/>
    <w:rsid w:val="003C25A0"/>
    <w:rsid w:val="003C694A"/>
    <w:rsid w:val="003D16A4"/>
    <w:rsid w:val="003D6E97"/>
    <w:rsid w:val="003F251B"/>
    <w:rsid w:val="00412CBC"/>
    <w:rsid w:val="00416049"/>
    <w:rsid w:val="00420D75"/>
    <w:rsid w:val="00434F02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004FF"/>
    <w:rsid w:val="0051139F"/>
    <w:rsid w:val="00517AB6"/>
    <w:rsid w:val="00527760"/>
    <w:rsid w:val="005432A8"/>
    <w:rsid w:val="0055479E"/>
    <w:rsid w:val="00560FC7"/>
    <w:rsid w:val="0057239F"/>
    <w:rsid w:val="00573E2B"/>
    <w:rsid w:val="00575CAB"/>
    <w:rsid w:val="0057729A"/>
    <w:rsid w:val="005A032C"/>
    <w:rsid w:val="005C04D9"/>
    <w:rsid w:val="005D76F9"/>
    <w:rsid w:val="005E2529"/>
    <w:rsid w:val="005E3021"/>
    <w:rsid w:val="005E4A13"/>
    <w:rsid w:val="005E7892"/>
    <w:rsid w:val="005F2C43"/>
    <w:rsid w:val="00605061"/>
    <w:rsid w:val="00627930"/>
    <w:rsid w:val="00640981"/>
    <w:rsid w:val="00640BBA"/>
    <w:rsid w:val="00641963"/>
    <w:rsid w:val="00654385"/>
    <w:rsid w:val="00691D52"/>
    <w:rsid w:val="0069457C"/>
    <w:rsid w:val="006A2FE8"/>
    <w:rsid w:val="006D0961"/>
    <w:rsid w:val="006E09F9"/>
    <w:rsid w:val="006F4A8E"/>
    <w:rsid w:val="006F50BD"/>
    <w:rsid w:val="006F6F0E"/>
    <w:rsid w:val="0070081E"/>
    <w:rsid w:val="00705DEB"/>
    <w:rsid w:val="007132FD"/>
    <w:rsid w:val="00716A9F"/>
    <w:rsid w:val="00716AE4"/>
    <w:rsid w:val="00733470"/>
    <w:rsid w:val="007353C9"/>
    <w:rsid w:val="00746717"/>
    <w:rsid w:val="00746D66"/>
    <w:rsid w:val="00765301"/>
    <w:rsid w:val="007710D7"/>
    <w:rsid w:val="00771868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1199B"/>
    <w:rsid w:val="00811A27"/>
    <w:rsid w:val="008173A0"/>
    <w:rsid w:val="00824895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165D3"/>
    <w:rsid w:val="009222B4"/>
    <w:rsid w:val="0093593A"/>
    <w:rsid w:val="00953E44"/>
    <w:rsid w:val="0097033A"/>
    <w:rsid w:val="0099412E"/>
    <w:rsid w:val="009943A9"/>
    <w:rsid w:val="009A1269"/>
    <w:rsid w:val="009B0C8C"/>
    <w:rsid w:val="009C5B7B"/>
    <w:rsid w:val="009C6DA6"/>
    <w:rsid w:val="009D0611"/>
    <w:rsid w:val="009D497A"/>
    <w:rsid w:val="009E2E09"/>
    <w:rsid w:val="009E3857"/>
    <w:rsid w:val="009E47CF"/>
    <w:rsid w:val="009F1A26"/>
    <w:rsid w:val="00A559A4"/>
    <w:rsid w:val="00A614BE"/>
    <w:rsid w:val="00A80463"/>
    <w:rsid w:val="00A94B63"/>
    <w:rsid w:val="00A968E5"/>
    <w:rsid w:val="00AA5F91"/>
    <w:rsid w:val="00AB154A"/>
    <w:rsid w:val="00AC11BC"/>
    <w:rsid w:val="00AC655E"/>
    <w:rsid w:val="00AE3C77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43D8"/>
    <w:rsid w:val="00D873AE"/>
    <w:rsid w:val="00DC7314"/>
    <w:rsid w:val="00DD4506"/>
    <w:rsid w:val="00DF7D58"/>
    <w:rsid w:val="00E06F9A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438"/>
    <w:rsid w:val="00EC43A4"/>
    <w:rsid w:val="00EC4B2C"/>
    <w:rsid w:val="00ED4403"/>
    <w:rsid w:val="00ED5273"/>
    <w:rsid w:val="00F217EB"/>
    <w:rsid w:val="00F22916"/>
    <w:rsid w:val="00F23665"/>
    <w:rsid w:val="00F32DD9"/>
    <w:rsid w:val="00F679E7"/>
    <w:rsid w:val="00F723B4"/>
    <w:rsid w:val="00F72992"/>
    <w:rsid w:val="00F8022D"/>
    <w:rsid w:val="00F932F4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7194C2-C261-422A-B119-E9E8731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819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133</cp:revision>
  <cp:lastPrinted>2017-02-02T07:49:00Z</cp:lastPrinted>
  <dcterms:created xsi:type="dcterms:W3CDTF">2009-07-16T10:06:00Z</dcterms:created>
  <dcterms:modified xsi:type="dcterms:W3CDTF">2017-02-02T07:50:00Z</dcterms:modified>
</cp:coreProperties>
</file>