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9E" w:rsidRDefault="0022059E" w:rsidP="0022059E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22059E" w:rsidRPr="00824AB4" w:rsidTr="00846330">
        <w:tc>
          <w:tcPr>
            <w:tcW w:w="4927" w:type="dxa"/>
          </w:tcPr>
          <w:p w:rsidR="0022059E" w:rsidRPr="00824AB4" w:rsidRDefault="00A67028" w:rsidP="003725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22059E" w:rsidRPr="00824AB4" w:rsidTr="00846330">
        <w:tc>
          <w:tcPr>
            <w:tcW w:w="4927" w:type="dxa"/>
          </w:tcPr>
          <w:p w:rsidR="0022059E" w:rsidRPr="00824AB4" w:rsidRDefault="00A67028" w:rsidP="00A670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46330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22059E" w:rsidRPr="00824AB4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846330">
              <w:rPr>
                <w:rFonts w:ascii="Times New Roman" w:hAnsi="Times New Roman"/>
                <w:sz w:val="28"/>
                <w:szCs w:val="28"/>
              </w:rPr>
              <w:t xml:space="preserve"> городского округа Кинель Самарской области</w:t>
            </w:r>
            <w:r w:rsidR="00846330" w:rsidRPr="00824AB4">
              <w:rPr>
                <w:rStyle w:val="af7"/>
                <w:sz w:val="28"/>
                <w:szCs w:val="28"/>
              </w:rPr>
              <w:t xml:space="preserve"> </w:t>
            </w:r>
          </w:p>
        </w:tc>
      </w:tr>
      <w:tr w:rsidR="0022059E" w:rsidRPr="00824AB4" w:rsidTr="00846330">
        <w:tc>
          <w:tcPr>
            <w:tcW w:w="4927" w:type="dxa"/>
          </w:tcPr>
          <w:p w:rsidR="0022059E" w:rsidRPr="00824AB4" w:rsidRDefault="0022059E" w:rsidP="008463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9E" w:rsidRPr="00824AB4" w:rsidTr="00846330">
        <w:tc>
          <w:tcPr>
            <w:tcW w:w="4927" w:type="dxa"/>
          </w:tcPr>
          <w:p w:rsidR="0022059E" w:rsidRPr="00824AB4" w:rsidRDefault="0022059E" w:rsidP="00846330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B4">
              <w:rPr>
                <w:rFonts w:ascii="Times New Roman" w:hAnsi="Times New Roman"/>
                <w:sz w:val="28"/>
                <w:szCs w:val="28"/>
              </w:rPr>
              <w:t>от «___» _________ 201_ г. № ___</w:t>
            </w:r>
          </w:p>
        </w:tc>
      </w:tr>
    </w:tbl>
    <w:p w:rsidR="0022059E" w:rsidRPr="00824AB4" w:rsidRDefault="0022059E" w:rsidP="002205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059E" w:rsidRPr="00824AB4" w:rsidRDefault="0022059E" w:rsidP="002205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059E" w:rsidRPr="00824AB4" w:rsidRDefault="0022059E" w:rsidP="002205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059E" w:rsidRPr="00824AB4" w:rsidRDefault="0022059E" w:rsidP="002205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059E" w:rsidRPr="00824AB4" w:rsidRDefault="0022059E" w:rsidP="00582DAB">
      <w:pPr>
        <w:jc w:val="center"/>
        <w:rPr>
          <w:rFonts w:ascii="Times New Roman" w:hAnsi="Times New Roman"/>
          <w:b/>
          <w:sz w:val="28"/>
          <w:szCs w:val="28"/>
        </w:rPr>
      </w:pPr>
      <w:r w:rsidRPr="00824AB4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22059E" w:rsidRPr="00D9297A" w:rsidRDefault="0022059E" w:rsidP="00582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20">
        <w:rPr>
          <w:rFonts w:ascii="Times New Roman" w:hAnsi="Times New Roman"/>
          <w:b/>
          <w:sz w:val="28"/>
          <w:szCs w:val="28"/>
        </w:rPr>
        <w:t>предоставления</w:t>
      </w:r>
      <w:r w:rsidR="00582DAB"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b/>
          <w:sz w:val="28"/>
          <w:szCs w:val="28"/>
        </w:rPr>
        <w:t xml:space="preserve">муниципальной услуги </w:t>
      </w:r>
      <w:r w:rsidRPr="00722BDC">
        <w:rPr>
          <w:rFonts w:ascii="Times New Roman" w:hAnsi="Times New Roman"/>
          <w:b/>
          <w:sz w:val="28"/>
          <w:szCs w:val="28"/>
        </w:rPr>
        <w:t>«</w:t>
      </w:r>
      <w:r w:rsidRPr="00722BDC">
        <w:rPr>
          <w:rFonts w:ascii="Times New Roman" w:hAnsi="Times New Roman" w:cs="Times New Roman"/>
          <w:b/>
          <w:sz w:val="28"/>
          <w:szCs w:val="28"/>
        </w:rPr>
        <w:t xml:space="preserve">Выдача </w:t>
      </w:r>
      <w:r w:rsidRPr="00D9297A">
        <w:rPr>
          <w:rFonts w:ascii="Times New Roman" w:hAnsi="Times New Roman" w:cs="Times New Roman"/>
          <w:b/>
          <w:sz w:val="28"/>
          <w:szCs w:val="28"/>
        </w:rPr>
        <w:t>разрешений на строительство при осуществлении строит</w:t>
      </w:r>
      <w:r w:rsidR="00582DAB">
        <w:rPr>
          <w:rFonts w:ascii="Times New Roman" w:hAnsi="Times New Roman" w:cs="Times New Roman"/>
          <w:b/>
          <w:sz w:val="28"/>
          <w:szCs w:val="28"/>
        </w:rPr>
        <w:t xml:space="preserve">ельства, реконструкции объекта капитального строительства, </w:t>
      </w:r>
      <w:r w:rsidRPr="00D9297A">
        <w:rPr>
          <w:rFonts w:ascii="Times New Roman" w:hAnsi="Times New Roman" w:cs="Times New Roman"/>
          <w:b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015EAF">
        <w:rPr>
          <w:rFonts w:ascii="Times New Roman" w:hAnsi="Times New Roman"/>
          <w:b/>
          <w:sz w:val="28"/>
          <w:szCs w:val="28"/>
        </w:rPr>
        <w:t xml:space="preserve"> на территории</w:t>
      </w:r>
      <w:r w:rsidR="00846330">
        <w:rPr>
          <w:rFonts w:ascii="Times New Roman" w:hAnsi="Times New Roman"/>
          <w:b/>
          <w:sz w:val="28"/>
          <w:szCs w:val="28"/>
        </w:rPr>
        <w:t xml:space="preserve"> городского</w:t>
      </w:r>
      <w:r w:rsidR="0037252E">
        <w:rPr>
          <w:rFonts w:ascii="Times New Roman" w:hAnsi="Times New Roman"/>
          <w:b/>
          <w:sz w:val="28"/>
          <w:szCs w:val="28"/>
        </w:rPr>
        <w:t xml:space="preserve"> округа Кинель</w:t>
      </w:r>
      <w:r w:rsidR="00A67028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Pr="00824AB4">
        <w:rPr>
          <w:rFonts w:ascii="Times New Roman" w:hAnsi="Times New Roman"/>
          <w:b/>
          <w:sz w:val="28"/>
          <w:szCs w:val="28"/>
        </w:rPr>
        <w:t>»</w:t>
      </w:r>
    </w:p>
    <w:p w:rsidR="0022059E" w:rsidRPr="00984C65" w:rsidRDefault="0022059E" w:rsidP="002205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059E" w:rsidRPr="00824AB4" w:rsidRDefault="0022059E" w:rsidP="0022059E">
      <w:pPr>
        <w:jc w:val="center"/>
        <w:rPr>
          <w:rFonts w:ascii="Times New Roman" w:hAnsi="Times New Roman"/>
          <w:b/>
          <w:sz w:val="28"/>
          <w:szCs w:val="28"/>
        </w:rPr>
      </w:pPr>
      <w:r w:rsidRPr="00824AB4">
        <w:rPr>
          <w:rFonts w:ascii="Times New Roman" w:hAnsi="Times New Roman"/>
          <w:b/>
          <w:sz w:val="28"/>
          <w:szCs w:val="28"/>
        </w:rPr>
        <w:t>I.</w:t>
      </w:r>
      <w:r w:rsidRPr="00824AB4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59E" w:rsidRPr="00B8685F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005">
        <w:rPr>
          <w:rFonts w:ascii="Times New Roman" w:hAnsi="Times New Roman"/>
          <w:sz w:val="28"/>
          <w:szCs w:val="28"/>
        </w:rPr>
        <w:t>1.</w:t>
      </w:r>
      <w:r w:rsidRPr="00255CB6">
        <w:rPr>
          <w:rFonts w:ascii="Times New Roman" w:hAnsi="Times New Roman"/>
          <w:sz w:val="28"/>
          <w:szCs w:val="28"/>
        </w:rPr>
        <w:t xml:space="preserve">1. Административный </w:t>
      </w:r>
      <w:r w:rsidR="00846330">
        <w:rPr>
          <w:rFonts w:ascii="Times New Roman" w:hAnsi="Times New Roman"/>
          <w:sz w:val="28"/>
          <w:szCs w:val="28"/>
        </w:rPr>
        <w:t xml:space="preserve">регламент предоставления </w:t>
      </w:r>
      <w:r w:rsidRPr="00255CB6">
        <w:rPr>
          <w:rFonts w:ascii="Times New Roman" w:hAnsi="Times New Roman"/>
          <w:sz w:val="28"/>
          <w:szCs w:val="28"/>
        </w:rPr>
        <w:t xml:space="preserve"> администрацией </w:t>
      </w:r>
      <w:r w:rsidR="00582DAB">
        <w:rPr>
          <w:rFonts w:ascii="Times New Roman" w:hAnsi="Times New Roman"/>
          <w:sz w:val="28"/>
          <w:szCs w:val="28"/>
        </w:rPr>
        <w:t xml:space="preserve">городского округа Кинель </w:t>
      </w:r>
      <w:r w:rsidRPr="00255CB6">
        <w:rPr>
          <w:rFonts w:ascii="Times New Roman" w:hAnsi="Times New Roman"/>
          <w:sz w:val="28"/>
          <w:szCs w:val="28"/>
        </w:rPr>
        <w:t>муниципальной услуги «</w:t>
      </w:r>
      <w:r w:rsidRPr="00255CB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 на террито</w:t>
      </w:r>
      <w:r w:rsidR="00582DAB">
        <w:rPr>
          <w:rFonts w:ascii="Times New Roman" w:hAnsi="Times New Roman"/>
          <w:sz w:val="28"/>
          <w:szCs w:val="28"/>
        </w:rPr>
        <w:t>рии городского округа Кинель Самарской области</w:t>
      </w:r>
      <w:r w:rsidRPr="00015EAF">
        <w:rPr>
          <w:rFonts w:ascii="Times New Roman" w:hAnsi="Times New Roman"/>
          <w:sz w:val="28"/>
          <w:szCs w:val="28"/>
        </w:rPr>
        <w:t>»</w:t>
      </w:r>
      <w:r w:rsidRPr="00807005">
        <w:rPr>
          <w:rFonts w:ascii="Times New Roman" w:hAnsi="Times New Roman"/>
          <w:sz w:val="28"/>
          <w:szCs w:val="28"/>
        </w:rPr>
        <w:t xml:space="preserve"> (далее – Административный регламент) </w:t>
      </w:r>
      <w:r w:rsidRPr="00824AB4">
        <w:rPr>
          <w:rFonts w:ascii="Times New Roman" w:hAnsi="Times New Roman"/>
          <w:sz w:val="28"/>
          <w:szCs w:val="28"/>
        </w:rPr>
        <w:t xml:space="preserve">разработан в целях </w:t>
      </w:r>
      <w:proofErr w:type="gramStart"/>
      <w:r w:rsidRPr="00824AB4">
        <w:rPr>
          <w:rFonts w:ascii="Times New Roman" w:hAnsi="Times New Roman"/>
          <w:sz w:val="28"/>
          <w:szCs w:val="28"/>
        </w:rPr>
        <w:t xml:space="preserve">повышения качества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выдаче </w:t>
      </w:r>
      <w:r w:rsidRPr="00255CB6"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EAF">
        <w:rPr>
          <w:rFonts w:ascii="Times New Roman" w:hAnsi="Times New Roman"/>
          <w:sz w:val="28"/>
          <w:szCs w:val="28"/>
        </w:rPr>
        <w:t xml:space="preserve"> на терри</w:t>
      </w:r>
      <w:r w:rsidR="00582DAB">
        <w:rPr>
          <w:rFonts w:ascii="Times New Roman" w:hAnsi="Times New Roman"/>
          <w:sz w:val="28"/>
          <w:szCs w:val="28"/>
        </w:rPr>
        <w:t>тории городского округа Кинель Самарской области</w:t>
      </w:r>
      <w:r w:rsidRPr="00824AB4">
        <w:rPr>
          <w:rFonts w:ascii="Times New Roman" w:hAnsi="Times New Roman"/>
          <w:sz w:val="28"/>
          <w:szCs w:val="28"/>
        </w:rPr>
        <w:t xml:space="preserve"> (далее – муниципальная услуга) и определяет сроки и последовательность действий (административных процедур) при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</w:t>
      </w:r>
      <w:r w:rsidRPr="00807005">
        <w:rPr>
          <w:rFonts w:ascii="Times New Roman" w:hAnsi="Times New Roman"/>
          <w:sz w:val="28"/>
          <w:szCs w:val="28"/>
        </w:rPr>
        <w:t>.</w:t>
      </w:r>
      <w:proofErr w:type="gramEnd"/>
    </w:p>
    <w:p w:rsidR="0022059E" w:rsidRPr="00AF1BAC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5425">
        <w:rPr>
          <w:rFonts w:ascii="Times New Roman" w:hAnsi="Times New Roman"/>
          <w:sz w:val="28"/>
          <w:szCs w:val="28"/>
        </w:rPr>
        <w:lastRenderedPageBreak/>
        <w:t xml:space="preserve">1.2. </w:t>
      </w:r>
      <w:proofErr w:type="gramStart"/>
      <w:r w:rsidRPr="00D05425">
        <w:rPr>
          <w:rFonts w:ascii="Times New Roman" w:hAnsi="Times New Roman"/>
          <w:sz w:val="28"/>
          <w:szCs w:val="28"/>
        </w:rPr>
        <w:t xml:space="preserve">Предоставление муниципальной услуги по выдаче разрешений </w:t>
      </w:r>
      <w:r w:rsidRPr="00D05425">
        <w:rPr>
          <w:rFonts w:ascii="Times New Roman" w:hAnsi="Times New Roman" w:cs="Times New Roman"/>
          <w:sz w:val="28"/>
          <w:szCs w:val="28"/>
        </w:rPr>
        <w:t>на строительство при осуществлении строительства, реконструкции объектов капитального строительства</w:t>
      </w:r>
      <w:r w:rsidRPr="00D05425">
        <w:rPr>
          <w:rFonts w:ascii="Times New Roman" w:hAnsi="Times New Roman"/>
          <w:sz w:val="28"/>
          <w:szCs w:val="28"/>
        </w:rPr>
        <w:t xml:space="preserve"> осуществляется в соответствии с настоящим Административным регламентом применительно к объектам</w:t>
      </w:r>
      <w:r w:rsidRPr="00D05425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</w:t>
      </w:r>
      <w:r w:rsidRPr="00AF1BAC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Pr="00AF1BAC">
        <w:rPr>
          <w:rFonts w:ascii="Times New Roman" w:hAnsi="Times New Roman"/>
          <w:sz w:val="28"/>
          <w:szCs w:val="28"/>
        </w:rPr>
        <w:t>за исключением предусмотренных частью 5,</w:t>
      </w:r>
      <w:r w:rsidRPr="00AF1BAC">
        <w:rPr>
          <w:sz w:val="28"/>
          <w:szCs w:val="28"/>
        </w:rPr>
        <w:t xml:space="preserve"> </w:t>
      </w:r>
      <w:r w:rsidRPr="00AF1BAC">
        <w:rPr>
          <w:rFonts w:ascii="Times New Roman" w:hAnsi="Times New Roman" w:cs="Times New Roman"/>
          <w:sz w:val="28"/>
          <w:szCs w:val="28"/>
        </w:rPr>
        <w:t xml:space="preserve">частью 5.1 и частью 6 </w:t>
      </w:r>
      <w:r w:rsidRPr="00AF1BAC">
        <w:rPr>
          <w:rFonts w:ascii="Times New Roman" w:hAnsi="Times New Roman"/>
          <w:sz w:val="28"/>
          <w:szCs w:val="28"/>
        </w:rPr>
        <w:t>статьи 51 Градостроительного кодекса Российской Федерации случаев, когда</w:t>
      </w:r>
      <w:proofErr w:type="gramEnd"/>
      <w:r w:rsidRPr="00AF1BAC">
        <w:rPr>
          <w:rFonts w:ascii="Times New Roman" w:hAnsi="Times New Roman"/>
          <w:sz w:val="28"/>
          <w:szCs w:val="28"/>
        </w:rPr>
        <w:t xml:space="preserve"> выдача разрешений на строительство должна быть осуществлена органом государственной власти или определенной соответствующим положением Градостроительного кодекса Российской Федерации уполномоченной организацией (далее – объект капитального строительства).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1.3. Получателями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являются 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22059E" w:rsidRPr="00824AB4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824AB4">
        <w:rPr>
          <w:rFonts w:ascii="Times New Roman" w:hAnsi="Times New Roman"/>
          <w:sz w:val="28"/>
          <w:szCs w:val="28"/>
        </w:rPr>
        <w:t>. Порядок информирования о правилах предоставления муниципальной услуги.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Информирование о правилах предоставления муниципальной услуги осуществляют администрация</w:t>
      </w:r>
      <w:r w:rsidR="007E49B5">
        <w:rPr>
          <w:rFonts w:ascii="Times New Roman" w:hAnsi="Times New Roman"/>
          <w:sz w:val="28"/>
          <w:szCs w:val="28"/>
        </w:rPr>
        <w:t xml:space="preserve"> городского округа </w:t>
      </w:r>
      <w:r w:rsidR="00A67028">
        <w:rPr>
          <w:rFonts w:ascii="Times New Roman" w:hAnsi="Times New Roman"/>
          <w:sz w:val="28"/>
          <w:szCs w:val="28"/>
        </w:rPr>
        <w:t>Кинель самарской области (далее</w:t>
      </w:r>
      <w:r w:rsidR="007E49B5">
        <w:rPr>
          <w:rFonts w:ascii="Times New Roman" w:hAnsi="Times New Roman"/>
          <w:sz w:val="28"/>
          <w:szCs w:val="28"/>
        </w:rPr>
        <w:t xml:space="preserve"> по тексту – администрация), управление архитектуры и градостроительства администрации городского округа Кинель Самарской области (далее по тексту – управление), многофункциональный центр</w:t>
      </w:r>
      <w:r w:rsidRPr="00824AB4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(</w:t>
      </w:r>
      <w:r w:rsidR="00A67028">
        <w:rPr>
          <w:rFonts w:ascii="Times New Roman" w:hAnsi="Times New Roman"/>
          <w:sz w:val="28"/>
          <w:szCs w:val="28"/>
        </w:rPr>
        <w:t xml:space="preserve">далее - </w:t>
      </w:r>
      <w:r w:rsidRPr="00824AB4">
        <w:rPr>
          <w:rFonts w:ascii="Times New Roman" w:hAnsi="Times New Roman"/>
          <w:sz w:val="28"/>
          <w:szCs w:val="28"/>
        </w:rPr>
        <w:t>МФЦ).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</w:t>
      </w:r>
      <w:r w:rsidRPr="00824AB4">
        <w:rPr>
          <w:rFonts w:ascii="Times New Roman" w:hAnsi="Times New Roman"/>
          <w:sz w:val="28"/>
          <w:szCs w:val="28"/>
        </w:rPr>
        <w:t>.1. Местонахождение администрации:</w:t>
      </w:r>
      <w:r w:rsidR="00582DAB">
        <w:rPr>
          <w:rFonts w:ascii="Times New Roman" w:hAnsi="Times New Roman"/>
          <w:sz w:val="28"/>
          <w:szCs w:val="28"/>
        </w:rPr>
        <w:t xml:space="preserve"> Самарская область, г. Кинель, ул. Мира, 42а</w:t>
      </w:r>
      <w:proofErr w:type="gramStart"/>
      <w:r w:rsidR="007E49B5">
        <w:rPr>
          <w:sz w:val="28"/>
          <w:szCs w:val="28"/>
        </w:rPr>
        <w:t xml:space="preserve"> .</w:t>
      </w:r>
      <w:proofErr w:type="gramEnd"/>
    </w:p>
    <w:p w:rsidR="004E19A3" w:rsidRPr="004E19A3" w:rsidRDefault="004E19A3" w:rsidP="004E19A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19A3">
        <w:rPr>
          <w:rFonts w:ascii="Times New Roman" w:hAnsi="Times New Roman"/>
          <w:sz w:val="28"/>
          <w:szCs w:val="28"/>
        </w:rPr>
        <w:t>График работы администрации (время местное):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57"/>
        <w:gridCol w:w="4963"/>
      </w:tblGrid>
      <w:tr w:rsidR="004E19A3" w:rsidRPr="004E19A3" w:rsidTr="007249CF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9.00 ч. – 16.00 ч.</w:t>
            </w:r>
          </w:p>
        </w:tc>
      </w:tr>
      <w:tr w:rsidR="004E19A3" w:rsidRPr="004E19A3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9.00 ч. – 16.00 ч.</w:t>
            </w:r>
          </w:p>
        </w:tc>
      </w:tr>
      <w:tr w:rsidR="004E19A3" w:rsidRPr="004E19A3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A3" w:rsidRPr="004E19A3" w:rsidRDefault="00A831E0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E19A3" w:rsidRPr="004E19A3">
              <w:rPr>
                <w:sz w:val="28"/>
                <w:szCs w:val="28"/>
              </w:rPr>
              <w:t>е  приемный  день</w:t>
            </w:r>
          </w:p>
        </w:tc>
      </w:tr>
      <w:tr w:rsidR="004E19A3" w:rsidRPr="004E19A3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9.00 ч. – 16.00 ч.</w:t>
            </w:r>
          </w:p>
        </w:tc>
      </w:tr>
      <w:tr w:rsidR="004E19A3" w:rsidRPr="004E19A3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A3" w:rsidRPr="004E19A3" w:rsidRDefault="00A831E0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E19A3">
              <w:rPr>
                <w:sz w:val="28"/>
                <w:szCs w:val="28"/>
              </w:rPr>
              <w:t>е  приемный  день</w:t>
            </w:r>
          </w:p>
        </w:tc>
      </w:tr>
      <w:tr w:rsidR="004E19A3" w:rsidRPr="004E19A3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 xml:space="preserve">Суббота, воскресенье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A3" w:rsidRPr="004E19A3" w:rsidRDefault="004E19A3" w:rsidP="004E19A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9A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  <w:tr w:rsidR="004E19A3" w:rsidRPr="004E19A3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19A3" w:rsidRPr="004E19A3" w:rsidRDefault="004E19A3" w:rsidP="004E19A3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4E19A3">
              <w:rPr>
                <w:sz w:val="28"/>
                <w:szCs w:val="28"/>
              </w:rPr>
              <w:t xml:space="preserve">Перерыв на обед       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A3" w:rsidRPr="004E19A3" w:rsidRDefault="004E19A3" w:rsidP="004E19A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19A3">
              <w:rPr>
                <w:rFonts w:ascii="Times New Roman" w:eastAsia="Times New Roman" w:hAnsi="Times New Roman" w:cs="Times New Roman"/>
                <w:sz w:val="28"/>
                <w:szCs w:val="28"/>
              </w:rPr>
              <w:t>12.00 ч. - 13.00 ч.</w:t>
            </w:r>
          </w:p>
        </w:tc>
      </w:tr>
    </w:tbl>
    <w:p w:rsidR="004E19A3" w:rsidRPr="004E19A3" w:rsidRDefault="004E19A3" w:rsidP="004E19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E19A3">
        <w:rPr>
          <w:rFonts w:ascii="Times New Roman" w:hAnsi="Times New Roman"/>
          <w:sz w:val="28"/>
          <w:szCs w:val="28"/>
        </w:rPr>
        <w:t xml:space="preserve">           Справочные телефоны администрации:</w:t>
      </w:r>
      <w:r w:rsidR="007E49B5" w:rsidRPr="004E19A3">
        <w:rPr>
          <w:rFonts w:ascii="Times New Roman" w:hAnsi="Times New Roman"/>
          <w:sz w:val="28"/>
          <w:szCs w:val="28"/>
        </w:rPr>
        <w:t xml:space="preserve"> </w:t>
      </w:r>
      <w:r w:rsidRPr="004E19A3">
        <w:rPr>
          <w:rFonts w:ascii="Times New Roman" w:hAnsi="Times New Roman"/>
          <w:sz w:val="28"/>
          <w:szCs w:val="28"/>
        </w:rPr>
        <w:t>8(846 63) 2-18-80</w:t>
      </w:r>
      <w:r w:rsidRPr="004E19A3">
        <w:rPr>
          <w:rFonts w:ascii="Times New Roman" w:hAnsi="Times New Roman"/>
          <w:sz w:val="28"/>
          <w:szCs w:val="28"/>
        </w:rPr>
        <w:tab/>
      </w:r>
    </w:p>
    <w:p w:rsidR="00582DAB" w:rsidRDefault="004E19A3" w:rsidP="004E19A3">
      <w:pPr>
        <w:spacing w:line="360" w:lineRule="auto"/>
        <w:ind w:firstLine="708"/>
        <w:jc w:val="both"/>
        <w:rPr>
          <w:rFonts w:ascii="Times New Roman" w:hAnsi="Times New Roman"/>
          <w:color w:val="002060"/>
          <w:sz w:val="28"/>
          <w:szCs w:val="28"/>
        </w:rPr>
      </w:pPr>
      <w:r w:rsidRPr="004E19A3">
        <w:rPr>
          <w:rFonts w:ascii="Times New Roman" w:hAnsi="Times New Roman"/>
          <w:sz w:val="28"/>
          <w:szCs w:val="28"/>
        </w:rPr>
        <w:t xml:space="preserve">Адрес электронной почты администрации: </w:t>
      </w:r>
      <w:hyperlink r:id="rId8" w:history="1">
        <w:r w:rsidRPr="004E19A3">
          <w:rPr>
            <w:rFonts w:ascii="Times New Roman" w:hAnsi="Times New Roman"/>
            <w:color w:val="002060"/>
            <w:sz w:val="28"/>
            <w:szCs w:val="28"/>
            <w:lang w:val="en-US"/>
          </w:rPr>
          <w:t>kineladmin</w:t>
        </w:r>
        <w:r w:rsidRPr="004E19A3">
          <w:rPr>
            <w:rFonts w:ascii="Times New Roman" w:hAnsi="Times New Roman"/>
            <w:color w:val="002060"/>
            <w:sz w:val="28"/>
            <w:szCs w:val="28"/>
          </w:rPr>
          <w:t>@</w:t>
        </w:r>
        <w:r w:rsidRPr="004E19A3">
          <w:rPr>
            <w:rFonts w:ascii="Times New Roman" w:hAnsi="Times New Roman"/>
            <w:color w:val="002060"/>
            <w:sz w:val="28"/>
            <w:szCs w:val="28"/>
            <w:lang w:val="en-US"/>
          </w:rPr>
          <w:t>yandex</w:t>
        </w:r>
        <w:r w:rsidRPr="004E19A3">
          <w:rPr>
            <w:rFonts w:ascii="Times New Roman" w:hAnsi="Times New Roman"/>
            <w:color w:val="002060"/>
            <w:sz w:val="28"/>
            <w:szCs w:val="28"/>
          </w:rPr>
          <w:t>.</w:t>
        </w:r>
        <w:proofErr w:type="spellStart"/>
        <w:r w:rsidRPr="004E19A3">
          <w:rPr>
            <w:rFonts w:ascii="Times New Roman" w:hAnsi="Times New Roman"/>
            <w:color w:val="002060"/>
            <w:sz w:val="28"/>
            <w:szCs w:val="28"/>
            <w:lang w:val="en-US"/>
          </w:rPr>
          <w:t>ru</w:t>
        </w:r>
        <w:proofErr w:type="spellEnd"/>
      </w:hyperlink>
      <w:r w:rsidRPr="004E19A3">
        <w:rPr>
          <w:rFonts w:ascii="Times New Roman" w:hAnsi="Times New Roman"/>
          <w:color w:val="002060"/>
          <w:sz w:val="28"/>
          <w:szCs w:val="28"/>
        </w:rPr>
        <w:t xml:space="preserve">;  </w:t>
      </w:r>
    </w:p>
    <w:p w:rsidR="00A831E0" w:rsidRPr="00A831E0" w:rsidRDefault="00A831E0" w:rsidP="00A831E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1E0">
        <w:rPr>
          <w:rFonts w:ascii="Times New Roman" w:hAnsi="Times New Roman"/>
          <w:sz w:val="28"/>
          <w:szCs w:val="28"/>
        </w:rPr>
        <w:t>1.4.2. Местонахождение управления архитектуры и градостроительства администрации городского округа Кинель Самарс</w:t>
      </w:r>
      <w:r w:rsidR="007E49B5">
        <w:rPr>
          <w:rFonts w:ascii="Times New Roman" w:hAnsi="Times New Roman"/>
          <w:sz w:val="28"/>
          <w:szCs w:val="28"/>
        </w:rPr>
        <w:t>кой области</w:t>
      </w:r>
      <w:r w:rsidRPr="00A831E0">
        <w:rPr>
          <w:rFonts w:ascii="Times New Roman" w:hAnsi="Times New Roman"/>
          <w:sz w:val="28"/>
          <w:szCs w:val="28"/>
        </w:rPr>
        <w:t>:</w:t>
      </w:r>
      <w:r w:rsidRPr="00A831E0">
        <w:rPr>
          <w:sz w:val="28"/>
          <w:szCs w:val="28"/>
        </w:rPr>
        <w:t xml:space="preserve"> </w:t>
      </w:r>
      <w:r w:rsidRPr="00A831E0">
        <w:rPr>
          <w:rFonts w:ascii="Times New Roman" w:hAnsi="Times New Roman" w:cs="Times New Roman"/>
          <w:sz w:val="28"/>
          <w:szCs w:val="28"/>
        </w:rPr>
        <w:t>Самарская область, г. Кинель, ул. Маяковского, 90А.</w:t>
      </w:r>
    </w:p>
    <w:p w:rsidR="00A831E0" w:rsidRPr="00A831E0" w:rsidRDefault="00A831E0" w:rsidP="00A831E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1E0">
        <w:rPr>
          <w:rFonts w:ascii="Times New Roman" w:hAnsi="Times New Roman"/>
          <w:sz w:val="28"/>
          <w:szCs w:val="28"/>
        </w:rPr>
        <w:t>График работы управления (время местное):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57"/>
        <w:gridCol w:w="4963"/>
      </w:tblGrid>
      <w:tr w:rsidR="00A831E0" w:rsidRPr="00A831E0" w:rsidTr="007249CF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9.00 ч. – 16.00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9.00 ч. – 16.00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831E0">
              <w:rPr>
                <w:sz w:val="28"/>
                <w:szCs w:val="28"/>
              </w:rPr>
              <w:t>е  приемный  день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9.00 ч. – 16.00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831E0">
              <w:rPr>
                <w:sz w:val="28"/>
                <w:szCs w:val="28"/>
              </w:rPr>
              <w:t>е  приемный  день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 xml:space="preserve">Суббота, воскресенье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1E0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 xml:space="preserve">Перерыв на обед       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1E0">
              <w:rPr>
                <w:rFonts w:ascii="Times New Roman" w:eastAsia="Times New Roman" w:hAnsi="Times New Roman" w:cs="Times New Roman"/>
                <w:sz w:val="28"/>
                <w:szCs w:val="28"/>
              </w:rPr>
              <w:t>12.00 ч. - 13.00 ч.</w:t>
            </w:r>
          </w:p>
        </w:tc>
      </w:tr>
    </w:tbl>
    <w:p w:rsidR="00A831E0" w:rsidRPr="00A831E0" w:rsidRDefault="00A831E0" w:rsidP="00A831E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31E0">
        <w:rPr>
          <w:rFonts w:ascii="Times New Roman" w:hAnsi="Times New Roman"/>
          <w:sz w:val="28"/>
          <w:szCs w:val="28"/>
        </w:rPr>
        <w:t xml:space="preserve">           Справочные телефоны</w:t>
      </w:r>
      <w:proofErr w:type="gramStart"/>
      <w:r w:rsidRPr="00A831E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7E49B5" w:rsidRPr="00A831E0">
        <w:rPr>
          <w:rFonts w:ascii="Times New Roman" w:hAnsi="Times New Roman"/>
          <w:sz w:val="28"/>
          <w:szCs w:val="28"/>
        </w:rPr>
        <w:t xml:space="preserve"> </w:t>
      </w:r>
      <w:r w:rsidRPr="00A831E0">
        <w:rPr>
          <w:rFonts w:ascii="Times New Roman" w:hAnsi="Times New Roman"/>
          <w:sz w:val="28"/>
          <w:szCs w:val="28"/>
        </w:rPr>
        <w:t>8(846 63)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1E0">
        <w:rPr>
          <w:rFonts w:ascii="Times New Roman" w:hAnsi="Times New Roman"/>
          <w:sz w:val="28"/>
          <w:szCs w:val="28"/>
        </w:rPr>
        <w:t xml:space="preserve">2-14-30; 6-37-80. </w:t>
      </w:r>
    </w:p>
    <w:p w:rsidR="00A831E0" w:rsidRPr="00A831E0" w:rsidRDefault="00A831E0" w:rsidP="00A831E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824AB4">
        <w:rPr>
          <w:rFonts w:ascii="Times New Roman" w:hAnsi="Times New Roman"/>
          <w:sz w:val="28"/>
          <w:szCs w:val="28"/>
        </w:rPr>
        <w:t>Адрес электронной почт</w:t>
      </w:r>
      <w:r>
        <w:rPr>
          <w:rFonts w:ascii="Times New Roman" w:hAnsi="Times New Roman"/>
          <w:sz w:val="28"/>
          <w:szCs w:val="28"/>
        </w:rPr>
        <w:t xml:space="preserve">ы управления: </w:t>
      </w:r>
      <w:hyperlink r:id="rId9" w:history="1">
        <w:r w:rsidRPr="00922685">
          <w:rPr>
            <w:rStyle w:val="a3"/>
            <w:rFonts w:ascii="Times New Roman" w:hAnsi="Times New Roman"/>
            <w:sz w:val="28"/>
            <w:szCs w:val="28"/>
            <w:lang w:val="en-US"/>
          </w:rPr>
          <w:t>okckinel</w:t>
        </w:r>
        <w:r w:rsidRPr="00922685">
          <w:rPr>
            <w:rStyle w:val="a3"/>
            <w:rFonts w:ascii="Times New Roman" w:hAnsi="Times New Roman"/>
            <w:sz w:val="28"/>
            <w:szCs w:val="28"/>
          </w:rPr>
          <w:t>@</w:t>
        </w:r>
        <w:r w:rsidRPr="00922685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922685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22685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  <w:u w:val="single"/>
        </w:rPr>
        <w:t>;</w:t>
      </w:r>
    </w:p>
    <w:p w:rsidR="0022059E" w:rsidRDefault="0022059E" w:rsidP="00A831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831E0">
        <w:rPr>
          <w:rFonts w:ascii="Times New Roman" w:hAnsi="Times New Roman"/>
          <w:sz w:val="28"/>
          <w:szCs w:val="28"/>
        </w:rPr>
        <w:t>.3</w:t>
      </w:r>
      <w:r w:rsidRPr="00824AB4">
        <w:rPr>
          <w:rFonts w:ascii="Times New Roman" w:hAnsi="Times New Roman"/>
          <w:sz w:val="28"/>
          <w:szCs w:val="28"/>
        </w:rPr>
        <w:t xml:space="preserve">. Местонахождение МФЦ: </w:t>
      </w:r>
      <w:r w:rsidR="00A831E0">
        <w:rPr>
          <w:rFonts w:ascii="Times New Roman" w:hAnsi="Times New Roman"/>
          <w:sz w:val="28"/>
          <w:szCs w:val="28"/>
        </w:rPr>
        <w:t>Самарская область, г. Кинель,             ул. Маяковского, д. 80А</w:t>
      </w:r>
      <w:r w:rsidR="00A831E0" w:rsidRPr="00824AB4">
        <w:rPr>
          <w:rFonts w:ascii="Times New Roman" w:hAnsi="Times New Roman"/>
          <w:sz w:val="28"/>
          <w:szCs w:val="28"/>
        </w:rPr>
        <w:t>.</w:t>
      </w:r>
    </w:p>
    <w:p w:rsidR="00A831E0" w:rsidRDefault="00A831E0" w:rsidP="00A831E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График работы МФЦ (время местное):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57"/>
        <w:gridCol w:w="4963"/>
      </w:tblGrid>
      <w:tr w:rsidR="00A831E0" w:rsidRPr="00A831E0" w:rsidTr="007249CF">
        <w:trPr>
          <w:trHeight w:val="108"/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7E49B5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A831E0" w:rsidRPr="00A831E0">
              <w:rPr>
                <w:sz w:val="28"/>
                <w:szCs w:val="28"/>
              </w:rPr>
              <w:t>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7E49B5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A831E0" w:rsidRPr="00A831E0">
              <w:rPr>
                <w:sz w:val="28"/>
                <w:szCs w:val="28"/>
              </w:rPr>
              <w:t>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8.00 ч. – 20.00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7E49B5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A831E0" w:rsidRPr="00A831E0">
              <w:rPr>
                <w:sz w:val="28"/>
                <w:szCs w:val="28"/>
              </w:rPr>
              <w:t>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7E49B5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ч. – 18</w:t>
            </w:r>
            <w:r w:rsidR="00A831E0" w:rsidRPr="00A831E0">
              <w:rPr>
                <w:sz w:val="28"/>
                <w:szCs w:val="28"/>
              </w:rPr>
              <w:t>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 xml:space="preserve">Суббота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7E49B5" w:rsidP="007E49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A831E0" w:rsidRPr="00A83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9.00 ч. – 14.00 ч.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>Воскресенье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1E0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A831E0" w:rsidRPr="00A831E0" w:rsidTr="007249CF">
        <w:trPr>
          <w:jc w:val="center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31E0" w:rsidRPr="00A831E0" w:rsidRDefault="00A831E0" w:rsidP="00A831E0">
            <w:pPr>
              <w:snapToGrid w:val="0"/>
              <w:ind w:firstLine="567"/>
              <w:jc w:val="both"/>
              <w:rPr>
                <w:sz w:val="28"/>
                <w:szCs w:val="28"/>
              </w:rPr>
            </w:pPr>
            <w:r w:rsidRPr="00A831E0">
              <w:rPr>
                <w:sz w:val="28"/>
                <w:szCs w:val="28"/>
              </w:rPr>
              <w:t xml:space="preserve">Перерыв на обед          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E0" w:rsidRPr="00A831E0" w:rsidRDefault="00A831E0" w:rsidP="00A831E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1E0">
              <w:rPr>
                <w:rFonts w:ascii="Times New Roman" w:eastAsia="Times New Roman" w:hAnsi="Times New Roman" w:cs="Times New Roman"/>
                <w:sz w:val="28"/>
                <w:szCs w:val="28"/>
              </w:rPr>
              <w:t>12.00 ч. - 13.00 ч.</w:t>
            </w:r>
          </w:p>
        </w:tc>
      </w:tr>
    </w:tbl>
    <w:p w:rsidR="00A831E0" w:rsidRPr="00A831E0" w:rsidRDefault="00A831E0" w:rsidP="00A831E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Pr="00A831E0">
        <w:rPr>
          <w:rFonts w:ascii="Times New Roman" w:hAnsi="Times New Roman"/>
          <w:sz w:val="28"/>
          <w:szCs w:val="28"/>
        </w:rPr>
        <w:t>Справочные телефоны МФЦ: 8(846 63) 6-12-21</w:t>
      </w:r>
      <w:r w:rsidRPr="00A831E0">
        <w:rPr>
          <w:rFonts w:ascii="Times New Roman" w:hAnsi="Times New Roman"/>
          <w:sz w:val="28"/>
          <w:szCs w:val="28"/>
        </w:rPr>
        <w:tab/>
      </w:r>
    </w:p>
    <w:p w:rsidR="00A831E0" w:rsidRPr="00F3395B" w:rsidRDefault="00A831E0" w:rsidP="00A831E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1E0">
        <w:rPr>
          <w:rFonts w:ascii="Times New Roman" w:hAnsi="Times New Roman"/>
          <w:sz w:val="28"/>
          <w:szCs w:val="28"/>
        </w:rPr>
        <w:t xml:space="preserve">Адрес электронной почты МФЦ: </w:t>
      </w:r>
      <w:r w:rsidRPr="00A831E0">
        <w:rPr>
          <w:rFonts w:ascii="Times New Roman" w:hAnsi="Times New Roman"/>
          <w:sz w:val="28"/>
          <w:szCs w:val="28"/>
          <w:lang w:val="en-US"/>
        </w:rPr>
        <w:t>info</w:t>
      </w:r>
      <w:r w:rsidRPr="00A831E0">
        <w:rPr>
          <w:rFonts w:ascii="Times New Roman" w:hAnsi="Times New Roman"/>
          <w:sz w:val="28"/>
          <w:szCs w:val="28"/>
        </w:rPr>
        <w:t>@</w:t>
      </w:r>
      <w:proofErr w:type="spellStart"/>
      <w:r w:rsidRPr="00A831E0">
        <w:rPr>
          <w:rFonts w:ascii="Times New Roman" w:hAnsi="Times New Roman"/>
          <w:sz w:val="28"/>
          <w:szCs w:val="28"/>
          <w:lang w:val="en-US"/>
        </w:rPr>
        <w:t>mfckinel</w:t>
      </w:r>
      <w:proofErr w:type="spellEnd"/>
      <w:r w:rsidRPr="00A831E0">
        <w:rPr>
          <w:rFonts w:ascii="Times New Roman" w:hAnsi="Times New Roman"/>
          <w:sz w:val="28"/>
          <w:szCs w:val="28"/>
        </w:rPr>
        <w:t>.</w:t>
      </w:r>
      <w:proofErr w:type="spellStart"/>
      <w:r w:rsidRPr="00A831E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831E0">
        <w:rPr>
          <w:rFonts w:ascii="Times New Roman" w:hAnsi="Times New Roman"/>
          <w:sz w:val="28"/>
          <w:szCs w:val="28"/>
        </w:rPr>
        <w:t xml:space="preserve"> 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831E0">
        <w:rPr>
          <w:rFonts w:ascii="Times New Roman" w:hAnsi="Times New Roman"/>
          <w:sz w:val="28"/>
          <w:szCs w:val="28"/>
        </w:rPr>
        <w:t>.4</w:t>
      </w:r>
      <w:r w:rsidRPr="00824AB4">
        <w:rPr>
          <w:rFonts w:ascii="Times New Roman" w:hAnsi="Times New Roman"/>
          <w:sz w:val="28"/>
          <w:szCs w:val="28"/>
        </w:rPr>
        <w:t>. Информация о местонахождении, графике работы и справочных телефонах администрации, а также о порядке предоставления муниципальной услуги и перечне документов, необходимых для ее получения, размещается:</w:t>
      </w:r>
      <w:r w:rsidR="00A831E0" w:rsidRPr="00A831E0">
        <w:rPr>
          <w:rFonts w:ascii="Times New Roman" w:hAnsi="Times New Roman"/>
          <w:sz w:val="28"/>
          <w:szCs w:val="28"/>
        </w:rPr>
        <w:t xml:space="preserve"> 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на официальном интернет-сайте администрации:</w:t>
      </w:r>
      <w:r w:rsidR="007E49B5">
        <w:t xml:space="preserve"> </w:t>
      </w:r>
      <w:hyperlink r:id="rId10" w:history="1">
        <w:proofErr w:type="spellStart"/>
        <w:r w:rsidR="00A67028">
          <w:rPr>
            <w:rStyle w:val="a3"/>
            <w:rFonts w:ascii="Times New Roman" w:hAnsi="Times New Roman"/>
            <w:sz w:val="28"/>
            <w:szCs w:val="28"/>
          </w:rPr>
          <w:t>кинельгород</w:t>
        </w:r>
        <w:proofErr w:type="gramStart"/>
        <w:r w:rsidR="00A67028">
          <w:rPr>
            <w:rStyle w:val="a3"/>
            <w:rFonts w:ascii="Times New Roman" w:hAnsi="Times New Roman"/>
            <w:sz w:val="28"/>
            <w:szCs w:val="28"/>
          </w:rPr>
          <w:t>.р</w:t>
        </w:r>
        <w:proofErr w:type="gramEnd"/>
        <w:r w:rsidR="00A67028">
          <w:rPr>
            <w:rStyle w:val="a3"/>
            <w:rFonts w:ascii="Times New Roman" w:hAnsi="Times New Roman"/>
            <w:sz w:val="28"/>
            <w:szCs w:val="28"/>
          </w:rPr>
          <w:t>ф</w:t>
        </w:r>
        <w:proofErr w:type="spellEnd"/>
      </w:hyperlink>
      <w:r w:rsidR="00A831E0">
        <w:rPr>
          <w:rFonts w:ascii="Times New Roman" w:hAnsi="Times New Roman"/>
          <w:sz w:val="28"/>
          <w:szCs w:val="28"/>
        </w:rPr>
        <w:t>;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 (http://www.gosuslugi.ru),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в региональной системе Единого портала государственных и муниципальных услуг «Портал государственных и муниципальных услуг Самарской области» (далее – Портал государственных и муниципальных услуг Самарской области) - http://www.pgu.samregion.ru и http://www.uslugi.samregion.ru;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на информационных стендах в помещении </w:t>
      </w:r>
      <w:r w:rsidR="00A831E0">
        <w:rPr>
          <w:rFonts w:ascii="Times New Roman" w:hAnsi="Times New Roman"/>
          <w:sz w:val="28"/>
          <w:szCs w:val="28"/>
        </w:rPr>
        <w:t>приема заявлений в управлении</w:t>
      </w:r>
      <w:r w:rsidRPr="00824AB4">
        <w:rPr>
          <w:rFonts w:ascii="Times New Roman" w:hAnsi="Times New Roman"/>
          <w:sz w:val="28"/>
          <w:szCs w:val="28"/>
        </w:rPr>
        <w:t>;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 указанным в предыдущем пункте номерам телефонов администрации.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824AB4">
        <w:rPr>
          <w:rFonts w:ascii="Times New Roman" w:hAnsi="Times New Roman"/>
          <w:sz w:val="28"/>
          <w:szCs w:val="28"/>
          <w:lang w:val="en-US"/>
        </w:rPr>
        <w:t>www</w:t>
      </w:r>
      <w:r w:rsidRPr="00F3395B">
        <w:rPr>
          <w:rFonts w:ascii="Times New Roman" w:hAnsi="Times New Roman"/>
          <w:sz w:val="28"/>
          <w:szCs w:val="28"/>
        </w:rPr>
        <w:t>.</w:t>
      </w:r>
      <w:r w:rsidRPr="00824AB4">
        <w:rPr>
          <w:rFonts w:ascii="Times New Roman" w:hAnsi="Times New Roman"/>
          <w:sz w:val="28"/>
          <w:szCs w:val="28"/>
        </w:rPr>
        <w:t>мфц63.рф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831E0">
        <w:rPr>
          <w:rFonts w:ascii="Times New Roman" w:hAnsi="Times New Roman"/>
          <w:sz w:val="28"/>
          <w:szCs w:val="28"/>
        </w:rPr>
        <w:t>.5</w:t>
      </w:r>
      <w:r w:rsidRPr="00824AB4">
        <w:rPr>
          <w:rFonts w:ascii="Times New Roman" w:hAnsi="Times New Roman"/>
          <w:sz w:val="28"/>
          <w:szCs w:val="28"/>
        </w:rPr>
        <w:t>. Информирование о правилах предоставления муниципальной услуги могут проводиться в следующих формах:</w:t>
      </w:r>
    </w:p>
    <w:p w:rsidR="0022059E" w:rsidRPr="00824AB4" w:rsidRDefault="0022059E" w:rsidP="0022059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22059E" w:rsidRPr="00824AB4" w:rsidRDefault="0022059E" w:rsidP="0022059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22059E" w:rsidRPr="00824AB4" w:rsidRDefault="0022059E" w:rsidP="0022059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22059E" w:rsidRPr="00824AB4" w:rsidRDefault="0022059E" w:rsidP="0022059E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публичное устное информирование.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831E0">
        <w:rPr>
          <w:rFonts w:ascii="Times New Roman" w:hAnsi="Times New Roman"/>
          <w:sz w:val="28"/>
          <w:szCs w:val="28"/>
        </w:rPr>
        <w:t>.6</w:t>
      </w:r>
      <w:r w:rsidRPr="00824AB4">
        <w:rPr>
          <w:rFonts w:ascii="Times New Roman" w:hAnsi="Times New Roman"/>
          <w:sz w:val="28"/>
          <w:szCs w:val="28"/>
        </w:rPr>
        <w:t>. Индивидуальное личное консультирование.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22059E" w:rsidRPr="00824AB4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Индивидуальное личное консультирование одного лица</w:t>
      </w:r>
      <w:r w:rsidR="007A221E">
        <w:rPr>
          <w:rFonts w:ascii="Times New Roman" w:hAnsi="Times New Roman"/>
          <w:sz w:val="28"/>
          <w:szCs w:val="28"/>
        </w:rPr>
        <w:t xml:space="preserve"> должностным лицом управлением</w:t>
      </w:r>
      <w:r w:rsidRPr="00824AB4">
        <w:rPr>
          <w:rFonts w:ascii="Times New Roman" w:hAnsi="Times New Roman"/>
          <w:sz w:val="28"/>
          <w:szCs w:val="28"/>
        </w:rPr>
        <w:t xml:space="preserve"> не может превышать 20 минут.</w:t>
      </w:r>
    </w:p>
    <w:p w:rsidR="0022059E" w:rsidRPr="00824AB4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824AB4">
        <w:rPr>
          <w:rFonts w:ascii="Times New Roman" w:hAnsi="Times New Roman"/>
          <w:sz w:val="28"/>
          <w:szCs w:val="28"/>
        </w:rPr>
        <w:t>,</w:t>
      </w:r>
      <w:proofErr w:type="gramEnd"/>
      <w:r w:rsidRPr="00824AB4">
        <w:rPr>
          <w:rFonts w:ascii="Times New Roman" w:hAnsi="Times New Roman"/>
          <w:sz w:val="28"/>
          <w:szCs w:val="28"/>
        </w:rPr>
        <w:t xml:space="preserve"> если для подготовки ответа требуется время, превышающее 20 минут</w:t>
      </w:r>
      <w:r w:rsidR="007A221E">
        <w:rPr>
          <w:rFonts w:ascii="Times New Roman" w:hAnsi="Times New Roman"/>
          <w:sz w:val="28"/>
          <w:szCs w:val="28"/>
        </w:rPr>
        <w:t>, должностное лицо управления</w:t>
      </w:r>
      <w:r w:rsidRPr="00824AB4">
        <w:rPr>
          <w:rFonts w:ascii="Times New Roman" w:hAnsi="Times New Roman"/>
          <w:sz w:val="28"/>
          <w:szCs w:val="28"/>
        </w:rPr>
        <w:t>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.7</w:t>
      </w:r>
      <w:r w:rsidRPr="00824AB4">
        <w:rPr>
          <w:rFonts w:ascii="Times New Roman" w:hAnsi="Times New Roman"/>
          <w:sz w:val="28"/>
          <w:szCs w:val="28"/>
        </w:rPr>
        <w:t>. Индивидуальное консультирование по почте (по электронной почте).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.8</w:t>
      </w:r>
      <w:r w:rsidRPr="00824AB4">
        <w:rPr>
          <w:rFonts w:ascii="Times New Roman" w:hAnsi="Times New Roman"/>
          <w:sz w:val="28"/>
          <w:szCs w:val="28"/>
        </w:rPr>
        <w:t>. Индивидуальное консультирование по телефону.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отчестве (последнее – при наличии) и должности</w:t>
      </w:r>
      <w:r w:rsidR="001311D3">
        <w:rPr>
          <w:rFonts w:ascii="Times New Roman" w:hAnsi="Times New Roman"/>
          <w:sz w:val="28"/>
          <w:szCs w:val="28"/>
        </w:rPr>
        <w:t xml:space="preserve"> должностного лица управления</w:t>
      </w:r>
      <w:r w:rsidRPr="00824AB4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22059E" w:rsidRPr="00824AB4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22059E" w:rsidRPr="00F3395B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В том случае, есл</w:t>
      </w:r>
      <w:r w:rsidR="001311D3">
        <w:rPr>
          <w:rFonts w:ascii="Times New Roman" w:hAnsi="Times New Roman"/>
          <w:sz w:val="28"/>
          <w:szCs w:val="28"/>
        </w:rPr>
        <w:t>и должностное лицо управления</w:t>
      </w:r>
      <w:r w:rsidRPr="00824AB4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</w:t>
      </w:r>
      <w:r w:rsidRPr="00824AB4">
        <w:rPr>
          <w:rFonts w:ascii="Times New Roman" w:hAnsi="Times New Roman"/>
          <w:sz w:val="28"/>
          <w:szCs w:val="28"/>
        </w:rPr>
        <w:lastRenderedPageBreak/>
        <w:t>проинформировать позвонившее лицо об организациях либо структурных подразделениях администрации, которые располагают необходимыми сведениями.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.9</w:t>
      </w:r>
      <w:r w:rsidRPr="00824AB4">
        <w:rPr>
          <w:rFonts w:ascii="Times New Roman" w:hAnsi="Times New Roman"/>
          <w:sz w:val="28"/>
          <w:szCs w:val="28"/>
        </w:rPr>
        <w:t>. Публичное письменное информирование.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Pr="00824AB4" w:rsidDel="00CA6636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>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.10</w:t>
      </w:r>
      <w:r w:rsidRPr="00824AB4">
        <w:rPr>
          <w:rFonts w:ascii="Times New Roman" w:hAnsi="Times New Roman"/>
          <w:sz w:val="28"/>
          <w:szCs w:val="28"/>
        </w:rPr>
        <w:t>. Публичное устное информирование.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устное информирование осуществляется уполномоченным</w:t>
      </w:r>
      <w:r w:rsidR="001311D3">
        <w:rPr>
          <w:rFonts w:ascii="Times New Roman" w:hAnsi="Times New Roman"/>
          <w:sz w:val="28"/>
          <w:szCs w:val="28"/>
        </w:rPr>
        <w:t xml:space="preserve"> должностным лицом управление</w:t>
      </w:r>
      <w:r w:rsidRPr="00824AB4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.11. Должностные лица управления</w:t>
      </w:r>
      <w:r w:rsidRPr="00824AB4">
        <w:rPr>
          <w:rFonts w:ascii="Times New Roman" w:hAnsi="Times New Roman"/>
          <w:sz w:val="28"/>
          <w:szCs w:val="28"/>
        </w:rPr>
        <w:t>, участвующие в предоставлении муниципальной услуги, при ответе на обращения граждан и организаций обязаны: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 и консультирования по телефон</w:t>
      </w:r>
      <w:r w:rsidR="007E49B5">
        <w:rPr>
          <w:rFonts w:ascii="Times New Roman" w:hAnsi="Times New Roman"/>
          <w:sz w:val="28"/>
          <w:szCs w:val="28"/>
        </w:rPr>
        <w:t>у должностное лицо управления</w:t>
      </w:r>
      <w:r w:rsidRPr="00824AB4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22059E" w:rsidRPr="00824AB4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и </w:t>
      </w:r>
      <w:r w:rsidRPr="00824AB4">
        <w:rPr>
          <w:rFonts w:ascii="Times New Roman" w:hAnsi="Times New Roman"/>
          <w:sz w:val="28"/>
          <w:szCs w:val="28"/>
        </w:rPr>
        <w:lastRenderedPageBreak/>
        <w:t>инициалы</w:t>
      </w:r>
      <w:r w:rsidR="007E49B5">
        <w:rPr>
          <w:rFonts w:ascii="Times New Roman" w:hAnsi="Times New Roman"/>
          <w:sz w:val="28"/>
          <w:szCs w:val="28"/>
        </w:rPr>
        <w:t xml:space="preserve"> должностного лица управления</w:t>
      </w:r>
      <w:r w:rsidRPr="00824AB4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</w:t>
      </w:r>
      <w:r w:rsidR="001311D3">
        <w:rPr>
          <w:rFonts w:ascii="Times New Roman" w:hAnsi="Times New Roman"/>
          <w:sz w:val="28"/>
          <w:szCs w:val="28"/>
        </w:rPr>
        <w:t>(должностного лица управления</w:t>
      </w:r>
      <w:r w:rsidRPr="00824AB4">
        <w:rPr>
          <w:rFonts w:ascii="Times New Roman" w:hAnsi="Times New Roman"/>
          <w:sz w:val="28"/>
          <w:szCs w:val="28"/>
        </w:rPr>
        <w:t>, подготовившего ответ).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Должн</w:t>
      </w:r>
      <w:r w:rsidR="001311D3">
        <w:rPr>
          <w:rFonts w:ascii="Times New Roman" w:hAnsi="Times New Roman"/>
          <w:sz w:val="28"/>
          <w:szCs w:val="28"/>
        </w:rPr>
        <w:t>остное лицо управления</w:t>
      </w:r>
      <w:r w:rsidRPr="00824AB4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.12</w:t>
      </w:r>
      <w:r w:rsidRPr="00824AB4">
        <w:rPr>
          <w:rFonts w:ascii="Times New Roman" w:hAnsi="Times New Roman"/>
          <w:sz w:val="28"/>
          <w:szCs w:val="28"/>
        </w:rPr>
        <w:t>. На стендах в местах предоставления муниципальной услуги размещаются следующие информационные материалы: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извлечения из текста настоящего Административного регламента и приложения к нему;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услуги; 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схема размещен</w:t>
      </w:r>
      <w:r w:rsidR="001311D3">
        <w:rPr>
          <w:rFonts w:ascii="Times New Roman" w:hAnsi="Times New Roman"/>
          <w:sz w:val="28"/>
          <w:szCs w:val="28"/>
        </w:rPr>
        <w:t>ия должностных лиц управления</w:t>
      </w:r>
      <w:r w:rsidRPr="00824AB4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 и должности соответствующих должностных лиц;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извлечения из нормативных правовых актов по наиболее часто задаваемым вопросам;</w:t>
      </w:r>
    </w:p>
    <w:p w:rsidR="0022059E" w:rsidRPr="00824AB4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обжалования решения, действий или бездейств</w:t>
      </w:r>
      <w:r w:rsidR="001311D3">
        <w:rPr>
          <w:rFonts w:ascii="Times New Roman" w:hAnsi="Times New Roman"/>
          <w:sz w:val="28"/>
          <w:szCs w:val="28"/>
        </w:rPr>
        <w:t>ия должностных лиц управления</w:t>
      </w:r>
      <w:r w:rsidRPr="00824AB4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.13</w:t>
      </w:r>
      <w:r w:rsidRPr="00824AB4">
        <w:rPr>
          <w:rFonts w:ascii="Times New Roman" w:hAnsi="Times New Roman"/>
          <w:sz w:val="28"/>
          <w:szCs w:val="28"/>
        </w:rPr>
        <w:t>. На официальном сайте администрации в сети Интернет размещаются следующие информационные материалы: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полное наименование и пол</w:t>
      </w:r>
      <w:r w:rsidR="001311D3">
        <w:rPr>
          <w:rFonts w:ascii="Times New Roman" w:hAnsi="Times New Roman"/>
          <w:sz w:val="28"/>
          <w:szCs w:val="28"/>
        </w:rPr>
        <w:t>ный почтовый адрес управления</w:t>
      </w:r>
      <w:r w:rsidRPr="00824AB4">
        <w:rPr>
          <w:rFonts w:ascii="Times New Roman" w:hAnsi="Times New Roman"/>
          <w:sz w:val="28"/>
          <w:szCs w:val="28"/>
        </w:rPr>
        <w:t>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о правилах предоставления муниципальной услуги;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адрес</w:t>
      </w:r>
      <w:r w:rsidR="001311D3">
        <w:rPr>
          <w:rFonts w:ascii="Times New Roman" w:hAnsi="Times New Roman"/>
          <w:sz w:val="28"/>
          <w:szCs w:val="28"/>
        </w:rPr>
        <w:t xml:space="preserve"> электронной почты управления</w:t>
      </w:r>
      <w:r w:rsidRPr="00824AB4">
        <w:rPr>
          <w:rFonts w:ascii="Times New Roman" w:hAnsi="Times New Roman"/>
          <w:sz w:val="28"/>
          <w:szCs w:val="28"/>
        </w:rPr>
        <w:t>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с приложениями к нему; 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22059E" w:rsidRPr="00824AB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.14</w:t>
      </w:r>
      <w:r w:rsidRPr="00824AB4">
        <w:rPr>
          <w:rFonts w:ascii="Times New Roman" w:hAnsi="Times New Roman"/>
          <w:sz w:val="28"/>
          <w:szCs w:val="28"/>
        </w:rPr>
        <w:t>. На Едином портале государственных и муниципальных услуг и Портале государственных и муниципальных услуг Самарской области размещается информация: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полное наименование и полный почтовый адрес администрации;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адрес</w:t>
      </w:r>
      <w:r w:rsidR="001311D3">
        <w:rPr>
          <w:rFonts w:ascii="Times New Roman" w:hAnsi="Times New Roman"/>
          <w:sz w:val="28"/>
          <w:szCs w:val="28"/>
        </w:rPr>
        <w:t xml:space="preserve"> электронной почты управления</w:t>
      </w:r>
      <w:r w:rsidRPr="00824AB4">
        <w:rPr>
          <w:rFonts w:ascii="Times New Roman" w:hAnsi="Times New Roman"/>
          <w:sz w:val="28"/>
          <w:szCs w:val="28"/>
        </w:rPr>
        <w:t>;</w:t>
      </w:r>
    </w:p>
    <w:p w:rsidR="0022059E" w:rsidRPr="00824AB4" w:rsidRDefault="0022059E" w:rsidP="0022059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22059E" w:rsidRPr="0059167C" w:rsidRDefault="0022059E" w:rsidP="00904E8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311D3">
        <w:rPr>
          <w:rFonts w:ascii="Times New Roman" w:hAnsi="Times New Roman"/>
          <w:sz w:val="28"/>
          <w:szCs w:val="28"/>
        </w:rPr>
        <w:t>.15</w:t>
      </w:r>
      <w:r w:rsidRPr="00824AB4">
        <w:rPr>
          <w:rFonts w:ascii="Times New Roman" w:hAnsi="Times New Roman"/>
          <w:sz w:val="28"/>
          <w:szCs w:val="28"/>
        </w:rPr>
        <w:t xml:space="preserve">. В залах обслуживания МФЦ устанавливаются </w:t>
      </w:r>
      <w:proofErr w:type="gramStart"/>
      <w:r w:rsidRPr="00824AB4">
        <w:rPr>
          <w:rFonts w:ascii="Times New Roman" w:hAnsi="Times New Roman"/>
          <w:sz w:val="28"/>
          <w:szCs w:val="28"/>
        </w:rPr>
        <w:t>интернет-киоски</w:t>
      </w:r>
      <w:proofErr w:type="gramEnd"/>
      <w:r w:rsidRPr="00824AB4">
        <w:rPr>
          <w:rFonts w:ascii="Times New Roman" w:hAnsi="Times New Roman"/>
          <w:sz w:val="28"/>
          <w:szCs w:val="28"/>
        </w:rPr>
        <w:t xml:space="preserve">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824AB4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824AB4">
        <w:rPr>
          <w:rFonts w:ascii="Times New Roman" w:hAnsi="Times New Roman"/>
          <w:sz w:val="28"/>
          <w:szCs w:val="28"/>
        </w:rPr>
        <w:t>, размещаются на информационном стенде в непосредственной близости от места расположения интернет-киоска.</w:t>
      </w:r>
    </w:p>
    <w:p w:rsidR="0022059E" w:rsidRPr="00904E8A" w:rsidRDefault="0022059E" w:rsidP="00904E8A">
      <w:pPr>
        <w:jc w:val="center"/>
        <w:rPr>
          <w:rFonts w:ascii="Times New Roman" w:hAnsi="Times New Roman"/>
          <w:b/>
          <w:sz w:val="28"/>
          <w:szCs w:val="28"/>
        </w:rPr>
      </w:pPr>
      <w:r w:rsidRPr="0029183D">
        <w:rPr>
          <w:rFonts w:ascii="Times New Roman" w:hAnsi="Times New Roman"/>
          <w:b/>
          <w:sz w:val="28"/>
          <w:szCs w:val="28"/>
        </w:rPr>
        <w:t>I</w:t>
      </w:r>
      <w:r w:rsidRPr="0029183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9183D">
        <w:rPr>
          <w:rFonts w:ascii="Times New Roman" w:hAnsi="Times New Roman"/>
          <w:b/>
          <w:sz w:val="28"/>
          <w:szCs w:val="28"/>
        </w:rPr>
        <w:t>.</w:t>
      </w:r>
      <w:r w:rsidRPr="0029183D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2.1. Наименование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услуги: выдача </w:t>
      </w:r>
      <w:r w:rsidRPr="00255CB6"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 на </w:t>
      </w:r>
      <w:r w:rsidR="00744B03">
        <w:rPr>
          <w:rFonts w:ascii="Times New Roman" w:hAnsi="Times New Roman"/>
          <w:sz w:val="28"/>
          <w:szCs w:val="28"/>
        </w:rPr>
        <w:t xml:space="preserve">территории городского округа Кинель Самарской области </w:t>
      </w:r>
      <w:r w:rsidRPr="008F5256">
        <w:rPr>
          <w:rFonts w:ascii="Times New Roman" w:hAnsi="Times New Roman" w:cs="Times New Roman"/>
          <w:sz w:val="28"/>
          <w:szCs w:val="28"/>
        </w:rPr>
        <w:t>(далее</w:t>
      </w:r>
      <w:r w:rsidR="00A67028">
        <w:rPr>
          <w:rFonts w:ascii="Times New Roman" w:hAnsi="Times New Roman" w:cs="Times New Roman"/>
          <w:sz w:val="28"/>
          <w:szCs w:val="28"/>
        </w:rPr>
        <w:t xml:space="preserve"> </w:t>
      </w:r>
      <w:r w:rsidRPr="008F5256">
        <w:rPr>
          <w:rFonts w:ascii="Times New Roman" w:hAnsi="Times New Roman" w:cs="Times New Roman"/>
          <w:sz w:val="28"/>
          <w:szCs w:val="28"/>
        </w:rPr>
        <w:t>– разрешени</w:t>
      </w:r>
      <w:r w:rsidR="00A67028">
        <w:rPr>
          <w:rFonts w:ascii="Times New Roman" w:hAnsi="Times New Roman" w:cs="Times New Roman"/>
          <w:sz w:val="28"/>
          <w:szCs w:val="28"/>
        </w:rPr>
        <w:t>е</w:t>
      </w:r>
      <w:r w:rsidRPr="008F5256">
        <w:rPr>
          <w:rFonts w:ascii="Times New Roman" w:hAnsi="Times New Roman" w:cs="Times New Roman"/>
          <w:sz w:val="28"/>
          <w:szCs w:val="28"/>
        </w:rPr>
        <w:t xml:space="preserve"> на строительство)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 xml:space="preserve">В состав указанной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входят следующие </w:t>
      </w:r>
      <w:proofErr w:type="spellStart"/>
      <w:r>
        <w:rPr>
          <w:rFonts w:ascii="Times New Roman" w:hAnsi="Times New Roman"/>
          <w:sz w:val="28"/>
          <w:szCs w:val="28"/>
        </w:rPr>
        <w:t>подуслуги</w:t>
      </w:r>
      <w:proofErr w:type="spellEnd"/>
      <w:r w:rsidRPr="008F5256">
        <w:rPr>
          <w:rFonts w:ascii="Times New Roman" w:hAnsi="Times New Roman"/>
          <w:sz w:val="28"/>
          <w:szCs w:val="28"/>
        </w:rPr>
        <w:t>: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выдача разрешений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продление срока действия разрешений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внесение изменений в разрешения на строительство.</w:t>
      </w:r>
    </w:p>
    <w:p w:rsidR="00904E8A" w:rsidRDefault="0022059E" w:rsidP="00904E8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2.2. </w:t>
      </w:r>
      <w:r w:rsidRPr="000C5821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</w:t>
      </w:r>
      <w:r w:rsidR="00744B03">
        <w:rPr>
          <w:rFonts w:ascii="Times New Roman" w:hAnsi="Times New Roman"/>
          <w:sz w:val="28"/>
          <w:szCs w:val="28"/>
        </w:rPr>
        <w:t>муниципальную услугу</w:t>
      </w:r>
      <w:r w:rsidR="00904E8A">
        <w:rPr>
          <w:rFonts w:ascii="Times New Roman" w:hAnsi="Times New Roman"/>
          <w:sz w:val="28"/>
          <w:szCs w:val="28"/>
        </w:rPr>
        <w:t xml:space="preserve"> -</w:t>
      </w:r>
      <w:r w:rsidR="00744B03">
        <w:rPr>
          <w:rFonts w:ascii="Times New Roman" w:hAnsi="Times New Roman"/>
          <w:sz w:val="28"/>
          <w:szCs w:val="28"/>
        </w:rPr>
        <w:t xml:space="preserve"> </w:t>
      </w:r>
      <w:r w:rsidR="00904E8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городского округа Кинель  Самарской области (далее - Уполномоченный орган) в лице структурного подразделения - </w:t>
      </w:r>
      <w:r w:rsidR="00904E8A">
        <w:rPr>
          <w:rFonts w:ascii="Times New Roman" w:hAnsi="Times New Roman"/>
          <w:sz w:val="28"/>
          <w:szCs w:val="28"/>
        </w:rPr>
        <w:t>управления архитектуры и градостроительства администрации городского округа Кинель Самарской области</w:t>
      </w:r>
      <w:r w:rsidR="00904E8A">
        <w:rPr>
          <w:rFonts w:ascii="Times New Roman" w:eastAsia="Times New Roman" w:hAnsi="Times New Roman" w:cs="Times New Roman"/>
          <w:sz w:val="28"/>
          <w:szCs w:val="28"/>
        </w:rPr>
        <w:t xml:space="preserve"> (далее  - структурное подразделение Уполномоченного органа, управление).</w:t>
      </w:r>
    </w:p>
    <w:p w:rsidR="0022059E" w:rsidRPr="000C5821" w:rsidRDefault="0022059E" w:rsidP="00904E8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821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МФЦ в части приема документов, необходимых для предоставления муниципальной услуги, дос</w:t>
      </w:r>
      <w:r w:rsidR="00294933">
        <w:rPr>
          <w:rFonts w:ascii="Times New Roman" w:hAnsi="Times New Roman"/>
          <w:sz w:val="28"/>
          <w:szCs w:val="28"/>
        </w:rPr>
        <w:t>тавки документов в управление</w:t>
      </w:r>
      <w:r w:rsidRPr="000C5821">
        <w:rPr>
          <w:rFonts w:ascii="Times New Roman" w:hAnsi="Times New Roman"/>
          <w:sz w:val="28"/>
          <w:szCs w:val="28"/>
        </w:rPr>
        <w:t>.</w:t>
      </w:r>
    </w:p>
    <w:p w:rsidR="0022059E" w:rsidRPr="00145FE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осуществляется взаимодействие </w:t>
      </w:r>
      <w:proofErr w:type="gramStart"/>
      <w:r w:rsidRPr="00145FE6">
        <w:rPr>
          <w:rFonts w:ascii="Times New Roman" w:hAnsi="Times New Roman"/>
          <w:sz w:val="28"/>
          <w:szCs w:val="28"/>
        </w:rPr>
        <w:t>с</w:t>
      </w:r>
      <w:proofErr w:type="gramEnd"/>
      <w:r w:rsidRPr="00145FE6">
        <w:rPr>
          <w:rFonts w:ascii="Times New Roman" w:hAnsi="Times New Roman"/>
          <w:sz w:val="28"/>
          <w:szCs w:val="28"/>
        </w:rPr>
        <w:t>:</w:t>
      </w:r>
    </w:p>
    <w:p w:rsidR="0022059E" w:rsidRPr="00984C65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органом</w:t>
      </w:r>
      <w:r w:rsidRPr="00350ED3">
        <w:rPr>
          <w:rFonts w:ascii="Times New Roman" w:hAnsi="Times New Roman"/>
          <w:sz w:val="28"/>
          <w:szCs w:val="28"/>
        </w:rPr>
        <w:t xml:space="preserve"> исполн</w:t>
      </w:r>
      <w:r>
        <w:rPr>
          <w:rFonts w:ascii="Times New Roman" w:hAnsi="Times New Roman"/>
          <w:sz w:val="28"/>
          <w:szCs w:val="28"/>
        </w:rPr>
        <w:t>ительной власти, уполномоченным</w:t>
      </w:r>
      <w:r w:rsidRPr="00350ED3">
        <w:rPr>
          <w:rFonts w:ascii="Times New Roman" w:hAnsi="Times New Roman"/>
          <w:sz w:val="28"/>
          <w:szCs w:val="28"/>
        </w:rPr>
        <w:t xml:space="preserve">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</w:t>
      </w:r>
      <w:r>
        <w:rPr>
          <w:rFonts w:ascii="Times New Roman" w:hAnsi="Times New Roman"/>
          <w:sz w:val="28"/>
          <w:szCs w:val="28"/>
        </w:rPr>
        <w:t>–</w:t>
      </w:r>
      <w:r w:rsidRPr="00350ED3">
        <w:rPr>
          <w:rFonts w:ascii="Times New Roman" w:hAnsi="Times New Roman"/>
          <w:sz w:val="28"/>
          <w:szCs w:val="28"/>
        </w:rPr>
        <w:t xml:space="preserve"> орган регистрации прав)</w:t>
      </w:r>
      <w:r w:rsidRPr="00984C65">
        <w:rPr>
          <w:rFonts w:ascii="Times New Roman" w:hAnsi="Times New Roman"/>
          <w:sz w:val="28"/>
          <w:szCs w:val="28"/>
        </w:rPr>
        <w:t xml:space="preserve">; 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министерством</w:t>
      </w:r>
      <w:r>
        <w:rPr>
          <w:rFonts w:ascii="Times New Roman" w:hAnsi="Times New Roman"/>
          <w:sz w:val="28"/>
          <w:szCs w:val="28"/>
        </w:rPr>
        <w:t xml:space="preserve"> строительства Самарской области (далее – Минстрой);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управлением</w:t>
      </w:r>
      <w:r w:rsidRPr="00D26C20">
        <w:rPr>
          <w:rFonts w:ascii="Times New Roman" w:hAnsi="Times New Roman"/>
          <w:sz w:val="28"/>
          <w:szCs w:val="28"/>
        </w:rPr>
        <w:t xml:space="preserve"> государственной охраны объектов культурного наследия Самарской области</w:t>
      </w:r>
      <w:r>
        <w:rPr>
          <w:rFonts w:ascii="Times New Roman" w:hAnsi="Times New Roman"/>
          <w:sz w:val="28"/>
          <w:szCs w:val="28"/>
        </w:rPr>
        <w:t xml:space="preserve"> (далее – управление охраны памятников);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органами местного самоуправления (их структурными подразделениями).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являются: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оформление разрешения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отказ в выдаче разрешения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отказ в продлении срока действия разрешения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внесение изменений в разрешение на строительство;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отказ во внесении изменений в разрешение на строительство.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ная услуга предоставляется: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2A3">
        <w:rPr>
          <w:rFonts w:ascii="Times New Roman" w:hAnsi="Times New Roman"/>
          <w:sz w:val="28"/>
          <w:szCs w:val="28"/>
        </w:rPr>
        <w:t xml:space="preserve">в части выдачи разрешения на строительство </w:t>
      </w:r>
      <w:r>
        <w:rPr>
          <w:rFonts w:ascii="Times New Roman" w:hAnsi="Times New Roman"/>
          <w:sz w:val="28"/>
          <w:szCs w:val="28"/>
        </w:rPr>
        <w:t>–</w:t>
      </w:r>
      <w:r w:rsidRPr="008632A3">
        <w:rPr>
          <w:rFonts w:ascii="Times New Roman" w:hAnsi="Times New Roman"/>
          <w:sz w:val="28"/>
          <w:szCs w:val="28"/>
        </w:rPr>
        <w:t xml:space="preserve"> в срок, не превышающий 10 дней со дня получения заявления о выдаче разрешения на строительство</w:t>
      </w:r>
      <w:r>
        <w:rPr>
          <w:rFonts w:ascii="Times New Roman" w:hAnsi="Times New Roman"/>
          <w:sz w:val="28"/>
          <w:szCs w:val="28"/>
        </w:rPr>
        <w:t xml:space="preserve">, за исключением случая, предусмотренного частью 11.1 статьи 51 Градостроительного кодекса Российской Федерации. </w:t>
      </w:r>
      <w:proofErr w:type="gramStart"/>
      <w:r>
        <w:rPr>
          <w:rFonts w:ascii="Times New Roman" w:hAnsi="Times New Roman"/>
          <w:sz w:val="28"/>
          <w:szCs w:val="28"/>
        </w:rPr>
        <w:t>В случае,</w:t>
      </w:r>
      <w:r w:rsidRPr="008632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предусмотренном частью 11.1 статьи 51 Градостроительного кодекса Российской Федерации, срок предоставления муниципальной услуги составляет 30 дней со дня получения заявления о выдаче разрешения на строительство;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lastRenderedPageBreak/>
        <w:t>в части продления срока действия разрешения на строительство – в срок, не превышающий 10 дней со дня получения заявления о продлении срока действия разрешения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в части внесения изменений в разрешение на строительство – в срок, не превышающий 10 рабочих дней со дня получения уведомления, указанного в пункте 2.10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2.5. Правовыми основаниями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являются: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22059E" w:rsidRPr="00991D0F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1D0F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16.02.2008        № 87 «О составе разделов проектной документации и требованиях к их содержанию»;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A7994">
        <w:rPr>
          <w:rFonts w:ascii="Times New Roman" w:hAnsi="Times New Roman"/>
          <w:sz w:val="28"/>
          <w:szCs w:val="28"/>
        </w:rPr>
        <w:t>риказ Мин</w:t>
      </w:r>
      <w:r>
        <w:rPr>
          <w:rFonts w:ascii="Times New Roman" w:hAnsi="Times New Roman"/>
          <w:sz w:val="28"/>
          <w:szCs w:val="28"/>
        </w:rPr>
        <w:t>истерства строительства и жилищно-коммунального хозяйства Российской Федерации от 19.02.2015 №</w:t>
      </w:r>
      <w:r w:rsidRPr="005A7994">
        <w:rPr>
          <w:rFonts w:ascii="Times New Roman" w:hAnsi="Times New Roman"/>
          <w:sz w:val="28"/>
          <w:szCs w:val="28"/>
        </w:rPr>
        <w:t xml:space="preserve"> 117/</w:t>
      </w:r>
      <w:proofErr w:type="spellStart"/>
      <w:proofErr w:type="gramStart"/>
      <w:r w:rsidRPr="005A7994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5A7994">
        <w:rPr>
          <w:rFonts w:ascii="Times New Roman" w:hAnsi="Times New Roman"/>
          <w:sz w:val="28"/>
          <w:szCs w:val="28"/>
        </w:rPr>
        <w:t>Об утверждении формы разрешения на строительство и формы разрешения</w:t>
      </w:r>
      <w:r>
        <w:rPr>
          <w:rFonts w:ascii="Times New Roman" w:hAnsi="Times New Roman"/>
          <w:sz w:val="28"/>
          <w:szCs w:val="28"/>
        </w:rPr>
        <w:t xml:space="preserve"> на ввод объекта в эксплуатацию»;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Закон Самарской области от 12.07.2006 № 90-ГД «О градостроительной деятельности на территории Самарской области»;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22059E" w:rsidRDefault="00294933" w:rsidP="002949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44B03">
        <w:rPr>
          <w:rFonts w:ascii="Times New Roman" w:hAnsi="Times New Roman"/>
          <w:sz w:val="28"/>
          <w:szCs w:val="28"/>
        </w:rPr>
        <w:t xml:space="preserve">Устав городского </w:t>
      </w:r>
      <w:r w:rsidR="00A67028">
        <w:rPr>
          <w:rFonts w:ascii="Times New Roman" w:hAnsi="Times New Roman"/>
          <w:sz w:val="28"/>
          <w:szCs w:val="28"/>
        </w:rPr>
        <w:t>округа Кинель С</w:t>
      </w:r>
      <w:r w:rsidR="00744B03">
        <w:rPr>
          <w:rFonts w:ascii="Times New Roman" w:hAnsi="Times New Roman"/>
          <w:sz w:val="28"/>
          <w:szCs w:val="28"/>
        </w:rPr>
        <w:t>амарской области</w:t>
      </w:r>
      <w:r w:rsidR="00A67028">
        <w:rPr>
          <w:rFonts w:ascii="Times New Roman" w:hAnsi="Times New Roman"/>
          <w:sz w:val="28"/>
          <w:szCs w:val="28"/>
        </w:rPr>
        <w:t xml:space="preserve">, утвержденный решением Думы городского округа Кинель  Самарской области от 06.02.2014 </w:t>
      </w:r>
      <w:r w:rsidR="00A67028">
        <w:rPr>
          <w:rFonts w:ascii="Times New Roman" w:hAnsi="Times New Roman"/>
          <w:sz w:val="28"/>
          <w:szCs w:val="28"/>
        </w:rPr>
        <w:lastRenderedPageBreak/>
        <w:t>г. № 410 (в редакции от 21.05.2015 г., 17.02.2016 г., 15.06.2016 г., 18.01.2017 г.)</w:t>
      </w:r>
      <w:r w:rsidR="00744B03">
        <w:rPr>
          <w:rFonts w:ascii="Times New Roman" w:hAnsi="Times New Roman"/>
          <w:sz w:val="28"/>
          <w:szCs w:val="28"/>
        </w:rPr>
        <w:t>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С текстами федеральных законов, указов и распоряжений Президента Российской </w:t>
      </w:r>
      <w:r w:rsidRPr="0085756F">
        <w:rPr>
          <w:rFonts w:ascii="Times New Roman" w:hAnsi="Times New Roman"/>
          <w:sz w:val="28"/>
          <w:szCs w:val="28"/>
        </w:rPr>
        <w:t xml:space="preserve">Федерации можно ознакомиться на </w:t>
      </w:r>
      <w:proofErr w:type="gramStart"/>
      <w:r w:rsidRPr="0085756F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85756F">
        <w:rPr>
          <w:rFonts w:ascii="Times New Roman" w:hAnsi="Times New Roman"/>
          <w:sz w:val="28"/>
          <w:szCs w:val="28"/>
        </w:rPr>
        <w:t xml:space="preserve"> интернет-портале правовой информации (</w:t>
      </w:r>
      <w:hyperlink r:id="rId11" w:history="1">
        <w:r w:rsidRPr="0085756F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85756F">
        <w:rPr>
          <w:rFonts w:ascii="Times New Roman" w:hAnsi="Times New Roman"/>
          <w:sz w:val="28"/>
          <w:szCs w:val="28"/>
        </w:rPr>
        <w:t xml:space="preserve">). На </w:t>
      </w:r>
      <w:proofErr w:type="gramStart"/>
      <w:r w:rsidRPr="0085756F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 заявитель самостоятельно представляет в</w:t>
      </w:r>
      <w:r w:rsidR="00294933">
        <w:rPr>
          <w:rFonts w:ascii="Times New Roman" w:hAnsi="Times New Roman"/>
          <w:sz w:val="28"/>
          <w:szCs w:val="28"/>
        </w:rPr>
        <w:t xml:space="preserve"> управление</w:t>
      </w:r>
      <w:r>
        <w:rPr>
          <w:rFonts w:ascii="Times New Roman" w:hAnsi="Times New Roman"/>
          <w:sz w:val="28"/>
          <w:szCs w:val="28"/>
        </w:rPr>
        <w:t>,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посредством </w:t>
      </w:r>
      <w:r w:rsidRPr="00E809BA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ого</w:t>
      </w:r>
      <w:r w:rsidRPr="00E809BA">
        <w:rPr>
          <w:rFonts w:ascii="Times New Roman" w:hAnsi="Times New Roman"/>
          <w:sz w:val="28"/>
          <w:szCs w:val="28"/>
        </w:rPr>
        <w:t xml:space="preserve"> портал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809BA">
        <w:rPr>
          <w:rFonts w:ascii="Times New Roman" w:hAnsi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809BA">
        <w:rPr>
          <w:rFonts w:ascii="Times New Roman" w:hAnsi="Times New Roman"/>
          <w:sz w:val="28"/>
          <w:szCs w:val="28"/>
        </w:rPr>
        <w:t>Портал</w:t>
      </w:r>
      <w:r>
        <w:rPr>
          <w:rFonts w:ascii="Times New Roman" w:hAnsi="Times New Roman"/>
          <w:sz w:val="28"/>
          <w:szCs w:val="28"/>
        </w:rPr>
        <w:t>а</w:t>
      </w:r>
      <w:r w:rsidRPr="00E809BA">
        <w:rPr>
          <w:rFonts w:ascii="Times New Roman" w:hAnsi="Times New Roman"/>
          <w:sz w:val="28"/>
          <w:szCs w:val="28"/>
        </w:rPr>
        <w:t xml:space="preserve"> государственных и муниципальных услуг Самарской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809BA">
        <w:rPr>
          <w:rFonts w:ascii="Times New Roman" w:hAnsi="Times New Roman"/>
          <w:sz w:val="28"/>
          <w:szCs w:val="28"/>
        </w:rPr>
        <w:t>или в МФЦ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5256">
        <w:rPr>
          <w:rFonts w:ascii="Times New Roman" w:hAnsi="Times New Roman"/>
          <w:sz w:val="28"/>
          <w:szCs w:val="28"/>
        </w:rPr>
        <w:t>по месту нахождения земельного участка, на котором планируется осуществление строительства или реконструкции объекта капитального строительства, следующие документы:</w:t>
      </w:r>
      <w:proofErr w:type="gramEnd"/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1) заявление о выдаче разрешения на строительство (далее – заявление) по форме </w:t>
      </w:r>
      <w:r w:rsidRPr="00D5768E">
        <w:rPr>
          <w:rFonts w:ascii="Times New Roman" w:hAnsi="Times New Roman"/>
          <w:sz w:val="28"/>
          <w:szCs w:val="28"/>
        </w:rPr>
        <w:t>согласно Приложению № 1 к</w:t>
      </w:r>
      <w:r>
        <w:rPr>
          <w:rFonts w:ascii="Times New Roman" w:hAnsi="Times New Roman"/>
          <w:sz w:val="28"/>
          <w:szCs w:val="28"/>
        </w:rPr>
        <w:t xml:space="preserve"> настоящему</w:t>
      </w:r>
      <w:r w:rsidRPr="008F5256">
        <w:rPr>
          <w:rFonts w:ascii="Times New Roman" w:hAnsi="Times New Roman"/>
          <w:sz w:val="28"/>
          <w:szCs w:val="28"/>
        </w:rPr>
        <w:t xml:space="preserve"> Административному регламенту;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</w:t>
      </w:r>
      <w:r>
        <w:rPr>
          <w:rFonts w:ascii="Times New Roman" w:hAnsi="Times New Roman"/>
          <w:sz w:val="28"/>
          <w:szCs w:val="28"/>
        </w:rPr>
        <w:t xml:space="preserve"> недвижимости</w:t>
      </w:r>
      <w:r w:rsidRPr="008F5256">
        <w:rPr>
          <w:rFonts w:ascii="Times New Roman" w:hAnsi="Times New Roman"/>
          <w:sz w:val="28"/>
          <w:szCs w:val="28"/>
        </w:rPr>
        <w:t>;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3) материалы, содержащиеся в проектной документации: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б) </w:t>
      </w:r>
      <w:r w:rsidRPr="0033357A">
        <w:rPr>
          <w:rFonts w:ascii="Times New Roman" w:hAnsi="Times New Roman"/>
          <w:sz w:val="28"/>
          <w:szCs w:val="28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</w:t>
      </w:r>
      <w:r w:rsidRPr="008F5256">
        <w:rPr>
          <w:rFonts w:ascii="Times New Roman" w:hAnsi="Times New Roman"/>
          <w:sz w:val="28"/>
          <w:szCs w:val="28"/>
        </w:rPr>
        <w:t xml:space="preserve">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в) схема планировочной организации земельного участка, </w:t>
      </w:r>
      <w:r w:rsidRPr="008F5256">
        <w:rPr>
          <w:rFonts w:ascii="Times New Roman" w:hAnsi="Times New Roman"/>
          <w:sz w:val="28"/>
          <w:szCs w:val="28"/>
        </w:rPr>
        <w:lastRenderedPageBreak/>
        <w:t>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г) архитектурные решения;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е) проект организации строительства объекта капитального строительства;</w:t>
      </w:r>
    </w:p>
    <w:p w:rsidR="0022059E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22059E" w:rsidRPr="0069192B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D09">
        <w:rPr>
          <w:rFonts w:ascii="Times New Roman" w:hAnsi="Times New Roman"/>
          <w:sz w:val="28"/>
          <w:szCs w:val="28"/>
        </w:rPr>
        <w:t xml:space="preserve"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</w:t>
      </w:r>
      <w:r w:rsidRPr="0069192B">
        <w:rPr>
          <w:rFonts w:ascii="Times New Roman" w:hAnsi="Times New Roman"/>
          <w:sz w:val="28"/>
          <w:szCs w:val="28"/>
        </w:rPr>
        <w:t>объектов;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92B">
        <w:rPr>
          <w:rFonts w:ascii="Times New Roman" w:hAnsi="Times New Roman"/>
          <w:sz w:val="28"/>
          <w:szCs w:val="28"/>
        </w:rPr>
        <w:t>4) согласие всех правообладателей объекта капитального строительства в случае реконструкции такого объекта</w:t>
      </w:r>
      <w:r w:rsidRPr="0069192B">
        <w:t xml:space="preserve"> </w:t>
      </w:r>
      <w:r w:rsidRPr="0069192B">
        <w:rPr>
          <w:rFonts w:ascii="Times New Roman" w:hAnsi="Times New Roman"/>
          <w:sz w:val="28"/>
          <w:szCs w:val="28"/>
        </w:rPr>
        <w:t>за исключением указанных в подпункте 5 настоящего</w:t>
      </w:r>
      <w:r w:rsidRPr="008F5256">
        <w:rPr>
          <w:rFonts w:ascii="Times New Roman" w:hAnsi="Times New Roman"/>
          <w:sz w:val="28"/>
          <w:szCs w:val="28"/>
        </w:rPr>
        <w:t xml:space="preserve"> пункта случаев реконструкции многоквартирного дома;</w:t>
      </w:r>
    </w:p>
    <w:p w:rsidR="0022059E" w:rsidRPr="002F503C" w:rsidRDefault="0022059E" w:rsidP="002205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8F5256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Pr="008F5256">
        <w:rPr>
          <w:rFonts w:ascii="Times New Roman" w:hAnsi="Times New Roman"/>
          <w:sz w:val="28"/>
          <w:szCs w:val="28"/>
        </w:rPr>
        <w:t>решение общего собрания собственников помещений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/>
          <w:sz w:val="28"/>
          <w:szCs w:val="28"/>
        </w:rPr>
        <w:t>-мест</w:t>
      </w:r>
      <w:r w:rsidRPr="008F5256">
        <w:rPr>
          <w:rFonts w:ascii="Times New Roman" w:hAnsi="Times New Roman"/>
          <w:sz w:val="28"/>
          <w:szCs w:val="28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</w:t>
      </w:r>
      <w:r>
        <w:rPr>
          <w:rFonts w:ascii="Times New Roman" w:hAnsi="Times New Roman"/>
          <w:sz w:val="28"/>
          <w:szCs w:val="28"/>
        </w:rPr>
        <w:t xml:space="preserve">омещений и </w:t>
      </w:r>
      <w:proofErr w:type="spellStart"/>
      <w:r>
        <w:rPr>
          <w:rFonts w:ascii="Times New Roman" w:hAnsi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/>
          <w:sz w:val="28"/>
          <w:szCs w:val="28"/>
        </w:rPr>
        <w:t>-мест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многоквартирном доме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lastRenderedPageBreak/>
        <w:t xml:space="preserve">Документами, необходимыми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строительство, которые заявитель должен предоставить самостоятельно</w:t>
      </w:r>
      <w:r w:rsidRPr="008F5256"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в </w:t>
      </w:r>
      <w:r w:rsidR="0001239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по месту нахождения земельного участка, на котором планируется осуществление строительства или реконструкции объекта капитального строительства, или МФЦ в целях строительства или реконструкции объекта индивидуального жилищного строительства, являются: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1) заявление о выдаче разрешения на строительство (далее – заявление) по форме </w:t>
      </w:r>
      <w:r w:rsidRPr="00D5768E">
        <w:rPr>
          <w:rFonts w:ascii="Times New Roman" w:hAnsi="Times New Roman"/>
          <w:sz w:val="28"/>
          <w:szCs w:val="28"/>
        </w:rPr>
        <w:t>согласно Приложению № 2 к настоящему Административному</w:t>
      </w:r>
      <w:r w:rsidRPr="008F5256">
        <w:rPr>
          <w:rFonts w:ascii="Times New Roman" w:hAnsi="Times New Roman"/>
          <w:sz w:val="28"/>
          <w:szCs w:val="28"/>
        </w:rPr>
        <w:t xml:space="preserve"> регламенту;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</w:t>
      </w:r>
      <w:r>
        <w:rPr>
          <w:rFonts w:ascii="Times New Roman" w:hAnsi="Times New Roman"/>
          <w:sz w:val="28"/>
          <w:szCs w:val="28"/>
        </w:rPr>
        <w:t xml:space="preserve"> недвижимости</w:t>
      </w:r>
      <w:r w:rsidRPr="008F5256">
        <w:rPr>
          <w:rFonts w:ascii="Times New Roman" w:hAnsi="Times New Roman"/>
          <w:sz w:val="28"/>
          <w:szCs w:val="28"/>
        </w:rPr>
        <w:t>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3) схема планировочной организации земельного участка с обозначением места размещения объекта 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строительства. Схема планировочной организации земельного участка с указанием места расположения </w:t>
      </w:r>
      <w:r w:rsidRPr="008F5256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</w:t>
      </w:r>
      <w:r w:rsidRPr="008F5256">
        <w:rPr>
          <w:rFonts w:ascii="Times New Roman" w:hAnsi="Times New Roman" w:cs="Times New Roman"/>
          <w:sz w:val="28"/>
          <w:szCs w:val="28"/>
        </w:rPr>
        <w:t xml:space="preserve">должна содержать следующие сведения, необходимые для заполнения формы разрешения на строительство: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- общая площадь 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- количество этажей и высота 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- строительный объем, в том числе подземной части, 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>
        <w:rPr>
          <w:rFonts w:ascii="Times New Roman" w:hAnsi="Times New Roman" w:cs="Times New Roman"/>
          <w:sz w:val="28"/>
          <w:szCs w:val="28"/>
        </w:rPr>
        <w:t>строительства;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вместимость </w:t>
      </w:r>
      <w:r w:rsidRPr="008F5256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(указывается количество людей);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застройки;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8329DD">
        <w:rPr>
          <w:rFonts w:ascii="Times New Roman" w:hAnsi="Times New Roman"/>
          <w:sz w:val="28"/>
          <w:szCs w:val="28"/>
        </w:rPr>
        <w:t xml:space="preserve">описание внешнего облика объекта индивидуального жилищного строительства в случае, если строительство или реконструкция объекта </w:t>
      </w:r>
      <w:r w:rsidRPr="008329DD">
        <w:rPr>
          <w:rFonts w:ascii="Times New Roman" w:hAnsi="Times New Roman"/>
          <w:sz w:val="28"/>
          <w:szCs w:val="28"/>
        </w:rPr>
        <w:lastRenderedPageBreak/>
        <w:t>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</w:t>
      </w:r>
      <w:r w:rsidRPr="001B4C31">
        <w:rPr>
          <w:rFonts w:ascii="Times New Roman" w:hAnsi="Times New Roman"/>
          <w:sz w:val="28"/>
          <w:szCs w:val="28"/>
        </w:rPr>
        <w:t>, предусмотренного частью 10.2 статьи 51 Градостроительного кодекса Российской Федерации.</w:t>
      </w:r>
      <w:r w:rsidRPr="008329DD">
        <w:rPr>
          <w:rFonts w:ascii="Times New Roman" w:hAnsi="Times New Roman"/>
          <w:sz w:val="28"/>
          <w:szCs w:val="28"/>
        </w:rPr>
        <w:t xml:space="preserve"> Описание внешнего облика объекта индивидуального жилищного строительства включает в себя его описание в текстовой форме </w:t>
      </w:r>
      <w:r w:rsidRPr="00B44EC4">
        <w:rPr>
          <w:rFonts w:ascii="Times New Roman" w:hAnsi="Times New Roman"/>
          <w:sz w:val="28"/>
          <w:szCs w:val="28"/>
        </w:rPr>
        <w:t>согласно Приложению № 11 и графическое</w:t>
      </w:r>
      <w:r w:rsidRPr="008329DD">
        <w:rPr>
          <w:rFonts w:ascii="Times New Roman" w:hAnsi="Times New Roman"/>
          <w:sz w:val="28"/>
          <w:szCs w:val="28"/>
        </w:rPr>
        <w:t xml:space="preserve"> описание. </w:t>
      </w:r>
      <w:proofErr w:type="gramStart"/>
      <w:r w:rsidRPr="008329DD">
        <w:rPr>
          <w:rFonts w:ascii="Times New Roman" w:hAnsi="Times New Roman"/>
          <w:sz w:val="28"/>
          <w:szCs w:val="28"/>
        </w:rPr>
        <w:t>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</w:t>
      </w:r>
      <w:proofErr w:type="gramEnd"/>
      <w:r w:rsidRPr="008329DD">
        <w:rPr>
          <w:rFonts w:ascii="Times New Roman" w:hAnsi="Times New Roman"/>
          <w:sz w:val="28"/>
          <w:szCs w:val="28"/>
        </w:rPr>
        <w:t xml:space="preserve">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6C20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D26C20">
        <w:rPr>
          <w:rFonts w:ascii="Times New Roman" w:hAnsi="Times New Roman"/>
          <w:sz w:val="28"/>
          <w:szCs w:val="28"/>
        </w:rPr>
        <w:t>,</w:t>
      </w:r>
      <w:proofErr w:type="gramEnd"/>
      <w:r w:rsidRPr="00D26C20">
        <w:rPr>
          <w:rFonts w:ascii="Times New Roman" w:hAnsi="Times New Roman"/>
          <w:sz w:val="28"/>
          <w:szCs w:val="28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может быть приложено заключение 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6C20">
        <w:rPr>
          <w:rFonts w:ascii="Times New Roman" w:hAnsi="Times New Roman"/>
          <w:sz w:val="28"/>
          <w:szCs w:val="28"/>
        </w:rPr>
        <w:t xml:space="preserve">охраны </w:t>
      </w:r>
      <w:r>
        <w:rPr>
          <w:rFonts w:ascii="Times New Roman" w:hAnsi="Times New Roman"/>
          <w:sz w:val="28"/>
          <w:szCs w:val="28"/>
        </w:rPr>
        <w:t xml:space="preserve">памятников </w:t>
      </w:r>
      <w:r w:rsidRPr="00D26C20">
        <w:rPr>
          <w:rFonts w:ascii="Times New Roman" w:hAnsi="Times New Roman"/>
          <w:sz w:val="28"/>
          <w:szCs w:val="28"/>
        </w:rPr>
        <w:t xml:space="preserve">о </w:t>
      </w:r>
      <w:r w:rsidRPr="00C34D5F">
        <w:rPr>
          <w:rFonts w:ascii="Times New Roman" w:hAnsi="Times New Roman"/>
          <w:sz w:val="28"/>
          <w:szCs w:val="28"/>
        </w:rPr>
        <w:t xml:space="preserve">соответствии раздела «архитектурные решения» проектной документации </w:t>
      </w:r>
      <w:r>
        <w:rPr>
          <w:rFonts w:ascii="Times New Roman" w:hAnsi="Times New Roman"/>
          <w:sz w:val="28"/>
          <w:szCs w:val="28"/>
        </w:rPr>
        <w:t>соответствующего</w:t>
      </w:r>
      <w:r w:rsidRPr="00C34D5F">
        <w:rPr>
          <w:rFonts w:ascii="Times New Roman" w:hAnsi="Times New Roman"/>
          <w:sz w:val="28"/>
          <w:szCs w:val="28"/>
        </w:rPr>
        <w:t xml:space="preserve">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, предполагаемого к строительству (реконструкции)</w:t>
      </w:r>
      <w:r w:rsidRPr="00C34D5F">
        <w:rPr>
          <w:rFonts w:ascii="Times New Roman" w:hAnsi="Times New Roman"/>
          <w:sz w:val="28"/>
          <w:szCs w:val="28"/>
        </w:rPr>
        <w:t xml:space="preserve"> </w:t>
      </w:r>
      <w:r w:rsidRPr="00D26C20">
        <w:rPr>
          <w:rFonts w:ascii="Times New Roman" w:hAnsi="Times New Roman"/>
          <w:sz w:val="28"/>
          <w:szCs w:val="28"/>
        </w:rPr>
        <w:t xml:space="preserve">в границах территории исторического поселения федерального </w:t>
      </w:r>
      <w:proofErr w:type="gramStart"/>
      <w:r w:rsidRPr="00D26C20">
        <w:rPr>
          <w:rFonts w:ascii="Times New Roman" w:hAnsi="Times New Roman"/>
          <w:sz w:val="28"/>
          <w:szCs w:val="28"/>
        </w:rPr>
        <w:t xml:space="preserve">или регионального </w:t>
      </w:r>
      <w:r w:rsidRPr="00C34D5F">
        <w:rPr>
          <w:rFonts w:ascii="Times New Roman" w:hAnsi="Times New Roman"/>
          <w:sz w:val="28"/>
          <w:szCs w:val="28"/>
        </w:rPr>
        <w:t xml:space="preserve">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</w:t>
      </w:r>
      <w:r w:rsidRPr="00C34D5F">
        <w:rPr>
          <w:rFonts w:ascii="Times New Roman" w:hAnsi="Times New Roman"/>
          <w:sz w:val="28"/>
          <w:szCs w:val="28"/>
        </w:rPr>
        <w:lastRenderedPageBreak/>
        <w:t>границах территории исторического поселения федерального или регионального значения.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F5256">
        <w:rPr>
          <w:rFonts w:ascii="Times New Roman" w:hAnsi="Times New Roman"/>
          <w:sz w:val="28"/>
          <w:szCs w:val="28"/>
        </w:rPr>
        <w:t>,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8F525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proofErr w:type="gramStart"/>
      <w:r w:rsidRPr="008F5256">
        <w:rPr>
          <w:rFonts w:ascii="Times New Roman" w:hAnsi="Times New Roman" w:cs="Times New Roman"/>
          <w:sz w:val="28"/>
          <w:szCs w:val="28"/>
        </w:rPr>
        <w:t>строительства</w:t>
      </w:r>
      <w:r w:rsidRPr="008F5256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вместимость </w:t>
      </w:r>
      <w:r w:rsidRPr="008F5256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площадь застройки, </w:t>
      </w:r>
      <w:r w:rsidRPr="008F5256">
        <w:rPr>
          <w:rFonts w:ascii="Times New Roman" w:hAnsi="Times New Roman"/>
          <w:sz w:val="28"/>
          <w:szCs w:val="28"/>
        </w:rPr>
        <w:t>по которому ранее было выдано разрешение на строительство, срок которого не истек, вместе с документами, предусмотренными настоящим пунктом Административного регламента, в</w:t>
      </w:r>
      <w:r w:rsidR="00294933">
        <w:rPr>
          <w:rFonts w:ascii="Times New Roman" w:hAnsi="Times New Roman"/>
          <w:sz w:val="28"/>
          <w:szCs w:val="28"/>
        </w:rPr>
        <w:t xml:space="preserve"> 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или МФЦ представляется ранее выданное разрешение на строительство, которое погашается </w:t>
      </w:r>
      <w:r w:rsidR="0001239F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в связи с выдачей нового разрешения на строительство.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Непредставление заявителем ранее выданного разрешения на строительство не является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Документами и информацией, необходимыми в соответствии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8F5256">
        <w:rPr>
          <w:rFonts w:ascii="Times New Roman" w:hAnsi="Times New Roman"/>
          <w:sz w:val="28"/>
          <w:szCs w:val="28"/>
        </w:rPr>
        <w:t xml:space="preserve">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 xml:space="preserve">                   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в части выдачи разрешения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8F5256">
        <w:rPr>
          <w:rFonts w:ascii="Times New Roman" w:hAnsi="Times New Roman"/>
          <w:sz w:val="28"/>
          <w:szCs w:val="28"/>
        </w:rPr>
        <w:t>на строительство</w:t>
      </w:r>
      <w:r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Pr="008F5256">
        <w:rPr>
          <w:rFonts w:ascii="Times New Roman" w:hAnsi="Times New Roman"/>
          <w:sz w:val="28"/>
          <w:szCs w:val="28"/>
        </w:rPr>
        <w:t xml:space="preserve">, которые находятся в распоряжении иных органов и организаций и запрашиваются </w:t>
      </w:r>
      <w:r w:rsidR="00294933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</w:t>
      </w:r>
      <w:r>
        <w:rPr>
          <w:rFonts w:ascii="Times New Roman" w:hAnsi="Times New Roman"/>
          <w:sz w:val="28"/>
          <w:szCs w:val="28"/>
        </w:rPr>
        <w:t xml:space="preserve"> недвижимости</w:t>
      </w:r>
      <w:r w:rsidRPr="008F5256">
        <w:rPr>
          <w:rFonts w:ascii="Times New Roman" w:hAnsi="Times New Roman"/>
          <w:sz w:val="28"/>
          <w:szCs w:val="28"/>
        </w:rPr>
        <w:t>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E3">
        <w:rPr>
          <w:rFonts w:ascii="Times New Roman" w:hAnsi="Times New Roman"/>
          <w:sz w:val="28"/>
          <w:szCs w:val="28"/>
        </w:rPr>
        <w:lastRenderedPageBreak/>
        <w:t>2) градостроительный план земельного участка, выданный не ранее чем за три года до дня представления заявления, или</w:t>
      </w:r>
      <w:r w:rsidRPr="008F5256">
        <w:rPr>
          <w:rFonts w:ascii="Times New Roman" w:hAnsi="Times New Roman"/>
          <w:sz w:val="28"/>
          <w:szCs w:val="28"/>
        </w:rPr>
        <w:t xml:space="preserve"> в случае выдачи разрешения на строительство линейного объекта проект планировки территории и проект межевания территории;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>3) утвержденные проект планировки территории и проект межевания территории в случаях, если земельный участок, предоставлен по договору о развитии территории, а с 1 марта 2015 года – также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 в соответствии с запрашиваемым разрешением на строительство предполагается строительство многоквартирного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дома; 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</w:t>
      </w:r>
      <w:r>
        <w:rPr>
          <w:rFonts w:ascii="Times New Roman" w:hAnsi="Times New Roman"/>
          <w:sz w:val="28"/>
          <w:szCs w:val="28"/>
        </w:rPr>
        <w:t>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5) </w:t>
      </w:r>
      <w:r w:rsidRPr="008F5256">
        <w:rPr>
          <w:rFonts w:ascii="Times New Roman" w:hAnsi="Times New Roman"/>
          <w:sz w:val="28"/>
          <w:szCs w:val="28"/>
        </w:rPr>
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задание на проведение работ по сохранению объекта культурного наследия, включенного в единый государственный реестр</w:t>
      </w:r>
      <w:r w:rsidRPr="008F5256">
        <w:t xml:space="preserve"> </w:t>
      </w:r>
      <w:r w:rsidRPr="008F5256">
        <w:rPr>
          <w:rFonts w:ascii="Times New Roman" w:hAnsi="Times New Roman"/>
          <w:sz w:val="28"/>
          <w:szCs w:val="28"/>
        </w:rPr>
        <w:t>объектов культурного наследия (памятников истории и культуры) народов Российской Федерации, или выявленного объекта культурного наследия</w:t>
      </w:r>
      <w:proofErr w:type="gramEnd"/>
      <w:r w:rsidRPr="008F5256">
        <w:rPr>
          <w:rFonts w:ascii="Times New Roman" w:hAnsi="Times New Roman"/>
          <w:sz w:val="28"/>
          <w:szCs w:val="28"/>
        </w:rPr>
        <w:t>, разрешение на проведение работ по сохранению объекта культурного наследия</w:t>
      </w:r>
      <w:r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 xml:space="preserve">Документами и информацией, необходимыми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</w:t>
      </w:r>
      <w:r>
        <w:rPr>
          <w:rFonts w:ascii="Times New Roman" w:hAnsi="Times New Roman"/>
          <w:sz w:val="28"/>
          <w:szCs w:val="28"/>
        </w:rPr>
        <w:t xml:space="preserve"> объекта индивидуального жилищного строительства</w:t>
      </w:r>
      <w:r w:rsidRPr="008F5256">
        <w:rPr>
          <w:rFonts w:ascii="Times New Roman" w:hAnsi="Times New Roman"/>
          <w:sz w:val="28"/>
          <w:szCs w:val="28"/>
        </w:rPr>
        <w:t xml:space="preserve">, которые находятся в распоряжении иных органов и организаций и запрашиваются </w:t>
      </w:r>
      <w:r w:rsidR="00294933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в </w:t>
      </w:r>
      <w:r w:rsidRPr="008F5256">
        <w:rPr>
          <w:rFonts w:ascii="Times New Roman" w:hAnsi="Times New Roman"/>
          <w:sz w:val="28"/>
          <w:szCs w:val="28"/>
        </w:rPr>
        <w:lastRenderedPageBreak/>
        <w:t>органах (организациях), в распоряжении которых они находятся, если заявитель в целях строительства, реконструкции объекта индивидуального жилищного строительства не представил такие документы и информацию самостоятельно</w:t>
      </w:r>
      <w:proofErr w:type="gramEnd"/>
      <w:r w:rsidRPr="008F5256">
        <w:rPr>
          <w:rFonts w:ascii="Times New Roman" w:hAnsi="Times New Roman"/>
          <w:sz w:val="28"/>
          <w:szCs w:val="28"/>
        </w:rPr>
        <w:t>, являются: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</w:t>
      </w:r>
      <w:r>
        <w:rPr>
          <w:rFonts w:ascii="Times New Roman" w:hAnsi="Times New Roman"/>
          <w:sz w:val="28"/>
          <w:szCs w:val="28"/>
        </w:rPr>
        <w:t xml:space="preserve"> недвижимости</w:t>
      </w:r>
      <w:r w:rsidRPr="008F5256">
        <w:rPr>
          <w:rFonts w:ascii="Times New Roman" w:hAnsi="Times New Roman"/>
          <w:sz w:val="28"/>
          <w:szCs w:val="28"/>
        </w:rPr>
        <w:t>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E3">
        <w:rPr>
          <w:rFonts w:ascii="Times New Roman" w:hAnsi="Times New Roman"/>
          <w:sz w:val="28"/>
          <w:szCs w:val="28"/>
        </w:rPr>
        <w:t xml:space="preserve">2) градостроительный план земельного </w:t>
      </w:r>
      <w:proofErr w:type="gramStart"/>
      <w:r w:rsidRPr="00B557E3">
        <w:rPr>
          <w:rFonts w:ascii="Times New Roman" w:hAnsi="Times New Roman"/>
          <w:sz w:val="28"/>
          <w:szCs w:val="28"/>
        </w:rPr>
        <w:t>участка</w:t>
      </w:r>
      <w:proofErr w:type="gramEnd"/>
      <w:r w:rsidRPr="00B557E3">
        <w:rPr>
          <w:rFonts w:ascii="Times New Roman" w:hAnsi="Times New Roman"/>
          <w:sz w:val="28"/>
          <w:szCs w:val="28"/>
        </w:rPr>
        <w:t xml:space="preserve"> выданный не ранее чем за три года до дня представления заявления.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2.8.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Документом, необходимым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в части продления срока действия разрешения на строительство, </w:t>
      </w:r>
      <w:r>
        <w:rPr>
          <w:rFonts w:ascii="Times New Roman" w:hAnsi="Times New Roman"/>
          <w:sz w:val="28"/>
          <w:szCs w:val="28"/>
        </w:rPr>
        <w:t>который</w:t>
      </w:r>
      <w:r w:rsidRPr="008F5256">
        <w:rPr>
          <w:rFonts w:ascii="Times New Roman" w:hAnsi="Times New Roman"/>
          <w:sz w:val="28"/>
          <w:szCs w:val="28"/>
        </w:rPr>
        <w:t xml:space="preserve"> заявитель должен предоставить самостоятельно</w:t>
      </w:r>
      <w:r w:rsidRPr="008F5256"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в </w:t>
      </w:r>
      <w:r w:rsidR="00294933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или посредством </w:t>
      </w:r>
      <w:r w:rsidRPr="00E809BA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ого</w:t>
      </w:r>
      <w:r w:rsidRPr="00E809BA">
        <w:rPr>
          <w:rFonts w:ascii="Times New Roman" w:hAnsi="Times New Roman"/>
          <w:sz w:val="28"/>
          <w:szCs w:val="28"/>
        </w:rPr>
        <w:t xml:space="preserve"> портал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809BA">
        <w:rPr>
          <w:rFonts w:ascii="Times New Roman" w:hAnsi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809BA">
        <w:rPr>
          <w:rFonts w:ascii="Times New Roman" w:hAnsi="Times New Roman"/>
          <w:sz w:val="28"/>
          <w:szCs w:val="28"/>
        </w:rPr>
        <w:t>Портал</w:t>
      </w:r>
      <w:r>
        <w:rPr>
          <w:rFonts w:ascii="Times New Roman" w:hAnsi="Times New Roman"/>
          <w:sz w:val="28"/>
          <w:szCs w:val="28"/>
        </w:rPr>
        <w:t>а</w:t>
      </w:r>
      <w:r w:rsidRPr="00E809BA">
        <w:rPr>
          <w:rFonts w:ascii="Times New Roman" w:hAnsi="Times New Roman"/>
          <w:sz w:val="28"/>
          <w:szCs w:val="28"/>
        </w:rPr>
        <w:t xml:space="preserve"> государственных и муниципальных услуг Самарской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809BA">
        <w:rPr>
          <w:rFonts w:ascii="Times New Roman" w:hAnsi="Times New Roman"/>
          <w:sz w:val="28"/>
          <w:szCs w:val="28"/>
        </w:rPr>
        <w:t>или в МФЦ</w:t>
      </w:r>
      <w:r w:rsidRPr="008F5256">
        <w:rPr>
          <w:rFonts w:ascii="Times New Roman" w:hAnsi="Times New Roman"/>
          <w:sz w:val="28"/>
          <w:szCs w:val="28"/>
        </w:rPr>
        <w:t xml:space="preserve"> самостоятельно, является заявление о продлении срока действия разрешения на строительство, оформленное согласно Приложению </w:t>
      </w:r>
      <w:r>
        <w:rPr>
          <w:rFonts w:ascii="Times New Roman" w:hAnsi="Times New Roman"/>
          <w:sz w:val="28"/>
          <w:szCs w:val="28"/>
        </w:rPr>
        <w:t>№ 3</w:t>
      </w:r>
      <w:r w:rsidRPr="008F5256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8F5256">
        <w:rPr>
          <w:rFonts w:ascii="Times New Roman" w:hAnsi="Times New Roman"/>
          <w:sz w:val="28"/>
          <w:szCs w:val="28"/>
        </w:rPr>
        <w:t xml:space="preserve">Административному регламенту. </w:t>
      </w:r>
    </w:p>
    <w:p w:rsidR="0022059E" w:rsidRPr="008F5256" w:rsidRDefault="0022059E" w:rsidP="0022059E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Pr="008F5256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</w:t>
      </w:r>
      <w:r>
        <w:rPr>
          <w:rFonts w:ascii="Times New Roman" w:hAnsi="Times New Roman"/>
          <w:sz w:val="28"/>
          <w:szCs w:val="28"/>
        </w:rPr>
        <w:t xml:space="preserve">заявитель </w:t>
      </w:r>
      <w:r w:rsidRPr="008F5256">
        <w:rPr>
          <w:rFonts w:ascii="Times New Roman" w:hAnsi="Times New Roman"/>
          <w:sz w:val="28"/>
          <w:szCs w:val="28"/>
        </w:rPr>
        <w:t xml:space="preserve">самостоятельно представляет в </w:t>
      </w:r>
      <w:proofErr w:type="gramStart"/>
      <w:r w:rsidR="00294933">
        <w:rPr>
          <w:rFonts w:ascii="Times New Roman" w:hAnsi="Times New Roman"/>
          <w:sz w:val="28"/>
          <w:szCs w:val="28"/>
        </w:rPr>
        <w:t>управление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ранее выданное разрешение на строительство объекта капитального строительства.</w:t>
      </w:r>
      <w:r w:rsidRPr="008F5256"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услуги. </w:t>
      </w:r>
    </w:p>
    <w:p w:rsidR="0022059E" w:rsidRPr="008F5256" w:rsidRDefault="0022059E" w:rsidP="0022059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F5256">
        <w:rPr>
          <w:rFonts w:ascii="Times New Roman" w:hAnsi="Times New Roman"/>
          <w:sz w:val="28"/>
          <w:szCs w:val="28"/>
        </w:rPr>
        <w:t>,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по договору участия в долевом </w:t>
      </w:r>
      <w:r w:rsidRPr="008F5256">
        <w:rPr>
          <w:rFonts w:ascii="Times New Roman" w:hAnsi="Times New Roman"/>
          <w:sz w:val="28"/>
          <w:szCs w:val="28"/>
        </w:rPr>
        <w:lastRenderedPageBreak/>
        <w:t>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  <w:proofErr w:type="gramEnd"/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2.9.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Документы и информация, необходимые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в части продления срока действия разрешения на строительство, которые находятся в распоряжении иных органов и организаций и запрашиваются </w:t>
      </w:r>
      <w:r w:rsidR="00294933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в органах (организациях), в распоряжении которых они находятся, если заявитель не представил такие документы и информацию самостоятельно, отсутствуют.</w:t>
      </w:r>
      <w:proofErr w:type="gramEnd"/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2.10. Документами, необходимыми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внесения изменений в разрешение на строительство, которые заявитель должен предоставить в</w:t>
      </w:r>
      <w:r w:rsidR="00294933">
        <w:rPr>
          <w:rFonts w:ascii="Times New Roman" w:hAnsi="Times New Roman"/>
          <w:sz w:val="28"/>
          <w:szCs w:val="28"/>
        </w:rPr>
        <w:t xml:space="preserve"> управление</w:t>
      </w:r>
      <w:r w:rsidRPr="00DD66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посредством </w:t>
      </w:r>
      <w:r w:rsidRPr="00E809BA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ого</w:t>
      </w:r>
      <w:r w:rsidRPr="00E809BA">
        <w:rPr>
          <w:rFonts w:ascii="Times New Roman" w:hAnsi="Times New Roman"/>
          <w:sz w:val="28"/>
          <w:szCs w:val="28"/>
        </w:rPr>
        <w:t xml:space="preserve"> портал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809BA">
        <w:rPr>
          <w:rFonts w:ascii="Times New Roman" w:hAnsi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809BA">
        <w:rPr>
          <w:rFonts w:ascii="Times New Roman" w:hAnsi="Times New Roman"/>
          <w:sz w:val="28"/>
          <w:szCs w:val="28"/>
        </w:rPr>
        <w:t>Портал</w:t>
      </w:r>
      <w:r>
        <w:rPr>
          <w:rFonts w:ascii="Times New Roman" w:hAnsi="Times New Roman"/>
          <w:sz w:val="28"/>
          <w:szCs w:val="28"/>
        </w:rPr>
        <w:t>а</w:t>
      </w:r>
      <w:r w:rsidRPr="00E809BA">
        <w:rPr>
          <w:rFonts w:ascii="Times New Roman" w:hAnsi="Times New Roman"/>
          <w:sz w:val="28"/>
          <w:szCs w:val="28"/>
        </w:rPr>
        <w:t xml:space="preserve"> государственных и муниципальных услуг Самарской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8F5256">
        <w:rPr>
          <w:rFonts w:ascii="Times New Roman" w:hAnsi="Times New Roman"/>
          <w:sz w:val="28"/>
          <w:szCs w:val="28"/>
        </w:rPr>
        <w:t xml:space="preserve"> или МФЦ самостоятельно, являются: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1) уведомление по форме согласно Приложению </w:t>
      </w:r>
      <w:r>
        <w:rPr>
          <w:rFonts w:ascii="Times New Roman" w:hAnsi="Times New Roman"/>
          <w:sz w:val="28"/>
          <w:szCs w:val="28"/>
        </w:rPr>
        <w:t>№ 4</w:t>
      </w:r>
      <w:r w:rsidRPr="008F5256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8F5256">
        <w:rPr>
          <w:rFonts w:ascii="Times New Roman" w:hAnsi="Times New Roman"/>
          <w:sz w:val="28"/>
          <w:szCs w:val="28"/>
        </w:rPr>
        <w:t>Административному регламенту;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2) ранее выданное разрешение на строительство объекта капитального строительства;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3) правоустанавливающие документы на земельный участок в случае, указанном в части 21.5 статьи 51 Градостроительного кодекса Российской Федерации, если указанные документы (их копии или сведения, содержащиеся в них) отсутствуют в Едином государственном реестре</w:t>
      </w:r>
      <w:r>
        <w:rPr>
          <w:rFonts w:ascii="Times New Roman" w:hAnsi="Times New Roman"/>
          <w:sz w:val="28"/>
          <w:szCs w:val="28"/>
        </w:rPr>
        <w:t xml:space="preserve"> недвижимости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5"/>
      <w:bookmarkEnd w:id="0"/>
      <w:r w:rsidRPr="008F5256">
        <w:rPr>
          <w:rFonts w:ascii="Times New Roman" w:hAnsi="Times New Roman"/>
          <w:sz w:val="28"/>
          <w:szCs w:val="28"/>
        </w:rPr>
        <w:lastRenderedPageBreak/>
        <w:t xml:space="preserve">Непредставление заявителем ранее выданного разрешения на строительство не является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услуги. 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 xml:space="preserve">2.11 Документами и информацией, необходимыми в соответствии с нормативными 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в части внесения изменений в разрешение на строительство, которые находятся в распоряжении иных органов и организаций и запрашиваются </w:t>
      </w:r>
      <w:r w:rsidR="00151A38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  <w:proofErr w:type="gramEnd"/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</w:t>
      </w:r>
      <w:r>
        <w:rPr>
          <w:rFonts w:ascii="Times New Roman" w:hAnsi="Times New Roman"/>
          <w:sz w:val="28"/>
          <w:szCs w:val="28"/>
        </w:rPr>
        <w:t>недвижимости</w:t>
      </w:r>
      <w:r w:rsidRPr="008F5256">
        <w:rPr>
          <w:rFonts w:ascii="Times New Roman" w:hAnsi="Times New Roman"/>
          <w:sz w:val="28"/>
          <w:szCs w:val="28"/>
        </w:rPr>
        <w:t>, в случае, указанном в части 21.5 статьи 51 Градостроительного кодекса Российской Федерации;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2) решение об образовании земельных участков в случаях, предусмотренных частями 21.6 и 21.7 статьи 51 Градостроительного кодекса Российской Федерации;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Российской Федерации.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2.</w:t>
      </w:r>
      <w:r w:rsidRPr="008F5256">
        <w:rPr>
          <w:rFonts w:ascii="Times New Roman" w:hAnsi="Times New Roman" w:cs="Times New Roman"/>
          <w:sz w:val="28"/>
          <w:szCs w:val="28"/>
        </w:rPr>
        <w:t xml:space="preserve">12. Основания для отказа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2.13. Основаниями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F5256">
        <w:rPr>
          <w:rFonts w:ascii="Times New Roman" w:hAnsi="Times New Roman" w:cs="Times New Roman"/>
          <w:sz w:val="28"/>
          <w:szCs w:val="28"/>
        </w:rPr>
        <w:t>ной услуги в части выдачи разрешения на строительство являются: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38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151A38" w:rsidRPr="00151A38">
        <w:rPr>
          <w:rFonts w:ascii="Times New Roman" w:hAnsi="Times New Roman" w:cs="Times New Roman"/>
          <w:sz w:val="28"/>
          <w:szCs w:val="28"/>
        </w:rPr>
        <w:t>управлением</w:t>
      </w:r>
      <w:r w:rsidRPr="00151A38">
        <w:rPr>
          <w:rFonts w:ascii="Times New Roman" w:hAnsi="Times New Roman" w:cs="Times New Roman"/>
          <w:sz w:val="28"/>
          <w:szCs w:val="28"/>
        </w:rPr>
        <w:t xml:space="preserve"> в соответствии с пунктом 1.2 </w:t>
      </w:r>
      <w:r w:rsidRPr="00151A38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151A38">
        <w:rPr>
          <w:rFonts w:ascii="Times New Roman" w:hAnsi="Times New Roman" w:cs="Times New Roman"/>
          <w:sz w:val="28"/>
          <w:szCs w:val="28"/>
        </w:rPr>
        <w:t>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lastRenderedPageBreak/>
        <w:t xml:space="preserve">3) </w:t>
      </w:r>
      <w:r>
        <w:rPr>
          <w:rFonts w:ascii="Times New Roman" w:hAnsi="Times New Roman"/>
          <w:sz w:val="28"/>
          <w:szCs w:val="28"/>
        </w:rPr>
        <w:t>несоответствие</w:t>
      </w:r>
      <w:r w:rsidRPr="00F15683">
        <w:rPr>
          <w:rFonts w:ascii="Times New Roman" w:hAnsi="Times New Roman"/>
          <w:sz w:val="28"/>
          <w:szCs w:val="28"/>
        </w:rPr>
        <w:t xml:space="preserve">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</w:t>
      </w:r>
      <w:r>
        <w:rPr>
          <w:rFonts w:ascii="Times New Roman" w:hAnsi="Times New Roman"/>
          <w:sz w:val="28"/>
          <w:szCs w:val="28"/>
        </w:rPr>
        <w:t>ательством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Федерации;</w:t>
      </w:r>
      <w:r w:rsidRPr="00F15683">
        <w:rPr>
          <w:rFonts w:ascii="Times New Roman" w:hAnsi="Times New Roman"/>
          <w:sz w:val="28"/>
          <w:szCs w:val="28"/>
        </w:rPr>
        <w:t xml:space="preserve">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4)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 xml:space="preserve">5) отсутствие утвержденных проекта планировки территории и проекта межевания территории либо </w:t>
      </w:r>
      <w:proofErr w:type="spellStart"/>
      <w:r w:rsidRPr="008F5256">
        <w:rPr>
          <w:rFonts w:ascii="Times New Roman" w:hAnsi="Times New Roman"/>
          <w:sz w:val="28"/>
          <w:szCs w:val="28"/>
        </w:rPr>
        <w:t>необразование</w:t>
      </w:r>
      <w:proofErr w:type="spellEnd"/>
      <w:r w:rsidRPr="008F5256">
        <w:rPr>
          <w:rFonts w:ascii="Times New Roman" w:hAnsi="Times New Roman"/>
          <w:sz w:val="28"/>
          <w:szCs w:val="28"/>
        </w:rPr>
        <w:t xml:space="preserve"> земельных участков в соответствии с утвержденными проектом планировки территории и проектом межевания территории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 в соответствии с запрашиваемым разрешением на строительство предполагается строительство многоквартирного дома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6) </w:t>
      </w:r>
      <w:r w:rsidRPr="00AA5DC0">
        <w:rPr>
          <w:rFonts w:ascii="Times New Roman" w:hAnsi="Times New Roman"/>
          <w:sz w:val="28"/>
          <w:szCs w:val="28"/>
        </w:rPr>
        <w:t xml:space="preserve">поступившее от </w:t>
      </w:r>
      <w:r w:rsidRPr="00D26C20">
        <w:rPr>
          <w:rFonts w:ascii="Times New Roman" w:hAnsi="Times New Roman"/>
          <w:sz w:val="28"/>
          <w:szCs w:val="28"/>
        </w:rPr>
        <w:t xml:space="preserve">управления охраны </w:t>
      </w:r>
      <w:r>
        <w:rPr>
          <w:rFonts w:ascii="Times New Roman" w:hAnsi="Times New Roman"/>
          <w:sz w:val="28"/>
          <w:szCs w:val="28"/>
        </w:rPr>
        <w:t xml:space="preserve">памятников </w:t>
      </w:r>
      <w:r w:rsidRPr="00AA5DC0">
        <w:rPr>
          <w:rFonts w:ascii="Times New Roman" w:hAnsi="Times New Roman"/>
          <w:sz w:val="28"/>
          <w:szCs w:val="28"/>
        </w:rPr>
        <w:t xml:space="preserve">заключение о несоответствии раздела </w:t>
      </w:r>
      <w:r w:rsidRPr="00C34D5F">
        <w:rPr>
          <w:rFonts w:ascii="Times New Roman" w:hAnsi="Times New Roman"/>
          <w:sz w:val="28"/>
          <w:szCs w:val="28"/>
        </w:rPr>
        <w:t xml:space="preserve">«архитектурные решения» </w:t>
      </w:r>
      <w:r w:rsidRPr="00AA5DC0">
        <w:rPr>
          <w:rFonts w:ascii="Times New Roman" w:hAnsi="Times New Roman"/>
          <w:sz w:val="28"/>
          <w:szCs w:val="28"/>
        </w:rPr>
        <w:t>проектной документации объекта капитального строительства или описания внешнего облика 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, предполагаемого к строительству (реконструкции)</w:t>
      </w:r>
      <w:r w:rsidRPr="00C34D5F">
        <w:rPr>
          <w:rFonts w:ascii="Times New Roman" w:hAnsi="Times New Roman"/>
          <w:sz w:val="28"/>
          <w:szCs w:val="28"/>
        </w:rPr>
        <w:t xml:space="preserve"> </w:t>
      </w:r>
      <w:r w:rsidRPr="00D26C20">
        <w:rPr>
          <w:rFonts w:ascii="Times New Roman" w:hAnsi="Times New Roman"/>
          <w:sz w:val="28"/>
          <w:szCs w:val="28"/>
        </w:rPr>
        <w:t xml:space="preserve">в границах территории исторического поселения федерального или регионального </w:t>
      </w:r>
      <w:r w:rsidRPr="00C34D5F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>,</w:t>
      </w:r>
      <w:r w:rsidRPr="00AA5DC0">
        <w:rPr>
          <w:rFonts w:ascii="Times New Roman" w:hAnsi="Times New Roman"/>
          <w:sz w:val="28"/>
          <w:szCs w:val="28"/>
        </w:rPr>
        <w:t xml:space="preserve">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</w:t>
      </w:r>
      <w:proofErr w:type="gramEnd"/>
      <w:r w:rsidRPr="00AA5DC0">
        <w:rPr>
          <w:rFonts w:ascii="Times New Roman" w:hAnsi="Times New Roman"/>
          <w:sz w:val="28"/>
          <w:szCs w:val="28"/>
        </w:rPr>
        <w:t xml:space="preserve"> территории исторического поселения федерального или </w:t>
      </w:r>
      <w:r w:rsidRPr="00AA5DC0">
        <w:rPr>
          <w:rFonts w:ascii="Times New Roman" w:hAnsi="Times New Roman"/>
          <w:sz w:val="28"/>
          <w:szCs w:val="28"/>
        </w:rPr>
        <w:lastRenderedPageBreak/>
        <w:t>регионального значения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Указанное заключение запр</w:t>
      </w:r>
      <w:r w:rsidR="00151A38">
        <w:rPr>
          <w:rFonts w:ascii="Times New Roman" w:hAnsi="Times New Roman"/>
          <w:sz w:val="28"/>
          <w:szCs w:val="28"/>
        </w:rPr>
        <w:t>ашивается управлением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6B2E16">
        <w:rPr>
          <w:rFonts w:ascii="Times New Roman" w:hAnsi="Times New Roman"/>
          <w:sz w:val="28"/>
          <w:szCs w:val="28"/>
        </w:rPr>
        <w:t xml:space="preserve"> случае, если подано заявление о выдаче разрешения на строительство </w:t>
      </w:r>
      <w:r>
        <w:rPr>
          <w:rFonts w:ascii="Times New Roman" w:hAnsi="Times New Roman"/>
          <w:sz w:val="28"/>
          <w:szCs w:val="28"/>
        </w:rPr>
        <w:t>предполагаемого к строительству (реконструкции)</w:t>
      </w:r>
      <w:r w:rsidRPr="00C34D5F">
        <w:rPr>
          <w:rFonts w:ascii="Times New Roman" w:hAnsi="Times New Roman"/>
          <w:sz w:val="28"/>
          <w:szCs w:val="28"/>
        </w:rPr>
        <w:t xml:space="preserve"> </w:t>
      </w:r>
      <w:r w:rsidRPr="00D26C20">
        <w:rPr>
          <w:rFonts w:ascii="Times New Roman" w:hAnsi="Times New Roman"/>
          <w:sz w:val="28"/>
          <w:szCs w:val="28"/>
        </w:rPr>
        <w:t xml:space="preserve">в границах территории исторического поселения федерального или регионального </w:t>
      </w:r>
      <w:r w:rsidRPr="00C34D5F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E16">
        <w:rPr>
          <w:rFonts w:ascii="Times New Roman" w:hAnsi="Times New Roman"/>
          <w:sz w:val="28"/>
          <w:szCs w:val="28"/>
        </w:rPr>
        <w:t>объекта капитального строительства, который не является линейным объектом</w:t>
      </w:r>
      <w:r>
        <w:rPr>
          <w:rFonts w:ascii="Times New Roman" w:hAnsi="Times New Roman"/>
          <w:sz w:val="28"/>
          <w:szCs w:val="28"/>
        </w:rPr>
        <w:t>,</w:t>
      </w:r>
      <w:r w:rsidRPr="006B2E16">
        <w:rPr>
          <w:rFonts w:ascii="Times New Roman" w:hAnsi="Times New Roman"/>
          <w:sz w:val="28"/>
          <w:szCs w:val="28"/>
        </w:rPr>
        <w:t xml:space="preserve"> и к заявлению о выдаче разрешения на строит</w:t>
      </w:r>
      <w:r>
        <w:rPr>
          <w:rFonts w:ascii="Times New Roman" w:hAnsi="Times New Roman"/>
          <w:sz w:val="28"/>
          <w:szCs w:val="28"/>
        </w:rPr>
        <w:t xml:space="preserve">ельство не приложено заключение </w:t>
      </w:r>
      <w:r w:rsidRPr="00D26C20">
        <w:rPr>
          <w:rFonts w:ascii="Times New Roman" w:hAnsi="Times New Roman"/>
          <w:sz w:val="28"/>
          <w:szCs w:val="28"/>
        </w:rPr>
        <w:t xml:space="preserve">управления охраны </w:t>
      </w:r>
      <w:r>
        <w:rPr>
          <w:rFonts w:ascii="Times New Roman" w:hAnsi="Times New Roman"/>
          <w:sz w:val="28"/>
          <w:szCs w:val="28"/>
        </w:rPr>
        <w:t xml:space="preserve">памятников о </w:t>
      </w:r>
      <w:r w:rsidRPr="00AA5DC0">
        <w:rPr>
          <w:rFonts w:ascii="Times New Roman" w:hAnsi="Times New Roman"/>
          <w:sz w:val="28"/>
          <w:szCs w:val="28"/>
        </w:rPr>
        <w:t xml:space="preserve">соответствии раздела </w:t>
      </w:r>
      <w:r w:rsidRPr="00C34D5F">
        <w:rPr>
          <w:rFonts w:ascii="Times New Roman" w:hAnsi="Times New Roman"/>
          <w:sz w:val="28"/>
          <w:szCs w:val="28"/>
        </w:rPr>
        <w:t xml:space="preserve">«архитектурные решения» </w:t>
      </w:r>
      <w:r w:rsidRPr="00AA5DC0">
        <w:rPr>
          <w:rFonts w:ascii="Times New Roman" w:hAnsi="Times New Roman"/>
          <w:sz w:val="28"/>
          <w:szCs w:val="28"/>
        </w:rPr>
        <w:t xml:space="preserve">проектной документации </w:t>
      </w:r>
      <w:r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AA5DC0">
        <w:rPr>
          <w:rFonts w:ascii="Times New Roman" w:hAnsi="Times New Roman"/>
          <w:sz w:val="28"/>
          <w:szCs w:val="28"/>
        </w:rPr>
        <w:t>объекта капитального строительства</w:t>
      </w:r>
      <w:proofErr w:type="gramEnd"/>
      <w:r w:rsidRPr="00AA5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5DC0">
        <w:rPr>
          <w:rFonts w:ascii="Times New Roman" w:hAnsi="Times New Roman"/>
          <w:sz w:val="28"/>
          <w:szCs w:val="28"/>
        </w:rPr>
        <w:t xml:space="preserve">или описания внешнего облика </w:t>
      </w:r>
      <w:r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AA5DC0">
        <w:rPr>
          <w:rFonts w:ascii="Times New Roman" w:hAnsi="Times New Roman"/>
          <w:sz w:val="28"/>
          <w:szCs w:val="28"/>
        </w:rPr>
        <w:t>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5DC0">
        <w:rPr>
          <w:rFonts w:ascii="Times New Roman" w:hAnsi="Times New Roman"/>
          <w:sz w:val="28"/>
          <w:szCs w:val="28"/>
        </w:rPr>
        <w:t>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2.14. Основаниями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в части продления срока действия разрешения на строительство являются: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1) ситуация, если строительство, реконструкция объекта капитального строительства не начаты до истечения срока действия разрешения на строительство;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>2) непредставление заявителем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 (в случае, если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</w:t>
      </w:r>
      <w:r w:rsidRPr="008F5256">
        <w:rPr>
          <w:rFonts w:ascii="Times New Roman" w:hAnsi="Times New Roman"/>
          <w:sz w:val="28"/>
          <w:szCs w:val="28"/>
        </w:rPr>
        <w:lastRenderedPageBreak/>
        <w:t>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недвижимости).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2.15. Основаниями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внесения изменений в разрешение на строительство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являются: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1) недостоверность сведений, указанных в уведомлении о переходе прав на земельный участок, об образовании земельного участка;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2) отсутствие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 </w:t>
      </w:r>
      <w:hyperlink w:anchor="Par1740" w:history="1">
        <w:r w:rsidRPr="008F5256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8F5256">
        <w:rPr>
          <w:rFonts w:ascii="Times New Roman" w:hAnsi="Times New Roman"/>
          <w:sz w:val="28"/>
          <w:szCs w:val="28"/>
        </w:rPr>
        <w:t xml:space="preserve"> – </w:t>
      </w:r>
      <w:hyperlink w:anchor="Par1743" w:history="1">
        <w:r w:rsidRPr="008F5256">
          <w:rPr>
            <w:rFonts w:ascii="Times New Roman" w:hAnsi="Times New Roman"/>
            <w:sz w:val="28"/>
            <w:szCs w:val="28"/>
          </w:rPr>
          <w:t>4 части 21.10</w:t>
        </w:r>
      </w:hyperlink>
      <w:r w:rsidRPr="008F525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Федерации, или отсутствие правоустанавливающего документа на земельный участок в случае, указанном в </w:t>
      </w:r>
      <w:hyperlink w:anchor="Par1752" w:history="1">
        <w:r w:rsidRPr="008F5256">
          <w:rPr>
            <w:rFonts w:ascii="Times New Roman" w:hAnsi="Times New Roman"/>
            <w:sz w:val="28"/>
            <w:szCs w:val="28"/>
          </w:rPr>
          <w:t>части 21.13</w:t>
        </w:r>
      </w:hyperlink>
      <w:r w:rsidRPr="008F525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3) несоответствие планируемого размещения объекта капитального строительства требованиям </w:t>
      </w:r>
      <w:r w:rsidRPr="00811232">
        <w:rPr>
          <w:rFonts w:ascii="Times New Roman" w:hAnsi="Times New Roman"/>
          <w:sz w:val="28"/>
          <w:szCs w:val="28"/>
        </w:rPr>
        <w:t>градостроительного плана земельного участка</w:t>
      </w:r>
      <w:r w:rsidRPr="008F5256">
        <w:rPr>
          <w:rFonts w:ascii="Times New Roman" w:hAnsi="Times New Roman"/>
          <w:sz w:val="28"/>
          <w:szCs w:val="28"/>
        </w:rPr>
        <w:t xml:space="preserve"> в случае, </w:t>
      </w:r>
      <w:r w:rsidRPr="008F5256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w:anchor="Par1733" w:history="1">
        <w:r w:rsidRPr="008F5256">
          <w:rPr>
            <w:rFonts w:ascii="Times New Roman" w:hAnsi="Times New Roman" w:cs="Times New Roman"/>
            <w:sz w:val="28"/>
            <w:szCs w:val="28"/>
          </w:rPr>
          <w:t>частью 21.7</w:t>
        </w:r>
      </w:hyperlink>
      <w:r w:rsidRPr="008F5256">
        <w:rPr>
          <w:rFonts w:ascii="Times New Roman" w:hAnsi="Times New Roman" w:cs="Times New Roman"/>
          <w:sz w:val="28"/>
          <w:szCs w:val="28"/>
        </w:rPr>
        <w:t xml:space="preserve"> статьи 51 Градостроительного кодекса Российской Федерации.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2.16. Услуги, являющиеся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 xml:space="preserve">, отсутствуют.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2.17.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осуществляется бесплатно.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2.18. Максимальный срок ожидания в очереди при подаче документов, а также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составляет не более 15 минут.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2.19. Регистрация запроса (заявления, уведомления)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услуги, поступившего в письменной форме на личном приёме заявителя или по почте, в электронной форме осуществляется в день его поступления в</w:t>
      </w:r>
      <w:r w:rsidR="00263EB4">
        <w:rPr>
          <w:rFonts w:ascii="Times New Roman" w:hAnsi="Times New Roman"/>
          <w:sz w:val="28"/>
          <w:szCs w:val="28"/>
        </w:rPr>
        <w:t xml:space="preserve"> управление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 поступлении в </w:t>
      </w:r>
      <w:r w:rsidR="00263EB4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запроса (заявления, уведомления)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в письменной форме в нерабочий </w:t>
      </w:r>
      <w:r w:rsidRPr="008F5256">
        <w:rPr>
          <w:rFonts w:ascii="Times New Roman" w:hAnsi="Times New Roman"/>
          <w:sz w:val="28"/>
          <w:szCs w:val="28"/>
        </w:rPr>
        <w:lastRenderedPageBreak/>
        <w:t>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2.20. Месторасположение  помещения, в котором предоставляется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ная услуга, должно определяться с учетом пешеходной доступности от остановок общественного транспорта. Помещения, в которых предоставляется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ная услуга, для удобства заявителей размещаются на нижних, предпочтительнее на первых этажах здания.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263EB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и включают места для информирования, ожидания и приема заявителей, места для заполнения запросов (заявлений).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Присутственные места </w:t>
      </w:r>
      <w:r w:rsidR="00263EB4">
        <w:rPr>
          <w:rFonts w:ascii="Times New Roman" w:hAnsi="Times New Roman"/>
          <w:sz w:val="28"/>
          <w:szCs w:val="28"/>
        </w:rPr>
        <w:t>в управлении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оборудуются: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системой охраны.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8F5256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8F5256">
        <w:rPr>
          <w:rFonts w:ascii="Times New Roman" w:hAnsi="Times New Roman"/>
          <w:sz w:val="28"/>
          <w:szCs w:val="28"/>
        </w:rPr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по телефону.</w:t>
      </w:r>
    </w:p>
    <w:p w:rsidR="0022059E" w:rsidRPr="008F5256" w:rsidRDefault="0022059E" w:rsidP="0022059E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 xml:space="preserve">Места для заполнения запросов (заявлений, уведомлений) оборудуются стульями, столами (стойками) и обеспечиваются образцами заполнения документов, информацией о перечне документов, необходимых </w:t>
      </w:r>
      <w:r w:rsidRPr="008F5256">
        <w:rPr>
          <w:rFonts w:ascii="Times New Roman" w:hAnsi="Times New Roman"/>
          <w:sz w:val="28"/>
          <w:szCs w:val="28"/>
        </w:rPr>
        <w:lastRenderedPageBreak/>
        <w:t xml:space="preserve">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услуги, бланками запросов (заявлений, уведомлений) и канцелярскими принадлежностями.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услуги, оборудуются информационными стендами, на которых размещается</w:t>
      </w:r>
      <w:r>
        <w:rPr>
          <w:rFonts w:ascii="Times New Roman" w:hAnsi="Times New Roman"/>
          <w:sz w:val="28"/>
          <w:szCs w:val="28"/>
        </w:rPr>
        <w:t xml:space="preserve"> информация, указанная в пункте 1.4.11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22059E" w:rsidRPr="004933EF" w:rsidRDefault="0022059E" w:rsidP="0022059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933EF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22059E" w:rsidRPr="004933EF" w:rsidRDefault="0022059E" w:rsidP="0022059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933EF">
        <w:rPr>
          <w:rFonts w:ascii="Times New Roman" w:hAnsi="Times New Roman"/>
          <w:sz w:val="28"/>
          <w:szCs w:val="28"/>
          <w:lang w:eastAsia="ar-SA"/>
        </w:rPr>
        <w:t xml:space="preserve"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4933EF">
        <w:rPr>
          <w:rFonts w:ascii="Times New Roman" w:hAnsi="Times New Roman"/>
          <w:sz w:val="28"/>
          <w:szCs w:val="28"/>
          <w:lang w:eastAsia="ar-SA"/>
        </w:rPr>
        <w:t xml:space="preserve">, административно-распорядительным актом возлагается обязанность по оказанию ситуационной помощи инвалидам всех категорий на время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4933EF">
        <w:rPr>
          <w:rFonts w:ascii="Times New Roman" w:hAnsi="Times New Roman"/>
          <w:sz w:val="28"/>
          <w:szCs w:val="28"/>
          <w:lang w:eastAsia="ar-SA"/>
        </w:rPr>
        <w:t>.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3EF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22059E" w:rsidRPr="00AF0E9B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2.21. </w:t>
      </w:r>
      <w:r w:rsidRPr="00AF0E9B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22059E" w:rsidRPr="00AF0E9B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263EB4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E9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 их продолжительность;</w:t>
      </w:r>
    </w:p>
    <w:p w:rsidR="0022059E" w:rsidRPr="00AF0E9B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lastRenderedPageBreak/>
        <w:t>-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услуги;</w:t>
      </w:r>
    </w:p>
    <w:p w:rsidR="0022059E" w:rsidRPr="00AF0E9B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22059E" w:rsidRPr="00AF0E9B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22059E" w:rsidRPr="00AF0E9B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2.22. Информация о предоставляемой </w:t>
      </w:r>
      <w:r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8F5256">
        <w:rPr>
          <w:rFonts w:ascii="Times New Roman" w:hAnsi="Times New Roman"/>
          <w:sz w:val="28"/>
          <w:szCs w:val="28"/>
        </w:rPr>
        <w:t>, формы запросов (заявлений, уведомления) могут быть получены с использованием ресурсов в сети Интернет, указанных в пункте 1.4</w:t>
      </w:r>
      <w:r>
        <w:rPr>
          <w:rFonts w:ascii="Times New Roman" w:hAnsi="Times New Roman"/>
          <w:sz w:val="28"/>
          <w:szCs w:val="28"/>
        </w:rPr>
        <w:t>.3</w:t>
      </w:r>
      <w:r w:rsidRPr="008F525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2.23.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Запросы (заявления, уведомление) и документы, предусмотренные соответственно пунктами 2.6, 2.8 и 2.10 настоящего Административного регламента, могут быть поданы заявителем в </w:t>
      </w:r>
      <w:r w:rsidR="00151A3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лично, либо с использованием Единого портала государственных и муниципальных услуг, или Портала государственных и муниципальных услуг Сам</w:t>
      </w:r>
      <w:r>
        <w:rPr>
          <w:rFonts w:ascii="Times New Roman" w:hAnsi="Times New Roman"/>
          <w:sz w:val="28"/>
          <w:szCs w:val="28"/>
        </w:rPr>
        <w:t>арской области, или официального сайта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8F5256">
        <w:rPr>
          <w:rFonts w:ascii="Times New Roman" w:hAnsi="Times New Roman"/>
          <w:sz w:val="28"/>
          <w:szCs w:val="28"/>
        </w:rPr>
        <w:t xml:space="preserve">либо через должностных лиц МФЦ, с </w:t>
      </w:r>
      <w:r>
        <w:rPr>
          <w:rFonts w:ascii="Times New Roman" w:hAnsi="Times New Roman"/>
          <w:sz w:val="28"/>
          <w:szCs w:val="28"/>
        </w:rPr>
        <w:t>которым (</w:t>
      </w:r>
      <w:r w:rsidRPr="008F5256">
        <w:rPr>
          <w:rFonts w:ascii="Times New Roman" w:hAnsi="Times New Roman"/>
          <w:sz w:val="28"/>
          <w:szCs w:val="28"/>
        </w:rPr>
        <w:t>которыми</w:t>
      </w:r>
      <w:r>
        <w:rPr>
          <w:rFonts w:ascii="Times New Roman" w:hAnsi="Times New Roman"/>
          <w:sz w:val="28"/>
          <w:szCs w:val="28"/>
        </w:rPr>
        <w:t>)</w:t>
      </w:r>
      <w:r w:rsidRPr="008F5256">
        <w:rPr>
          <w:rFonts w:ascii="Times New Roman" w:hAnsi="Times New Roman"/>
          <w:sz w:val="28"/>
          <w:szCs w:val="28"/>
        </w:rPr>
        <w:t xml:space="preserve"> у </w:t>
      </w:r>
      <w:r w:rsidR="00263EB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заключено соглашение</w:t>
      </w:r>
      <w:r w:rsidRPr="008F5256">
        <w:rPr>
          <w:rFonts w:ascii="Times New Roman" w:hAnsi="Times New Roman"/>
          <w:sz w:val="28"/>
          <w:szCs w:val="28"/>
        </w:rPr>
        <w:t xml:space="preserve"> о взаимодействии.</w:t>
      </w:r>
      <w:proofErr w:type="gramEnd"/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A38">
        <w:rPr>
          <w:rFonts w:ascii="Times New Roman" w:hAnsi="Times New Roman"/>
          <w:sz w:val="28"/>
          <w:szCs w:val="28"/>
        </w:rPr>
        <w:t xml:space="preserve">Предоставление </w:t>
      </w:r>
      <w:r w:rsidRPr="00151A3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151A38">
        <w:rPr>
          <w:rFonts w:ascii="Times New Roman" w:hAnsi="Times New Roman"/>
          <w:sz w:val="28"/>
          <w:szCs w:val="28"/>
        </w:rPr>
        <w:t xml:space="preserve">в электронной форме, в том числе подача заявителем заявления (уведомления) и документов или заявления об электронной записи в электронной форме с использованием </w:t>
      </w:r>
      <w:r w:rsidRPr="00151A38">
        <w:rPr>
          <w:rFonts w:ascii="Times New Roman" w:hAnsi="Times New Roman"/>
          <w:sz w:val="28"/>
          <w:szCs w:val="28"/>
        </w:rPr>
        <w:lastRenderedPageBreak/>
        <w:t xml:space="preserve">Единого портала государственных и муниципальных услуг, осуществляется в соответствии с законодательством Российской Федерации 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</w:t>
      </w:r>
      <w:r w:rsidRPr="00151A3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151A38">
        <w:rPr>
          <w:rFonts w:ascii="Times New Roman" w:hAnsi="Times New Roman"/>
          <w:sz w:val="28"/>
          <w:szCs w:val="28"/>
        </w:rPr>
        <w:t xml:space="preserve">в электронном виде определяется в соответствии с содержанием этапов перехода на предоставление </w:t>
      </w:r>
      <w:r w:rsidRPr="00151A3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151A38">
        <w:rPr>
          <w:rFonts w:ascii="Times New Roman" w:hAnsi="Times New Roman"/>
          <w:sz w:val="28"/>
          <w:szCs w:val="28"/>
        </w:rPr>
        <w:t>в электронном виде.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2C2F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в части выдачи разрешения на строительство объекта капитального строительства осуществляется исключительно в электронной форме.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2.24. Запросы о предоставлении документов (информации), указанных в пунктах 2.7 и 2.11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59E" w:rsidRPr="003945D4" w:rsidRDefault="0022059E" w:rsidP="0022059E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945D4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22059E" w:rsidRPr="003945D4" w:rsidRDefault="0022059E" w:rsidP="0022059E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22059E" w:rsidRPr="0059167C" w:rsidRDefault="0022059E" w:rsidP="0022059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2059E" w:rsidRPr="0059167C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67C">
        <w:rPr>
          <w:rFonts w:ascii="Times New Roman" w:hAnsi="Times New Roman"/>
          <w:sz w:val="28"/>
          <w:szCs w:val="28"/>
        </w:rPr>
        <w:t xml:space="preserve">3.1.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включает в себя следующие административные процедуры: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- приём заявления (уведомления)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- прием </w:t>
      </w:r>
      <w:r w:rsidRPr="008F525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8F5256">
        <w:rPr>
          <w:rFonts w:ascii="Times New Roman" w:hAnsi="Times New Roman"/>
          <w:sz w:val="28"/>
          <w:szCs w:val="28"/>
        </w:rPr>
        <w:t>в электронной форме;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- прием заявления (уведомления)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, на базе МФЦ;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lastRenderedPageBreak/>
        <w:t xml:space="preserve"> - </w:t>
      </w:r>
      <w:r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запросов, направление материалов в управление</w:t>
      </w:r>
      <w:r w:rsidRPr="00D26C20">
        <w:rPr>
          <w:rFonts w:ascii="Times New Roman" w:hAnsi="Times New Roman"/>
          <w:sz w:val="28"/>
          <w:szCs w:val="28"/>
        </w:rPr>
        <w:t xml:space="preserve"> охраны </w:t>
      </w:r>
      <w:r>
        <w:rPr>
          <w:rFonts w:ascii="Times New Roman" w:hAnsi="Times New Roman"/>
          <w:sz w:val="28"/>
          <w:szCs w:val="28"/>
        </w:rPr>
        <w:t>памятников;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- принятие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/>
          <w:sz w:val="28"/>
          <w:szCs w:val="28"/>
        </w:rPr>
        <w:t xml:space="preserve">или об отказе в её предоставлении и выдача (направление) заявителю документов.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Блок-схема административных процедур приведена в Приложении </w:t>
      </w:r>
      <w:r>
        <w:rPr>
          <w:rFonts w:ascii="Times New Roman" w:hAnsi="Times New Roman"/>
          <w:sz w:val="28"/>
          <w:szCs w:val="28"/>
        </w:rPr>
        <w:t>№ 5</w:t>
      </w:r>
      <w:r w:rsidRPr="008F5256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8F5256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Приём заявления (уведомления)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22059E" w:rsidRPr="008F5256" w:rsidRDefault="0022059E" w:rsidP="0022059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 w:cs="Times New Roman"/>
          <w:sz w:val="28"/>
          <w:szCs w:val="28"/>
        </w:rPr>
        <w:t xml:space="preserve">в </w:t>
      </w:r>
      <w:r w:rsidR="00B40A39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256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8F5256">
        <w:rPr>
          <w:rFonts w:ascii="Times New Roman" w:hAnsi="Times New Roman"/>
          <w:sz w:val="28"/>
          <w:szCs w:val="28"/>
        </w:rPr>
        <w:t xml:space="preserve"> (заявлением или уведомлением)</w:t>
      </w:r>
      <w:r w:rsidRPr="008F5256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8F5256">
        <w:rPr>
          <w:rFonts w:ascii="Times New Roman" w:hAnsi="Times New Roman"/>
          <w:sz w:val="28"/>
          <w:szCs w:val="28"/>
        </w:rPr>
        <w:t xml:space="preserve">, необходимыми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>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3.3. Должностным лицом, осуществляющим административную процедуру, является должностное лицо</w:t>
      </w:r>
      <w:r w:rsidR="00B40A39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8F5256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8F5256">
        <w:rPr>
          <w:rFonts w:ascii="Times New Roman" w:hAnsi="Times New Roman"/>
          <w:sz w:val="28"/>
          <w:szCs w:val="28"/>
        </w:rPr>
        <w:t>(заявления или уведомления)</w:t>
      </w:r>
      <w:r w:rsidRPr="008F5256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3.4. Должностное лицо, ответственное за прием запроса </w:t>
      </w:r>
      <w:r w:rsidRPr="008F5256">
        <w:rPr>
          <w:rFonts w:ascii="Times New Roman" w:hAnsi="Times New Roman"/>
          <w:sz w:val="28"/>
          <w:szCs w:val="28"/>
        </w:rPr>
        <w:t>(заявления или уведомления)</w:t>
      </w:r>
      <w:r w:rsidRPr="008F5256">
        <w:rPr>
          <w:rFonts w:ascii="Times New Roman" w:hAnsi="Times New Roman" w:cs="Times New Roman"/>
          <w:sz w:val="28"/>
          <w:szCs w:val="28"/>
        </w:rPr>
        <w:t xml:space="preserve"> и документов: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8F5256">
        <w:rPr>
          <w:rFonts w:ascii="Times New Roman" w:hAnsi="Times New Roman"/>
          <w:sz w:val="28"/>
          <w:szCs w:val="28"/>
        </w:rPr>
        <w:t xml:space="preserve">(заявления или уведомления) </w:t>
      </w:r>
      <w:r w:rsidRPr="008F5256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2) проверяет комплектность представленных заявителем документов, исходя из соответственно требований пункта 2.6, 2.8 или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 w:cs="Times New Roman"/>
          <w:sz w:val="28"/>
          <w:szCs w:val="28"/>
        </w:rPr>
        <w:t>Административного регламента, и формирует комплект документов, представленных заявителем;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3) регистрирует </w:t>
      </w:r>
      <w:r w:rsidRPr="008F525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8F5256">
        <w:rPr>
          <w:rFonts w:ascii="Times New Roman" w:hAnsi="Times New Roman"/>
          <w:sz w:val="28"/>
          <w:szCs w:val="28"/>
        </w:rPr>
        <w:t>(заявление или уведомление) в журнале регистрации входящих документов.</w:t>
      </w:r>
      <w:r w:rsidRPr="008F5256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8F5256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запроса на </w:t>
      </w:r>
      <w:r w:rsidRPr="008F5256">
        <w:rPr>
          <w:rFonts w:ascii="Times New Roman" w:hAnsi="Times New Roman"/>
          <w:sz w:val="28"/>
          <w:szCs w:val="28"/>
        </w:rPr>
        <w:lastRenderedPageBreak/>
        <w:t xml:space="preserve">бумажном носителе, так и регистрация запроса в используемой в </w:t>
      </w:r>
      <w:r w:rsidR="00B40A39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системе электронного документооборота, обеспечивающей сохранность сведений 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8F5256">
        <w:rPr>
          <w:rFonts w:ascii="Times New Roman" w:hAnsi="Times New Roman" w:cs="Times New Roman"/>
          <w:sz w:val="28"/>
          <w:szCs w:val="28"/>
        </w:rPr>
        <w:t>Если при проверке комплектности представленных заявителем документов, исходя из соответственно требований пункта 2.6, 2.8 или 2.10</w:t>
      </w:r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8F525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8F5256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  <w:proofErr w:type="gramEnd"/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>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3.6. Максимальный срок выполнения административной процедуры, предусмотренной пунктом 3.4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 w:cs="Times New Roman"/>
          <w:sz w:val="28"/>
          <w:szCs w:val="28"/>
        </w:rPr>
        <w:t>Административного регламента, составляет 1 рабочий день.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запроса (заявления или уведомления) и (или) документов, которые заявитель должен представить самостоятельно.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22059E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8F525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8F525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8F5256">
        <w:rPr>
          <w:rFonts w:ascii="Times New Roman" w:hAnsi="Times New Roman"/>
          <w:sz w:val="28"/>
          <w:szCs w:val="28"/>
        </w:rPr>
        <w:t>(заявления или уведомления) в журнале регистрации входящих документов</w:t>
      </w:r>
      <w:r w:rsidRPr="008F5256">
        <w:rPr>
          <w:rFonts w:ascii="Times New Roman" w:hAnsi="Times New Roman" w:cs="Times New Roman"/>
          <w:sz w:val="28"/>
          <w:szCs w:val="28"/>
        </w:rPr>
        <w:t>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Прием </w:t>
      </w:r>
      <w:r w:rsidRPr="008F525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8F5256">
        <w:rPr>
          <w:rFonts w:ascii="Times New Roman" w:hAnsi="Times New Roman"/>
          <w:sz w:val="28"/>
          <w:szCs w:val="28"/>
        </w:rPr>
        <w:t xml:space="preserve">в электронной форме </w:t>
      </w: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3.9. </w:t>
      </w:r>
      <w:r w:rsidRPr="008F525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8F5256">
        <w:rPr>
          <w:rFonts w:ascii="Times New Roman" w:hAnsi="Times New Roman"/>
          <w:sz w:val="28"/>
          <w:szCs w:val="28"/>
        </w:rPr>
        <w:t xml:space="preserve">для начала административной процедуры является поступление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Pr="008F5256">
        <w:rPr>
          <w:rFonts w:ascii="Times New Roman" w:hAnsi="Times New Roman" w:cs="Times New Roman"/>
          <w:sz w:val="28"/>
          <w:szCs w:val="28"/>
        </w:rPr>
        <w:t xml:space="preserve">по почте </w:t>
      </w:r>
      <w:r>
        <w:rPr>
          <w:rFonts w:ascii="Times New Roman" w:hAnsi="Times New Roman"/>
          <w:sz w:val="28"/>
          <w:szCs w:val="28"/>
        </w:rPr>
        <w:t xml:space="preserve">либо посредством </w:t>
      </w:r>
      <w:r w:rsidRPr="00E809BA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ого</w:t>
      </w:r>
      <w:r w:rsidRPr="00E809BA">
        <w:rPr>
          <w:rFonts w:ascii="Times New Roman" w:hAnsi="Times New Roman"/>
          <w:sz w:val="28"/>
          <w:szCs w:val="28"/>
        </w:rPr>
        <w:t xml:space="preserve"> портал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E809BA">
        <w:rPr>
          <w:rFonts w:ascii="Times New Roman" w:hAnsi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809BA">
        <w:rPr>
          <w:rFonts w:ascii="Times New Roman" w:hAnsi="Times New Roman"/>
          <w:sz w:val="28"/>
          <w:szCs w:val="28"/>
        </w:rPr>
        <w:t>Портал</w:t>
      </w:r>
      <w:r>
        <w:rPr>
          <w:rFonts w:ascii="Times New Roman" w:hAnsi="Times New Roman"/>
          <w:sz w:val="28"/>
          <w:szCs w:val="28"/>
        </w:rPr>
        <w:t>а</w:t>
      </w:r>
      <w:r w:rsidRPr="00E809BA">
        <w:rPr>
          <w:rFonts w:ascii="Times New Roman" w:hAnsi="Times New Roman"/>
          <w:sz w:val="28"/>
          <w:szCs w:val="28"/>
        </w:rPr>
        <w:t xml:space="preserve"> государственных и муниципальных услуг Самарской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F5256">
        <w:rPr>
          <w:rFonts w:ascii="Times New Roman" w:hAnsi="Times New Roman"/>
          <w:sz w:val="28"/>
          <w:szCs w:val="28"/>
        </w:rPr>
        <w:t xml:space="preserve">запроса (заявления или уведомления)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3.10. Должностное лицо</w:t>
      </w:r>
      <w:r w:rsidRPr="008F525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  <w:r w:rsidRPr="008F5256">
        <w:rPr>
          <w:rFonts w:ascii="Times New Roman" w:hAnsi="Times New Roman"/>
          <w:sz w:val="28"/>
          <w:szCs w:val="28"/>
        </w:rPr>
        <w:t xml:space="preserve"> 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1) регистрирует поступивший запрос (заявление или уведомление) в журнале регистрации входящих документов;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2) </w:t>
      </w:r>
      <w:r w:rsidRPr="008F5256">
        <w:rPr>
          <w:rFonts w:ascii="Times New Roman" w:hAnsi="Times New Roman" w:cs="Times New Roman"/>
          <w:sz w:val="28"/>
          <w:szCs w:val="28"/>
        </w:rPr>
        <w:t xml:space="preserve">проверяет комплектность представленных заявителем документов, исходя из соответственно требований пункта 2.6, 2.8 или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 w:cs="Times New Roman"/>
          <w:sz w:val="28"/>
          <w:szCs w:val="28"/>
        </w:rPr>
        <w:t>Административного регламента, и формирует комплект документов, представленных заявителем;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в электронной форме (при наличии электронного адреса) уведомление о регистрации запроса (заявления или уведомления)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/>
          <w:sz w:val="28"/>
          <w:szCs w:val="28"/>
        </w:rPr>
        <w:t xml:space="preserve">по форме согласно Приложению </w:t>
      </w:r>
      <w:r>
        <w:rPr>
          <w:rFonts w:ascii="Times New Roman" w:hAnsi="Times New Roman"/>
          <w:sz w:val="28"/>
          <w:szCs w:val="28"/>
        </w:rPr>
        <w:t>№ 6</w:t>
      </w:r>
      <w:r w:rsidRPr="008F5256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8F5256">
        <w:rPr>
          <w:rFonts w:ascii="Times New Roman" w:hAnsi="Times New Roman"/>
          <w:sz w:val="28"/>
          <w:szCs w:val="28"/>
        </w:rPr>
        <w:t>Административному регламенту. Второй экземпляр уведомления на бумажном носителе хранится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="00B40A39">
        <w:rPr>
          <w:rFonts w:ascii="Times New Roman" w:hAnsi="Times New Roman"/>
          <w:sz w:val="28"/>
          <w:szCs w:val="28"/>
        </w:rPr>
        <w:t>управлении</w:t>
      </w:r>
      <w:r w:rsidRPr="008F5256">
        <w:rPr>
          <w:rFonts w:ascii="Times New Roman" w:hAnsi="Times New Roman"/>
          <w:sz w:val="28"/>
          <w:szCs w:val="28"/>
        </w:rPr>
        <w:t xml:space="preserve">. 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22059E" w:rsidRPr="008F5256" w:rsidRDefault="0022059E" w:rsidP="0022059E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 или уведомления) и (или) документов, представленных по почте, либо в электронной форме.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3.13. </w:t>
      </w:r>
      <w:r w:rsidRPr="008F525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</w:t>
      </w:r>
      <w:r w:rsidRPr="008F525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представленных заявителем.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С</w:t>
      </w:r>
      <w:r w:rsidRPr="008F525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8F525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8F5256">
        <w:rPr>
          <w:rFonts w:ascii="Times New Roman" w:hAnsi="Times New Roman"/>
          <w:sz w:val="28"/>
          <w:szCs w:val="28"/>
        </w:rPr>
        <w:t>запроса (заявления или уведомления) в журнале регистрации входящих документов, уведомление заявителя.</w:t>
      </w: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Прием заявления (уведомления)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, на базе МФЦ</w:t>
      </w: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</w:p>
    <w:p w:rsidR="0022059E" w:rsidRPr="00D25790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3.14. </w:t>
      </w:r>
      <w:r w:rsidRPr="008F525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8F5256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 или уведомлением) </w:t>
      </w:r>
      <w:r w:rsidRPr="00D25790">
        <w:rPr>
          <w:rFonts w:ascii="Times New Roman" w:hAnsi="Times New Roman"/>
          <w:sz w:val="28"/>
          <w:szCs w:val="28"/>
        </w:rPr>
        <w:t>и (или) документами, необходимыми для предоставления муниципальной услуги, в МФЦ.</w:t>
      </w:r>
    </w:p>
    <w:p w:rsidR="0022059E" w:rsidRPr="00D25790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5790">
        <w:rPr>
          <w:rFonts w:ascii="Times New Roman" w:hAnsi="Times New Roman"/>
          <w:sz w:val="28"/>
          <w:szCs w:val="28"/>
        </w:rPr>
        <w:t xml:space="preserve">3.15. Сотрудник МФЦ, ответственный за прием и регистрацию документов, уточняет предмет обращения заявителя в МФЦ и проверяет соответствие испрашиваемой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D25790">
        <w:rPr>
          <w:rFonts w:ascii="Times New Roman" w:hAnsi="Times New Roman"/>
          <w:sz w:val="28"/>
          <w:szCs w:val="28"/>
        </w:rPr>
        <w:t>перечню предоставляемых государственных и муниципальных услуг на базе МФЦ.</w:t>
      </w:r>
    </w:p>
    <w:p w:rsidR="0022059E" w:rsidRPr="00D25790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5790">
        <w:rPr>
          <w:rFonts w:ascii="Times New Roman" w:hAnsi="Times New Roman"/>
          <w:sz w:val="28"/>
          <w:szCs w:val="28"/>
        </w:rPr>
        <w:t xml:space="preserve">3.16. При получении запроса (заявления или уведомления)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D25790">
        <w:rPr>
          <w:rFonts w:ascii="Times New Roman" w:hAnsi="Times New Roman"/>
          <w:sz w:val="28"/>
          <w:szCs w:val="28"/>
        </w:rPr>
        <w:t xml:space="preserve">и (или)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D25790">
        <w:rPr>
          <w:rFonts w:ascii="Times New Roman" w:hAnsi="Times New Roman"/>
          <w:sz w:val="28"/>
          <w:szCs w:val="28"/>
        </w:rPr>
        <w:t xml:space="preserve">, по почте, от курьера или </w:t>
      </w:r>
      <w:proofErr w:type="gramStart"/>
      <w:r w:rsidRPr="00D25790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D25790">
        <w:rPr>
          <w:rFonts w:ascii="Times New Roman" w:hAnsi="Times New Roman"/>
          <w:sz w:val="28"/>
          <w:szCs w:val="28"/>
        </w:rPr>
        <w:t xml:space="preserve"> сотрудник МФЦ, ответственный за прием и регистрацию документов, регистрирует запрос (заявление или уведомление) в Электронном журнале.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запроса (заявления или уведомления)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/>
          <w:sz w:val="28"/>
          <w:szCs w:val="28"/>
        </w:rPr>
        <w:t xml:space="preserve">и (или) документов по почте, от курьера или </w:t>
      </w:r>
      <w:proofErr w:type="gramStart"/>
      <w:r w:rsidRPr="008F5256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8F5256">
        <w:rPr>
          <w:rFonts w:ascii="Times New Roman" w:hAnsi="Times New Roman"/>
          <w:sz w:val="28"/>
          <w:szCs w:val="28"/>
        </w:rPr>
        <w:t>: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- передает запрос (заявление или уведомление) и (или) документы сотруднику МФЦ, ответственному за доставку документов в</w:t>
      </w:r>
      <w:r w:rsidR="007249CF">
        <w:rPr>
          <w:rFonts w:ascii="Times New Roman" w:hAnsi="Times New Roman"/>
          <w:sz w:val="28"/>
          <w:szCs w:val="28"/>
        </w:rPr>
        <w:t xml:space="preserve"> управление</w:t>
      </w:r>
      <w:r w:rsidRPr="008F5256">
        <w:rPr>
          <w:rFonts w:ascii="Times New Roman" w:hAnsi="Times New Roman"/>
          <w:sz w:val="28"/>
          <w:szCs w:val="28"/>
        </w:rPr>
        <w:t>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</w:t>
      </w:r>
      <w:r>
        <w:rPr>
          <w:rFonts w:ascii="Times New Roman" w:hAnsi="Times New Roman"/>
          <w:sz w:val="28"/>
          <w:szCs w:val="28"/>
        </w:rPr>
        <w:t xml:space="preserve"> согласно Приложению № 7</w:t>
      </w:r>
      <w:r w:rsidRPr="008F5256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8F5256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lastRenderedPageBreak/>
        <w:t xml:space="preserve"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пунктов 2.6, 2.8 и 2.10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 xml:space="preserve">Административного регламента. Если представленные документы не соответствуют требованиям соответственно пункта 2.6, 2.8 или 2.10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  <w:r w:rsidRPr="008F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 или уведомление)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/>
          <w:sz w:val="28"/>
          <w:szCs w:val="28"/>
        </w:rPr>
        <w:t xml:space="preserve">и (или) документов по почте, от курьера или </w:t>
      </w:r>
      <w:proofErr w:type="gramStart"/>
      <w:r w:rsidRPr="008F5256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3.19. Сотрудник МФЦ, ответственный за прием и регистрацию документов, принятый при непосредственном обращении заявителя в МФЦ и зарегистрированный запрос (заявление или уведомление) и представленные </w:t>
      </w:r>
      <w:r w:rsidRPr="008F5256">
        <w:rPr>
          <w:rFonts w:ascii="Times New Roman" w:hAnsi="Times New Roman"/>
          <w:sz w:val="28"/>
          <w:szCs w:val="28"/>
        </w:rPr>
        <w:lastRenderedPageBreak/>
        <w:t>заявителем в МФЦ документы передает сотруднику МФЦ, ответственному за формирование дела.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/>
          <w:sz w:val="28"/>
          <w:szCs w:val="28"/>
        </w:rPr>
        <w:t>(далее – дело), для передачи в</w:t>
      </w:r>
      <w:r w:rsidR="007249CF">
        <w:rPr>
          <w:rFonts w:ascii="Times New Roman" w:hAnsi="Times New Roman"/>
          <w:sz w:val="28"/>
          <w:szCs w:val="28"/>
        </w:rPr>
        <w:t xml:space="preserve"> управление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7249CF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сотрудником МФЦ, ответственным за доставку документов.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Максимальный срок выполнения данного действия устанавливается соглашением </w:t>
      </w:r>
      <w:r w:rsidR="00B40A39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о взаимодействии с МФЦ, но не может превышать 1 рабочего дня с момента непосредственного обращения заявителя с запросом (заявлением или уведомлением) и (или) документами в МФЦ или поступления в МФЦ запроса (заявления или уведомления)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экспресс-почтой.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Должностное лицо</w:t>
      </w:r>
      <w:r w:rsidR="007249CF">
        <w:rPr>
          <w:rFonts w:ascii="Times New Roman" w:hAnsi="Times New Roman"/>
          <w:sz w:val="28"/>
          <w:szCs w:val="28"/>
        </w:rPr>
        <w:t xml:space="preserve"> управления</w:t>
      </w:r>
      <w:r w:rsidRPr="008F525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8F5256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 или уведомления) и представленных заявителем в МФЦ документов осуществляется </w:t>
      </w:r>
      <w:r w:rsidR="007249CF">
        <w:rPr>
          <w:rFonts w:ascii="Times New Roman" w:hAnsi="Times New Roman"/>
          <w:sz w:val="28"/>
          <w:szCs w:val="28"/>
        </w:rPr>
        <w:t>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в порядке, установленном пунктами 3.4, 3.6 – 3.8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 или уведомления) и документов, которые заявитель должен представить самостоятельно.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в </w:t>
      </w:r>
      <w:r w:rsidR="00B40A39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>запроса (заявления или уведомления) и представленных заявителем в МФЦ документов.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 или уведомления) </w:t>
      </w:r>
      <w:r w:rsidRPr="008F5256">
        <w:rPr>
          <w:rFonts w:ascii="Times New Roman" w:hAnsi="Times New Roman"/>
          <w:sz w:val="28"/>
          <w:szCs w:val="28"/>
        </w:rPr>
        <w:lastRenderedPageBreak/>
        <w:t xml:space="preserve">в Электронном журнале, расписка МФЦ, выданная заявителю, о приеме документов, расписка </w:t>
      </w:r>
      <w:r w:rsidR="004F12DD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о принятии представленных документов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 xml:space="preserve">и направление </w:t>
      </w:r>
      <w:r w:rsidRPr="006B501D">
        <w:rPr>
          <w:rFonts w:ascii="Times New Roman" w:hAnsi="Times New Roman"/>
          <w:sz w:val="28"/>
          <w:szCs w:val="28"/>
        </w:rPr>
        <w:t>межведомственных запросов, направление материалов в управление охраны памятников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3.26. </w:t>
      </w:r>
      <w:r w:rsidRPr="008F525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</w:t>
      </w:r>
      <w:r>
        <w:rPr>
          <w:rFonts w:ascii="Times New Roman" w:hAnsi="Times New Roman"/>
          <w:sz w:val="28"/>
          <w:szCs w:val="28"/>
        </w:rPr>
        <w:t>в части формирования и направления межведомственных запросов</w:t>
      </w:r>
      <w:r w:rsidRPr="008F525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8F5256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8F5256">
        <w:rPr>
          <w:rFonts w:ascii="Times New Roman" w:hAnsi="Times New Roman" w:cs="Times New Roman"/>
          <w:sz w:val="28"/>
          <w:szCs w:val="28"/>
        </w:rPr>
        <w:t xml:space="preserve">, указанных в пунктах 2.7 или 2.11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 w:cs="Times New Roman"/>
          <w:sz w:val="28"/>
          <w:szCs w:val="28"/>
        </w:rPr>
        <w:t>Административного регламента,</w:t>
      </w:r>
      <w:r w:rsidRPr="008F5256">
        <w:rPr>
          <w:rFonts w:ascii="Times New Roman" w:hAnsi="Times New Roman"/>
          <w:sz w:val="28"/>
          <w:szCs w:val="28"/>
        </w:rPr>
        <w:t xml:space="preserve"> и (или) отсутствие в распоряжении </w:t>
      </w:r>
      <w:r>
        <w:rPr>
          <w:rFonts w:ascii="Times New Roman" w:hAnsi="Times New Roman"/>
          <w:sz w:val="28"/>
          <w:szCs w:val="28"/>
        </w:rPr>
        <w:t>администрации (её</w:t>
      </w:r>
      <w:r w:rsidRPr="008F5256">
        <w:rPr>
          <w:rFonts w:ascii="Times New Roman" w:hAnsi="Times New Roman"/>
          <w:sz w:val="28"/>
          <w:szCs w:val="28"/>
        </w:rPr>
        <w:t xml:space="preserve"> должностного лица) соответствующих документов (сведений) и документа, предусмотренного </w:t>
      </w:r>
      <w:r>
        <w:rPr>
          <w:rFonts w:ascii="Times New Roman" w:hAnsi="Times New Roman"/>
          <w:sz w:val="28"/>
          <w:szCs w:val="28"/>
        </w:rPr>
        <w:t>абзацем сед</w:t>
      </w:r>
      <w:r w:rsidRPr="000D0671">
        <w:rPr>
          <w:rFonts w:ascii="Times New Roman" w:hAnsi="Times New Roman"/>
          <w:sz w:val="28"/>
          <w:szCs w:val="28"/>
        </w:rPr>
        <w:t>ьмым пункта 3.28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8F5256">
        <w:rPr>
          <w:rFonts w:ascii="Times New Roman" w:hAnsi="Times New Roman" w:cs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737">
        <w:rPr>
          <w:rFonts w:ascii="Times New Roman" w:hAnsi="Times New Roman"/>
          <w:sz w:val="28"/>
          <w:szCs w:val="28"/>
        </w:rPr>
        <w:t>Основанием (юридическим фактом) начала выполнения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в части</w:t>
      </w:r>
      <w:r w:rsidRPr="007A7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направления материалов в управление</w:t>
      </w:r>
      <w:r w:rsidRPr="00D26C20">
        <w:rPr>
          <w:rFonts w:ascii="Times New Roman" w:hAnsi="Times New Roman"/>
          <w:sz w:val="28"/>
          <w:szCs w:val="28"/>
        </w:rPr>
        <w:t xml:space="preserve"> охраны </w:t>
      </w:r>
      <w:r>
        <w:rPr>
          <w:rFonts w:ascii="Times New Roman" w:hAnsi="Times New Roman"/>
          <w:sz w:val="28"/>
          <w:szCs w:val="28"/>
        </w:rPr>
        <w:t xml:space="preserve">памятников </w:t>
      </w:r>
      <w:r w:rsidRPr="007A7737">
        <w:rPr>
          <w:rFonts w:ascii="Times New Roman" w:hAnsi="Times New Roman"/>
          <w:sz w:val="28"/>
          <w:szCs w:val="28"/>
        </w:rPr>
        <w:t>является непредставление заявителем</w:t>
      </w:r>
      <w:r>
        <w:rPr>
          <w:rFonts w:ascii="Times New Roman" w:hAnsi="Times New Roman"/>
          <w:sz w:val="28"/>
          <w:szCs w:val="28"/>
        </w:rPr>
        <w:t xml:space="preserve">, направившим заявление о </w:t>
      </w:r>
      <w:r w:rsidRPr="006B2E16">
        <w:rPr>
          <w:rFonts w:ascii="Times New Roman" w:hAnsi="Times New Roman"/>
          <w:sz w:val="28"/>
          <w:szCs w:val="28"/>
        </w:rPr>
        <w:t xml:space="preserve">выдаче разрешения на строительство </w:t>
      </w:r>
      <w:r>
        <w:rPr>
          <w:rFonts w:ascii="Times New Roman" w:hAnsi="Times New Roman"/>
          <w:sz w:val="28"/>
          <w:szCs w:val="28"/>
        </w:rPr>
        <w:t>предполагаемого к строительству (реконструкции)</w:t>
      </w:r>
      <w:r w:rsidRPr="00C34D5F">
        <w:rPr>
          <w:rFonts w:ascii="Times New Roman" w:hAnsi="Times New Roman"/>
          <w:sz w:val="28"/>
          <w:szCs w:val="28"/>
        </w:rPr>
        <w:t xml:space="preserve"> </w:t>
      </w:r>
      <w:r w:rsidRPr="00D26C20">
        <w:rPr>
          <w:rFonts w:ascii="Times New Roman" w:hAnsi="Times New Roman"/>
          <w:sz w:val="28"/>
          <w:szCs w:val="28"/>
        </w:rPr>
        <w:t xml:space="preserve">в границах территории исторического поселения федерального или регионального </w:t>
      </w:r>
      <w:r w:rsidRPr="00C34D5F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E16">
        <w:rPr>
          <w:rFonts w:ascii="Times New Roman" w:hAnsi="Times New Roman"/>
          <w:sz w:val="28"/>
          <w:szCs w:val="28"/>
        </w:rPr>
        <w:t>объекта капитального строительства, который не является линейным объектом</w:t>
      </w:r>
      <w:r>
        <w:rPr>
          <w:rFonts w:ascii="Times New Roman" w:hAnsi="Times New Roman"/>
          <w:sz w:val="28"/>
          <w:szCs w:val="28"/>
        </w:rPr>
        <w:t xml:space="preserve">, заключения </w:t>
      </w:r>
      <w:r w:rsidRPr="00D26C20">
        <w:rPr>
          <w:rFonts w:ascii="Times New Roman" w:hAnsi="Times New Roman"/>
          <w:sz w:val="28"/>
          <w:szCs w:val="28"/>
        </w:rPr>
        <w:t xml:space="preserve">управления охраны </w:t>
      </w:r>
      <w:r>
        <w:rPr>
          <w:rFonts w:ascii="Times New Roman" w:hAnsi="Times New Roman"/>
          <w:sz w:val="28"/>
          <w:szCs w:val="28"/>
        </w:rPr>
        <w:t xml:space="preserve">памятников о </w:t>
      </w:r>
      <w:r w:rsidRPr="00AA5DC0">
        <w:rPr>
          <w:rFonts w:ascii="Times New Roman" w:hAnsi="Times New Roman"/>
          <w:sz w:val="28"/>
          <w:szCs w:val="28"/>
        </w:rPr>
        <w:t xml:space="preserve">соответствии раздела </w:t>
      </w:r>
      <w:r w:rsidRPr="00C34D5F">
        <w:rPr>
          <w:rFonts w:ascii="Times New Roman" w:hAnsi="Times New Roman"/>
          <w:sz w:val="28"/>
          <w:szCs w:val="28"/>
        </w:rPr>
        <w:t xml:space="preserve">«архитектурные решения» </w:t>
      </w:r>
      <w:r w:rsidRPr="00AA5DC0">
        <w:rPr>
          <w:rFonts w:ascii="Times New Roman" w:hAnsi="Times New Roman"/>
          <w:sz w:val="28"/>
          <w:szCs w:val="28"/>
        </w:rPr>
        <w:t xml:space="preserve">проектной документации </w:t>
      </w:r>
      <w:r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AA5DC0">
        <w:rPr>
          <w:rFonts w:ascii="Times New Roman" w:hAnsi="Times New Roman"/>
          <w:sz w:val="28"/>
          <w:szCs w:val="28"/>
        </w:rPr>
        <w:t>объекта капитального</w:t>
      </w:r>
      <w:proofErr w:type="gramEnd"/>
      <w:r w:rsidRPr="00AA5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5DC0">
        <w:rPr>
          <w:rFonts w:ascii="Times New Roman" w:hAnsi="Times New Roman"/>
          <w:sz w:val="28"/>
          <w:szCs w:val="28"/>
        </w:rPr>
        <w:t xml:space="preserve">строительства или описания внешнего облика </w:t>
      </w:r>
      <w:r>
        <w:rPr>
          <w:rFonts w:ascii="Times New Roman" w:hAnsi="Times New Roman"/>
          <w:sz w:val="28"/>
          <w:szCs w:val="28"/>
        </w:rPr>
        <w:t xml:space="preserve">соответствующего </w:t>
      </w:r>
      <w:r w:rsidRPr="00AA5DC0">
        <w:rPr>
          <w:rFonts w:ascii="Times New Roman" w:hAnsi="Times New Roman"/>
          <w:sz w:val="28"/>
          <w:szCs w:val="28"/>
        </w:rPr>
        <w:t>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5DC0">
        <w:rPr>
          <w:rFonts w:ascii="Times New Roman" w:hAnsi="Times New Roman"/>
          <w:sz w:val="28"/>
          <w:szCs w:val="28"/>
        </w:rPr>
        <w:t>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lastRenderedPageBreak/>
        <w:t xml:space="preserve">3.27. </w:t>
      </w:r>
      <w:r w:rsidRPr="00540767">
        <w:rPr>
          <w:rFonts w:ascii="Times New Roman" w:hAnsi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B40A39">
        <w:rPr>
          <w:rFonts w:ascii="Times New Roman" w:hAnsi="Times New Roman"/>
          <w:sz w:val="28"/>
          <w:szCs w:val="28"/>
        </w:rPr>
        <w:t xml:space="preserve"> управления</w:t>
      </w:r>
      <w:r w:rsidRPr="00540767">
        <w:rPr>
          <w:rFonts w:ascii="Times New Roman" w:hAnsi="Times New Roman"/>
          <w:sz w:val="28"/>
          <w:szCs w:val="28"/>
        </w:rPr>
        <w:t xml:space="preserve">, уполномоченное на формирование и направление межведомственных </w:t>
      </w:r>
      <w:proofErr w:type="gramStart"/>
      <w:r w:rsidRPr="00540767">
        <w:rPr>
          <w:rFonts w:ascii="Times New Roman" w:hAnsi="Times New Roman"/>
          <w:sz w:val="28"/>
          <w:szCs w:val="28"/>
        </w:rPr>
        <w:t>запросов</w:t>
      </w:r>
      <w:proofErr w:type="gramEnd"/>
      <w:r w:rsidRPr="005407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направление материалов в управление</w:t>
      </w:r>
      <w:r w:rsidRPr="00D26C20">
        <w:rPr>
          <w:rFonts w:ascii="Times New Roman" w:hAnsi="Times New Roman"/>
          <w:sz w:val="28"/>
          <w:szCs w:val="28"/>
        </w:rPr>
        <w:t xml:space="preserve"> охраны </w:t>
      </w:r>
      <w:r>
        <w:rPr>
          <w:rFonts w:ascii="Times New Roman" w:hAnsi="Times New Roman"/>
          <w:sz w:val="28"/>
          <w:szCs w:val="28"/>
        </w:rPr>
        <w:t xml:space="preserve">памятников </w:t>
      </w:r>
      <w:r w:rsidRPr="00540767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Pr="00540767">
        <w:rPr>
          <w:rFonts w:ascii="Times New Roman" w:hAnsi="Times New Roman"/>
          <w:sz w:val="28"/>
          <w:szCs w:val="28"/>
        </w:rPr>
        <w:t xml:space="preserve"> должностное лицо, уполномоченное на формирование и направление межведомственных запросов).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3.28</w:t>
      </w:r>
      <w:r>
        <w:rPr>
          <w:rFonts w:ascii="Times New Roman" w:hAnsi="Times New Roman" w:cs="Times New Roman"/>
          <w:sz w:val="28"/>
          <w:szCs w:val="28"/>
        </w:rPr>
        <w:t>. Если заявитель для</w:t>
      </w:r>
      <w:r>
        <w:rPr>
          <w:rFonts w:ascii="Times New Roman" w:hAnsi="Times New Roman"/>
          <w:sz w:val="28"/>
          <w:szCs w:val="28"/>
        </w:rPr>
        <w:t xml:space="preserve"> предоставления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разрешений на строительство не представил правоустанавливающие документы на земельный участок, должностное лицо готовит и направляет соответствующий запрос в</w:t>
      </w:r>
      <w:r>
        <w:rPr>
          <w:rFonts w:ascii="Times New Roman" w:hAnsi="Times New Roman"/>
          <w:sz w:val="28"/>
          <w:szCs w:val="28"/>
        </w:rPr>
        <w:t xml:space="preserve"> орган регистрации прав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заявитель для</w:t>
      </w:r>
      <w:r>
        <w:rPr>
          <w:rFonts w:ascii="Times New Roman" w:hAnsi="Times New Roman"/>
          <w:sz w:val="28"/>
          <w:szCs w:val="28"/>
        </w:rPr>
        <w:t xml:space="preserve"> предоставления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разрешений на строительство не представил</w:t>
      </w:r>
      <w:r w:rsidRPr="009223B9">
        <w:rPr>
          <w:rFonts w:ascii="Times New Roman" w:hAnsi="Times New Roman"/>
          <w:sz w:val="28"/>
          <w:szCs w:val="28"/>
        </w:rPr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</w:t>
      </w:r>
      <w:r>
        <w:rPr>
          <w:rFonts w:ascii="Times New Roman" w:hAnsi="Times New Roman"/>
          <w:sz w:val="28"/>
          <w:szCs w:val="28"/>
        </w:rPr>
        <w:t>(</w:t>
      </w:r>
      <w:r w:rsidRPr="008F5256">
        <w:rPr>
          <w:rFonts w:ascii="Times New Roman" w:hAnsi="Times New Roman"/>
          <w:sz w:val="28"/>
          <w:szCs w:val="28"/>
        </w:rPr>
        <w:t>задание на проведение работ по сохранению объекта культурного наследия, включенного в единый государственный реестр</w:t>
      </w:r>
      <w:r w:rsidRPr="008F5256">
        <w:t xml:space="preserve"> </w:t>
      </w:r>
      <w:r w:rsidRPr="008F5256">
        <w:rPr>
          <w:rFonts w:ascii="Times New Roman" w:hAnsi="Times New Roman"/>
          <w:sz w:val="28"/>
          <w:szCs w:val="28"/>
        </w:rPr>
        <w:t>объектов культурного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наследия (памятников истории и культуры) народов Российской Федерации, или выявленного объекта культурного наследия, разрешение на проведение работ по сохранению объекта культурного наследия</w:t>
      </w:r>
      <w:r>
        <w:rPr>
          <w:rFonts w:ascii="Times New Roman" w:hAnsi="Times New Roman"/>
          <w:sz w:val="28"/>
          <w:szCs w:val="28"/>
        </w:rPr>
        <w:t>)</w:t>
      </w:r>
      <w:r w:rsidRPr="008F5256">
        <w:rPr>
          <w:rFonts w:ascii="Times New Roman" w:hAnsi="Times New Roman"/>
          <w:sz w:val="28"/>
          <w:szCs w:val="28"/>
        </w:rPr>
        <w:t>, должностное лицо готовит и направляет соответствующий запрос в</w:t>
      </w:r>
      <w:r>
        <w:rPr>
          <w:rFonts w:ascii="Times New Roman" w:hAnsi="Times New Roman"/>
          <w:sz w:val="28"/>
          <w:szCs w:val="28"/>
        </w:rPr>
        <w:t xml:space="preserve"> управление охраны памятников.</w:t>
      </w:r>
      <w:r w:rsidRPr="008F5256">
        <w:rPr>
          <w:rFonts w:ascii="Times New Roman" w:hAnsi="Times New Roman"/>
          <w:sz w:val="28"/>
          <w:szCs w:val="28"/>
        </w:rPr>
        <w:t xml:space="preserve">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Должностное лицо при отсутствии документов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8F5256">
        <w:rPr>
          <w:rFonts w:ascii="Times New Roman" w:hAnsi="Times New Roman"/>
          <w:sz w:val="28"/>
          <w:szCs w:val="28"/>
        </w:rPr>
        <w:t xml:space="preserve">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 в случаях: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- если заявителем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при обращении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или при обращении с уведомлением для внесения изменений в разрешение на </w:t>
      </w:r>
      <w:r w:rsidRPr="008F5256">
        <w:rPr>
          <w:rFonts w:ascii="Times New Roman" w:hAnsi="Times New Roman"/>
          <w:sz w:val="28"/>
          <w:szCs w:val="28"/>
        </w:rPr>
        <w:lastRenderedPageBreak/>
        <w:t xml:space="preserve">строительство (в случае, указанном в части 21.7 статьи 51 Градостроительного кодекса Российской Федерации) не был представлен градостроительный план земельного участка;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256">
        <w:rPr>
          <w:rFonts w:ascii="Times New Roman" w:hAnsi="Times New Roman"/>
          <w:sz w:val="28"/>
          <w:szCs w:val="28"/>
        </w:rPr>
        <w:t xml:space="preserve">- если заявителем при обращении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 линейного объекта, объекта капитального строительства, планируемого к строительству (реконструкции) в соответствии с договором о развитии территории, либо многоквартирного дома, строительство (реконструкция)</w:t>
      </w:r>
      <w:r w:rsidRPr="008F5256">
        <w:rPr>
          <w:rFonts w:ascii="Times New Roman" w:hAnsi="Times New Roman" w:cs="Times New Roman"/>
          <w:sz w:val="28"/>
          <w:szCs w:val="28"/>
        </w:rPr>
        <w:t xml:space="preserve"> которого предполагается в соответствии с договором комплексного освоения территории, </w:t>
      </w:r>
      <w:r w:rsidRPr="008F5256">
        <w:rPr>
          <w:rFonts w:ascii="Times New Roman" w:hAnsi="Times New Roman"/>
          <w:sz w:val="28"/>
          <w:szCs w:val="28"/>
        </w:rPr>
        <w:t xml:space="preserve">не были представлены проект планировки территории и проект межевания территории; </w:t>
      </w:r>
      <w:proofErr w:type="gramEnd"/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- если заявителем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при обращении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не было представлено разрешение на отклонение от предельных параметров разрешенного строительства, реконструкции при условии, что застройщику было предоставлено такое разрешение в соответствии со статьей 40 Градостроительного кодекса Российской Федерации.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В случае если заявителем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при обращении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не представлены проект планировки территории и проект межевания территории и такие проекты в отношении объекта, предусмотренного абзацем четвертым настоящего пункт</w:t>
      </w:r>
      <w:r>
        <w:rPr>
          <w:rFonts w:ascii="Times New Roman" w:hAnsi="Times New Roman"/>
          <w:sz w:val="28"/>
          <w:szCs w:val="28"/>
        </w:rPr>
        <w:t>а, были утверждены Минстроем</w:t>
      </w:r>
      <w:r w:rsidRPr="008F5256">
        <w:rPr>
          <w:rFonts w:ascii="Times New Roman" w:hAnsi="Times New Roman"/>
          <w:sz w:val="28"/>
          <w:szCs w:val="28"/>
        </w:rPr>
        <w:t>, должностное лицо готовит и направляет соотв</w:t>
      </w:r>
      <w:r>
        <w:rPr>
          <w:rFonts w:ascii="Times New Roman" w:hAnsi="Times New Roman"/>
          <w:sz w:val="28"/>
          <w:szCs w:val="28"/>
        </w:rPr>
        <w:t>етствующий запрос в Минстрой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В случае отсутствия в распоряжении </w:t>
      </w:r>
      <w:r>
        <w:rPr>
          <w:rFonts w:ascii="Times New Roman" w:hAnsi="Times New Roman"/>
          <w:sz w:val="28"/>
          <w:szCs w:val="28"/>
        </w:rPr>
        <w:t>администрации (её</w:t>
      </w:r>
      <w:r w:rsidRPr="008F5256">
        <w:rPr>
          <w:rFonts w:ascii="Times New Roman" w:hAnsi="Times New Roman"/>
          <w:sz w:val="28"/>
          <w:szCs w:val="28"/>
        </w:rPr>
        <w:t xml:space="preserve"> должностного лица) документов (сведений) о праве получателя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продления срока действия разрешения на строительство на дальнейшее пользование земельным участком в пределах запрашиваемого к продлению срока действия разрешения на строительство должностное лицо готовит и направляет соответствующий запрос в</w:t>
      </w:r>
      <w:r>
        <w:rPr>
          <w:rFonts w:ascii="Times New Roman" w:hAnsi="Times New Roman"/>
          <w:sz w:val="28"/>
          <w:szCs w:val="28"/>
        </w:rPr>
        <w:t xml:space="preserve"> орган регистрации прав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lastRenderedPageBreak/>
        <w:t>3.29. Направление запросов в предусмотренные в пункте 3.28 Административного регламента органы (организации) осуществляется через систему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 xml:space="preserve">.                                      </w:t>
      </w:r>
      <w:r w:rsidRPr="00E809BA">
        <w:rPr>
          <w:rFonts w:ascii="Times New Roman" w:hAnsi="Times New Roman"/>
          <w:sz w:val="28"/>
          <w:szCs w:val="28"/>
        </w:rPr>
        <w:t>В исключительных случаях допускается направление запросов и получение ответов на эти запросы посредством почтовой связи</w:t>
      </w:r>
      <w:r>
        <w:rPr>
          <w:rFonts w:ascii="Times New Roman" w:hAnsi="Times New Roman"/>
          <w:sz w:val="28"/>
          <w:szCs w:val="28"/>
        </w:rPr>
        <w:t xml:space="preserve"> или курьером</w:t>
      </w:r>
      <w:r w:rsidRPr="00E809BA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Административного регламента составляет 1 рабочий день со дня регистрации заявления (уведомления).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3.30. Предельный срок для ответов на межведомственные запросы составляет </w:t>
      </w:r>
      <w:r>
        <w:rPr>
          <w:rFonts w:ascii="Times New Roman" w:hAnsi="Times New Roman"/>
          <w:sz w:val="28"/>
          <w:szCs w:val="28"/>
        </w:rPr>
        <w:t>3</w:t>
      </w:r>
      <w:r w:rsidRPr="008F5256">
        <w:rPr>
          <w:rFonts w:ascii="Times New Roman" w:hAnsi="Times New Roman"/>
          <w:sz w:val="28"/>
          <w:szCs w:val="28"/>
        </w:rPr>
        <w:t xml:space="preserve"> рабочих дн</w:t>
      </w:r>
      <w:r>
        <w:rPr>
          <w:rFonts w:ascii="Times New Roman" w:hAnsi="Times New Roman"/>
          <w:sz w:val="28"/>
          <w:szCs w:val="28"/>
        </w:rPr>
        <w:t>я</w:t>
      </w:r>
      <w:r w:rsidRPr="008F5256">
        <w:rPr>
          <w:rFonts w:ascii="Times New Roman" w:hAnsi="Times New Roman"/>
          <w:sz w:val="28"/>
          <w:szCs w:val="28"/>
        </w:rPr>
        <w:t xml:space="preserve"> со дня поступления запроса в соответствующий орган.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в порядке, указанном в технологической карте межведомственного взаимодействия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8F5256">
        <w:rPr>
          <w:rFonts w:ascii="Times New Roman" w:hAnsi="Times New Roman"/>
          <w:sz w:val="28"/>
          <w:szCs w:val="28"/>
        </w:rPr>
        <w:t>либо неработоспособностью каналов связи, обеспечивающих доступ к сервисам.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почтовым отправлением;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курьером, под расписку.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1) наименование</w:t>
      </w:r>
      <w:r w:rsidR="00A254FB">
        <w:rPr>
          <w:rFonts w:ascii="Times New Roman" w:hAnsi="Times New Roman"/>
          <w:sz w:val="28"/>
          <w:szCs w:val="28"/>
        </w:rPr>
        <w:t xml:space="preserve"> администрации (или управления)</w:t>
      </w:r>
      <w:r>
        <w:rPr>
          <w:rFonts w:ascii="Times New Roman" w:hAnsi="Times New Roman"/>
          <w:sz w:val="28"/>
          <w:szCs w:val="28"/>
        </w:rPr>
        <w:t>, направляющей</w:t>
      </w:r>
      <w:r w:rsidRPr="008F5256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lastRenderedPageBreak/>
        <w:t>2) наименование органа, в адрес которого направляется межведомственный запрос;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3) наименование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 xml:space="preserve">, для предоставления которой необходимо представление документов и (или) информации;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/>
          <w:sz w:val="28"/>
          <w:szCs w:val="28"/>
        </w:rPr>
        <w:t>, и указание на реквизиты данного нормативного правового акта;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5) сведения, необходимые для представления документов и (или) информации, установленные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Pr="008F5256">
        <w:rPr>
          <w:rFonts w:ascii="Times New Roman" w:hAnsi="Times New Roman"/>
          <w:sz w:val="28"/>
          <w:szCs w:val="28"/>
        </w:rPr>
        <w:t>Административным регламентом;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22059E" w:rsidRPr="009B0B74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74">
        <w:rPr>
          <w:rFonts w:ascii="Times New Roman" w:hAnsi="Times New Roman"/>
          <w:sz w:val="28"/>
          <w:szCs w:val="28"/>
        </w:rPr>
        <w:t xml:space="preserve">3.33. </w:t>
      </w:r>
      <w:proofErr w:type="gramStart"/>
      <w:r w:rsidRPr="009B0B74">
        <w:rPr>
          <w:rFonts w:ascii="Times New Roman" w:hAnsi="Times New Roman"/>
          <w:sz w:val="28"/>
          <w:szCs w:val="28"/>
        </w:rPr>
        <w:t>В случае, предусмотренном абзацем вторым пункта 3.26 настоящего Административного регламента, должностное лицо, уполномоченное на формирование и направление межведомственных запросов, в течение трех дней со дня получения соответствующего заявления о выдаче разрешения на строительство направляет приложенные к заявлению о выдаче разрешения на строительство раздел «архитектурные решения» проектной документации объекта капитального строительства или описание внешнего облика соответствующего объекта индивидуального жилищного строительства в</w:t>
      </w:r>
      <w:proofErr w:type="gramEnd"/>
      <w:r w:rsidRPr="009B0B74">
        <w:rPr>
          <w:rFonts w:ascii="Times New Roman" w:hAnsi="Times New Roman"/>
          <w:sz w:val="28"/>
          <w:szCs w:val="28"/>
        </w:rPr>
        <w:t xml:space="preserve"> управление охраны памятников.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74">
        <w:rPr>
          <w:rFonts w:ascii="Times New Roman" w:hAnsi="Times New Roman"/>
          <w:sz w:val="28"/>
          <w:szCs w:val="28"/>
        </w:rPr>
        <w:t>3.34. Критерием п</w:t>
      </w:r>
      <w:r w:rsidRPr="008F5256">
        <w:rPr>
          <w:rFonts w:ascii="Times New Roman" w:hAnsi="Times New Roman"/>
          <w:sz w:val="28"/>
          <w:szCs w:val="28"/>
        </w:rPr>
        <w:t xml:space="preserve">ринятия решения о направлении межведомственных запросов является отсутствие в распоряжении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8F5256">
        <w:rPr>
          <w:rFonts w:ascii="Times New Roman" w:hAnsi="Times New Roman"/>
          <w:sz w:val="28"/>
          <w:szCs w:val="28"/>
        </w:rPr>
        <w:t xml:space="preserve">документов (информации, содержащейся в них), предусмотренных соответственно пунктом 2.7 или 2.11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 xml:space="preserve">Административного регламента.   </w:t>
      </w:r>
    </w:p>
    <w:p w:rsidR="0022059E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69BF">
        <w:rPr>
          <w:rFonts w:ascii="Times New Roman" w:hAnsi="Times New Roman"/>
          <w:sz w:val="28"/>
          <w:szCs w:val="28"/>
        </w:rPr>
        <w:t xml:space="preserve">Критерием принятия решения о направлении </w:t>
      </w:r>
      <w:r w:rsidRPr="004D4588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4D4588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4D4588">
        <w:rPr>
          <w:rFonts w:ascii="Times New Roman" w:hAnsi="Times New Roman"/>
          <w:sz w:val="28"/>
          <w:szCs w:val="28"/>
        </w:rPr>
        <w:t xml:space="preserve">архитектурные </w:t>
      </w:r>
      <w:r w:rsidRPr="004D4588">
        <w:rPr>
          <w:rFonts w:ascii="Times New Roman" w:hAnsi="Times New Roman"/>
          <w:sz w:val="28"/>
          <w:szCs w:val="28"/>
        </w:rPr>
        <w:lastRenderedPageBreak/>
        <w:t>решения</w:t>
      </w:r>
      <w:proofErr w:type="gramEnd"/>
      <w:r w:rsidRPr="004D4588">
        <w:rPr>
          <w:rFonts w:ascii="Times New Roman" w:hAnsi="Times New Roman"/>
          <w:sz w:val="28"/>
          <w:szCs w:val="28"/>
        </w:rPr>
        <w:t>» проектной документации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или описания</w:t>
      </w:r>
      <w:r w:rsidRPr="004D4588">
        <w:rPr>
          <w:rFonts w:ascii="Times New Roman" w:hAnsi="Times New Roman"/>
          <w:sz w:val="28"/>
          <w:szCs w:val="28"/>
        </w:rPr>
        <w:t xml:space="preserve"> внешнего облика соответствующего объекта индивидуального жилищного строительства в управление охраны </w:t>
      </w:r>
      <w:r>
        <w:rPr>
          <w:rFonts w:ascii="Times New Roman" w:hAnsi="Times New Roman"/>
          <w:sz w:val="28"/>
          <w:szCs w:val="28"/>
        </w:rPr>
        <w:t xml:space="preserve">памятников является отсутствие заключения указанного управления в случае, предусмотренном абзацем вторым </w:t>
      </w:r>
      <w:r w:rsidRPr="004D4588">
        <w:rPr>
          <w:rFonts w:ascii="Times New Roman" w:hAnsi="Times New Roman"/>
          <w:sz w:val="28"/>
          <w:szCs w:val="28"/>
        </w:rPr>
        <w:t xml:space="preserve">пункта </w:t>
      </w:r>
      <w:r>
        <w:rPr>
          <w:rFonts w:ascii="Times New Roman" w:hAnsi="Times New Roman"/>
          <w:sz w:val="28"/>
          <w:szCs w:val="28"/>
        </w:rPr>
        <w:t>3.26 настоящего Административного регламента.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3.35</w:t>
      </w:r>
      <w:r w:rsidRPr="008F5256">
        <w:rPr>
          <w:rFonts w:ascii="Times New Roman" w:hAnsi="Times New Roman"/>
          <w:sz w:val="28"/>
          <w:szCs w:val="28"/>
        </w:rPr>
        <w:t xml:space="preserve">. </w:t>
      </w:r>
      <w:r w:rsidRPr="008F525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формирование полного комплекта документов</w:t>
      </w:r>
      <w:r w:rsidRPr="008F52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С</w:t>
      </w:r>
      <w:r w:rsidRPr="008F525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8F5256">
        <w:rPr>
          <w:rFonts w:ascii="Times New Roman" w:hAnsi="Times New Roman" w:cs="Times New Roman"/>
          <w:sz w:val="28"/>
          <w:szCs w:val="28"/>
        </w:rPr>
        <w:t>административной процедуры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5256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8F5256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ов</w:t>
      </w:r>
      <w:r w:rsidRPr="008F5256">
        <w:rPr>
          <w:rFonts w:ascii="Times New Roman" w:hAnsi="Times New Roman"/>
          <w:sz w:val="28"/>
          <w:szCs w:val="28"/>
        </w:rPr>
        <w:t xml:space="preserve"> из органов (организаций), </w:t>
      </w:r>
      <w:r>
        <w:rPr>
          <w:rFonts w:ascii="Times New Roman" w:hAnsi="Times New Roman"/>
          <w:sz w:val="28"/>
          <w:szCs w:val="28"/>
        </w:rPr>
        <w:t>предусмотренных в пунктах</w:t>
      </w:r>
      <w:r w:rsidRPr="008F5256">
        <w:rPr>
          <w:rFonts w:ascii="Times New Roman" w:hAnsi="Times New Roman"/>
          <w:sz w:val="28"/>
          <w:szCs w:val="28"/>
        </w:rPr>
        <w:t xml:space="preserve"> 3.28 </w:t>
      </w:r>
      <w:r>
        <w:rPr>
          <w:rFonts w:ascii="Times New Roman" w:hAnsi="Times New Roman"/>
          <w:sz w:val="28"/>
          <w:szCs w:val="28"/>
        </w:rPr>
        <w:t xml:space="preserve">и 3.33 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регламента, на межведомственные запросы.</w:t>
      </w:r>
    </w:p>
    <w:p w:rsidR="0022059E" w:rsidRPr="008F5256" w:rsidRDefault="0022059E" w:rsidP="0022059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2059E" w:rsidRPr="008F5256" w:rsidRDefault="0022059E" w:rsidP="0022059E">
      <w:pPr>
        <w:jc w:val="center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или об отказе в её предоставлении и выдача (направление) заявителю документов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59E" w:rsidRPr="008F5256" w:rsidRDefault="0022059E" w:rsidP="0022059E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36</w:t>
      </w:r>
      <w:r w:rsidRPr="008F5256">
        <w:rPr>
          <w:rFonts w:ascii="Times New Roman" w:hAnsi="Times New Roman"/>
          <w:sz w:val="28"/>
          <w:szCs w:val="28"/>
        </w:rPr>
        <w:t xml:space="preserve">. </w:t>
      </w:r>
      <w:r w:rsidRPr="008F525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формирование полного комплекта документов</w:t>
      </w:r>
      <w:r w:rsidRPr="008F5256">
        <w:rPr>
          <w:rFonts w:ascii="Times New Roman" w:hAnsi="Times New Roman"/>
          <w:sz w:val="28"/>
          <w:szCs w:val="28"/>
        </w:rPr>
        <w:t>.</w:t>
      </w:r>
    </w:p>
    <w:p w:rsidR="0022059E" w:rsidRPr="008F5256" w:rsidRDefault="0022059E" w:rsidP="0022059E">
      <w:pPr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37</w:t>
      </w:r>
      <w:r w:rsidRPr="008F5256">
        <w:rPr>
          <w:rFonts w:ascii="Times New Roman" w:hAnsi="Times New Roman"/>
          <w:sz w:val="28"/>
          <w:szCs w:val="28"/>
        </w:rPr>
        <w:t xml:space="preserve">. </w:t>
      </w:r>
      <w:r w:rsidRPr="008F5256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A254F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8F5256">
        <w:rPr>
          <w:rFonts w:ascii="Times New Roman" w:hAnsi="Times New Roman" w:cs="Times New Roman"/>
          <w:sz w:val="28"/>
          <w:szCs w:val="28"/>
        </w:rPr>
        <w:t xml:space="preserve">, уполномоченное на анализ документов (информации),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22059E" w:rsidRPr="008F5256" w:rsidRDefault="0022059E" w:rsidP="0022059E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38</w:t>
      </w:r>
      <w:r w:rsidRPr="008F5256">
        <w:rPr>
          <w:rFonts w:ascii="Times New Roman" w:hAnsi="Times New Roman"/>
          <w:sz w:val="28"/>
          <w:szCs w:val="28"/>
        </w:rPr>
        <w:t xml:space="preserve">. 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 в части выдачи разрешения на строительство должностное лицо совершает следующие административные действия:</w:t>
      </w:r>
    </w:p>
    <w:p w:rsidR="0022059E" w:rsidRPr="008F5256" w:rsidRDefault="0022059E" w:rsidP="0022059E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38</w:t>
      </w:r>
      <w:r w:rsidRPr="008F5256">
        <w:rPr>
          <w:rFonts w:ascii="Times New Roman" w:hAnsi="Times New Roman"/>
          <w:sz w:val="28"/>
          <w:szCs w:val="28"/>
        </w:rPr>
        <w:t xml:space="preserve">.1. Должностное лицо осуществляет проверку документов (информации, содержащейся в них), необходимых для принятия решения о выдаче разрешения на строительство в соответствии с пунктами 2.6 и 2.7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22059E" w:rsidRPr="00117BCC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8F525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8F5256">
        <w:rPr>
          <w:rFonts w:ascii="Times New Roman" w:hAnsi="Times New Roman" w:cs="Times New Roman"/>
          <w:sz w:val="28"/>
          <w:szCs w:val="28"/>
        </w:rPr>
        <w:t xml:space="preserve">Должностное лицо проводит проверку соответствия проектной документации или схемы планировочной организации земельного участка с </w:t>
      </w:r>
      <w:r w:rsidRPr="00243ADA">
        <w:rPr>
          <w:rFonts w:ascii="Times New Roman" w:hAnsi="Times New Roman" w:cs="Times New Roman"/>
          <w:sz w:val="28"/>
          <w:szCs w:val="28"/>
        </w:rPr>
        <w:t>обозначением места размещения объекта индивидуального жилищного строительства</w:t>
      </w:r>
      <w:r w:rsidRPr="00243ADA">
        <w:rPr>
          <w:rFonts w:ascii="Times New Roman" w:hAnsi="Times New Roman"/>
          <w:sz w:val="28"/>
          <w:szCs w:val="28"/>
        </w:rPr>
        <w:t xml:space="preserve"> к строительству, реконструкции объекта капитального строительства, установленным</w:t>
      </w:r>
      <w:r w:rsidRPr="00243ADA">
        <w:rPr>
          <w:rFonts w:ascii="Times New Roman" w:hAnsi="Times New Roman" w:cs="Times New Roman"/>
          <w:sz w:val="28"/>
          <w:szCs w:val="28"/>
        </w:rPr>
        <w:t xml:space="preserve"> </w:t>
      </w:r>
      <w:r w:rsidRPr="00243ADA">
        <w:rPr>
          <w:rFonts w:ascii="Times New Roman" w:hAnsi="Times New Roman"/>
          <w:sz w:val="28"/>
          <w:szCs w:val="28"/>
        </w:rPr>
        <w:t>на дату выдачи представленного для получения разрешения на строительство требованиям градостроительного плана земельного участка, или в случае выдачи разрешения</w:t>
      </w:r>
      <w:r w:rsidRPr="00F15683">
        <w:rPr>
          <w:rFonts w:ascii="Times New Roman" w:hAnsi="Times New Roman"/>
          <w:sz w:val="28"/>
          <w:szCs w:val="28"/>
        </w:rPr>
        <w:t xml:space="preserve"> на строительство линейного объекта требованиям проекта планировки территории и проекта межевания территории, а</w:t>
      </w:r>
      <w:proofErr w:type="gramEnd"/>
      <w:r w:rsidRPr="00F15683">
        <w:rPr>
          <w:rFonts w:ascii="Times New Roman" w:hAnsi="Times New Roman"/>
          <w:sz w:val="28"/>
          <w:szCs w:val="28"/>
        </w:rPr>
        <w:t xml:space="preserve"> также </w:t>
      </w:r>
      <w:r w:rsidRPr="00746635">
        <w:rPr>
          <w:rFonts w:ascii="Times New Roman" w:eastAsia="Times New Roman" w:hAnsi="Times New Roman" w:cs="Arial"/>
          <w:sz w:val="28"/>
          <w:szCs w:val="28"/>
          <w:lang w:eastAsia="en-IN"/>
        </w:rPr>
        <w:t>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  <w:r w:rsidRPr="00F15683">
        <w:rPr>
          <w:rFonts w:ascii="Times New Roman" w:hAnsi="Times New Roman"/>
          <w:sz w:val="28"/>
          <w:szCs w:val="28"/>
        </w:rPr>
        <w:t xml:space="preserve"> </w:t>
      </w:r>
    </w:p>
    <w:p w:rsidR="0022059E" w:rsidRPr="008F5256" w:rsidRDefault="0022059E" w:rsidP="0022059E">
      <w:pPr>
        <w:pStyle w:val="ConsPlusNormal"/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В случае выдачи разрешения на строительство объекта, строительство (реконструкция) которого предполагается в соответствии с </w:t>
      </w:r>
      <w:r w:rsidRPr="008F5256">
        <w:rPr>
          <w:rFonts w:ascii="Times New Roman" w:hAnsi="Times New Roman"/>
          <w:sz w:val="28"/>
          <w:szCs w:val="28"/>
        </w:rPr>
        <w:t xml:space="preserve">договором о развитии территории, </w:t>
      </w:r>
      <w:r w:rsidRPr="008F5256">
        <w:rPr>
          <w:rFonts w:ascii="Times New Roman" w:hAnsi="Times New Roman" w:cs="Times New Roman"/>
          <w:sz w:val="28"/>
          <w:szCs w:val="28"/>
        </w:rPr>
        <w:t>должностное лицо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проекта планировки территории и проекта межевания территории.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В случае выдачи разрешения на строительство в отношении</w:t>
      </w:r>
      <w:r w:rsidRPr="008F5256">
        <w:rPr>
          <w:rFonts w:ascii="Times New Roman" w:hAnsi="Times New Roman"/>
          <w:sz w:val="28"/>
          <w:szCs w:val="28"/>
        </w:rPr>
        <w:t xml:space="preserve"> многоквартирного дома, строительство (реконструкция)</w:t>
      </w:r>
      <w:r w:rsidRPr="008F5256">
        <w:rPr>
          <w:rFonts w:ascii="Times New Roman" w:hAnsi="Times New Roman" w:cs="Times New Roman"/>
          <w:sz w:val="28"/>
          <w:szCs w:val="28"/>
        </w:rPr>
        <w:t xml:space="preserve"> которого предполагается в соответствии с договором комплексного освоения территории, должностное лицо проводит проверку соответствия проектной документации требованиям проекта планировки территории и проекта межевания территории. 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</w:t>
      </w:r>
      <w:r w:rsidRPr="008F5256">
        <w:rPr>
          <w:rFonts w:ascii="Times New Roman" w:hAnsi="Times New Roman" w:cs="Times New Roman"/>
          <w:sz w:val="28"/>
          <w:szCs w:val="28"/>
        </w:rPr>
        <w:lastRenderedPageBreak/>
        <w:t>разрешенного строительства, реконструкции.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8F5256">
        <w:rPr>
          <w:rFonts w:ascii="Times New Roman" w:hAnsi="Times New Roman" w:cs="Times New Roman"/>
          <w:sz w:val="28"/>
          <w:szCs w:val="28"/>
        </w:rPr>
        <w:t>.3. Если при совершении административных действий, указанных в подпунктах 3.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8F5256">
        <w:rPr>
          <w:rFonts w:ascii="Times New Roman" w:hAnsi="Times New Roman" w:cs="Times New Roman"/>
          <w:sz w:val="28"/>
          <w:szCs w:val="28"/>
        </w:rPr>
        <w:t>.1, 3.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8F5256">
        <w:rPr>
          <w:rFonts w:ascii="Times New Roman" w:hAnsi="Times New Roman" w:cs="Times New Roman"/>
          <w:sz w:val="28"/>
          <w:szCs w:val="28"/>
        </w:rPr>
        <w:t xml:space="preserve">.2 Административного регламента, должностным лицом не выявлены основания, предусмотренные пунктом 2.13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лицо: 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на строительство, оформленного согласно </w:t>
      </w:r>
      <w:r>
        <w:rPr>
          <w:rFonts w:ascii="Times New Roman" w:hAnsi="Times New Roman"/>
          <w:sz w:val="28"/>
          <w:szCs w:val="28"/>
        </w:rPr>
        <w:t>п</w:t>
      </w:r>
      <w:r w:rsidRPr="005A7994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у</w:t>
      </w:r>
      <w:r w:rsidRPr="005A7994">
        <w:rPr>
          <w:rFonts w:ascii="Times New Roman" w:hAnsi="Times New Roman"/>
          <w:sz w:val="28"/>
          <w:szCs w:val="28"/>
        </w:rPr>
        <w:t xml:space="preserve"> Мин</w:t>
      </w:r>
      <w:r>
        <w:rPr>
          <w:rFonts w:ascii="Times New Roman" w:hAnsi="Times New Roman"/>
          <w:sz w:val="28"/>
          <w:szCs w:val="28"/>
        </w:rPr>
        <w:t>истерства строительства и жилищно-коммунального хозяйства Российской Федерации от 19.02.2015 №</w:t>
      </w:r>
      <w:r w:rsidRPr="005A7994">
        <w:rPr>
          <w:rFonts w:ascii="Times New Roman" w:hAnsi="Times New Roman"/>
          <w:sz w:val="28"/>
          <w:szCs w:val="28"/>
        </w:rPr>
        <w:t xml:space="preserve"> 117/</w:t>
      </w:r>
      <w:proofErr w:type="spellStart"/>
      <w:proofErr w:type="gramStart"/>
      <w:r w:rsidRPr="005A7994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5A7994">
        <w:rPr>
          <w:rFonts w:ascii="Times New Roman" w:hAnsi="Times New Roman"/>
          <w:sz w:val="28"/>
          <w:szCs w:val="28"/>
        </w:rPr>
        <w:t>Об утверждении формы разрешения на строительство и формы разрешения</w:t>
      </w:r>
      <w:r>
        <w:rPr>
          <w:rFonts w:ascii="Times New Roman" w:hAnsi="Times New Roman"/>
          <w:sz w:val="28"/>
          <w:szCs w:val="28"/>
        </w:rPr>
        <w:t xml:space="preserve"> на ввод объекта в эксплуатацию»</w:t>
      </w:r>
      <w:r w:rsidRPr="008F5256">
        <w:rPr>
          <w:rFonts w:ascii="Times New Roman" w:hAnsi="Times New Roman" w:cs="Times New Roman"/>
          <w:sz w:val="28"/>
          <w:szCs w:val="28"/>
        </w:rPr>
        <w:t>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2) обеспечивает хранение в бумажном или электронном виде документов (информации), представленной на межведомственные запросы;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3) вносит сведения о конечных результатах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 w:cs="Times New Roman"/>
          <w:sz w:val="28"/>
          <w:szCs w:val="28"/>
        </w:rPr>
        <w:t>в регистр разрешений на строительство (далее – регистр) по форме согласно Приложению № 10 к настоящему Административному регламенту в следующем составе: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5256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  <w:proofErr w:type="gramEnd"/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наименование объекта капитального строительства в соответствии с проектной документацией;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- дата регистрации заявления заявителя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>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lastRenderedPageBreak/>
        <w:t>- протяженность (для линейного объекта);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- срок действия разрешения на строительство;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- сведения о досрочном прекращении действия разрешения на строительство, если 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</w:t>
      </w:r>
      <w:r w:rsidRPr="008F5256">
        <w:rPr>
          <w:rFonts w:ascii="Times New Roman" w:hAnsi="Times New Roman" w:cs="Times New Roman"/>
          <w:sz w:val="28"/>
          <w:szCs w:val="28"/>
        </w:rPr>
        <w:t>в части выдачи разрешения на строительство прекращается ранее выданное тому же заявителю разрешение на строительство;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4) </w:t>
      </w:r>
      <w:r w:rsidRPr="008F5603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осударственную инспекцию</w:t>
      </w:r>
      <w:r w:rsidRPr="00CE63A0">
        <w:rPr>
          <w:rFonts w:ascii="Times New Roman" w:hAnsi="Times New Roman" w:cs="Times New Roman"/>
          <w:sz w:val="28"/>
          <w:szCs w:val="28"/>
        </w:rPr>
        <w:t xml:space="preserve"> строительного надзора Самарской области</w:t>
      </w:r>
      <w:r w:rsidRPr="008F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F5603">
        <w:rPr>
          <w:rFonts w:ascii="Times New Roman" w:hAnsi="Times New Roman" w:cs="Times New Roman"/>
          <w:sz w:val="28"/>
          <w:szCs w:val="28"/>
        </w:rPr>
        <w:t>орган</w:t>
      </w:r>
      <w:r w:rsidRPr="00E224CC">
        <w:rPr>
          <w:rFonts w:ascii="Times New Roman" w:hAnsi="Times New Roman" w:cs="Times New Roman"/>
          <w:sz w:val="28"/>
          <w:szCs w:val="28"/>
        </w:rPr>
        <w:t xml:space="preserve"> регистрации прав уведомление о выдаче разрешения на строительство п</w:t>
      </w:r>
      <w:r>
        <w:rPr>
          <w:rFonts w:ascii="Times New Roman" w:hAnsi="Times New Roman" w:cs="Times New Roman"/>
          <w:sz w:val="28"/>
          <w:szCs w:val="28"/>
        </w:rPr>
        <w:t xml:space="preserve">о форме </w:t>
      </w:r>
      <w:r w:rsidRPr="00D738F8">
        <w:rPr>
          <w:rFonts w:ascii="Times New Roman" w:hAnsi="Times New Roman" w:cs="Times New Roman"/>
          <w:sz w:val="28"/>
          <w:szCs w:val="28"/>
        </w:rPr>
        <w:t>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D738F8">
        <w:rPr>
          <w:rFonts w:ascii="Times New Roman" w:hAnsi="Times New Roman" w:cs="Times New Roman"/>
          <w:sz w:val="28"/>
          <w:szCs w:val="28"/>
        </w:rPr>
        <w:t xml:space="preserve"> к</w:t>
      </w:r>
      <w:r w:rsidRPr="00E22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настоящему А</w:t>
      </w:r>
      <w:r w:rsidRPr="00E224CC">
        <w:rPr>
          <w:rFonts w:ascii="Times New Roman" w:hAnsi="Times New Roman" w:cs="Times New Roman"/>
          <w:sz w:val="28"/>
          <w:szCs w:val="28"/>
        </w:rPr>
        <w:t>дминистративному регламенту вместе с копией данного разрешения.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8F5256">
        <w:rPr>
          <w:rFonts w:ascii="Times New Roman" w:hAnsi="Times New Roman"/>
          <w:sz w:val="28"/>
          <w:szCs w:val="28"/>
        </w:rPr>
        <w:t>,</w:t>
      </w:r>
      <w:proofErr w:type="gramEnd"/>
      <w:r w:rsidRPr="008F5256">
        <w:rPr>
          <w:rFonts w:ascii="Times New Roman" w:hAnsi="Times New Roman"/>
          <w:sz w:val="28"/>
          <w:szCs w:val="28"/>
        </w:rPr>
        <w:t xml:space="preserve"> если заявителем было подано заявление о выдаче разрешения на строительство в связи с изменением проектной документации 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8F525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>строительства</w:t>
      </w:r>
      <w:r w:rsidRPr="008F5256">
        <w:rPr>
          <w:rFonts w:ascii="Times New Roman" w:hAnsi="Times New Roman"/>
          <w:sz w:val="28"/>
          <w:szCs w:val="28"/>
        </w:rPr>
        <w:t>),</w:t>
      </w:r>
      <w:r w:rsidRPr="006E7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вместимость </w:t>
      </w:r>
      <w:r w:rsidRPr="008F5256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Pr="008F525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8F5256">
        <w:rPr>
          <w:rFonts w:ascii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hAnsi="Times New Roman" w:cs="Times New Roman"/>
          <w:sz w:val="28"/>
          <w:szCs w:val="28"/>
        </w:rPr>
        <w:t>, площадь застройки,</w:t>
      </w:r>
      <w:r w:rsidRPr="008F5256">
        <w:rPr>
          <w:rFonts w:ascii="Times New Roman" w:hAnsi="Times New Roman"/>
          <w:sz w:val="28"/>
          <w:szCs w:val="28"/>
        </w:rPr>
        <w:t xml:space="preserve"> по которому ранее было выдано разрешение на строительство, срок которого не истек, в случае, если отсутствуют основания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услуги, указанные в пункте 2.13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 xml:space="preserve">Административного регламента, должностное лицо: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- прекращает действие (осуществляет погашение) ранее выданного разрешения на строительство путем проставления на нем отметки «Погашено»;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- во вновь выдаваемом разрешении на строительство делает отметку     «* выдано взамен погашенного разрешения на строительство от ________ </w:t>
      </w:r>
      <w:r w:rsidRPr="008F5256">
        <w:rPr>
          <w:rFonts w:ascii="Times New Roman" w:hAnsi="Times New Roman" w:cs="Times New Roman"/>
          <w:sz w:val="28"/>
          <w:szCs w:val="28"/>
        </w:rPr>
        <w:lastRenderedPageBreak/>
        <w:t xml:space="preserve">20__ г. № ____ на основании обращения </w:t>
      </w:r>
      <w:r w:rsidRPr="008F5256">
        <w:rPr>
          <w:rFonts w:ascii="Times New Roman" w:hAnsi="Times New Roman" w:cs="Times New Roman"/>
          <w:i/>
          <w:sz w:val="28"/>
          <w:szCs w:val="28"/>
        </w:rPr>
        <w:t>(указывается наименование застройщика – юридического лица или фамилия, имя, отчество (если имеется) застройщика – физического лица)</w:t>
      </w:r>
      <w:r w:rsidRPr="008F5256">
        <w:rPr>
          <w:rFonts w:ascii="Times New Roman" w:hAnsi="Times New Roman" w:cs="Times New Roman"/>
          <w:sz w:val="28"/>
          <w:szCs w:val="28"/>
        </w:rPr>
        <w:t xml:space="preserve"> от __________ 20__ г. № ___».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8F5256">
        <w:rPr>
          <w:rFonts w:ascii="Times New Roman" w:hAnsi="Times New Roman" w:cs="Times New Roman"/>
          <w:sz w:val="28"/>
          <w:szCs w:val="28"/>
        </w:rPr>
        <w:t xml:space="preserve">. 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 xml:space="preserve"> в части продления срока действия разрешения на строительство должностное лицо осуществляет проверку представленных документов на предмет отсутствия основания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 xml:space="preserve">, предусмотренного в пункте 2.14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регламента. При отсутствии указанного основания должностное лицо: 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1) обеспечивает внесение сведений о продлении срока действия разрешения на строительство в регистр;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осударственную инспекцию</w:t>
      </w:r>
      <w:r w:rsidRPr="00CE63A0">
        <w:rPr>
          <w:rFonts w:ascii="Times New Roman" w:hAnsi="Times New Roman" w:cs="Times New Roman"/>
          <w:sz w:val="28"/>
          <w:szCs w:val="28"/>
        </w:rPr>
        <w:t xml:space="preserve"> строительного надзора Самарской области</w:t>
      </w:r>
      <w:r w:rsidRPr="008F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 регистрации прав </w:t>
      </w:r>
      <w:r w:rsidRPr="008F5256">
        <w:rPr>
          <w:rFonts w:ascii="Times New Roman" w:hAnsi="Times New Roman" w:cs="Times New Roman"/>
          <w:sz w:val="28"/>
          <w:szCs w:val="28"/>
        </w:rPr>
        <w:t>уведомление о продления срока действия разрешения на строительство п</w:t>
      </w:r>
      <w:r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Pr="004B2A16">
        <w:rPr>
          <w:rFonts w:ascii="Times New Roman" w:hAnsi="Times New Roman" w:cs="Times New Roman"/>
          <w:sz w:val="28"/>
          <w:szCs w:val="28"/>
        </w:rPr>
        <w:t>Приложению № 8</w:t>
      </w:r>
      <w:r w:rsidRPr="008F5256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настоящему А</w:t>
      </w:r>
      <w:r w:rsidRPr="008F5256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регламенту; 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3) если заявителем представлено разрешение на строительство, обеспечивает внесение изменения в указанное разрешение (в части продления срока его действия), осуществляет копирование данного разрешения и направляет копию разрешения на строительство в</w:t>
      </w:r>
      <w:r w:rsidRPr="00D602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осударственную инспекцию</w:t>
      </w:r>
      <w:r w:rsidRPr="00CE63A0">
        <w:rPr>
          <w:rFonts w:ascii="Times New Roman" w:hAnsi="Times New Roman" w:cs="Times New Roman"/>
          <w:sz w:val="28"/>
          <w:szCs w:val="28"/>
        </w:rPr>
        <w:t xml:space="preserve"> строительного надзора Самарской области</w:t>
      </w:r>
      <w:r w:rsidRPr="008F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52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 регистрации прав </w:t>
      </w:r>
      <w:r w:rsidRPr="008F5256">
        <w:rPr>
          <w:rFonts w:ascii="Times New Roman" w:hAnsi="Times New Roman" w:cs="Times New Roman"/>
          <w:sz w:val="28"/>
          <w:szCs w:val="28"/>
        </w:rPr>
        <w:t xml:space="preserve">вместе с уведомлением о продления срока действия разрешения на строительство. 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3.40</w:t>
      </w:r>
      <w:r w:rsidRPr="008F5256">
        <w:rPr>
          <w:rFonts w:ascii="Times New Roman" w:hAnsi="Times New Roman" w:cs="Times New Roman"/>
          <w:sz w:val="28"/>
          <w:szCs w:val="28"/>
        </w:rPr>
        <w:t xml:space="preserve">. 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разрешение на строительство должностное лицо осуществляет проверку представленных заявителем документов на предмет отсутствия оснований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8F5256">
        <w:rPr>
          <w:rFonts w:ascii="Times New Roman" w:hAnsi="Times New Roman" w:cs="Times New Roman"/>
          <w:sz w:val="28"/>
          <w:szCs w:val="28"/>
        </w:rPr>
        <w:t xml:space="preserve">, предусмотренных пунктом 2.15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регламента. При отсутствии указанных оснований должностное лицо: </w:t>
      </w:r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1) обеспечивает внесение сведений о внесении изменений в разрешение на строительство в регистр;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lastRenderedPageBreak/>
        <w:t xml:space="preserve">2) направляет в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осударственную инспекцию</w:t>
      </w:r>
      <w:r w:rsidRPr="00CE63A0">
        <w:rPr>
          <w:rFonts w:ascii="Times New Roman" w:hAnsi="Times New Roman" w:cs="Times New Roman"/>
          <w:sz w:val="28"/>
          <w:szCs w:val="28"/>
        </w:rPr>
        <w:t xml:space="preserve"> строительного надзора Самарской области</w:t>
      </w:r>
      <w:r w:rsidRPr="008F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 регистрации прав </w:t>
      </w:r>
      <w:r w:rsidRPr="008F5256">
        <w:rPr>
          <w:rFonts w:ascii="Times New Roman" w:hAnsi="Times New Roman" w:cs="Times New Roman"/>
          <w:sz w:val="28"/>
          <w:szCs w:val="28"/>
        </w:rPr>
        <w:t xml:space="preserve">уведомление о внесении </w:t>
      </w:r>
      <w:r w:rsidRPr="0094178E">
        <w:rPr>
          <w:rFonts w:ascii="Times New Roman" w:hAnsi="Times New Roman" w:cs="Times New Roman"/>
          <w:sz w:val="28"/>
          <w:szCs w:val="28"/>
        </w:rPr>
        <w:t>изменений в разрешение на строительство по форме согласно Приложению № 8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8F5256">
        <w:rPr>
          <w:rFonts w:ascii="Times New Roman" w:hAnsi="Times New Roman" w:cs="Times New Roman"/>
          <w:sz w:val="28"/>
          <w:szCs w:val="28"/>
        </w:rPr>
        <w:t>дминистративному регламенту;</w:t>
      </w:r>
    </w:p>
    <w:p w:rsidR="0022059E" w:rsidRPr="008F5256" w:rsidRDefault="0022059E" w:rsidP="002205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изменений в указанное разрешение, осуществляет копирование данного разрешения и направляет копию измененного разрешения на строительство в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осударственную инспекцию</w:t>
      </w:r>
      <w:r w:rsidRPr="00CE63A0">
        <w:rPr>
          <w:rFonts w:ascii="Times New Roman" w:hAnsi="Times New Roman" w:cs="Times New Roman"/>
          <w:sz w:val="28"/>
          <w:szCs w:val="28"/>
        </w:rPr>
        <w:t xml:space="preserve"> строительного надзора Самарской области</w:t>
      </w:r>
      <w:r w:rsidRPr="008F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 регистрации прав </w:t>
      </w:r>
      <w:r w:rsidRPr="008F5256">
        <w:rPr>
          <w:rFonts w:ascii="Times New Roman" w:hAnsi="Times New Roman" w:cs="Times New Roman"/>
          <w:sz w:val="28"/>
          <w:szCs w:val="28"/>
        </w:rPr>
        <w:t xml:space="preserve">вместе с уведомлением о внесении изменений в разрешение на строительство.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3.41</w:t>
      </w:r>
      <w:r w:rsidRPr="008F525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F5256">
        <w:rPr>
          <w:rFonts w:ascii="Times New Roman" w:hAnsi="Times New Roman"/>
          <w:sz w:val="28"/>
          <w:szCs w:val="28"/>
        </w:rPr>
        <w:t xml:space="preserve">При выявлении оснований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должностное лицо готовит уведомление об отказе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</w:t>
      </w:r>
      <w:r w:rsidRPr="002E32FA">
        <w:rPr>
          <w:rFonts w:ascii="Times New Roman" w:hAnsi="Times New Roman"/>
          <w:sz w:val="28"/>
          <w:szCs w:val="28"/>
        </w:rPr>
        <w:t>согласно Приложению № 9 к</w:t>
      </w:r>
      <w:r w:rsidRPr="008F5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8F5256">
        <w:rPr>
          <w:rFonts w:ascii="Times New Roman" w:hAnsi="Times New Roman"/>
          <w:sz w:val="28"/>
          <w:szCs w:val="28"/>
        </w:rPr>
        <w:t>Административному регламенту с указанием причин отказа 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  <w:proofErr w:type="gramEnd"/>
    </w:p>
    <w:p w:rsidR="0022059E" w:rsidRPr="008F5256" w:rsidRDefault="0022059E" w:rsidP="002205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525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F5256">
        <w:rPr>
          <w:rFonts w:ascii="Times New Roman" w:hAnsi="Times New Roman" w:cs="Times New Roman"/>
          <w:sz w:val="28"/>
          <w:szCs w:val="28"/>
        </w:rPr>
        <w:t xml:space="preserve">. </w:t>
      </w:r>
      <w:r w:rsidRPr="008F5256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>3</w:t>
      </w:r>
      <w:r w:rsidRPr="008F5256">
        <w:rPr>
          <w:rFonts w:ascii="Times New Roman" w:hAnsi="Times New Roman"/>
          <w:sz w:val="28"/>
          <w:szCs w:val="28"/>
        </w:rPr>
        <w:t xml:space="preserve">. Критерием принятия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 или отказа в ее предоставлении является наличие или отсутствие оснований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услуги, предусмотренных соответственно пунктом 2.13, 2.14 или 2.15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 xml:space="preserve">Административного регламента.  </w:t>
      </w:r>
    </w:p>
    <w:p w:rsidR="0022059E" w:rsidRPr="00B473D9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3.44</w:t>
      </w:r>
      <w:r w:rsidRPr="008F5256">
        <w:rPr>
          <w:rFonts w:ascii="Times New Roman" w:hAnsi="Times New Roman"/>
          <w:sz w:val="28"/>
          <w:szCs w:val="28"/>
        </w:rPr>
        <w:t>. Результатом административной процедуры является</w:t>
      </w:r>
      <w:r w:rsidRPr="00B473D9">
        <w:rPr>
          <w:rFonts w:ascii="Times New Roman" w:hAnsi="Times New Roman"/>
          <w:sz w:val="28"/>
          <w:szCs w:val="28"/>
        </w:rPr>
        <w:t>:</w:t>
      </w:r>
      <w:r w:rsidRPr="008F5256">
        <w:rPr>
          <w:rFonts w:ascii="Times New Roman" w:hAnsi="Times New Roman"/>
          <w:sz w:val="28"/>
          <w:szCs w:val="28"/>
        </w:rPr>
        <w:t xml:space="preserve"> </w:t>
      </w:r>
    </w:p>
    <w:p w:rsidR="0022059E" w:rsidRPr="00545242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выдача заявителю разрешения на строительство</w:t>
      </w:r>
      <w:r w:rsidRPr="00B473D9">
        <w:rPr>
          <w:rFonts w:ascii="Times New Roman" w:hAnsi="Times New Roman"/>
          <w:sz w:val="28"/>
          <w:szCs w:val="28"/>
        </w:rPr>
        <w:t>;</w:t>
      </w:r>
      <w:r w:rsidRPr="008F5256">
        <w:rPr>
          <w:rFonts w:ascii="Times New Roman" w:hAnsi="Times New Roman"/>
          <w:sz w:val="28"/>
          <w:szCs w:val="28"/>
        </w:rPr>
        <w:t xml:space="preserve"> </w:t>
      </w:r>
    </w:p>
    <w:p w:rsidR="0022059E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</w:t>
      </w:r>
      <w:r w:rsidRPr="00B473D9">
        <w:rPr>
          <w:rFonts w:ascii="Times New Roman" w:hAnsi="Times New Roman"/>
          <w:sz w:val="28"/>
          <w:szCs w:val="28"/>
        </w:rPr>
        <w:t>;</w:t>
      </w:r>
    </w:p>
    <w:p w:rsidR="0022059E" w:rsidRPr="0005072A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внесение изменений в разрешение на строительство</w:t>
      </w:r>
      <w:r w:rsidRPr="0005072A">
        <w:rPr>
          <w:rFonts w:ascii="Times New Roman" w:hAnsi="Times New Roman"/>
          <w:sz w:val="28"/>
          <w:szCs w:val="28"/>
        </w:rPr>
        <w:t>;</w:t>
      </w:r>
    </w:p>
    <w:p w:rsidR="0022059E" w:rsidRPr="0005072A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е</w:t>
      </w:r>
      <w:r w:rsidRPr="008F5256">
        <w:t xml:space="preserve"> </w:t>
      </w:r>
      <w:r w:rsidRPr="008F5256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</w:t>
      </w:r>
      <w:r w:rsidRPr="0005072A">
        <w:rPr>
          <w:rFonts w:ascii="Times New Roman" w:hAnsi="Times New Roman"/>
          <w:sz w:val="28"/>
          <w:szCs w:val="28"/>
        </w:rPr>
        <w:t>;</w:t>
      </w:r>
    </w:p>
    <w:p w:rsidR="0022059E" w:rsidRPr="00545242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lastRenderedPageBreak/>
        <w:t xml:space="preserve">выдача (возвращение) документов, представленных заявителем.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 xml:space="preserve">ной услуги.  </w:t>
      </w:r>
    </w:p>
    <w:p w:rsidR="0022059E" w:rsidRPr="008F5256" w:rsidRDefault="0022059E" w:rsidP="002205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256">
        <w:rPr>
          <w:rFonts w:ascii="Times New Roman" w:hAnsi="Times New Roman"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>5</w:t>
      </w:r>
      <w:r w:rsidRPr="008F5256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является внесение сведений, указанных в подпункте 3</w:t>
      </w:r>
      <w:r>
        <w:rPr>
          <w:rFonts w:ascii="Times New Roman" w:hAnsi="Times New Roman"/>
          <w:sz w:val="28"/>
          <w:szCs w:val="28"/>
        </w:rPr>
        <w:t xml:space="preserve"> пункта 3.38</w:t>
      </w:r>
      <w:r w:rsidRPr="008F5256">
        <w:rPr>
          <w:rFonts w:ascii="Times New Roman" w:hAnsi="Times New Roman"/>
          <w:sz w:val="28"/>
          <w:szCs w:val="28"/>
        </w:rPr>
        <w:t xml:space="preserve">.3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8F5256">
        <w:rPr>
          <w:rFonts w:ascii="Times New Roman" w:hAnsi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>,</w:t>
      </w:r>
      <w:r w:rsidRPr="008F5256">
        <w:rPr>
          <w:rFonts w:ascii="Times New Roman" w:hAnsi="Times New Roman"/>
          <w:sz w:val="28"/>
          <w:szCs w:val="28"/>
        </w:rPr>
        <w:t xml:space="preserve"> в регистр или регистрация уведомления об отказе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8F5256">
        <w:rPr>
          <w:rFonts w:ascii="Times New Roman" w:hAnsi="Times New Roman"/>
          <w:sz w:val="28"/>
          <w:szCs w:val="28"/>
        </w:rPr>
        <w:t>ной услуги.</w:t>
      </w:r>
    </w:p>
    <w:p w:rsidR="0022059E" w:rsidRDefault="0022059E" w:rsidP="0022059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2059E" w:rsidRPr="003945D4" w:rsidRDefault="0022059E" w:rsidP="0022059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 xml:space="preserve">IV. Формы </w:t>
      </w:r>
      <w:proofErr w:type="gramStart"/>
      <w:r w:rsidRPr="003945D4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3945D4">
        <w:rPr>
          <w:rFonts w:ascii="Times New Roman" w:hAnsi="Times New Roman"/>
          <w:b/>
          <w:sz w:val="28"/>
          <w:szCs w:val="28"/>
        </w:rPr>
        <w:t xml:space="preserve"> исполнением</w:t>
      </w:r>
    </w:p>
    <w:p w:rsidR="0022059E" w:rsidRPr="003945D4" w:rsidRDefault="0022059E" w:rsidP="0022059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22059E" w:rsidRPr="003945D4" w:rsidRDefault="0022059E" w:rsidP="0022059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4.1.</w:t>
      </w:r>
      <w:r w:rsidRPr="006447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4473A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лицами </w:t>
      </w:r>
      <w:r w:rsidRPr="00C4349E">
        <w:rPr>
          <w:rFonts w:ascii="Times New Roman" w:hAnsi="Times New Roman" w:cs="Times New Roman"/>
          <w:sz w:val="28"/>
          <w:szCs w:val="28"/>
        </w:rPr>
        <w:t>администрации</w:t>
      </w:r>
      <w:r w:rsidR="00C4349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4473A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руководителем управления архитектуры и градостроительства администрации.</w:t>
      </w:r>
      <w:proofErr w:type="gramEnd"/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4.2.</w:t>
      </w:r>
      <w:r w:rsidRPr="0064473A">
        <w:rPr>
          <w:rFonts w:ascii="Times New Roman" w:hAnsi="Times New Roman" w:cs="Times New Roman"/>
          <w:sz w:val="28"/>
          <w:szCs w:val="28"/>
        </w:rPr>
        <w:tab/>
        <w:t>Периодичность осуществления текущего контроля устанавливается руководителем управления архитектуры и градостроительства администрации.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4.3.</w:t>
      </w:r>
      <w:r w:rsidRPr="006447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447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473A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</w:t>
      </w:r>
      <w:r w:rsidRPr="0064473A">
        <w:rPr>
          <w:rFonts w:ascii="Times New Roman" w:hAnsi="Times New Roman" w:cs="Times New Roman"/>
          <w:sz w:val="28"/>
          <w:szCs w:val="28"/>
        </w:rPr>
        <w:lastRenderedPageBreak/>
        <w:t>заинтересованных лиц, содержащих жалобы на действия (бездействие) должностных лиц администрации.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4.4.</w:t>
      </w:r>
      <w:r w:rsidRPr="0064473A">
        <w:rPr>
          <w:rFonts w:ascii="Times New Roman" w:hAnsi="Times New Roman" w:cs="Times New Roman"/>
          <w:sz w:val="28"/>
          <w:szCs w:val="28"/>
        </w:rPr>
        <w:tab/>
        <w:t>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определяются планом работы администрации на текущий год.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4.5.</w:t>
      </w:r>
      <w:r w:rsidRPr="0064473A">
        <w:rPr>
          <w:rFonts w:ascii="Times New Roman" w:hAnsi="Times New Roman" w:cs="Times New Roman"/>
          <w:sz w:val="28"/>
          <w:szCs w:val="28"/>
        </w:rPr>
        <w:tab/>
        <w:t>Решение об осуществлении плановых и внеплановых проверок полноты и качества предоставления муниципальной услуги принимается Главой городского округа.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4.6.</w:t>
      </w:r>
      <w:r w:rsidRPr="0064473A">
        <w:rPr>
          <w:rFonts w:ascii="Times New Roman" w:hAnsi="Times New Roman" w:cs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Плановые проверки проводятся не реже 1 раза в 3 года.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4.7.</w:t>
      </w:r>
      <w:r w:rsidRPr="0064473A">
        <w:rPr>
          <w:rFonts w:ascii="Times New Roman" w:hAnsi="Times New Roman" w:cs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аппаратом администрации, ответственным за организацию работы по рассмотрению обращений граждан, и руководителем аппарата </w:t>
      </w:r>
      <w:r w:rsidR="00C4349E">
        <w:rPr>
          <w:rFonts w:ascii="Times New Roman" w:hAnsi="Times New Roman" w:cs="Times New Roman"/>
          <w:sz w:val="28"/>
          <w:szCs w:val="28"/>
        </w:rPr>
        <w:t>администрации</w:t>
      </w:r>
      <w:r w:rsidRPr="0064473A">
        <w:rPr>
          <w:rFonts w:ascii="Times New Roman" w:hAnsi="Times New Roman" w:cs="Times New Roman"/>
          <w:sz w:val="28"/>
          <w:szCs w:val="28"/>
        </w:rPr>
        <w:t xml:space="preserve"> на основании соответствующих правовых актов.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D65778" w:rsidRPr="0064473A" w:rsidRDefault="00D65778" w:rsidP="00D65778">
      <w:pPr>
        <w:autoSpaceDE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4.8.</w:t>
      </w:r>
      <w:r w:rsidRPr="0064473A">
        <w:rPr>
          <w:rFonts w:ascii="Times New Roman" w:hAnsi="Times New Roman" w:cs="Times New Roman"/>
          <w:sz w:val="28"/>
          <w:szCs w:val="28"/>
        </w:rPr>
        <w:tab/>
        <w:t>Должностные лица администрации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D65778" w:rsidRPr="0064473A" w:rsidRDefault="00D65778" w:rsidP="00D65778">
      <w:pPr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4.9.</w:t>
      </w:r>
      <w:r w:rsidRPr="0064473A">
        <w:rPr>
          <w:rFonts w:ascii="Times New Roman" w:hAnsi="Times New Roman" w:cs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</w:t>
      </w:r>
      <w:r w:rsidRPr="0064473A">
        <w:rPr>
          <w:rFonts w:ascii="Times New Roman" w:hAnsi="Times New Roman" w:cs="Times New Roman"/>
          <w:sz w:val="28"/>
          <w:szCs w:val="28"/>
        </w:rPr>
        <w:lastRenderedPageBreak/>
        <w:t>регламентом, несут должностные лица администрации, участвующие в предоставлении муниципальной услуги.</w:t>
      </w:r>
    </w:p>
    <w:p w:rsidR="00D65778" w:rsidRPr="0064473A" w:rsidRDefault="00D65778" w:rsidP="00D657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>4.10.</w:t>
      </w:r>
      <w:r w:rsidRPr="0064473A">
        <w:rPr>
          <w:rFonts w:ascii="Times New Roman" w:hAnsi="Times New Roman" w:cs="Times New Roman"/>
          <w:sz w:val="28"/>
          <w:szCs w:val="28"/>
        </w:rPr>
        <w:tab/>
        <w:t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регламентом, проводимых на Едином портале и Портале, на официальном сайте администрации.</w:t>
      </w:r>
    </w:p>
    <w:p w:rsidR="00D65778" w:rsidRPr="0064473A" w:rsidRDefault="00D65778" w:rsidP="00D65778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473A">
        <w:rPr>
          <w:rFonts w:ascii="Times New Roman" w:hAnsi="Times New Roman" w:cs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</w:t>
      </w:r>
      <w:proofErr w:type="gramStart"/>
      <w:r w:rsidRPr="006447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473A">
        <w:rPr>
          <w:rFonts w:ascii="Times New Roman" w:hAnsi="Times New Roman" w:cs="Times New Roman"/>
          <w:sz w:val="28"/>
          <w:szCs w:val="28"/>
        </w:rPr>
        <w:t xml:space="preserve">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и Региональный портал.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22059E" w:rsidRPr="003945D4" w:rsidRDefault="0022059E" w:rsidP="0022059E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2059E" w:rsidRPr="003945D4" w:rsidRDefault="0022059E" w:rsidP="0022059E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V. Досудебный (внесудебный) порядок обжалования решений и действий (бездействия) администрации, а также должностных лиц администрации, муниципальных служащих</w:t>
      </w:r>
    </w:p>
    <w:p w:rsidR="0022059E" w:rsidRPr="003945D4" w:rsidRDefault="0022059E" w:rsidP="0022059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59E" w:rsidRDefault="0022059E" w:rsidP="0022059E"/>
    <w:p w:rsidR="00D65778" w:rsidRPr="0064473A" w:rsidRDefault="00D65778" w:rsidP="00D65778">
      <w:pPr>
        <w:widowControl w:val="0"/>
        <w:suppressAutoHyphens/>
        <w:autoSpaceDN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5.1. 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Заявители имеют право на обжалование действий (бездействия) и решений, осуществляемых (принятых) в ходе предоставления муниципальной услуги, администрации, а также должностных лиц, муниципальных служащих в досудебном (внесудебном) порядке. </w:t>
      </w:r>
      <w:proofErr w:type="gramEnd"/>
    </w:p>
    <w:p w:rsidR="00D65778" w:rsidRPr="0064473A" w:rsidRDefault="00D65778" w:rsidP="00D65778">
      <w:pPr>
        <w:widowControl w:val="0"/>
        <w:suppressAutoHyphens/>
        <w:autoSpaceDN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spacing w:val="-6"/>
          <w:kern w:val="3"/>
          <w:sz w:val="28"/>
          <w:szCs w:val="28"/>
          <w:lang w:eastAsia="zh-CN" w:bidi="hi-IN"/>
        </w:rPr>
        <w:t>5.2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администрации</w:t>
      </w:r>
      <w:r w:rsidR="003D4A6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, управления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, а также должностных лиц, муниципальных</w:t>
      </w:r>
      <w:r w:rsidR="009F157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9F157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 xml:space="preserve">служащих имеет право направить 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Главе городского округа </w:t>
      </w:r>
      <w:r w:rsidR="003D4A6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Кинель</w:t>
      </w:r>
      <w:r w:rsidR="005458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Самарской области</w:t>
      </w:r>
      <w:r w:rsidR="003D4A6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, руководителю </w:t>
      </w:r>
      <w:r w:rsidR="009F157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управления жалобу в письменной форме на бумажном носителе, 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в электронной форме.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5.3. Жалоба может быть направлена по почте, через МФЦ, с использованием сети Интернет, в том числе с использованием Единого портала и Портала, а также может быть принята при личном приеме заявителя.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Жалоба должна содержать: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2) 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5.4. Заявитель может обратиться с 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жалобой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в том числе в следующих случаях: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1) нарушение срока регистрации заявления заявителя о предоставлении муниципальной услуги;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2) нарушение срока предоставления муниципальной услуги;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3) требование у заявителя документов, не предусмотренных 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  <w:proofErr w:type="gramEnd"/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outlineLvl w:val="1"/>
        <w:rPr>
          <w:rFonts w:ascii="Times New Roman" w:eastAsia="SimSun" w:hAnsi="Times New Roman" w:cs="Mangal"/>
          <w:b/>
          <w:iCs/>
          <w:kern w:val="3"/>
          <w:sz w:val="16"/>
          <w:szCs w:val="16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5.5. Основанием для начала процедуры досудебного (внесудебного) обжалования является поступление в администрацию жалобы от заявителя.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5.6. Заявитель имеет право на получение информации и документов, необходимых для обоснования и рассмотрения жалобы.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5.7. Жалоба заявителя может быть адресована: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Главе городского округа</w:t>
      </w:r>
      <w:r w:rsidR="005458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Кине</w:t>
      </w:r>
      <w:bookmarkStart w:id="1" w:name="_GoBack"/>
      <w:bookmarkEnd w:id="1"/>
      <w:r w:rsidR="005458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ль Самарской области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;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руководителю управления архитектуры и градостроительства администрации, предоставляющего муниципальную услугу. </w:t>
      </w:r>
    </w:p>
    <w:p w:rsidR="00D65778" w:rsidRPr="0064473A" w:rsidRDefault="00D65778" w:rsidP="00D65778">
      <w:pPr>
        <w:widowControl w:val="0"/>
        <w:suppressAutoHyphens/>
        <w:autoSpaceDE w:val="0"/>
        <w:autoSpaceDN w:val="0"/>
        <w:adjustRightInd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5.8. 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исправлений –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D65778" w:rsidRPr="0064473A" w:rsidRDefault="00D65778" w:rsidP="00D65778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D65778" w:rsidRPr="0064473A" w:rsidRDefault="00D65778" w:rsidP="00D65778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- решение об удовлетворении жалобы заявителя, о признании неправомерным обжалованного действия (бездействия) и решения</w:t>
      </w:r>
      <w:r w:rsidR="009F157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администрации, должно</w:t>
      </w: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стного лица администрации, муниципального служащего,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Самарской области, муниципальными правовыми актами, а также в иных формах;</w:t>
      </w:r>
    </w:p>
    <w:p w:rsidR="00D65778" w:rsidRPr="0064473A" w:rsidRDefault="00D65778" w:rsidP="00D65778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- решение об отказе в удовлетворении жалобы.</w:t>
      </w:r>
    </w:p>
    <w:p w:rsidR="00D65778" w:rsidRPr="0064473A" w:rsidRDefault="00D65778" w:rsidP="00D65778">
      <w:pPr>
        <w:widowControl w:val="0"/>
        <w:suppressAutoHyphens/>
        <w:autoSpaceDN w:val="0"/>
        <w:spacing w:line="336" w:lineRule="auto"/>
        <w:ind w:firstLine="709"/>
        <w:contextualSpacing/>
        <w:jc w:val="both"/>
        <w:textAlignment w:val="baseline"/>
        <w:rPr>
          <w:rFonts w:ascii="Times New Roman" w:eastAsia="SimSun" w:hAnsi="Times New Roman" w:cs="Mangal"/>
          <w:spacing w:val="-2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Заявителю направляется письменный ответ, содержащий результаты рассмотрения жалобы.</w:t>
      </w:r>
    </w:p>
    <w:p w:rsidR="00D65778" w:rsidRPr="0064473A" w:rsidRDefault="00D65778" w:rsidP="00D65778">
      <w:pPr>
        <w:widowControl w:val="0"/>
        <w:suppressAutoHyphens/>
        <w:autoSpaceDN w:val="0"/>
        <w:spacing w:line="336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5.10.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65778" w:rsidRPr="0064473A" w:rsidRDefault="00D65778" w:rsidP="00D65778">
      <w:pPr>
        <w:widowControl w:val="0"/>
        <w:tabs>
          <w:tab w:val="left" w:pos="0"/>
        </w:tabs>
        <w:suppressAutoHyphens/>
        <w:autoSpaceDN w:val="0"/>
        <w:spacing w:line="360" w:lineRule="auto"/>
        <w:ind w:firstLine="709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В случае установления в ходе или по результатам </w:t>
      </w:r>
      <w:proofErr w:type="gramStart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рассмотрения жалобы признаков состава административного правонарушения</w:t>
      </w:r>
      <w:proofErr w:type="gramEnd"/>
      <w:r w:rsidRPr="0064473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D65778" w:rsidRDefault="00D65778" w:rsidP="00D657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59E" w:rsidRDefault="0022059E" w:rsidP="0022059E"/>
    <w:p w:rsidR="0022059E" w:rsidRDefault="0022059E" w:rsidP="0022059E">
      <w:r>
        <w:br w:type="page"/>
      </w:r>
    </w:p>
    <w:p w:rsidR="0022059E" w:rsidRPr="00EB7C70" w:rsidRDefault="0022059E" w:rsidP="0022059E"/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22059E" w:rsidRPr="00EB7C70" w:rsidTr="00846330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C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2059E" w:rsidRPr="00EB7C70" w:rsidRDefault="0022059E" w:rsidP="00CB037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C70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="00CB037C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r w:rsidRPr="00255CB6">
              <w:rPr>
                <w:rFonts w:ascii="Times New Roman" w:hAnsi="Times New Roman"/>
                <w:sz w:val="28"/>
                <w:szCs w:val="28"/>
              </w:rPr>
              <w:t>муниципальной услуги «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 при осуществлении строительства, реконструкции объектов капитального строительства,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015E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</w:t>
            </w:r>
            <w:r w:rsidR="009F1576">
              <w:rPr>
                <w:rFonts w:ascii="Times New Roman" w:hAnsi="Times New Roman"/>
                <w:sz w:val="28"/>
                <w:szCs w:val="28"/>
              </w:rPr>
              <w:t>тории городского округа Кинель Самарской области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22059E" w:rsidRPr="00912C26" w:rsidRDefault="0022059E" w:rsidP="0022059E">
      <w:pPr>
        <w:rPr>
          <w:rFonts w:ascii="Times New Roman" w:hAnsi="Times New Roman" w:cs="Times New Roman"/>
        </w:rPr>
      </w:pPr>
    </w:p>
    <w:p w:rsidR="009E785F" w:rsidRDefault="009E785F" w:rsidP="009E785F">
      <w:pPr>
        <w:pStyle w:val="ConsPlusNonformat"/>
        <w:ind w:left="1416" w:firstLine="2837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87"/>
      <w:bookmarkEnd w:id="2"/>
      <w:r w:rsidRPr="00912C2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z w:val="28"/>
          <w:szCs w:val="28"/>
        </w:rPr>
        <w:t xml:space="preserve">управления архитектуры и </w:t>
      </w:r>
    </w:p>
    <w:p w:rsidR="009E785F" w:rsidRDefault="009E785F" w:rsidP="009E785F">
      <w:pPr>
        <w:pStyle w:val="ConsPlusNonformat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градостроительства администрации</w:t>
      </w:r>
    </w:p>
    <w:p w:rsidR="009E785F" w:rsidRPr="00912C26" w:rsidRDefault="009E785F" w:rsidP="009E785F">
      <w:pPr>
        <w:pStyle w:val="ConsPlusNonformat"/>
        <w:ind w:left="1416" w:firstLine="28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Кинель</w:t>
      </w:r>
    </w:p>
    <w:p w:rsidR="0022059E" w:rsidRDefault="009E785F" w:rsidP="009E785F">
      <w:pPr>
        <w:pStyle w:val="ConsPlusNonformat"/>
        <w:ind w:left="1416" w:firstLine="28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Федюкину С.Г.</w:t>
      </w:r>
    </w:p>
    <w:p w:rsidR="0022059E" w:rsidRDefault="0022059E" w:rsidP="0022059E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E785F" w:rsidRPr="00912C26" w:rsidRDefault="009E785F" w:rsidP="0022059E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912C2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22059E" w:rsidRPr="009E785F" w:rsidRDefault="0022059E" w:rsidP="009E785F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</w:t>
      </w:r>
      <w:r w:rsidR="009E785F"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22059E" w:rsidRPr="00912C26" w:rsidRDefault="0022059E" w:rsidP="0022059E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059E" w:rsidRPr="00912C26" w:rsidRDefault="0022059E" w:rsidP="002205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ЗАЯВЛЕНИЕ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разрешение на  строительство,  реконструкцию   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  <w:r w:rsidRPr="00912C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(наименование объекта)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(город, район, улица, кадастровый номер участка)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сроком на ________________________ месяц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>ев).</w:t>
      </w:r>
    </w:p>
    <w:p w:rsidR="0022059E" w:rsidRPr="00912C26" w:rsidRDefault="0022059E" w:rsidP="0022059E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(наименование документа)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Проектная   документация    на   строительство   объекта    разработана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(наименование проектной организации, ИНН, юридический и почтовый адреса,</w:t>
      </w:r>
      <w:proofErr w:type="gramEnd"/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Ф.И.О. руководителя, номер телефона, банковские реквизиты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(наименование банка,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C26">
        <w:rPr>
          <w:rFonts w:ascii="Times New Roman" w:hAnsi="Times New Roman" w:cs="Times New Roman"/>
          <w:sz w:val="24"/>
          <w:szCs w:val="24"/>
        </w:rPr>
        <w:t>/с, к/с, БИК)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C26">
        <w:rPr>
          <w:rFonts w:ascii="Times New Roman" w:hAnsi="Times New Roman" w:cs="Times New Roman"/>
          <w:sz w:val="28"/>
          <w:szCs w:val="28"/>
        </w:rPr>
        <w:t>имеющей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 xml:space="preserve"> право на выполнение проектных работ, закрепленное 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от "__" ____________ 20__ г. № _____.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22059E" w:rsidRPr="00912C26" w:rsidRDefault="0022059E" w:rsidP="00220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1) реквизиты проекта планировки территории и проекта межевания территории ______________________________________________;</w:t>
      </w:r>
    </w:p>
    <w:p w:rsidR="0022059E" w:rsidRPr="00912C26" w:rsidRDefault="0022059E" w:rsidP="0022059E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912C2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  <w:proofErr w:type="gramEnd"/>
    </w:p>
    <w:p w:rsidR="0022059E" w:rsidRPr="00912C26" w:rsidRDefault="0022059E" w:rsidP="00220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22059E" w:rsidRPr="00912C26" w:rsidRDefault="0022059E" w:rsidP="00220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2) реквизиты правового акта об утверждении градостроительного плана земельного участка ________________________________________;</w:t>
      </w:r>
    </w:p>
    <w:p w:rsidR="0022059E" w:rsidRPr="00912C26" w:rsidRDefault="0022059E" w:rsidP="0022059E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912C2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  <w:proofErr w:type="gramEnd"/>
    </w:p>
    <w:p w:rsidR="0022059E" w:rsidRPr="00912C26" w:rsidRDefault="0022059E" w:rsidP="00220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22059E" w:rsidRPr="00912C26" w:rsidRDefault="0022059E" w:rsidP="002205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3) строительный контроль в процессе строительства осуществляется</w:t>
      </w:r>
    </w:p>
    <w:p w:rsidR="0022059E" w:rsidRPr="00912C26" w:rsidRDefault="0022059E" w:rsidP="002205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2059E" w:rsidRPr="00912C26" w:rsidRDefault="0022059E" w:rsidP="002205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912C26">
        <w:rPr>
          <w:rFonts w:ascii="Times New Roman" w:hAnsi="Times New Roman" w:cs="Times New Roman"/>
        </w:rPr>
        <w:t xml:space="preserve">                      </w:t>
      </w:r>
      <w:proofErr w:type="gramStart"/>
      <w:r w:rsidRPr="00912C26">
        <w:rPr>
          <w:rFonts w:ascii="Times New Roman" w:hAnsi="Times New Roman" w:cs="Times New Roman"/>
        </w:rPr>
        <w:t>(наименование организации, ИНН,</w:t>
      </w:r>
      <w:proofErr w:type="gramEnd"/>
    </w:p>
    <w:p w:rsidR="0022059E" w:rsidRPr="00912C26" w:rsidRDefault="0022059E" w:rsidP="002205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2059E" w:rsidRPr="00912C26" w:rsidRDefault="0022059E" w:rsidP="0022059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912C26">
        <w:rPr>
          <w:rFonts w:ascii="Times New Roman" w:hAnsi="Times New Roman" w:cs="Times New Roman"/>
        </w:rPr>
        <w:t xml:space="preserve">    юридический и почтовый адреса, Ф.И.О. руководителя, номер телефона,</w:t>
      </w:r>
    </w:p>
    <w:p w:rsidR="0022059E" w:rsidRPr="00912C26" w:rsidRDefault="0022059E" w:rsidP="0022059E">
      <w:pPr>
        <w:pStyle w:val="ConsPlusNonformat"/>
        <w:ind w:firstLine="709"/>
        <w:rPr>
          <w:rFonts w:ascii="Times New Roman" w:hAnsi="Times New Roman" w:cs="Times New Roman"/>
        </w:rPr>
      </w:pPr>
    </w:p>
    <w:p w:rsidR="0022059E" w:rsidRPr="00912C26" w:rsidRDefault="0022059E" w:rsidP="002205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в соответствии с договором от «__» __________ 20__ г. №____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Обязуюсь  обо  всех  изменениях,  связанных  с приведенными в настоящем заявлении сведениями, сообщать 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(наименование администрации)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2059E" w:rsidRPr="00912C26" w:rsidRDefault="0022059E" w:rsidP="0022059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912C26">
        <w:rPr>
          <w:rFonts w:ascii="Times New Roman" w:hAnsi="Times New Roman" w:cs="Times New Roman"/>
        </w:rPr>
        <w:t>(нужное подчеркнуть)</w:t>
      </w:r>
    </w:p>
    <w:p w:rsidR="0022059E" w:rsidRPr="00912C26" w:rsidRDefault="0022059E" w:rsidP="00220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lastRenderedPageBreak/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spacing w:after="340"/>
        <w:rPr>
          <w:rFonts w:ascii="Times New Roman" w:hAnsi="Times New Roman" w:cs="Times New Roman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Застройщик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 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22059E" w:rsidRPr="00EB7C70" w:rsidRDefault="0022059E" w:rsidP="0022059E">
      <w:pPr>
        <w:pStyle w:val="ConsPlusNonformat"/>
        <w:rPr>
          <w:sz w:val="28"/>
          <w:szCs w:val="28"/>
        </w:rPr>
      </w:pPr>
    </w:p>
    <w:p w:rsidR="0022059E" w:rsidRPr="00EB7C70" w:rsidRDefault="0022059E" w:rsidP="0022059E">
      <w:pPr>
        <w:rPr>
          <w:rFonts w:ascii="Times New Roman" w:hAnsi="Times New Roman" w:cs="Times New Roman"/>
        </w:rPr>
      </w:pPr>
      <w:r w:rsidRPr="00EB7C70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22059E" w:rsidRPr="00EB7C70" w:rsidTr="00846330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22059E" w:rsidRPr="00EB7C70" w:rsidRDefault="0022059E" w:rsidP="00CB037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C70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255CB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 при осуществлении строительства, реконструкции объектов капитального строительства,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015E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</w:t>
            </w:r>
            <w:r w:rsidR="009F1576">
              <w:rPr>
                <w:rFonts w:ascii="Times New Roman" w:hAnsi="Times New Roman"/>
                <w:sz w:val="28"/>
                <w:szCs w:val="28"/>
              </w:rPr>
              <w:t>тории городского округа Кинель Самарской области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22059E" w:rsidRPr="00EB7C70" w:rsidRDefault="0022059E" w:rsidP="0022059E"/>
    <w:p w:rsidR="001C1A14" w:rsidRDefault="0022059E" w:rsidP="001C1A14">
      <w:pPr>
        <w:pStyle w:val="ConsPlusNonformat"/>
        <w:ind w:left="1416" w:firstLine="2837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1C1A14">
        <w:rPr>
          <w:rFonts w:ascii="Times New Roman" w:hAnsi="Times New Roman" w:cs="Times New Roman"/>
          <w:sz w:val="28"/>
          <w:szCs w:val="28"/>
        </w:rPr>
        <w:t xml:space="preserve">управления архитектуры и </w:t>
      </w:r>
    </w:p>
    <w:p w:rsidR="001C1A14" w:rsidRDefault="001C1A14" w:rsidP="001C1A14">
      <w:pPr>
        <w:pStyle w:val="ConsPlusNonformat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градостроительства администрации</w:t>
      </w:r>
    </w:p>
    <w:p w:rsidR="0022059E" w:rsidRPr="00912C26" w:rsidRDefault="001C1A14" w:rsidP="001C1A14">
      <w:pPr>
        <w:pStyle w:val="ConsPlusNonformat"/>
        <w:ind w:left="1416" w:firstLine="28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Кинель</w:t>
      </w:r>
    </w:p>
    <w:p w:rsidR="0022059E" w:rsidRPr="00912C26" w:rsidRDefault="001C1A14" w:rsidP="001C1A14">
      <w:pPr>
        <w:pStyle w:val="ConsPlusNonformat"/>
        <w:ind w:left="1416" w:firstLine="28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Федюкин</w:t>
      </w:r>
      <w:r w:rsidR="009E785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22059E" w:rsidRPr="00912C26" w:rsidRDefault="0022059E" w:rsidP="0022059E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)</w:t>
      </w:r>
    </w:p>
    <w:p w:rsidR="0022059E" w:rsidRDefault="0022059E" w:rsidP="0022059E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E785F" w:rsidRPr="00912C26" w:rsidRDefault="009E785F" w:rsidP="0022059E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912C2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22059E" w:rsidRPr="009E785F" w:rsidRDefault="0022059E" w:rsidP="009E785F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</w:t>
      </w:r>
      <w:r w:rsidR="009E785F"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jc w:val="right"/>
        <w:rPr>
          <w:rFonts w:ascii="Times New Roman" w:hAnsi="Times New Roman" w:cs="Times New Roman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номер телефона, факс,</w:t>
      </w:r>
      <w:r w:rsidRPr="00912C26">
        <w:rPr>
          <w:rFonts w:ascii="Times New Roman" w:eastAsia="MS Mincho" w:hAnsi="Times New Roman" w:cs="Times New Roman"/>
          <w:i/>
          <w:sz w:val="28"/>
          <w:szCs w:val="28"/>
        </w:rPr>
        <w:t xml:space="preserve"> адрес электронной почты</w:t>
      </w:r>
    </w:p>
    <w:p w:rsidR="0022059E" w:rsidRPr="00912C26" w:rsidRDefault="0022059E" w:rsidP="0022059E">
      <w:pPr>
        <w:rPr>
          <w:rFonts w:ascii="Times New Roman" w:hAnsi="Times New Roman" w:cs="Times New Roman"/>
        </w:rPr>
      </w:pPr>
    </w:p>
    <w:p w:rsidR="0022059E" w:rsidRPr="00912C26" w:rsidRDefault="0022059E" w:rsidP="002205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ЗАЯВЛЕНИЕ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(нужное подчеркнуть)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разрешение на  строительство,  реконструкцию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(нужное подчеркнуть)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на земельном участке по адресу: 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(город, район, улица, номер участка, кадастровый номер)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сроком на ________________________ месяц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>ев).</w:t>
      </w:r>
    </w:p>
    <w:p w:rsidR="0022059E" w:rsidRPr="00912C26" w:rsidRDefault="0022059E" w:rsidP="0022059E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912C26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Обязуюсь  обо  всех  изменениях,  связанных  с приведенными в настоящем заявлении сведениями, сообщать 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(наименование администрации)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C26">
        <w:rPr>
          <w:rFonts w:ascii="Times New Roman" w:hAnsi="Times New Roman" w:cs="Times New Roman"/>
          <w:sz w:val="28"/>
          <w:szCs w:val="28"/>
        </w:rPr>
        <w:t>Строительство объекта индивидуального жилищного строительства будет осуществляться в соответствии с типовым архитектурным решением _____________ (</w:t>
      </w:r>
      <w:r w:rsidRPr="00912C26">
        <w:rPr>
          <w:rFonts w:ascii="Times New Roman" w:hAnsi="Times New Roman" w:cs="Times New Roman"/>
          <w:i/>
          <w:sz w:val="28"/>
          <w:szCs w:val="28"/>
        </w:rPr>
        <w:t>указываются реквизиты соответствующего типового архитектурного решения в случае наличия таких реквизитов</w:t>
      </w:r>
      <w:r w:rsidRPr="00912C26">
        <w:rPr>
          <w:rFonts w:ascii="Times New Roman" w:hAnsi="Times New Roman" w:cs="Times New Roman"/>
          <w:sz w:val="28"/>
          <w:szCs w:val="28"/>
        </w:rPr>
        <w:t>), утвержденным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 (</w:t>
      </w:r>
      <w:r w:rsidRPr="00912C26">
        <w:rPr>
          <w:rFonts w:ascii="Times New Roman" w:hAnsi="Times New Roman" w:cs="Times New Roman"/>
          <w:i/>
          <w:sz w:val="28"/>
          <w:szCs w:val="28"/>
        </w:rPr>
        <w:t>настоящий абзац указывается в случае применения типового архитектурного решения</w:t>
      </w:r>
      <w:r w:rsidRPr="00912C2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2059E" w:rsidRPr="00912C26" w:rsidRDefault="0022059E" w:rsidP="0022059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912C26">
        <w:rPr>
          <w:rFonts w:ascii="Times New Roman" w:hAnsi="Times New Roman" w:cs="Times New Roman"/>
        </w:rPr>
        <w:t>(нужное подчеркнуть)</w:t>
      </w:r>
    </w:p>
    <w:p w:rsidR="0022059E" w:rsidRPr="00912C26" w:rsidRDefault="0022059E" w:rsidP="00220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Застройщик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  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22059E" w:rsidRPr="00EB7C70" w:rsidRDefault="0022059E" w:rsidP="0022059E"/>
    <w:p w:rsidR="0022059E" w:rsidRPr="00EB7C70" w:rsidRDefault="0022059E" w:rsidP="0022059E"/>
    <w:p w:rsidR="0022059E" w:rsidRPr="00EB7C70" w:rsidRDefault="0022059E" w:rsidP="0022059E"/>
    <w:p w:rsidR="0022059E" w:rsidRPr="00EB7C70" w:rsidRDefault="0022059E" w:rsidP="0022059E"/>
    <w:p w:rsidR="0022059E" w:rsidRPr="00EB7C70" w:rsidRDefault="0022059E" w:rsidP="0022059E"/>
    <w:p w:rsidR="0022059E" w:rsidRPr="00EB7C70" w:rsidRDefault="0022059E" w:rsidP="0022059E"/>
    <w:p w:rsidR="0022059E" w:rsidRDefault="0022059E" w:rsidP="0022059E"/>
    <w:p w:rsidR="009F1576" w:rsidRDefault="009F1576" w:rsidP="0022059E"/>
    <w:p w:rsidR="001C1A14" w:rsidRPr="00EB7C70" w:rsidRDefault="001C1A14" w:rsidP="0022059E"/>
    <w:p w:rsidR="0022059E" w:rsidRPr="00EB7C70" w:rsidRDefault="0022059E" w:rsidP="0022059E"/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22059E" w:rsidRPr="00EB7C70" w:rsidTr="00846330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C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2059E" w:rsidRDefault="0022059E" w:rsidP="00CB037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C70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255CB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 при осуществлении строительства, реконструкции объектов капитального строительства,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015E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1576">
              <w:rPr>
                <w:rFonts w:ascii="Times New Roman" w:hAnsi="Times New Roman"/>
                <w:sz w:val="28"/>
                <w:szCs w:val="28"/>
              </w:rPr>
              <w:t xml:space="preserve"> на территории городского округа Кинель Самарской области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E785F" w:rsidRDefault="009E785F" w:rsidP="009E785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785F" w:rsidRDefault="009E785F" w:rsidP="009E785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C2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архитектуры и                              градостроительства администрации</w:t>
            </w:r>
          </w:p>
          <w:p w:rsidR="009E785F" w:rsidRPr="00912C26" w:rsidRDefault="009E785F" w:rsidP="009E785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городского округа Кинель</w:t>
            </w:r>
          </w:p>
          <w:p w:rsidR="009E785F" w:rsidRPr="00912C26" w:rsidRDefault="009E785F" w:rsidP="009E785F">
            <w:pPr>
              <w:pStyle w:val="ConsPlusNonformat"/>
              <w:ind w:left="14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Федюкину С.Г.</w:t>
            </w:r>
          </w:p>
          <w:p w:rsidR="009E785F" w:rsidRPr="00EB7C70" w:rsidRDefault="009E785F" w:rsidP="00CB037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59E" w:rsidRDefault="009E785F" w:rsidP="009E78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                                                                              </w:t>
      </w:r>
      <w:r w:rsidR="0022059E" w:rsidRPr="00912C2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E785F" w:rsidRPr="00912C26" w:rsidRDefault="009E785F" w:rsidP="009E785F">
      <w:pPr>
        <w:pStyle w:val="ConsPlusNonformat"/>
        <w:ind w:left="1416" w:firstLine="28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912C2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22059E" w:rsidRPr="009E785F" w:rsidRDefault="0022059E" w:rsidP="009E785F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</w:t>
      </w:r>
      <w:r w:rsidR="009E785F">
        <w:rPr>
          <w:rFonts w:ascii="Times New Roman" w:hAnsi="Times New Roman" w:cs="Times New Roman"/>
          <w:i/>
          <w:sz w:val="28"/>
          <w:szCs w:val="28"/>
        </w:rPr>
        <w:t>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22059E" w:rsidRPr="00912C26" w:rsidRDefault="0022059E" w:rsidP="0022059E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ЗАЯВЛЕНИЕ</w:t>
      </w:r>
    </w:p>
    <w:p w:rsidR="0022059E" w:rsidRPr="00912C26" w:rsidRDefault="0022059E" w:rsidP="002205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О ПРОДЛЕНИИ СРОКА ДЕЙСТВИЯ РАЗРЕШЕНИЯ НА СТРОИТЕЛЬСТВО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Прошу  продлить  разрешение  на  строительство,  реконструкцию       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(нужное подчеркнуть)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от "__" _____________ 20__ г. № 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     (наименование объекта)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12C26">
        <w:rPr>
          <w:rFonts w:ascii="Times New Roman" w:hAnsi="Times New Roman" w:cs="Times New Roman"/>
          <w:sz w:val="24"/>
          <w:szCs w:val="24"/>
        </w:rPr>
        <w:t>(город, район, улица, номер участка кадастровый номер)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lastRenderedPageBreak/>
        <w:t>сроком на _____________________________________________________ месяц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>ев).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Подтверждаю, что: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- строительство, реконструкция указанного выше объекта капитального 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  (нужное подчеркнуть) 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строительства начато (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начата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>);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- срок, на который прошу продлить срок действия разрешения на строительство, соответствует сроку завершения строительства, установленному скорректированным проектом организации строительства.  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2059E" w:rsidRPr="00912C26" w:rsidRDefault="0022059E" w:rsidP="0022059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912C26">
        <w:rPr>
          <w:rFonts w:ascii="Times New Roman" w:hAnsi="Times New Roman" w:cs="Times New Roman"/>
        </w:rPr>
        <w:t>(нужное подчеркнуть)</w:t>
      </w:r>
    </w:p>
    <w:p w:rsidR="0022059E" w:rsidRPr="00912C26" w:rsidRDefault="0022059E" w:rsidP="00220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Застройщик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 _______________ 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spacing w:line="360" w:lineRule="auto"/>
        <w:ind w:firstLine="709"/>
        <w:jc w:val="both"/>
        <w:rPr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22059E" w:rsidRDefault="0022059E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CB037C" w:rsidRDefault="00CB037C" w:rsidP="0022059E">
      <w:pPr>
        <w:jc w:val="right"/>
        <w:rPr>
          <w:rFonts w:ascii="Times New Roman" w:hAnsi="Times New Roman" w:cs="Times New Roman"/>
        </w:rPr>
      </w:pPr>
    </w:p>
    <w:p w:rsidR="00CB037C" w:rsidRDefault="00CB037C" w:rsidP="0022059E">
      <w:pPr>
        <w:jc w:val="right"/>
        <w:rPr>
          <w:rFonts w:ascii="Times New Roman" w:hAnsi="Times New Roman" w:cs="Times New Roman"/>
        </w:rPr>
      </w:pPr>
    </w:p>
    <w:p w:rsidR="00CB037C" w:rsidRDefault="00CB037C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Default="009F1576" w:rsidP="0022059E">
      <w:pPr>
        <w:jc w:val="right"/>
        <w:rPr>
          <w:rFonts w:ascii="Times New Roman" w:hAnsi="Times New Roman" w:cs="Times New Roman"/>
        </w:rPr>
      </w:pPr>
    </w:p>
    <w:p w:rsidR="009F1576" w:rsidRPr="00912C26" w:rsidRDefault="009F1576" w:rsidP="0022059E">
      <w:pPr>
        <w:jc w:val="right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22059E" w:rsidRPr="00912C26" w:rsidTr="00846330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22059E" w:rsidRPr="00912C26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C26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22059E" w:rsidRPr="00912C26" w:rsidRDefault="0022059E" w:rsidP="00CB037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C26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912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12C26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9F1576">
              <w:rPr>
                <w:rFonts w:ascii="Times New Roman" w:hAnsi="Times New Roman"/>
                <w:sz w:val="28"/>
                <w:szCs w:val="28"/>
              </w:rPr>
              <w:t>городского округа Кинель Самарской области</w:t>
            </w:r>
            <w:r w:rsidRPr="00912C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85F" w:rsidRDefault="009E785F" w:rsidP="009E78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912C26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z w:val="28"/>
          <w:szCs w:val="28"/>
        </w:rPr>
        <w:t xml:space="preserve">управления архитектуры и                                                            </w:t>
      </w:r>
    </w:p>
    <w:p w:rsidR="009E785F" w:rsidRDefault="009E785F" w:rsidP="009E78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градостроительства администрации</w:t>
      </w:r>
    </w:p>
    <w:p w:rsidR="009E785F" w:rsidRPr="00912C26" w:rsidRDefault="009E785F" w:rsidP="009E78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городского округа Кинель</w:t>
      </w:r>
    </w:p>
    <w:p w:rsidR="009E785F" w:rsidRPr="00912C26" w:rsidRDefault="009E785F" w:rsidP="009E785F">
      <w:pPr>
        <w:pStyle w:val="ConsPlusNonformat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Федюкину С.Г.</w:t>
      </w:r>
    </w:p>
    <w:p w:rsidR="0022059E" w:rsidRPr="009E785F" w:rsidRDefault="0022059E" w:rsidP="009E785F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</w:t>
      </w:r>
      <w:r w:rsidR="009E785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2059E" w:rsidRPr="00912C26" w:rsidRDefault="0022059E" w:rsidP="0022059E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912C2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22059E" w:rsidRPr="009E785F" w:rsidRDefault="0022059E" w:rsidP="009E785F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</w:t>
      </w:r>
      <w:r w:rsidR="009E785F">
        <w:rPr>
          <w:rFonts w:ascii="Times New Roman" w:hAnsi="Times New Roman" w:cs="Times New Roman"/>
          <w:i/>
          <w:sz w:val="28"/>
          <w:szCs w:val="28"/>
        </w:rPr>
        <w:t>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2059E" w:rsidRPr="00912C26" w:rsidRDefault="0022059E" w:rsidP="0022059E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Уведомляю о переходе ко мне  (представляемой  мною  организации  или  представляемому мною   физическому   лицу)  права  на  земельный  участок,  об  образовании земельного  участка  (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 xml:space="preserve">  подчеркнуть),  находящийся  (находящегося)  по адресу: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Реквизиты   правоустанавливающего   документа  на  указанный  земельный участок: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21.5 статьи 51</w:t>
      </w:r>
      <w:proofErr w:type="gramEnd"/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  <w:proofErr w:type="gramEnd"/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Реквизиты решения об образовании земельного участка: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21.6 и 21.7 статьи 51</w:t>
      </w:r>
      <w:proofErr w:type="gramEnd"/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  <w:proofErr w:type="gramEnd"/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Реквизиты  градостроительного  плана  земельного  участка,  на  котором планируется  осуществить  строительство, реконструкцию объекта капитального строительства: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21.7 статьи 51</w:t>
      </w:r>
      <w:proofErr w:type="gramEnd"/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912C2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  <w:proofErr w:type="gramEnd"/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proofErr w:type="gramStart"/>
      <w:r w:rsidRPr="00912C2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2059E" w:rsidRPr="00912C26" w:rsidRDefault="0022059E" w:rsidP="0022059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912C26">
        <w:rPr>
          <w:rFonts w:ascii="Times New Roman" w:hAnsi="Times New Roman" w:cs="Times New Roman"/>
        </w:rPr>
        <w:t>(нужное подчеркнуть)</w:t>
      </w:r>
    </w:p>
    <w:p w:rsidR="0022059E" w:rsidRPr="00912C26" w:rsidRDefault="0022059E" w:rsidP="00220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Застройщик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 ____________ 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(должность)    (подпись)                         (Ф.И.О.)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М.П.</w:t>
      </w:r>
    </w:p>
    <w:p w:rsidR="0022059E" w:rsidRPr="00EB7C70" w:rsidRDefault="0022059E" w:rsidP="0022059E">
      <w:pPr>
        <w:pStyle w:val="ConsPlusNonformat"/>
        <w:rPr>
          <w:sz w:val="28"/>
          <w:szCs w:val="28"/>
        </w:rPr>
      </w:pPr>
    </w:p>
    <w:p w:rsidR="0022059E" w:rsidRPr="00EB7C70" w:rsidRDefault="0022059E" w:rsidP="0022059E">
      <w:pPr>
        <w:pStyle w:val="ConsPlusNonformat"/>
        <w:rPr>
          <w:sz w:val="28"/>
          <w:szCs w:val="28"/>
        </w:rPr>
      </w:pPr>
    </w:p>
    <w:p w:rsidR="0022059E" w:rsidRPr="00EB7C70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22059E" w:rsidRPr="00EB7C70" w:rsidTr="00846330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5</w:t>
            </w:r>
          </w:p>
          <w:p w:rsidR="0022059E" w:rsidRPr="00EB7C70" w:rsidRDefault="0022059E" w:rsidP="00CB037C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7C70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255CB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 при осуществлении строительства, реконструкции объектов капитального строительства,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CB6">
              <w:rPr>
                <w:rFonts w:ascii="Times New Roman" w:hAnsi="Times New Roman" w:cs="Times New Roman"/>
                <w:sz w:val="28"/>
                <w:szCs w:val="28"/>
              </w:rPr>
              <w:t>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015E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r w:rsidR="009F1576">
              <w:rPr>
                <w:rFonts w:ascii="Times New Roman" w:hAnsi="Times New Roman"/>
                <w:sz w:val="28"/>
                <w:szCs w:val="28"/>
              </w:rPr>
              <w:t>городского округа Кинель Самарской области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22059E" w:rsidRPr="00EB7C70" w:rsidRDefault="0022059E" w:rsidP="0022059E">
      <w:pPr>
        <w:jc w:val="right"/>
        <w:rPr>
          <w:rFonts w:eastAsia="Times New Roman"/>
          <w:sz w:val="20"/>
          <w:szCs w:val="20"/>
        </w:rPr>
      </w:pPr>
    </w:p>
    <w:p w:rsidR="0022059E" w:rsidRPr="00EB7C70" w:rsidRDefault="0022059E" w:rsidP="0022059E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EB7C70">
        <w:rPr>
          <w:rFonts w:ascii="Times New Roman" w:hAnsi="Times New Roman"/>
          <w:sz w:val="28"/>
          <w:szCs w:val="28"/>
        </w:rPr>
        <w:t xml:space="preserve">Блок-схема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EB7C70">
        <w:rPr>
          <w:rFonts w:ascii="Times New Roman" w:hAnsi="Times New Roman"/>
          <w:sz w:val="28"/>
          <w:szCs w:val="28"/>
        </w:rPr>
        <w:t>ной услуги</w:t>
      </w:r>
    </w:p>
    <w:p w:rsidR="0022059E" w:rsidRPr="00EB7C70" w:rsidRDefault="0022059E" w:rsidP="0022059E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189230</wp:posOffset>
                </wp:positionV>
                <wp:extent cx="1478915" cy="342900"/>
                <wp:effectExtent l="0" t="0" r="26035" b="1905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 w:rsidR="00CB037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управлении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17" o:spid="_x0000_s1026" style="position:absolute;margin-left:162pt;margin-top:14.9pt;width:116.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 w:rsidR="00CB037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управлении</w:t>
                      </w:r>
                    </w:p>
                  </w:txbxContent>
                </v:textbox>
              </v:rect>
            </w:pict>
          </mc:Fallback>
        </mc:AlternateContent>
      </w:r>
    </w:p>
    <w:p w:rsidR="0022059E" w:rsidRPr="00EB7C70" w:rsidRDefault="0022059E" w:rsidP="0022059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68580</wp:posOffset>
                </wp:positionV>
                <wp:extent cx="1534795" cy="685800"/>
                <wp:effectExtent l="0" t="0" r="27305" b="19050"/>
                <wp:wrapNone/>
                <wp:docPr id="118" name="Блок-схема: процесс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685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983FC9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</w:t>
                            </w:r>
                            <w:r w:rsidRPr="0082603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регистрации запроса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18" o:spid="_x0000_s1027" type="#_x0000_t109" style="position:absolute;margin-left:-17.95pt;margin-top:5.4pt;width:120.85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">
                <v:textbox>
                  <w:txbxContent>
                    <w:p w:rsidR="0037252E" w:rsidRPr="00983FC9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</w:t>
                      </w:r>
                      <w:r w:rsidRPr="0082603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регистрации запроса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26035" b="1905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19" o:spid="_x0000_s1028" style="position:absolute;margin-left:342pt;margin-top:5.4pt;width:116.4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22059E" w:rsidRPr="00EB7C70" w:rsidRDefault="0022059E" w:rsidP="0022059E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817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20" name="Прямая со стрелко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F2DD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0" o:spid="_x0000_s1026" type="#_x0000_t32" style="position:absolute;margin-left:243pt;margin-top:14.2pt;width:18pt;height:18pt;z-index:2516817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76200" b="11430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4F9858" id="Прямая со стрелкой 121" o:spid="_x0000_s1026" type="#_x0000_t32" style="position:absolute;margin-left:324pt;margin-top:14.2pt;width:18pt;height:18pt;flip:x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Aj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nXj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GB7UCOrAgAAHAUAAA4AAAAAAAAA&#10;AAAAAAAALgIAAGRycy9lMm9Eb2MueG1sUEsBAi0AFAAGAAgAAAAhAL2QfX3eAAAACQEAAA8AAAAA&#10;AAAAAAAAAAAABQ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4864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95250" b="95250"/>
                <wp:wrapNone/>
                <wp:docPr id="122" name="Прямая со стрелко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10545C" id="Прямая со стрелкой 122" o:spid="_x0000_s1026" type="#_x0000_t32" style="position:absolute;margin-left:423pt;margin-top:14.2pt;width:0;height:18pt;z-index:2516848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22059E" w:rsidRPr="00EB7C70" w:rsidRDefault="0022059E" w:rsidP="002205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666432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5264150</wp:posOffset>
                </wp:positionV>
                <wp:extent cx="0" cy="228600"/>
                <wp:effectExtent l="114300" t="38100" r="95250" b="95250"/>
                <wp:wrapNone/>
                <wp:docPr id="123" name="Прямая со стрелкой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6F57C0" id="Прямая со стрелкой 123" o:spid="_x0000_s1026" type="#_x0000_t32" style="position:absolute;margin-left:306pt;margin-top:414.5pt;width:0;height:18pt;z-index:2516664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AAJ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5492750</wp:posOffset>
                </wp:positionV>
                <wp:extent cx="1943100" cy="342900"/>
                <wp:effectExtent l="0" t="0" r="19050" b="19050"/>
                <wp:wrapNone/>
                <wp:docPr id="124" name="Блок-схема: процесс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5318F7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Блок-схема: процесс 124" o:spid="_x0000_s1029" type="#_x0000_t109" style="position:absolute;margin-left:243pt;margin-top:432.5pt;width:15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">
                <v:textbox>
                  <w:txbxContent>
                    <w:p w:rsidR="0037252E" w:rsidRPr="005318F7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4229100" cy="920750"/>
                <wp:effectExtent l="38100" t="19050" r="0" b="31750"/>
                <wp:wrapNone/>
                <wp:docPr id="125" name="Блок-схема: решение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207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1F7D0C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25" o:spid="_x0000_s1030" type="#_x0000_t110" style="position:absolute;margin-left:45pt;margin-top:5in;width:333pt;height:7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">
                <v:textbox>
                  <w:txbxContent>
                    <w:p w:rsidR="0037252E" w:rsidRPr="001F7D0C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5408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5264150</wp:posOffset>
                </wp:positionV>
                <wp:extent cx="0" cy="228600"/>
                <wp:effectExtent l="114300" t="38100" r="95250" b="95250"/>
                <wp:wrapNone/>
                <wp:docPr id="126" name="Прямая со стрелкой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5D8E92" id="Прямая со стрелкой 126" o:spid="_x0000_s1026" type="#_x0000_t32" style="position:absolute;margin-left:126pt;margin-top:414.5pt;width:0;height:18pt;z-index:25166540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5b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7QV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5492750</wp:posOffset>
                </wp:positionV>
                <wp:extent cx="1371600" cy="342900"/>
                <wp:effectExtent l="0" t="0" r="19050" b="1905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5318F7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27" o:spid="_x0000_s1031" style="position:absolute;margin-left:1in;margin-top:432.5pt;width:10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">
                <v:textbox>
                  <w:txbxContent>
                    <w:p w:rsidR="0037252E" w:rsidRPr="005318F7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3747770</wp:posOffset>
                </wp:positionV>
                <wp:extent cx="1277620" cy="716280"/>
                <wp:effectExtent l="0" t="0" r="17780" b="26670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Формирование и направление межведомственных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запросов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60" o:spid="_x0000_s1032" style="position:absolute;margin-left:36pt;margin-top:295.1pt;width:100.6pt;height:5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межведомственных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487680"/>
                <wp:effectExtent l="0" t="0" r="17780" b="26670"/>
                <wp:wrapNone/>
                <wp:docPr id="161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</w:t>
                            </w:r>
                            <w:r w:rsidR="00CB037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в в управлении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61" o:spid="_x0000_s1033" style="position:absolute;margin-left:387pt;margin-top:241.1pt;width:82.6pt;height:3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</w:t>
                      </w:r>
                      <w:r w:rsidR="00CB037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в в управлении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3633470</wp:posOffset>
                </wp:positionV>
                <wp:extent cx="228600" cy="342900"/>
                <wp:effectExtent l="76200" t="38100" r="76200" b="114300"/>
                <wp:wrapNone/>
                <wp:docPr id="163" name="Прямая со стрелкой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83A920" id="Прямая со стрелкой 163" o:spid="_x0000_s1026" type="#_x0000_t32" style="position:absolute;margin-left:135pt;margin-top:286.1pt;width:18pt;height:27pt;flip:x;z-index:251667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hFhrQIAABw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2947670</wp:posOffset>
                </wp:positionV>
                <wp:extent cx="4114800" cy="914400"/>
                <wp:effectExtent l="38100" t="19050" r="0" b="38100"/>
                <wp:wrapNone/>
                <wp:docPr id="164" name="Блок-схема: решение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Блок-схема: решение 164" o:spid="_x0000_s1034" type="#_x0000_t110" style="position:absolute;margin-left:45pt;margin-top:232.1pt;width:324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298" distR="114298" simplePos="0" relativeHeight="251699200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3404869</wp:posOffset>
                </wp:positionV>
                <wp:extent cx="914400" cy="0"/>
                <wp:effectExtent l="57150" t="95250" r="19050" b="171450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4A120D" id="Прямая со стрелкой 165" o:spid="_x0000_s1026" type="#_x0000_t32" style="position:absolute;margin-left:-17.95pt;margin-top:268.1pt;width:1in;height:0;z-index:251699200;visibility:visible;mso-wrap-style:square;mso-width-percent:0;mso-height-percent:0;mso-wrap-distance-left:3.17494mm;mso-wrap-distance-top:-3e-5mm;mso-wrap-distance-right:3.17494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PxogIAAA0FAAAOAAAAZHJzL2Uyb0RvYy54bWysVM2O0zAQviPxDpbv3STdtN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98176" behindDoc="0" locked="0" layoutInCell="1" allowOverlap="1">
                <wp:simplePos x="0" y="0"/>
                <wp:positionH relativeFrom="column">
                  <wp:posOffset>-227966</wp:posOffset>
                </wp:positionH>
                <wp:positionV relativeFrom="paragraph">
                  <wp:posOffset>433070</wp:posOffset>
                </wp:positionV>
                <wp:extent cx="0" cy="2971800"/>
                <wp:effectExtent l="114300" t="38100" r="95250" b="95250"/>
                <wp:wrapNone/>
                <wp:docPr id="166" name="Прямая со стрелкой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6DBB20" id="Прямая со стрелкой 166" o:spid="_x0000_s1026" type="#_x0000_t32" style="position:absolute;margin-left:-17.95pt;margin-top:34.1pt;width:0;height:234pt;z-index:2516981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K3pAIAAA4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78720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167" name="Прямая со стрелкой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A6A81B" id="Прямая со стрелкой 167" o:spid="_x0000_s1026" type="#_x0000_t32" style="position:absolute;margin-left:153pt;margin-top:214.1pt;width:0;height:27pt;z-index:25167872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v+pA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298" distR="114298" simplePos="0" relativeHeight="25169715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3290569</wp:posOffset>
                </wp:positionV>
                <wp:extent cx="342900" cy="0"/>
                <wp:effectExtent l="57150" t="95250" r="0" b="1714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7C488E" id="Прямая со стрелкой 43" o:spid="_x0000_s1026" type="#_x0000_t32" style="position:absolute;margin-left:5in;margin-top:259.1pt;width:27pt;height:0;flip:x;z-index:251697152;visibility:visible;mso-wrap-style:square;mso-width-percent:0;mso-height-percent:0;mso-wrap-distance-left:3.17494mm;mso-wrap-distance-top:-3e-5mm;mso-wrap-distance-right:3.17494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DL+doWqQIAABUFAAAOAAAAAAAAAAAA&#10;AAAAAC4CAABkcnMvZTJvRG9jLnhtbFBLAQItABQABgAIAAAAIQCRAcQA3gAAAAsBAAAPAAAAAAAA&#10;AAAAAAAAAAM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6912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95250" b="952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D090F6" id="Прямая со стрелкой 32" o:spid="_x0000_s1026" type="#_x0000_t32" style="position:absolute;margin-left:450pt;margin-top:61.1pt;width:0;height:180pt;z-index:2516869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4YowIAAAw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17780" b="19050"/>
                <wp:wrapNone/>
                <wp:docPr id="168" name="Прямоугольник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Прием документов по почте, с курьером,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экспресс-почтой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68" o:spid="_x0000_s1035" style="position:absolute;margin-left:387pt;margin-top:16.1pt;width:82.6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5888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95250" b="95250"/>
                <wp:wrapNone/>
                <wp:docPr id="169" name="Прямая со стрелкой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212941" id="Прямая со стрелкой 169" o:spid="_x0000_s1026" type="#_x0000_t32" style="position:absolute;margin-left:4in;margin-top:70.1pt;width:0;height:18pt;z-index:2516858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xgL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GwR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19050" b="19050"/>
                <wp:wrapNone/>
                <wp:docPr id="171" name="Прямоугольник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документов</w:t>
                            </w: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71" o:spid="_x0000_s1036" style="position:absolute;margin-left:261pt;margin-top:16.1pt;width:63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документов</w:t>
                      </w: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298" distR="114298" simplePos="0" relativeHeight="2516961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7145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A13E43" id="Прямая со стрелкой 42" o:spid="_x0000_s1026" type="#_x0000_t32" style="position:absolute;margin-left:4in;margin-top:187.1pt;width:18pt;height:0;flip:x;z-index:251696128;visibility:visible;mso-wrap-style:square;mso-width-percent:0;mso-height-percent:0;mso-wrap-distance-left:3.17494mm;mso-wrap-distance-top:-3e-5mm;mso-wrap-distance-right:3.17494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95104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33350" b="9525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909986" id="Прямая со стрелкой 41" o:spid="_x0000_s1026" type="#_x0000_t32" style="position:absolute;margin-left:342pt;margin-top:232.1pt;width:0;height:27pt;z-index:25169510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utc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8eLrXKICAAALBQAADgAAAAAAAAAAAAAAAAAu&#10;AgAAZHJzL2Uyb0RvYy54bWxQSwECLQAUAAYACAAAACEAlR7kz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94080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33350" b="952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545DB9" id="Прямая со стрелкой 40" o:spid="_x0000_s1026" type="#_x0000_t32" style="position:absolute;margin-left:5in;margin-top:142.1pt;width:0;height:27pt;z-index:2516940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xn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CpguxnogIAAAsFAAAOAAAAAAAAAAAAAAAAAC4C&#10;AABkcnMvZTJvRG9jLnhtbFBLAQItABQABgAIAAAAIQCKo1rO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19050" b="190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2.6, 2.8 или 2.10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39" o:spid="_x0000_s1037" style="position:absolute;margin-left:306pt;margin-top:169.1pt;width:108pt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2.6, 2.8 или 2.10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19050" b="190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</w:t>
                            </w:r>
                            <w:r w:rsidR="00CB037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 они передаются в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36" o:spid="_x0000_s1038" style="position:absolute;margin-left:189pt;margin-top:169.1pt;width:99pt;height: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</w:t>
                      </w:r>
                      <w:r w:rsidR="00CB037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, они передаются в управление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92032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33350" b="952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D7043B" id="Прямая со стрелкой 38" o:spid="_x0000_s1026" type="#_x0000_t32" style="position:absolute;margin-left:243pt;margin-top:214.1pt;width:0;height:27pt;z-index:2516920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SHow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298" distR="114298" simplePos="0" relativeHeight="2516910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19050" b="1714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A3261B" id="Прямая со стрелкой 37" o:spid="_x0000_s1026" type="#_x0000_t32" style="position:absolute;margin-left:171pt;margin-top:187.1pt;width:18pt;height:0;z-index:251691008;visibility:visible;mso-wrap-style:square;mso-width-percent:0;mso-height-percent:0;mso-wrap-distance-left:3.17494mm;mso-wrap-distance-top:-3e-5mm;mso-wrap-distance-right:3.17494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eJogIAAAs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889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114300" b="952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EDC217" id="Прямая со стрелкой 35" o:spid="_x0000_s1026" type="#_x0000_t32" style="position:absolute;margin-left:81pt;margin-top:124.1pt;width:9pt;height:27pt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6EZowqUCAAAQBQAADgAAAAAAAAAAAAAA&#10;AAAuAgAAZHJzL2Uyb0RvYy54bWxQSwECLQAUAAYACAAAACEAQRjuIe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34" o:spid="_x0000_s1039" style="position:absolute;margin-left:90pt;margin-top:151.1pt;width:82.6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15UgIAAGI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3862070</wp:posOffset>
                </wp:positionV>
                <wp:extent cx="1049020" cy="571500"/>
                <wp:effectExtent l="0" t="0" r="17780" b="19050"/>
                <wp:wrapNone/>
                <wp:docPr id="172" name="Прямоугольник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72" o:spid="_x0000_s1040" style="position:absolute;margin-left:270pt;margin-top:304.1pt;width:82.6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lqNUgIAAGQ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JWp3NKRE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RjtV5qa8QWbB9K2Oo4mb2sA7Slps84K6t0sGghL1TKM6J9loFOYiGqPxUeAVDj3zQw/T&#10;HKEK6inpt1Pfz9LSglzU+FIW6dDmHBWtZCQ7qN1ntc0fWzlqsB27MCuHdoz69XOY/AQ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txpajVICAABkBAAADgAAAAAAAAAAAAAAAAAuAgAAZHJzL2Uyb0RvYy54bWxQSwECLQAU&#10;AAYACAAAACEAp3t5UN8AAAALAQAADwAAAAAAAAAAAAAAAACsBAAAZHJzL2Rvd25yZXYueG1sUEsF&#10;BgAAAAAEAAQA8wAAALgFAAAAAA=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3633470</wp:posOffset>
                </wp:positionV>
                <wp:extent cx="0" cy="1028700"/>
                <wp:effectExtent l="114300" t="38100" r="114300" b="95250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EA5BBB" id="Прямая со стрелкой 173" o:spid="_x0000_s1026" type="#_x0000_t32" style="position:absolute;margin-left:261pt;margin-top:286.1pt;width:0;height:81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38100"/>
                <wp:wrapNone/>
                <wp:docPr id="174" name="Блок-схема: решени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2.6, 2.8 или 2.10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Блок-схема: решение 174" o:spid="_x0000_s1041" type="#_x0000_t110" style="position:absolute;margin-left:135pt;margin-top:88.1pt;width:306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8ae1nF0CAAB6BAAADgAAAAAAAAAAAAAAAAAuAgAAZHJzL2Uyb0Rv&#10;Yy54bWxQSwECLQAUAAYACAAAACEA58xj7+AAAAALAQAADwAAAAAAAAAAAAAAAAC3BAAAZHJzL2Rv&#10;d25yZXYueG1sUEsFBgAAAAAEAAQA8wAAAMQFAAAAAA=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2.6, 2.8 или 2.10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17780" b="19050"/>
                <wp:wrapNone/>
                <wp:docPr id="175" name="Прямоугольник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75" o:spid="_x0000_s1042" style="position:absolute;margin-left:-8.95pt;margin-top:151.1pt;width:82.6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19050" b="1905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2E" w:rsidRPr="00790824" w:rsidRDefault="0037252E" w:rsidP="0022059E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2.6, 2.8 или 2.10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76" o:spid="_x0000_s1043" style="position:absolute;margin-left:-8.95pt;margin-top:52.1pt;width:90pt;height:8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">
                <v:textbox>
                  <w:txbxContent>
                    <w:p w:rsidR="0037252E" w:rsidRPr="00790824" w:rsidRDefault="0037252E" w:rsidP="0022059E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2.6, 2.8 или 2.10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75648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95250" b="95250"/>
                <wp:wrapNone/>
                <wp:docPr id="177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7645B1" id="Прямая со стрелкой 177" o:spid="_x0000_s1026" type="#_x0000_t32" style="position:absolute;margin-left:36pt;margin-top:133.1pt;width:0;height:18pt;z-index:2516756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BZLCizowIAAA0FAAAOAAAAAAAAAAAAAAAAAC4C&#10;AABkcnMvZTJvRG9jLnhtbFBLAQItABQABgAIAAAAIQBGiWoW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776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76200" b="114300"/>
                <wp:wrapNone/>
                <wp:docPr id="178" name="Прямая со стрелкой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3736CA" id="Прямая со стрелкой 178" o:spid="_x0000_s1026" type="#_x0000_t32" style="position:absolute;margin-left:81pt;margin-top:106.1pt;width:54pt;height:18pt;flip:x y;z-index:251677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AYwmAasgIAACYF&#10;AAAOAAAAAAAAAAAAAAAAAC4CAABkcnMvZTJvRG9jLnhtbFBLAQItABQABgAIAAAAIQC5R58a4QAA&#10;AAsBAAAPAAAAAAAAAAAAAAAAAAwFAABkcnMvZG93bnJldi54bWxQSwUGAAAAAAQABADzAAAAGgYA&#10;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EB7C70">
        <w:rPr>
          <w:rFonts w:ascii="Times New Roman" w:hAnsi="Times New Roman" w:cs="Times New Roman"/>
          <w:sz w:val="28"/>
          <w:szCs w:val="28"/>
        </w:rPr>
        <w:br w:type="page"/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4457700</wp:posOffset>
                </wp:positionV>
                <wp:extent cx="342900" cy="228600"/>
                <wp:effectExtent l="57150" t="57150" r="76200" b="114300"/>
                <wp:wrapNone/>
                <wp:docPr id="179" name="Прямая со стрелкой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7B48BE" id="Прямая со стрелкой 179" o:spid="_x0000_s1026" type="#_x0000_t32" style="position:absolute;margin-left:135pt;margin-top:351pt;width:27pt;height:18p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Ms5qA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22059E" w:rsidRPr="00EB7C70" w:rsidRDefault="0022059E" w:rsidP="0022059E">
      <w:pPr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22059E" w:rsidRPr="00912C26" w:rsidRDefault="0022059E" w:rsidP="0022059E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55CB6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255CB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 w:rsidR="009F1576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 w:rsidRPr="00912C26">
        <w:rPr>
          <w:rFonts w:ascii="Times New Roman" w:hAnsi="Times New Roman" w:cs="Times New Roman"/>
          <w:sz w:val="28"/>
          <w:szCs w:val="28"/>
        </w:rPr>
        <w:t>»</w:t>
      </w:r>
    </w:p>
    <w:p w:rsidR="0022059E" w:rsidRPr="00912C26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22059E" w:rsidRPr="00912C26" w:rsidRDefault="0022059E" w:rsidP="0022059E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2059E" w:rsidRPr="00912C26" w:rsidRDefault="0022059E" w:rsidP="0022059E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22059E" w:rsidRPr="00912C26" w:rsidRDefault="0022059E" w:rsidP="002205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2C26">
        <w:rPr>
          <w:rFonts w:ascii="Times New Roman" w:hAnsi="Times New Roman" w:cs="Times New Roman"/>
          <w:sz w:val="28"/>
          <w:szCs w:val="28"/>
        </w:rPr>
        <w:t>направленного</w:t>
      </w:r>
      <w:proofErr w:type="gramEnd"/>
      <w:r w:rsidRPr="00912C26">
        <w:rPr>
          <w:rFonts w:ascii="Times New Roman" w:hAnsi="Times New Roman" w:cs="Times New Roman"/>
          <w:sz w:val="28"/>
          <w:szCs w:val="28"/>
        </w:rPr>
        <w:t xml:space="preserve"> по почте (в электронной форме)</w:t>
      </w:r>
    </w:p>
    <w:p w:rsidR="0022059E" w:rsidRDefault="0022059E" w:rsidP="002205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jc w:val="both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22059E" w:rsidRDefault="0022059E" w:rsidP="0022059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059E" w:rsidRPr="00EB7C70" w:rsidRDefault="0022059E" w:rsidP="00220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 xml:space="preserve">Ваше  заявление (уведомление)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EB7C70">
        <w:rPr>
          <w:rFonts w:ascii="Times New Roman" w:hAnsi="Times New Roman" w:cs="Times New Roman"/>
          <w:sz w:val="28"/>
          <w:szCs w:val="28"/>
        </w:rPr>
        <w:t>ной услуги 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строительство),  направленное  Вами  в  наш  адрес  по почте (в  электронной  форме),</w:t>
      </w:r>
      <w:r w:rsidRPr="00EB7C70">
        <w:rPr>
          <w:rFonts w:ascii="Times New Roman" w:hAnsi="Times New Roman" w:cs="Times New Roman"/>
        </w:rPr>
        <w:t xml:space="preserve"> </w:t>
      </w:r>
      <w:r w:rsidRPr="00EB7C70">
        <w:rPr>
          <w:rFonts w:ascii="Times New Roman" w:hAnsi="Times New Roman" w:cs="Times New Roman"/>
          <w:sz w:val="28"/>
          <w:szCs w:val="28"/>
        </w:rPr>
        <w:t>принято</w:t>
      </w:r>
    </w:p>
    <w:p w:rsidR="0022059E" w:rsidRPr="00EB7C70" w:rsidRDefault="0022059E" w:rsidP="002205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22059E" w:rsidRPr="00EB7C70" w:rsidRDefault="0022059E" w:rsidP="0022059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22059E" w:rsidRPr="00EB7C70" w:rsidRDefault="0022059E" w:rsidP="0022059E">
      <w:pPr>
        <w:rPr>
          <w:rFonts w:ascii="Times New Roman" w:hAnsi="Times New Roman" w:cs="Times New Roman"/>
          <w:sz w:val="28"/>
          <w:szCs w:val="28"/>
        </w:rPr>
      </w:pPr>
    </w:p>
    <w:p w:rsidR="00CB037C" w:rsidRDefault="0022059E" w:rsidP="0022059E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B037C">
        <w:rPr>
          <w:rFonts w:ascii="Times New Roman" w:hAnsi="Times New Roman"/>
          <w:sz w:val="28"/>
          <w:szCs w:val="28"/>
        </w:rPr>
        <w:t xml:space="preserve">управления </w:t>
      </w:r>
    </w:p>
    <w:p w:rsidR="00CB037C" w:rsidRDefault="00CB037C" w:rsidP="002205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 и градостроительства </w:t>
      </w:r>
    </w:p>
    <w:p w:rsidR="0022059E" w:rsidRPr="006A40BA" w:rsidRDefault="0022059E" w:rsidP="0022059E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администрации</w:t>
      </w:r>
      <w:r w:rsidR="00CB037C">
        <w:rPr>
          <w:rFonts w:ascii="Times New Roman" w:hAnsi="Times New Roman"/>
          <w:sz w:val="28"/>
          <w:szCs w:val="28"/>
        </w:rPr>
        <w:t xml:space="preserve"> г.о. Кинель                    </w:t>
      </w:r>
      <w:r w:rsidRPr="006A40BA">
        <w:rPr>
          <w:rFonts w:ascii="Times New Roman" w:hAnsi="Times New Roman"/>
          <w:sz w:val="28"/>
          <w:szCs w:val="28"/>
        </w:rPr>
        <w:t>____________ __________________</w:t>
      </w:r>
    </w:p>
    <w:p w:rsidR="0022059E" w:rsidRPr="006A40BA" w:rsidRDefault="0022059E" w:rsidP="0022059E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22059E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22059E" w:rsidRPr="00EB7C70" w:rsidRDefault="0022059E" w:rsidP="0022059E">
      <w:pPr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22059E" w:rsidRPr="00EB7C70" w:rsidRDefault="0022059E" w:rsidP="0022059E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55CB6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255CB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>на территории</w:t>
      </w:r>
      <w:r w:rsidR="009F1576">
        <w:rPr>
          <w:rFonts w:ascii="Times New Roman" w:hAnsi="Times New Roman"/>
          <w:sz w:val="28"/>
          <w:szCs w:val="28"/>
        </w:rPr>
        <w:t xml:space="preserve"> городского округа Кинель Самарской области</w:t>
      </w:r>
      <w:r w:rsidRPr="00015EAF">
        <w:rPr>
          <w:rFonts w:ascii="Times New Roman" w:hAnsi="Times New Roman"/>
          <w:sz w:val="28"/>
          <w:szCs w:val="28"/>
        </w:rPr>
        <w:t xml:space="preserve"> муниципального образования»</w:t>
      </w:r>
    </w:p>
    <w:p w:rsidR="0022059E" w:rsidRPr="00EB7C70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РАСПИСКА</w:t>
      </w:r>
    </w:p>
    <w:p w:rsidR="0022059E" w:rsidRPr="00414F31" w:rsidRDefault="0022059E" w:rsidP="0022059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EB7C70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>муниципаль</w:t>
      </w:r>
      <w:r w:rsidRPr="00EB7C70">
        <w:rPr>
          <w:rFonts w:ascii="Times New Roman" w:eastAsia="Times New Roman" w:hAnsi="Times New Roman" w:cs="Times New Roman"/>
          <w:sz w:val="28"/>
          <w:szCs w:val="28"/>
          <w:lang w:eastAsia="en-IN"/>
        </w:rPr>
        <w:t>ной услуги</w:t>
      </w:r>
    </w:p>
    <w:p w:rsidR="0022059E" w:rsidRPr="00EB7C70" w:rsidRDefault="0022059E" w:rsidP="0022059E">
      <w:pPr>
        <w:pStyle w:val="ConsPlusNonformat"/>
        <w:ind w:firstLine="709"/>
        <w:jc w:val="both"/>
        <w:rPr>
          <w:sz w:val="28"/>
          <w:szCs w:val="28"/>
        </w:rPr>
      </w:pPr>
      <w:r w:rsidRPr="00EB7C70">
        <w:rPr>
          <w:sz w:val="28"/>
          <w:szCs w:val="28"/>
        </w:rPr>
        <w:t xml:space="preserve">  Дана </w:t>
      </w:r>
    </w:p>
    <w:p w:rsidR="0022059E" w:rsidRPr="00EB7C70" w:rsidRDefault="0022059E" w:rsidP="0022059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EB7C70" w:rsidRDefault="0022059E" w:rsidP="0022059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B7C70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22059E" w:rsidRPr="00EB7C70" w:rsidRDefault="0022059E" w:rsidP="0022059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B7C70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 xml:space="preserve">в  том,  что  от  него (нее) «___» ____________ 20___ г. </w:t>
      </w:r>
      <w:proofErr w:type="gramStart"/>
      <w:r w:rsidRPr="00EB7C70">
        <w:rPr>
          <w:rFonts w:ascii="Times New Roman" w:hAnsi="Times New Roman" w:cs="Times New Roman"/>
          <w:sz w:val="28"/>
          <w:szCs w:val="28"/>
        </w:rPr>
        <w:t>получены</w:t>
      </w:r>
      <w:proofErr w:type="gramEnd"/>
      <w:r w:rsidRPr="00EB7C70">
        <w:rPr>
          <w:rFonts w:ascii="Times New Roman" w:hAnsi="Times New Roman" w:cs="Times New Roman"/>
          <w:sz w:val="28"/>
          <w:szCs w:val="28"/>
        </w:rPr>
        <w:t xml:space="preserve"> следующие</w:t>
      </w: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документы:</w:t>
      </w: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22059E" w:rsidRPr="00EB7C70" w:rsidTr="00846330">
        <w:tc>
          <w:tcPr>
            <w:tcW w:w="675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22059E" w:rsidRPr="00EB7C70" w:rsidTr="00846330">
        <w:tc>
          <w:tcPr>
            <w:tcW w:w="675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9E" w:rsidRPr="00EB7C70" w:rsidTr="00846330">
        <w:tc>
          <w:tcPr>
            <w:tcW w:w="675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9E" w:rsidRPr="00EB7C70" w:rsidTr="00846330">
        <w:tc>
          <w:tcPr>
            <w:tcW w:w="675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9E" w:rsidRPr="00EB7C70" w:rsidTr="00846330">
        <w:tc>
          <w:tcPr>
            <w:tcW w:w="675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9E" w:rsidRPr="00EB7C70" w:rsidTr="00846330">
        <w:tc>
          <w:tcPr>
            <w:tcW w:w="675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9E" w:rsidRPr="00EB7C70" w:rsidTr="00846330">
        <w:tc>
          <w:tcPr>
            <w:tcW w:w="675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C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22059E" w:rsidRPr="00EB7C70" w:rsidRDefault="0022059E" w:rsidP="0084633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B7C70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  <w:proofErr w:type="gramEnd"/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22059E" w:rsidRPr="00EB7C7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CE63A0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22059E" w:rsidRPr="00912C26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037C" w:rsidRPr="00912C26" w:rsidRDefault="00CB037C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lastRenderedPageBreak/>
        <w:t>Приложение № 8</w:t>
      </w:r>
    </w:p>
    <w:p w:rsidR="0022059E" w:rsidRPr="00912C26" w:rsidRDefault="0022059E" w:rsidP="0022059E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912C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C26">
        <w:rPr>
          <w:rFonts w:ascii="Times New Roman" w:hAnsi="Times New Roman" w:cs="Times New Roman"/>
          <w:sz w:val="28"/>
          <w:szCs w:val="28"/>
        </w:rPr>
        <w:t>на территории</w:t>
      </w:r>
      <w:r w:rsidR="009F1576">
        <w:rPr>
          <w:rFonts w:ascii="Times New Roman" w:hAnsi="Times New Roman"/>
          <w:sz w:val="28"/>
          <w:szCs w:val="28"/>
        </w:rPr>
        <w:t xml:space="preserve"> городского округа Кинель Самарской области</w:t>
      </w:r>
      <w:r w:rsidRPr="00912C2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</w:t>
      </w:r>
    </w:p>
    <w:p w:rsidR="0022059E" w:rsidRPr="00912C26" w:rsidRDefault="0022059E" w:rsidP="0022059E">
      <w:pPr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Государственная инспекция строительного надзора Самарской области,</w:t>
      </w:r>
    </w:p>
    <w:p w:rsidR="009E785F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</w:t>
      </w:r>
      <w:r w:rsidR="009E785F">
        <w:rPr>
          <w:rFonts w:ascii="Times New Roman" w:hAnsi="Times New Roman" w:cs="Times New Roman"/>
          <w:sz w:val="28"/>
          <w:szCs w:val="28"/>
        </w:rPr>
        <w:t>_______________</w:t>
      </w:r>
    </w:p>
    <w:p w:rsidR="0022059E" w:rsidRPr="00912C26" w:rsidRDefault="009E785F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22059E" w:rsidRPr="00912C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059E" w:rsidRPr="00912C26" w:rsidRDefault="0022059E" w:rsidP="0022059E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12C26">
        <w:rPr>
          <w:rFonts w:ascii="Times New Roman" w:hAnsi="Times New Roman" w:cs="Times New Roman"/>
          <w:i/>
          <w:sz w:val="24"/>
          <w:szCs w:val="24"/>
        </w:rPr>
        <w:t>(указывается название органа регистрации прав)</w:t>
      </w:r>
    </w:p>
    <w:p w:rsidR="0022059E" w:rsidRPr="00912C26" w:rsidRDefault="0022059E" w:rsidP="0022059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2059E" w:rsidRPr="00912C26" w:rsidRDefault="0022059E" w:rsidP="0022059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</w:t>
      </w:r>
    </w:p>
    <w:p w:rsidR="0022059E" w:rsidRPr="00912C26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</w:t>
      </w:r>
    </w:p>
    <w:p w:rsidR="0022059E" w:rsidRPr="00912C26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(</w:t>
      </w:r>
      <w:r w:rsidRPr="00912C26">
        <w:rPr>
          <w:rFonts w:ascii="Times New Roman" w:hAnsi="Times New Roman" w:cs="Times New Roman"/>
          <w:i/>
          <w:sz w:val="28"/>
          <w:szCs w:val="28"/>
        </w:rPr>
        <w:t>наименование администрации в творительном падеже</w:t>
      </w:r>
      <w:r w:rsidRPr="00912C26">
        <w:rPr>
          <w:rFonts w:ascii="Times New Roman" w:hAnsi="Times New Roman" w:cs="Times New Roman"/>
          <w:sz w:val="28"/>
          <w:szCs w:val="28"/>
        </w:rPr>
        <w:t>)</w:t>
      </w:r>
    </w:p>
    <w:p w:rsidR="0022059E" w:rsidRPr="00912C26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«___» ___________ 20__ г. была предоставлена муниципальная услуга</w:t>
      </w:r>
    </w:p>
    <w:p w:rsidR="0022059E" w:rsidRPr="00912C26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2C2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  <w:proofErr w:type="gramEnd"/>
    </w:p>
    <w:p w:rsidR="0022059E" w:rsidRPr="00912C26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22059E" w:rsidRPr="00912C26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22059E" w:rsidRPr="00912C26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 для строительства (реконструкции) объекта капитального строительства (объекта индивидуального жилищного строительства), осуществляемого на земельном  участке,  находящемся по адресу: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2059E" w:rsidRPr="00912C26" w:rsidRDefault="0022059E" w:rsidP="002205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C2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22059E" w:rsidRPr="00912C26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912C26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22059E" w:rsidRPr="00912C26" w:rsidRDefault="0022059E" w:rsidP="0022059E">
      <w:pPr>
        <w:rPr>
          <w:rFonts w:ascii="Times New Roman" w:hAnsi="Times New Roman" w:cs="Times New Roman"/>
          <w:sz w:val="28"/>
          <w:szCs w:val="28"/>
        </w:rPr>
      </w:pPr>
    </w:p>
    <w:p w:rsidR="00CB037C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B037C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:rsidR="00CB037C" w:rsidRDefault="00CB037C" w:rsidP="002205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</w:t>
      </w:r>
    </w:p>
    <w:p w:rsidR="0022059E" w:rsidRPr="00912C26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CB037C">
        <w:rPr>
          <w:rFonts w:ascii="Times New Roman" w:hAnsi="Times New Roman" w:cs="Times New Roman"/>
          <w:sz w:val="28"/>
          <w:szCs w:val="28"/>
        </w:rPr>
        <w:t xml:space="preserve">г.о. Кинель    </w:t>
      </w:r>
      <w:r w:rsidRPr="00912C26">
        <w:rPr>
          <w:rFonts w:ascii="Times New Roman" w:hAnsi="Times New Roman" w:cs="Times New Roman"/>
          <w:sz w:val="28"/>
          <w:szCs w:val="28"/>
        </w:rPr>
        <w:t xml:space="preserve">                ____________ __________________</w:t>
      </w:r>
    </w:p>
    <w:p w:rsidR="0022059E" w:rsidRPr="006A40BA" w:rsidRDefault="0022059E" w:rsidP="0022059E">
      <w:pPr>
        <w:rPr>
          <w:rFonts w:ascii="Times New Roman" w:hAnsi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                </w:t>
      </w:r>
      <w:r w:rsidRPr="006A40BA">
        <w:rPr>
          <w:rFonts w:ascii="Times New Roman" w:hAnsi="Times New Roman"/>
          <w:sz w:val="28"/>
          <w:szCs w:val="28"/>
        </w:rPr>
        <w:t>(подпись)    (фамилия, инициалы)</w:t>
      </w:r>
    </w:p>
    <w:p w:rsidR="00CB037C" w:rsidRDefault="0022059E" w:rsidP="0022059E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</w:p>
    <w:p w:rsidR="0022059E" w:rsidRDefault="00CB037C" w:rsidP="002205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2059E" w:rsidRPr="006A40BA">
        <w:rPr>
          <w:rFonts w:ascii="Times New Roman" w:hAnsi="Times New Roman"/>
          <w:sz w:val="28"/>
          <w:szCs w:val="28"/>
        </w:rPr>
        <w:t>М.П.</w:t>
      </w:r>
    </w:p>
    <w:p w:rsidR="0022059E" w:rsidRPr="00CE63A0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63A0">
        <w:rPr>
          <w:rFonts w:ascii="Times New Roman" w:hAnsi="Times New Roman" w:cs="Times New Roman"/>
          <w:sz w:val="28"/>
          <w:szCs w:val="28"/>
        </w:rPr>
        <w:br w:type="page"/>
      </w:r>
    </w:p>
    <w:p w:rsidR="0022059E" w:rsidRPr="00CE63A0" w:rsidRDefault="0022059E" w:rsidP="0022059E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22059E" w:rsidRPr="00912C26" w:rsidRDefault="0022059E" w:rsidP="003E12BF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CE63A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Pr="00255CB6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255CB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 w:rsidR="009F1576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 w:rsidRPr="00015EAF">
        <w:rPr>
          <w:rFonts w:ascii="Times New Roman" w:hAnsi="Times New Roman"/>
          <w:sz w:val="28"/>
          <w:szCs w:val="28"/>
        </w:rPr>
        <w:t>»</w:t>
      </w:r>
    </w:p>
    <w:p w:rsidR="0022059E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9E785F" w:rsidRPr="00912C26" w:rsidRDefault="009E785F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22059E" w:rsidRDefault="0022059E" w:rsidP="0022059E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____</w:t>
      </w:r>
      <w:r w:rsidR="009E785F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E785F" w:rsidRPr="00912C26" w:rsidRDefault="009E785F" w:rsidP="0022059E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22059E" w:rsidRPr="00912C26" w:rsidRDefault="0022059E" w:rsidP="0022059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2C2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2059E" w:rsidRPr="00912C26" w:rsidRDefault="0022059E" w:rsidP="0022059E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2C2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22059E" w:rsidRPr="00CE63A0" w:rsidRDefault="0022059E" w:rsidP="0022059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63A0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2059E" w:rsidRPr="00CE63A0" w:rsidRDefault="0022059E" w:rsidP="0022059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63A0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E63A0">
        <w:rPr>
          <w:rFonts w:ascii="Times New Roman" w:hAnsi="Times New Roman" w:cs="Times New Roman"/>
          <w:sz w:val="28"/>
          <w:szCs w:val="28"/>
        </w:rPr>
        <w:t>ной услуги</w:t>
      </w:r>
    </w:p>
    <w:p w:rsidR="0022059E" w:rsidRPr="00CE63A0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CE63A0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63A0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22059E" w:rsidRPr="00CE63A0" w:rsidRDefault="0022059E" w:rsidP="0022059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E63A0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22059E" w:rsidRPr="00CE63A0" w:rsidRDefault="0022059E" w:rsidP="0022059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E63A0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22059E" w:rsidRPr="00CE63A0" w:rsidRDefault="0022059E" w:rsidP="0022059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CE63A0" w:rsidRDefault="0022059E" w:rsidP="0022059E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CE63A0">
        <w:rPr>
          <w:rFonts w:ascii="Times New Roman" w:hAnsi="Times New Roman" w:cs="Times New Roman"/>
          <w:sz w:val="28"/>
          <w:szCs w:val="28"/>
        </w:rPr>
        <w:t xml:space="preserve">отказано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E63A0">
        <w:rPr>
          <w:rFonts w:ascii="Times New Roman" w:hAnsi="Times New Roman" w:cs="Times New Roman"/>
          <w:sz w:val="28"/>
          <w:szCs w:val="28"/>
        </w:rPr>
        <w:t>ной услуги (</w:t>
      </w:r>
      <w:proofErr w:type="gramStart"/>
      <w:r w:rsidRPr="00CE63A0">
        <w:rPr>
          <w:rFonts w:ascii="Times New Roman" w:hAnsi="Times New Roman" w:cs="Times New Roman"/>
          <w:i/>
          <w:sz w:val="28"/>
          <w:szCs w:val="28"/>
        </w:rPr>
        <w:t xml:space="preserve">указывается вид </w:t>
      </w:r>
      <w:proofErr w:type="spellStart"/>
      <w:r w:rsidRPr="00CE63A0">
        <w:rPr>
          <w:rFonts w:ascii="Times New Roman" w:hAnsi="Times New Roman" w:cs="Times New Roman"/>
          <w:i/>
          <w:sz w:val="28"/>
          <w:szCs w:val="28"/>
        </w:rPr>
        <w:t>подуслуги</w:t>
      </w:r>
      <w:proofErr w:type="spellEnd"/>
      <w:r w:rsidRPr="00CE63A0">
        <w:rPr>
          <w:rFonts w:ascii="Times New Roman" w:hAnsi="Times New Roman" w:cs="Times New Roman"/>
          <w:i/>
          <w:sz w:val="28"/>
          <w:szCs w:val="28"/>
        </w:rPr>
        <w:t xml:space="preserve"> за которой обратился</w:t>
      </w:r>
      <w:proofErr w:type="gramEnd"/>
      <w:r w:rsidRPr="00CE63A0">
        <w:rPr>
          <w:rFonts w:ascii="Times New Roman" w:hAnsi="Times New Roman" w:cs="Times New Roman"/>
          <w:i/>
          <w:sz w:val="28"/>
          <w:szCs w:val="28"/>
        </w:rPr>
        <w:t xml:space="preserve"> заявитель</w:t>
      </w:r>
      <w:r w:rsidRPr="00CE63A0">
        <w:rPr>
          <w:rFonts w:ascii="Times New Roman" w:hAnsi="Times New Roman" w:cs="Times New Roman"/>
          <w:sz w:val="28"/>
          <w:szCs w:val="28"/>
        </w:rPr>
        <w:t xml:space="preserve">: в выдаче разрешения на строительство, продлении срока действия разрешения на строительство, внесении изменений </w:t>
      </w:r>
      <w:r w:rsidRPr="00CE63A0">
        <w:rPr>
          <w:rFonts w:ascii="Times New Roman" w:hAnsi="Times New Roman"/>
          <w:sz w:val="28"/>
          <w:szCs w:val="28"/>
        </w:rPr>
        <w:t>в разрешение на строительство объекта капитального строительства) по следующему основанию (основаниям):</w:t>
      </w:r>
    </w:p>
    <w:p w:rsidR="0022059E" w:rsidRPr="00CE63A0" w:rsidRDefault="0022059E" w:rsidP="0022059E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59E" w:rsidRPr="00CE63A0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63A0">
        <w:rPr>
          <w:rFonts w:ascii="Times New Roman" w:hAnsi="Times New Roman"/>
          <w:sz w:val="28"/>
          <w:szCs w:val="28"/>
        </w:rPr>
        <w:t>(</w:t>
      </w:r>
      <w:r w:rsidRPr="00CE63A0">
        <w:rPr>
          <w:rFonts w:ascii="Times New Roman" w:hAnsi="Times New Roman"/>
          <w:i/>
          <w:sz w:val="28"/>
          <w:szCs w:val="28"/>
        </w:rPr>
        <w:t xml:space="preserve">основание или основания отказа в предоставлении </w:t>
      </w:r>
      <w:r>
        <w:rPr>
          <w:rFonts w:ascii="Times New Roman" w:hAnsi="Times New Roman"/>
          <w:i/>
          <w:sz w:val="28"/>
          <w:szCs w:val="28"/>
        </w:rPr>
        <w:t>муниципаль</w:t>
      </w:r>
      <w:r w:rsidRPr="00CE63A0">
        <w:rPr>
          <w:rFonts w:ascii="Times New Roman" w:hAnsi="Times New Roman"/>
          <w:i/>
          <w:sz w:val="28"/>
          <w:szCs w:val="28"/>
        </w:rPr>
        <w:t>ной услуги</w:t>
      </w:r>
      <w:r w:rsidR="009E785F">
        <w:rPr>
          <w:rFonts w:ascii="Times New Roman" w:hAnsi="Times New Roman"/>
          <w:sz w:val="28"/>
          <w:szCs w:val="28"/>
        </w:rPr>
        <w:t>)</w:t>
      </w:r>
    </w:p>
    <w:p w:rsidR="00BA6EAD" w:rsidRDefault="0022059E" w:rsidP="0022059E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BA6EAD">
        <w:rPr>
          <w:rFonts w:ascii="Times New Roman" w:hAnsi="Times New Roman"/>
          <w:sz w:val="28"/>
          <w:szCs w:val="28"/>
        </w:rPr>
        <w:t xml:space="preserve">управления </w:t>
      </w:r>
    </w:p>
    <w:p w:rsidR="00BA6EAD" w:rsidRDefault="00BA6EAD" w:rsidP="002205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 и градостроительства </w:t>
      </w:r>
    </w:p>
    <w:p w:rsidR="0022059E" w:rsidRPr="006A40BA" w:rsidRDefault="0022059E" w:rsidP="0022059E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администрации </w:t>
      </w:r>
      <w:r w:rsidR="00BA6EAD">
        <w:rPr>
          <w:rFonts w:ascii="Times New Roman" w:hAnsi="Times New Roman"/>
          <w:sz w:val="28"/>
          <w:szCs w:val="28"/>
        </w:rPr>
        <w:t xml:space="preserve">г.о. Кинель     </w:t>
      </w:r>
      <w:r w:rsidRPr="006A40BA">
        <w:rPr>
          <w:rFonts w:ascii="Times New Roman" w:hAnsi="Times New Roman"/>
          <w:sz w:val="28"/>
          <w:szCs w:val="28"/>
        </w:rPr>
        <w:t xml:space="preserve">                 ____________ __________________</w:t>
      </w:r>
    </w:p>
    <w:p w:rsidR="0022059E" w:rsidRPr="006A40BA" w:rsidRDefault="0022059E" w:rsidP="0022059E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22059E" w:rsidRDefault="0022059E" w:rsidP="0022059E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>М.П.</w:t>
      </w:r>
    </w:p>
    <w:p w:rsidR="0022059E" w:rsidRDefault="0022059E" w:rsidP="0022059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22059E" w:rsidSect="00846330">
          <w:headerReference w:type="even" r:id="rId12"/>
          <w:headerReference w:type="default" r:id="rId13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2059E" w:rsidRPr="00B324E7" w:rsidRDefault="0022059E" w:rsidP="0022059E">
      <w:pPr>
        <w:tabs>
          <w:tab w:val="left" w:pos="851"/>
        </w:tabs>
        <w:ind w:left="65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10</w:t>
      </w:r>
    </w:p>
    <w:p w:rsidR="0022059E" w:rsidRPr="00B324E7" w:rsidRDefault="0022059E" w:rsidP="0022059E">
      <w:pPr>
        <w:tabs>
          <w:tab w:val="left" w:pos="851"/>
        </w:tabs>
        <w:ind w:left="6521"/>
        <w:jc w:val="center"/>
        <w:rPr>
          <w:rFonts w:ascii="Times New Roman" w:hAnsi="Times New Roman"/>
          <w:sz w:val="28"/>
          <w:szCs w:val="28"/>
        </w:rPr>
      </w:pPr>
      <w:r w:rsidRPr="00B324E7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2059E" w:rsidRPr="00EB7C70" w:rsidRDefault="0022059E" w:rsidP="0022059E">
      <w:pPr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255CB6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255CB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 w:rsidR="009F1576">
        <w:rPr>
          <w:rFonts w:ascii="Times New Roman" w:hAnsi="Times New Roman"/>
          <w:sz w:val="28"/>
          <w:szCs w:val="28"/>
        </w:rPr>
        <w:t>городского округа Кинель Самарской области</w:t>
      </w:r>
      <w:r w:rsidRPr="00015EAF">
        <w:rPr>
          <w:rFonts w:ascii="Times New Roman" w:hAnsi="Times New Roman"/>
          <w:sz w:val="28"/>
          <w:szCs w:val="28"/>
        </w:rPr>
        <w:t>»</w:t>
      </w:r>
    </w:p>
    <w:p w:rsidR="0022059E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Pr="00EB7C70" w:rsidRDefault="0022059E" w:rsidP="0022059E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C70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22059E" w:rsidRPr="00EB7C70" w:rsidRDefault="0022059E" w:rsidP="002205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22059E" w:rsidRPr="00CE63A0" w:rsidTr="00846330">
        <w:tc>
          <w:tcPr>
            <w:tcW w:w="525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 xml:space="preserve">№ </w:t>
            </w:r>
            <w:proofErr w:type="gramStart"/>
            <w:r w:rsidRPr="00EB7C70">
              <w:rPr>
                <w:sz w:val="16"/>
                <w:szCs w:val="16"/>
              </w:rPr>
              <w:t>п</w:t>
            </w:r>
            <w:proofErr w:type="gramEnd"/>
            <w:r w:rsidRPr="00EB7C70">
              <w:rPr>
                <w:sz w:val="16"/>
                <w:szCs w:val="16"/>
              </w:rPr>
              <w:t>/п</w:t>
            </w:r>
          </w:p>
        </w:tc>
        <w:tc>
          <w:tcPr>
            <w:tcW w:w="1001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B7C70">
              <w:rPr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EB7C70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EB7C70">
              <w:rPr>
                <w:sz w:val="16"/>
                <w:szCs w:val="16"/>
              </w:rPr>
              <w:t>щика</w:t>
            </w:r>
            <w:proofErr w:type="spellEnd"/>
            <w:r w:rsidRPr="00EB7C70">
              <w:rPr>
                <w:sz w:val="16"/>
                <w:szCs w:val="16"/>
              </w:rPr>
              <w:t xml:space="preserve">, </w:t>
            </w:r>
            <w:proofErr w:type="spellStart"/>
            <w:r w:rsidRPr="00EB7C70">
              <w:rPr>
                <w:sz w:val="16"/>
                <w:szCs w:val="16"/>
              </w:rPr>
              <w:t>информа-ция</w:t>
            </w:r>
            <w:proofErr w:type="spellEnd"/>
            <w:r w:rsidRPr="00EB7C70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EB7C70">
              <w:rPr>
                <w:sz w:val="16"/>
                <w:szCs w:val="16"/>
              </w:rPr>
              <w:t>щика</w:t>
            </w:r>
            <w:proofErr w:type="spellEnd"/>
            <w:r w:rsidRPr="00EB7C70">
              <w:rPr>
                <w:sz w:val="16"/>
                <w:szCs w:val="16"/>
              </w:rPr>
              <w:t>, если застрой-</w:t>
            </w:r>
            <w:proofErr w:type="spellStart"/>
            <w:r w:rsidRPr="00EB7C70">
              <w:rPr>
                <w:sz w:val="16"/>
                <w:szCs w:val="16"/>
              </w:rPr>
              <w:t>щик</w:t>
            </w:r>
            <w:proofErr w:type="spellEnd"/>
            <w:r w:rsidRPr="00EB7C70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proofErr w:type="gramStart"/>
            <w:r w:rsidRPr="00EB7C70">
              <w:rPr>
                <w:sz w:val="16"/>
                <w:szCs w:val="16"/>
              </w:rPr>
              <w:t>соответству-ющая</w:t>
            </w:r>
            <w:proofErr w:type="spellEnd"/>
            <w:proofErr w:type="gramEnd"/>
            <w:r w:rsidRPr="00EB7C70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EB7C70">
              <w:rPr>
                <w:sz w:val="16"/>
                <w:szCs w:val="16"/>
              </w:rPr>
              <w:t>щик</w:t>
            </w:r>
            <w:proofErr w:type="spellEnd"/>
            <w:r w:rsidRPr="00EB7C70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Конта-</w:t>
            </w:r>
            <w:proofErr w:type="spellStart"/>
            <w:r w:rsidRPr="00EB7C70">
              <w:rPr>
                <w:sz w:val="16"/>
                <w:szCs w:val="16"/>
              </w:rPr>
              <w:t>ктный</w:t>
            </w:r>
            <w:proofErr w:type="spellEnd"/>
            <w:r w:rsidRPr="00EB7C70">
              <w:rPr>
                <w:sz w:val="16"/>
                <w:szCs w:val="16"/>
              </w:rPr>
              <w:t xml:space="preserve"> телефон з</w:t>
            </w:r>
            <w:proofErr w:type="gramStart"/>
            <w:r w:rsidRPr="00EB7C70">
              <w:rPr>
                <w:sz w:val="16"/>
                <w:szCs w:val="16"/>
              </w:rPr>
              <w:t>а-</w:t>
            </w:r>
            <w:proofErr w:type="gramEnd"/>
            <w:r w:rsidRPr="00EB7C70">
              <w:rPr>
                <w:sz w:val="16"/>
                <w:szCs w:val="16"/>
              </w:rPr>
              <w:t xml:space="preserve"> строй-</w:t>
            </w:r>
            <w:proofErr w:type="spellStart"/>
            <w:r w:rsidRPr="00EB7C70">
              <w:rPr>
                <w:sz w:val="16"/>
                <w:szCs w:val="16"/>
              </w:rPr>
              <w:t>щика</w:t>
            </w:r>
            <w:proofErr w:type="spellEnd"/>
            <w:r w:rsidRPr="00EB7C70">
              <w:rPr>
                <w:sz w:val="16"/>
                <w:szCs w:val="16"/>
              </w:rPr>
              <w:t xml:space="preserve"> (</w:t>
            </w:r>
            <w:proofErr w:type="spellStart"/>
            <w:r w:rsidRPr="00EB7C70">
              <w:rPr>
                <w:sz w:val="16"/>
                <w:szCs w:val="16"/>
              </w:rPr>
              <w:t>соотве-тству-ющая</w:t>
            </w:r>
            <w:proofErr w:type="spellEnd"/>
            <w:r w:rsidRPr="00EB7C70">
              <w:rPr>
                <w:sz w:val="16"/>
                <w:szCs w:val="16"/>
              </w:rPr>
              <w:t xml:space="preserve"> </w:t>
            </w:r>
            <w:proofErr w:type="spellStart"/>
            <w:r w:rsidRPr="00EB7C70">
              <w:rPr>
                <w:sz w:val="16"/>
                <w:szCs w:val="16"/>
              </w:rPr>
              <w:t>инфор-мация</w:t>
            </w:r>
            <w:proofErr w:type="spellEnd"/>
            <w:r w:rsidRPr="00EB7C70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EB7C70">
              <w:rPr>
                <w:sz w:val="16"/>
                <w:szCs w:val="16"/>
              </w:rPr>
              <w:t>щике</w:t>
            </w:r>
            <w:proofErr w:type="spellEnd"/>
            <w:r w:rsidRPr="00EB7C70">
              <w:rPr>
                <w:sz w:val="16"/>
                <w:szCs w:val="16"/>
              </w:rPr>
              <w:t>, если застрой-</w:t>
            </w:r>
            <w:proofErr w:type="spellStart"/>
            <w:r w:rsidRPr="00EB7C70">
              <w:rPr>
                <w:sz w:val="16"/>
                <w:szCs w:val="16"/>
              </w:rPr>
              <w:t>щик</w:t>
            </w:r>
            <w:proofErr w:type="spellEnd"/>
            <w:r w:rsidRPr="00EB7C70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Эле-</w:t>
            </w:r>
            <w:proofErr w:type="spellStart"/>
            <w:r w:rsidRPr="00EB7C70">
              <w:rPr>
                <w:sz w:val="16"/>
                <w:szCs w:val="16"/>
              </w:rPr>
              <w:t>ктрон</w:t>
            </w:r>
            <w:proofErr w:type="spellEnd"/>
            <w:r w:rsidRPr="00EB7C70">
              <w:rPr>
                <w:sz w:val="16"/>
                <w:szCs w:val="16"/>
              </w:rPr>
              <w:t>-</w:t>
            </w:r>
            <w:proofErr w:type="spellStart"/>
            <w:r w:rsidRPr="00EB7C70">
              <w:rPr>
                <w:sz w:val="16"/>
                <w:szCs w:val="16"/>
              </w:rPr>
              <w:t>ный</w:t>
            </w:r>
            <w:proofErr w:type="spellEnd"/>
            <w:r w:rsidRPr="00EB7C70">
              <w:rPr>
                <w:sz w:val="16"/>
                <w:szCs w:val="16"/>
              </w:rPr>
              <w:t xml:space="preserve"> адрес </w:t>
            </w:r>
            <w:proofErr w:type="gramStart"/>
            <w:r w:rsidRPr="00EB7C70">
              <w:rPr>
                <w:sz w:val="16"/>
                <w:szCs w:val="16"/>
              </w:rPr>
              <w:t>застрой-</w:t>
            </w:r>
            <w:proofErr w:type="spellStart"/>
            <w:r w:rsidRPr="00EB7C70">
              <w:rPr>
                <w:sz w:val="16"/>
                <w:szCs w:val="16"/>
              </w:rPr>
              <w:t>щика</w:t>
            </w:r>
            <w:proofErr w:type="spellEnd"/>
            <w:proofErr w:type="gramEnd"/>
          </w:p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(</w:t>
            </w:r>
            <w:proofErr w:type="spellStart"/>
            <w:r w:rsidRPr="00EB7C70">
              <w:rPr>
                <w:sz w:val="16"/>
                <w:szCs w:val="16"/>
              </w:rPr>
              <w:t>соответ-ству-ющая</w:t>
            </w:r>
            <w:proofErr w:type="spellEnd"/>
            <w:r w:rsidRPr="00EB7C70">
              <w:rPr>
                <w:sz w:val="16"/>
                <w:szCs w:val="16"/>
              </w:rPr>
              <w:t xml:space="preserve"> </w:t>
            </w:r>
            <w:proofErr w:type="gramStart"/>
            <w:r w:rsidRPr="00EB7C70">
              <w:rPr>
                <w:sz w:val="16"/>
                <w:szCs w:val="16"/>
              </w:rPr>
              <w:t>инфо-</w:t>
            </w:r>
            <w:proofErr w:type="spellStart"/>
            <w:r w:rsidRPr="00EB7C70">
              <w:rPr>
                <w:sz w:val="16"/>
                <w:szCs w:val="16"/>
              </w:rPr>
              <w:t>рмация</w:t>
            </w:r>
            <w:proofErr w:type="spellEnd"/>
            <w:proofErr w:type="gramEnd"/>
            <w:r w:rsidRPr="00EB7C70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EB7C70">
              <w:rPr>
                <w:sz w:val="16"/>
                <w:szCs w:val="16"/>
              </w:rPr>
              <w:t>щике</w:t>
            </w:r>
            <w:proofErr w:type="spellEnd"/>
            <w:r w:rsidRPr="00EB7C70">
              <w:rPr>
                <w:sz w:val="16"/>
                <w:szCs w:val="16"/>
              </w:rPr>
              <w:t>, если застрой-</w:t>
            </w:r>
            <w:proofErr w:type="spellStart"/>
            <w:r w:rsidRPr="00EB7C70">
              <w:rPr>
                <w:sz w:val="16"/>
                <w:szCs w:val="16"/>
              </w:rPr>
              <w:t>щик</w:t>
            </w:r>
            <w:proofErr w:type="spellEnd"/>
            <w:r w:rsidRPr="00EB7C70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proofErr w:type="gramStart"/>
            <w:r w:rsidRPr="00EB7C70">
              <w:rPr>
                <w:sz w:val="16"/>
                <w:szCs w:val="16"/>
              </w:rPr>
              <w:t>предоставле</w:t>
            </w:r>
            <w:r>
              <w:rPr>
                <w:sz w:val="16"/>
                <w:szCs w:val="16"/>
              </w:rPr>
              <w:t>-</w:t>
            </w:r>
            <w:r w:rsidRPr="00EB7C70">
              <w:rPr>
                <w:sz w:val="16"/>
                <w:szCs w:val="16"/>
              </w:rPr>
              <w:t>нии</w:t>
            </w:r>
            <w:proofErr w:type="spellEnd"/>
            <w:proofErr w:type="gramEnd"/>
            <w:r w:rsidRPr="00EB7C70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 xml:space="preserve">Срок действия разрешения на </w:t>
            </w:r>
            <w:proofErr w:type="gramStart"/>
            <w:r w:rsidRPr="00EB7C70">
              <w:rPr>
                <w:sz w:val="16"/>
                <w:szCs w:val="16"/>
              </w:rPr>
              <w:t>строительство</w:t>
            </w:r>
            <w:proofErr w:type="gramEnd"/>
            <w:r w:rsidRPr="00EB7C70">
              <w:rPr>
                <w:sz w:val="16"/>
                <w:szCs w:val="16"/>
              </w:rPr>
              <w:t xml:space="preserve">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22059E" w:rsidRPr="00EB7C70" w:rsidRDefault="0022059E" w:rsidP="00846330">
            <w:pPr>
              <w:jc w:val="center"/>
              <w:rPr>
                <w:sz w:val="16"/>
                <w:szCs w:val="16"/>
              </w:rPr>
            </w:pPr>
            <w:r w:rsidRPr="00EB7C70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22059E" w:rsidRPr="00CE63A0" w:rsidRDefault="0022059E" w:rsidP="00846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B7C70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proofErr w:type="gramStart"/>
            <w:r w:rsidRPr="00EB7C70">
              <w:rPr>
                <w:sz w:val="18"/>
                <w:szCs w:val="18"/>
              </w:rPr>
              <w:t>эксплуата-цию</w:t>
            </w:r>
            <w:proofErr w:type="spellEnd"/>
            <w:proofErr w:type="gramEnd"/>
            <w:r w:rsidRPr="00EB7C70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EB7C70">
              <w:rPr>
                <w:sz w:val="18"/>
                <w:szCs w:val="18"/>
              </w:rPr>
              <w:t>эксплуата-цию</w:t>
            </w:r>
            <w:proofErr w:type="spellEnd"/>
          </w:p>
          <w:p w:rsidR="0022059E" w:rsidRPr="00CE63A0" w:rsidRDefault="0022059E" w:rsidP="00846330">
            <w:pPr>
              <w:jc w:val="center"/>
              <w:rPr>
                <w:sz w:val="18"/>
                <w:szCs w:val="18"/>
              </w:rPr>
            </w:pPr>
          </w:p>
        </w:tc>
      </w:tr>
      <w:tr w:rsidR="0022059E" w:rsidRPr="00CE63A0" w:rsidTr="00846330">
        <w:tc>
          <w:tcPr>
            <w:tcW w:w="525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001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76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850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851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75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78" w:type="dxa"/>
          </w:tcPr>
          <w:p w:rsidR="0022059E" w:rsidRPr="00CE63A0" w:rsidRDefault="0022059E" w:rsidP="008463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422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313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30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417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134" w:type="dxa"/>
          </w:tcPr>
          <w:p w:rsidR="0022059E" w:rsidRPr="00CE63A0" w:rsidRDefault="0022059E" w:rsidP="00846330">
            <w:pPr>
              <w:jc w:val="center"/>
            </w:pPr>
          </w:p>
        </w:tc>
      </w:tr>
      <w:tr w:rsidR="0022059E" w:rsidRPr="00CE63A0" w:rsidTr="00846330">
        <w:tc>
          <w:tcPr>
            <w:tcW w:w="525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001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76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850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851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75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78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78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422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313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230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417" w:type="dxa"/>
          </w:tcPr>
          <w:p w:rsidR="0022059E" w:rsidRPr="00CE63A0" w:rsidRDefault="0022059E" w:rsidP="00846330">
            <w:pPr>
              <w:jc w:val="center"/>
            </w:pPr>
          </w:p>
        </w:tc>
        <w:tc>
          <w:tcPr>
            <w:tcW w:w="1134" w:type="dxa"/>
          </w:tcPr>
          <w:p w:rsidR="0022059E" w:rsidRPr="00CE63A0" w:rsidRDefault="0022059E" w:rsidP="00846330">
            <w:pPr>
              <w:jc w:val="center"/>
            </w:pPr>
          </w:p>
        </w:tc>
      </w:tr>
    </w:tbl>
    <w:p w:rsidR="0022059E" w:rsidRPr="00CE63A0" w:rsidRDefault="0022059E" w:rsidP="0022059E">
      <w:pPr>
        <w:jc w:val="center"/>
        <w:rPr>
          <w:rFonts w:ascii="Times New Roman" w:hAnsi="Times New Roman" w:cs="Times New Roman"/>
        </w:rPr>
      </w:pPr>
    </w:p>
    <w:p w:rsidR="0022059E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22059E" w:rsidSect="00846330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22059E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2059E" w:rsidRDefault="0022059E" w:rsidP="0022059E">
      <w:pPr>
        <w:tabs>
          <w:tab w:val="left" w:pos="851"/>
        </w:tabs>
        <w:ind w:left="4536"/>
        <w:jc w:val="center"/>
        <w:rPr>
          <w:rFonts w:ascii="Times New Roman" w:hAnsi="Times New Roman"/>
          <w:sz w:val="28"/>
          <w:szCs w:val="28"/>
        </w:rPr>
      </w:pPr>
    </w:p>
    <w:p w:rsidR="0022059E" w:rsidRPr="00B324E7" w:rsidRDefault="0022059E" w:rsidP="0022059E">
      <w:pPr>
        <w:tabs>
          <w:tab w:val="left" w:pos="851"/>
        </w:tabs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11</w:t>
      </w:r>
    </w:p>
    <w:p w:rsidR="0022059E" w:rsidRPr="00B324E7" w:rsidRDefault="0022059E" w:rsidP="0022059E">
      <w:pPr>
        <w:tabs>
          <w:tab w:val="left" w:pos="851"/>
        </w:tabs>
        <w:ind w:left="4536"/>
        <w:jc w:val="center"/>
        <w:rPr>
          <w:rFonts w:ascii="Times New Roman" w:hAnsi="Times New Roman"/>
          <w:sz w:val="28"/>
          <w:szCs w:val="28"/>
        </w:rPr>
      </w:pPr>
      <w:r w:rsidRPr="00B324E7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2059E" w:rsidRDefault="0022059E" w:rsidP="0022059E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255CB6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255CB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CB6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 соответствии с Градостроительным кодексом Российской Федерации,</w:t>
      </w:r>
      <w:r w:rsidRPr="00015EAF">
        <w:rPr>
          <w:rFonts w:ascii="Times New Roman" w:hAnsi="Times New Roman"/>
          <w:b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>на территории</w:t>
      </w:r>
      <w:r w:rsidR="009F1576">
        <w:rPr>
          <w:rFonts w:ascii="Times New Roman" w:hAnsi="Times New Roman"/>
          <w:sz w:val="28"/>
          <w:szCs w:val="28"/>
        </w:rPr>
        <w:t xml:space="preserve"> городского округа Кинель Самарской области</w:t>
      </w:r>
      <w:r w:rsidRPr="00015EAF">
        <w:rPr>
          <w:rFonts w:ascii="Times New Roman" w:hAnsi="Times New Roman"/>
          <w:sz w:val="28"/>
          <w:szCs w:val="28"/>
        </w:rPr>
        <w:t>»</w:t>
      </w:r>
    </w:p>
    <w:p w:rsidR="0022059E" w:rsidRPr="00FF7B30" w:rsidRDefault="0022059E" w:rsidP="0022059E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22059E" w:rsidRDefault="0022059E" w:rsidP="0022059E">
      <w:pPr>
        <w:jc w:val="center"/>
        <w:rPr>
          <w:rFonts w:ascii="Times New Roman" w:hAnsi="Times New Roman"/>
          <w:sz w:val="28"/>
          <w:szCs w:val="28"/>
        </w:rPr>
      </w:pPr>
      <w:r w:rsidRPr="00DF30C9">
        <w:rPr>
          <w:rFonts w:ascii="Times New Roman" w:hAnsi="Times New Roman"/>
          <w:sz w:val="28"/>
          <w:szCs w:val="28"/>
        </w:rPr>
        <w:t>Описание внешнего облика объекта индивидуального жилищного строительства в текстовой форме</w:t>
      </w:r>
    </w:p>
    <w:p w:rsidR="0022059E" w:rsidRDefault="0022059E" w:rsidP="0022059E">
      <w:pPr>
        <w:jc w:val="center"/>
        <w:rPr>
          <w:rFonts w:ascii="Times New Roman" w:hAnsi="Times New Roman"/>
          <w:sz w:val="28"/>
          <w:szCs w:val="28"/>
        </w:rPr>
      </w:pPr>
    </w:p>
    <w:p w:rsidR="0022059E" w:rsidRDefault="0022059E" w:rsidP="0022059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Предполагаемый к строительству (реконструкции) </w:t>
      </w:r>
      <w:r w:rsidRPr="008329DD">
        <w:rPr>
          <w:rFonts w:ascii="Times New Roman" w:hAnsi="Times New Roman"/>
          <w:sz w:val="28"/>
          <w:szCs w:val="28"/>
        </w:rPr>
        <w:t>в границах территории исторического поселения федерального или регионального значения</w:t>
      </w:r>
      <w:r w:rsidRPr="00DF3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объект</w:t>
      </w:r>
      <w:r w:rsidRPr="00DF30C9">
        <w:rPr>
          <w:rFonts w:ascii="Times New Roman" w:hAnsi="Times New Roman"/>
          <w:sz w:val="28"/>
          <w:szCs w:val="28"/>
        </w:rPr>
        <w:t xml:space="preserve">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 xml:space="preserve"> будет иметь следующий внешний облик.</w:t>
      </w:r>
    </w:p>
    <w:p w:rsidR="0022059E" w:rsidRDefault="0022059E" w:rsidP="002205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3D32">
        <w:rPr>
          <w:rFonts w:ascii="Times New Roman" w:hAnsi="Times New Roman"/>
          <w:sz w:val="28"/>
          <w:szCs w:val="28"/>
        </w:rPr>
        <w:t xml:space="preserve"> </w:t>
      </w:r>
    </w:p>
    <w:p w:rsidR="0022059E" w:rsidRPr="00C53D32" w:rsidRDefault="0022059E" w:rsidP="0022059E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3D32">
        <w:rPr>
          <w:rFonts w:ascii="Times New Roman" w:hAnsi="Times New Roman"/>
          <w:sz w:val="28"/>
          <w:szCs w:val="28"/>
        </w:rPr>
        <w:t>Параметры 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: ____________________________________ (</w:t>
      </w:r>
      <w:r w:rsidRPr="00C53D32">
        <w:rPr>
          <w:rFonts w:ascii="Times New Roman" w:hAnsi="Times New Roman"/>
          <w:i/>
          <w:sz w:val="28"/>
          <w:szCs w:val="28"/>
        </w:rPr>
        <w:t>указываются общая площадь объекта индивиду</w:t>
      </w:r>
      <w:r>
        <w:rPr>
          <w:rFonts w:ascii="Times New Roman" w:hAnsi="Times New Roman"/>
          <w:i/>
          <w:sz w:val="28"/>
          <w:szCs w:val="28"/>
        </w:rPr>
        <w:t>ального жилищного строительства,</w:t>
      </w:r>
      <w:r w:rsidRPr="00C53D32">
        <w:rPr>
          <w:rFonts w:ascii="Times New Roman" w:hAnsi="Times New Roman"/>
          <w:i/>
          <w:sz w:val="28"/>
          <w:szCs w:val="28"/>
        </w:rPr>
        <w:t xml:space="preserve"> количество этажей </w:t>
      </w:r>
      <w:r>
        <w:rPr>
          <w:rFonts w:ascii="Times New Roman" w:hAnsi="Times New Roman"/>
          <w:i/>
          <w:sz w:val="28"/>
          <w:szCs w:val="28"/>
        </w:rPr>
        <w:t xml:space="preserve">и общая </w:t>
      </w:r>
      <w:r w:rsidRPr="00C53D32">
        <w:rPr>
          <w:rFonts w:ascii="Times New Roman" w:hAnsi="Times New Roman"/>
          <w:i/>
          <w:sz w:val="28"/>
          <w:szCs w:val="28"/>
        </w:rPr>
        <w:t>высота объекта индивидуального жилищного строительства</w:t>
      </w:r>
      <w:r>
        <w:rPr>
          <w:rFonts w:ascii="Times New Roman" w:hAnsi="Times New Roman"/>
          <w:i/>
          <w:sz w:val="28"/>
          <w:szCs w:val="28"/>
        </w:rPr>
        <w:t>,</w:t>
      </w:r>
      <w:r w:rsidRPr="00C53D32">
        <w:rPr>
          <w:rFonts w:ascii="Times New Roman" w:hAnsi="Times New Roman"/>
          <w:i/>
          <w:sz w:val="28"/>
          <w:szCs w:val="28"/>
        </w:rPr>
        <w:t xml:space="preserve"> длина и высота стен, высота и конфигурация крыши</w:t>
      </w:r>
      <w:r>
        <w:rPr>
          <w:rFonts w:ascii="Times New Roman" w:hAnsi="Times New Roman"/>
          <w:i/>
          <w:sz w:val="28"/>
          <w:szCs w:val="28"/>
        </w:rPr>
        <w:t>, други</w:t>
      </w:r>
      <w:r w:rsidRPr="00C53D32">
        <w:rPr>
          <w:rFonts w:ascii="Times New Roman" w:hAnsi="Times New Roman"/>
          <w:i/>
          <w:sz w:val="28"/>
          <w:szCs w:val="28"/>
        </w:rPr>
        <w:t>е</w:t>
      </w:r>
      <w:r>
        <w:rPr>
          <w:rFonts w:ascii="Times New Roman" w:hAnsi="Times New Roman"/>
          <w:i/>
          <w:sz w:val="28"/>
          <w:szCs w:val="28"/>
        </w:rPr>
        <w:t xml:space="preserve"> параметры по усмотрению заявителя</w:t>
      </w:r>
      <w:r w:rsidRPr="00C53D32">
        <w:rPr>
          <w:rFonts w:ascii="Times New Roman" w:hAnsi="Times New Roman"/>
          <w:sz w:val="28"/>
          <w:szCs w:val="28"/>
        </w:rPr>
        <w:t>)</w:t>
      </w:r>
      <w:r w:rsidRPr="00C53D32">
        <w:rPr>
          <w:rFonts w:ascii="Times New Roman" w:hAnsi="Times New Roman"/>
          <w:i/>
          <w:sz w:val="28"/>
          <w:szCs w:val="28"/>
        </w:rPr>
        <w:t>.</w:t>
      </w:r>
      <w:r w:rsidRPr="00DF30C9">
        <w:rPr>
          <w:rFonts w:ascii="Times New Roman" w:hAnsi="Times New Roman"/>
          <w:sz w:val="28"/>
          <w:szCs w:val="28"/>
        </w:rPr>
        <w:t xml:space="preserve"> </w:t>
      </w:r>
    </w:p>
    <w:p w:rsidR="00BA6EAD" w:rsidRDefault="0022059E" w:rsidP="00BA6EAD">
      <w:pPr>
        <w:ind w:firstLine="709"/>
        <w:rPr>
          <w:rFonts w:ascii="Times New Roman" w:hAnsi="Times New Roman"/>
          <w:sz w:val="28"/>
          <w:szCs w:val="28"/>
        </w:rPr>
      </w:pPr>
      <w:r w:rsidRPr="00C53D32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ветовое решение </w:t>
      </w:r>
      <w:r w:rsidRPr="00C53D32">
        <w:rPr>
          <w:rFonts w:ascii="Times New Roman" w:hAnsi="Times New Roman"/>
          <w:sz w:val="28"/>
          <w:szCs w:val="28"/>
        </w:rPr>
        <w:t>внешнего облика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3D32">
        <w:rPr>
          <w:rFonts w:ascii="Times New Roman" w:hAnsi="Times New Roman"/>
          <w:sz w:val="28"/>
          <w:szCs w:val="28"/>
        </w:rPr>
        <w:t>об</w:t>
      </w:r>
      <w:r w:rsidR="00BA6EAD">
        <w:rPr>
          <w:rFonts w:ascii="Times New Roman" w:hAnsi="Times New Roman"/>
          <w:sz w:val="28"/>
          <w:szCs w:val="28"/>
        </w:rPr>
        <w:t xml:space="preserve">ъекта индивидуального жилищного </w:t>
      </w:r>
      <w:r w:rsidRPr="00C53D32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="00BA6EAD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  <w:r w:rsidR="00BA6EAD">
        <w:rPr>
          <w:rFonts w:ascii="Times New Roman" w:hAnsi="Times New Roman"/>
          <w:sz w:val="28"/>
          <w:szCs w:val="28"/>
        </w:rPr>
        <w:t>_</w:t>
      </w:r>
    </w:p>
    <w:p w:rsidR="00BA6EAD" w:rsidRDefault="00BA6EAD" w:rsidP="00BA6E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2059E" w:rsidRPr="00C53D32" w:rsidRDefault="0022059E" w:rsidP="002205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r w:rsidRPr="00C53D32">
        <w:rPr>
          <w:rFonts w:ascii="Times New Roman" w:hAnsi="Times New Roman"/>
          <w:i/>
          <w:sz w:val="28"/>
          <w:szCs w:val="28"/>
        </w:rPr>
        <w:t xml:space="preserve">указываются </w:t>
      </w:r>
      <w:r>
        <w:rPr>
          <w:rFonts w:ascii="Times New Roman" w:hAnsi="Times New Roman"/>
          <w:i/>
          <w:sz w:val="28"/>
          <w:szCs w:val="28"/>
        </w:rPr>
        <w:t xml:space="preserve">цвета </w:t>
      </w:r>
      <w:r w:rsidRPr="00C53D32">
        <w:rPr>
          <w:rFonts w:ascii="Times New Roman" w:hAnsi="Times New Roman"/>
          <w:i/>
          <w:sz w:val="28"/>
          <w:szCs w:val="28"/>
        </w:rPr>
        <w:t>стен, крыши</w:t>
      </w:r>
      <w:r>
        <w:rPr>
          <w:rFonts w:ascii="Times New Roman" w:hAnsi="Times New Roman"/>
          <w:i/>
          <w:sz w:val="28"/>
          <w:szCs w:val="28"/>
        </w:rPr>
        <w:t xml:space="preserve">, окон, иных элементов внешнего облика </w:t>
      </w:r>
      <w:r w:rsidRPr="00C53D32">
        <w:rPr>
          <w:rFonts w:ascii="Times New Roman" w:hAnsi="Times New Roman"/>
          <w:i/>
          <w:sz w:val="28"/>
          <w:szCs w:val="28"/>
        </w:rPr>
        <w:t>объекта индивидуального жилищного строительства</w:t>
      </w:r>
      <w:r>
        <w:rPr>
          <w:rFonts w:ascii="Times New Roman" w:hAnsi="Times New Roman"/>
          <w:i/>
          <w:sz w:val="28"/>
          <w:szCs w:val="28"/>
        </w:rPr>
        <w:t xml:space="preserve">, сочетания этих </w:t>
      </w:r>
      <w:proofErr w:type="gramStart"/>
      <w:r>
        <w:rPr>
          <w:rFonts w:ascii="Times New Roman" w:hAnsi="Times New Roman"/>
          <w:i/>
          <w:sz w:val="28"/>
          <w:szCs w:val="28"/>
        </w:rPr>
        <w:t>цветов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в случае если исполнение соответствующих элементов предполагается не в одном цвете</w:t>
      </w:r>
      <w:r w:rsidRPr="00C53D32">
        <w:rPr>
          <w:rFonts w:ascii="Times New Roman" w:hAnsi="Times New Roman"/>
          <w:sz w:val="28"/>
          <w:szCs w:val="28"/>
        </w:rPr>
        <w:t>)</w:t>
      </w:r>
    </w:p>
    <w:p w:rsidR="0022059E" w:rsidRDefault="0022059E" w:rsidP="0022059E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53D32">
        <w:rPr>
          <w:rFonts w:ascii="Times New Roman" w:hAnsi="Times New Roman"/>
          <w:sz w:val="28"/>
          <w:szCs w:val="28"/>
        </w:rPr>
        <w:t>Планируемые к использованию строительные материалы, определяющие внешний облик объекта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:</w:t>
      </w:r>
      <w:r w:rsidRPr="00C53D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="00BA6EAD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059E" w:rsidRDefault="0022059E" w:rsidP="0022059E">
      <w:pPr>
        <w:spacing w:line="36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2059E" w:rsidRPr="00C929C9" w:rsidRDefault="0022059E" w:rsidP="002205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29C9">
        <w:rPr>
          <w:rFonts w:ascii="Times New Roman" w:hAnsi="Times New Roman"/>
          <w:sz w:val="28"/>
          <w:szCs w:val="28"/>
        </w:rPr>
        <w:lastRenderedPageBreak/>
        <w:t xml:space="preserve">Описание иных характеристик такого объекта, требования к которым установлены градостроительным регламентом в качестве требований к </w:t>
      </w:r>
      <w:proofErr w:type="gramStart"/>
      <w:r w:rsidRPr="00C929C9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C929C9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>
        <w:rPr>
          <w:rFonts w:ascii="Times New Roman" w:hAnsi="Times New Roman"/>
          <w:sz w:val="28"/>
          <w:szCs w:val="28"/>
        </w:rPr>
        <w:t>:</w:t>
      </w:r>
      <w:r w:rsidRPr="00C53D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BA6EAD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2059E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2059E" w:rsidRPr="00DB24AA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B24AA">
        <w:rPr>
          <w:rFonts w:ascii="Times New Roman" w:hAnsi="Times New Roman"/>
          <w:sz w:val="28"/>
          <w:szCs w:val="28"/>
        </w:rPr>
        <w:t>Застройщик</w:t>
      </w:r>
    </w:p>
    <w:p w:rsidR="0022059E" w:rsidRPr="00DB24AA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2059E" w:rsidRPr="00DB24AA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   __________</w:t>
      </w:r>
      <w:r w:rsidRPr="00DB24AA">
        <w:rPr>
          <w:rFonts w:ascii="Times New Roman" w:hAnsi="Times New Roman"/>
          <w:sz w:val="28"/>
          <w:szCs w:val="28"/>
        </w:rPr>
        <w:t>____________________________</w:t>
      </w:r>
    </w:p>
    <w:p w:rsidR="0022059E" w:rsidRPr="00DB24AA" w:rsidRDefault="0022059E" w:rsidP="0022059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B24AA">
        <w:rPr>
          <w:rFonts w:ascii="Times New Roman" w:hAnsi="Times New Roman"/>
          <w:sz w:val="28"/>
          <w:szCs w:val="28"/>
        </w:rPr>
        <w:t>(должность)                          (подпись) (Ф.И.О.)</w:t>
      </w:r>
    </w:p>
    <w:p w:rsidR="0022059E" w:rsidRPr="00CE63A0" w:rsidRDefault="0022059E" w:rsidP="0022059E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E730B" w:rsidRDefault="00CE730B" w:rsidP="0022059E">
      <w:pPr>
        <w:jc w:val="both"/>
      </w:pPr>
    </w:p>
    <w:sectPr w:rsidR="00CE7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D4" w:rsidRDefault="007422D4" w:rsidP="0022059E">
      <w:r>
        <w:separator/>
      </w:r>
    </w:p>
  </w:endnote>
  <w:endnote w:type="continuationSeparator" w:id="0">
    <w:p w:rsidR="007422D4" w:rsidRDefault="007422D4" w:rsidP="0022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D4" w:rsidRDefault="007422D4" w:rsidP="0022059E">
      <w:r>
        <w:separator/>
      </w:r>
    </w:p>
  </w:footnote>
  <w:footnote w:type="continuationSeparator" w:id="0">
    <w:p w:rsidR="007422D4" w:rsidRDefault="007422D4" w:rsidP="00220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2E" w:rsidRDefault="0037252E" w:rsidP="0084633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252E" w:rsidRDefault="0037252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2E" w:rsidRDefault="0037252E" w:rsidP="0084633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5807">
      <w:rPr>
        <w:rStyle w:val="a6"/>
        <w:noProof/>
      </w:rPr>
      <w:t>69</w:t>
    </w:r>
    <w:r>
      <w:rPr>
        <w:rStyle w:val="a6"/>
      </w:rPr>
      <w:fldChar w:fldCharType="end"/>
    </w:r>
  </w:p>
  <w:p w:rsidR="0037252E" w:rsidRDefault="003725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F8"/>
    <w:rsid w:val="0001239F"/>
    <w:rsid w:val="000445F8"/>
    <w:rsid w:val="001311D3"/>
    <w:rsid w:val="00151A38"/>
    <w:rsid w:val="001C1A14"/>
    <w:rsid w:val="0022059E"/>
    <w:rsid w:val="00263EB4"/>
    <w:rsid w:val="00294933"/>
    <w:rsid w:val="0037252E"/>
    <w:rsid w:val="00381885"/>
    <w:rsid w:val="003D4A66"/>
    <w:rsid w:val="003E12BF"/>
    <w:rsid w:val="003F41EC"/>
    <w:rsid w:val="00457CD5"/>
    <w:rsid w:val="004E19A3"/>
    <w:rsid w:val="004F12DD"/>
    <w:rsid w:val="00545807"/>
    <w:rsid w:val="00582DAB"/>
    <w:rsid w:val="007249CF"/>
    <w:rsid w:val="007422D4"/>
    <w:rsid w:val="00744B03"/>
    <w:rsid w:val="007A221E"/>
    <w:rsid w:val="007D04C5"/>
    <w:rsid w:val="007E49B5"/>
    <w:rsid w:val="00846330"/>
    <w:rsid w:val="008B3B5B"/>
    <w:rsid w:val="008C74CE"/>
    <w:rsid w:val="00904E8A"/>
    <w:rsid w:val="009E785F"/>
    <w:rsid w:val="009F1576"/>
    <w:rsid w:val="00A254FB"/>
    <w:rsid w:val="00A67028"/>
    <w:rsid w:val="00A831E0"/>
    <w:rsid w:val="00B40A39"/>
    <w:rsid w:val="00B777F7"/>
    <w:rsid w:val="00BA6EAD"/>
    <w:rsid w:val="00C4349E"/>
    <w:rsid w:val="00CB037C"/>
    <w:rsid w:val="00CE730B"/>
    <w:rsid w:val="00D578B1"/>
    <w:rsid w:val="00D6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9E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05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05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05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5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05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5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22059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2205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2059E"/>
  </w:style>
  <w:style w:type="paragraph" w:styleId="a7">
    <w:name w:val="header"/>
    <w:basedOn w:val="a"/>
    <w:link w:val="a8"/>
    <w:uiPriority w:val="99"/>
    <w:rsid w:val="002205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220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22059E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22059E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205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205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22059E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22059E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22059E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2205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220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22059E"/>
    <w:rPr>
      <w:color w:val="800080"/>
      <w:u w:val="single"/>
    </w:rPr>
  </w:style>
  <w:style w:type="paragraph" w:customStyle="1" w:styleId="af3">
    <w:name w:val="Стиль"/>
    <w:rsid w:val="00220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22059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22059E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22059E"/>
    <w:rPr>
      <w:vertAlign w:val="superscript"/>
    </w:rPr>
  </w:style>
  <w:style w:type="character" w:customStyle="1" w:styleId="FontStyle16">
    <w:name w:val="Font Style16"/>
    <w:rsid w:val="0022059E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22059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2205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2205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22059E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22059E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22059E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22059E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22059E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22059E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22059E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2205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2059E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22059E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2205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2205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22059E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2205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2205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22059E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22059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22059E"/>
  </w:style>
  <w:style w:type="character" w:customStyle="1" w:styleId="blk">
    <w:name w:val="blk"/>
    <w:basedOn w:val="a0"/>
    <w:rsid w:val="0022059E"/>
  </w:style>
  <w:style w:type="character" w:customStyle="1" w:styleId="f">
    <w:name w:val="f"/>
    <w:basedOn w:val="a0"/>
    <w:rsid w:val="0022059E"/>
  </w:style>
  <w:style w:type="paragraph" w:styleId="afe">
    <w:name w:val="List Paragraph"/>
    <w:basedOn w:val="a"/>
    <w:uiPriority w:val="34"/>
    <w:qFormat/>
    <w:rsid w:val="0022059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2205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2205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22059E"/>
  </w:style>
  <w:style w:type="paragraph" w:styleId="aff">
    <w:name w:val="TOC Heading"/>
    <w:basedOn w:val="1"/>
    <w:next w:val="a"/>
    <w:uiPriority w:val="39"/>
    <w:unhideWhenUsed/>
    <w:qFormat/>
    <w:rsid w:val="0022059E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22059E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22059E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2059E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22059E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22059E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22059E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22059E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22059E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059E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22059E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2205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22059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22059E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2205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6">
    <w:name w:val="Body Text"/>
    <w:basedOn w:val="a"/>
    <w:link w:val="aff7"/>
    <w:uiPriority w:val="99"/>
    <w:semiHidden/>
    <w:unhideWhenUsed/>
    <w:rsid w:val="004E19A3"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semiHidden/>
    <w:rsid w:val="004E19A3"/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9E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05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05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205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5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05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5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22059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2205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2059E"/>
  </w:style>
  <w:style w:type="paragraph" w:styleId="a7">
    <w:name w:val="header"/>
    <w:basedOn w:val="a"/>
    <w:link w:val="a8"/>
    <w:uiPriority w:val="99"/>
    <w:rsid w:val="002205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220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22059E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22059E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205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205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22059E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22059E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22059E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2205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220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22059E"/>
    <w:rPr>
      <w:color w:val="800080"/>
      <w:u w:val="single"/>
    </w:rPr>
  </w:style>
  <w:style w:type="paragraph" w:customStyle="1" w:styleId="af3">
    <w:name w:val="Стиль"/>
    <w:rsid w:val="00220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22059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22059E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2205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22059E"/>
    <w:rPr>
      <w:vertAlign w:val="superscript"/>
    </w:rPr>
  </w:style>
  <w:style w:type="character" w:customStyle="1" w:styleId="FontStyle16">
    <w:name w:val="Font Style16"/>
    <w:rsid w:val="0022059E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22059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2205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2205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22059E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22059E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22059E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22059E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22059E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22059E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22059E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2205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2059E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22059E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2205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2205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22059E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2205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2205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22059E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22059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22059E"/>
  </w:style>
  <w:style w:type="character" w:customStyle="1" w:styleId="blk">
    <w:name w:val="blk"/>
    <w:basedOn w:val="a0"/>
    <w:rsid w:val="0022059E"/>
  </w:style>
  <w:style w:type="character" w:customStyle="1" w:styleId="f">
    <w:name w:val="f"/>
    <w:basedOn w:val="a0"/>
    <w:rsid w:val="0022059E"/>
  </w:style>
  <w:style w:type="paragraph" w:styleId="afe">
    <w:name w:val="List Paragraph"/>
    <w:basedOn w:val="a"/>
    <w:uiPriority w:val="34"/>
    <w:qFormat/>
    <w:rsid w:val="0022059E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2205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2205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22059E"/>
  </w:style>
  <w:style w:type="paragraph" w:styleId="aff">
    <w:name w:val="TOC Heading"/>
    <w:basedOn w:val="1"/>
    <w:next w:val="a"/>
    <w:uiPriority w:val="39"/>
    <w:unhideWhenUsed/>
    <w:qFormat/>
    <w:rsid w:val="0022059E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22059E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22059E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2059E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22059E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22059E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22059E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22059E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22059E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059E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22059E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2205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22059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22059E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2205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6">
    <w:name w:val="Body Text"/>
    <w:basedOn w:val="a"/>
    <w:link w:val="aff7"/>
    <w:uiPriority w:val="99"/>
    <w:semiHidden/>
    <w:unhideWhenUsed/>
    <w:rsid w:val="004E19A3"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semiHidden/>
    <w:rsid w:val="004E19A3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eladmin@yandex.r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ineladmin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ckinel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69</Pages>
  <Words>16765</Words>
  <Characters>95562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3</cp:lastModifiedBy>
  <cp:revision>3</cp:revision>
  <dcterms:created xsi:type="dcterms:W3CDTF">2017-04-24T06:28:00Z</dcterms:created>
  <dcterms:modified xsi:type="dcterms:W3CDTF">2017-04-24T06:36:00Z</dcterms:modified>
</cp:coreProperties>
</file>