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4425"/>
      </w:tblGrid>
      <w:tr w:rsidR="00274E89" w:rsidTr="00280FA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274E89" w:rsidRDefault="00274E89" w:rsidP="00280F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274E89" w:rsidRDefault="00274E89" w:rsidP="00280F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274E89" w:rsidRDefault="00274E89" w:rsidP="00280FA4">
            <w:pPr>
              <w:jc w:val="center"/>
            </w:pPr>
          </w:p>
          <w:p w:rsidR="00274E89" w:rsidRDefault="00274E89" w:rsidP="00280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74E89" w:rsidRDefault="00274E89" w:rsidP="00280F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274E89" w:rsidRDefault="00274E89" w:rsidP="00280FA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274E89" w:rsidRPr="008D352E" w:rsidRDefault="00862E11" w:rsidP="00862E11">
            <w:pPr>
              <w:ind w:firstLine="567"/>
              <w:jc w:val="center"/>
            </w:pPr>
            <w:r>
              <w:t>ПРОЕКТ</w:t>
            </w:r>
          </w:p>
        </w:tc>
      </w:tr>
      <w:tr w:rsidR="00274E89" w:rsidTr="00280FA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Pr="00251186" w:rsidRDefault="00274E89" w:rsidP="00280FA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Default="00274E89" w:rsidP="00280FA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274E89" w:rsidRDefault="00274E89" w:rsidP="00280FA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280FA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274E89" w:rsidRDefault="00274E89" w:rsidP="00280FA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280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25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E89" w:rsidRPr="00993E29" w:rsidRDefault="00274E89" w:rsidP="00274E89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5F0119">
              <w:rPr>
                <w:szCs w:val="28"/>
              </w:rPr>
              <w:t>Об утверждении муниципальной программы городского округа Кинель Самарской области «</w:t>
            </w:r>
            <w:r>
              <w:rPr>
                <w:szCs w:val="28"/>
              </w:rPr>
              <w:t>Инновационное развитие системы образования на территории городского округа Кинель Самарской области на период до 2025 года</w:t>
            </w:r>
            <w:r w:rsidRPr="005F0119">
              <w:rPr>
                <w:szCs w:val="28"/>
              </w:rPr>
              <w:t>»</w:t>
            </w:r>
          </w:p>
        </w:tc>
      </w:tr>
    </w:tbl>
    <w:p w:rsidR="00274E89" w:rsidRDefault="00274E89" w:rsidP="00274E89">
      <w:pPr>
        <w:spacing w:line="360" w:lineRule="auto"/>
        <w:ind w:firstLine="709"/>
        <w:jc w:val="both"/>
        <w:rPr>
          <w:szCs w:val="28"/>
        </w:rPr>
      </w:pPr>
    </w:p>
    <w:p w:rsidR="00274E89" w:rsidRDefault="00274E89" w:rsidP="00274E89">
      <w:pPr>
        <w:spacing w:line="360" w:lineRule="auto"/>
        <w:ind w:firstLine="709"/>
        <w:jc w:val="both"/>
        <w:rPr>
          <w:szCs w:val="28"/>
        </w:rPr>
      </w:pPr>
    </w:p>
    <w:p w:rsidR="0064381A" w:rsidRDefault="0064381A" w:rsidP="00274E89">
      <w:pPr>
        <w:spacing w:line="360" w:lineRule="auto"/>
        <w:ind w:firstLine="709"/>
        <w:jc w:val="both"/>
        <w:rPr>
          <w:szCs w:val="28"/>
        </w:rPr>
      </w:pPr>
    </w:p>
    <w:p w:rsidR="00274E89" w:rsidRPr="00274E89" w:rsidRDefault="00274E89" w:rsidP="00274E89">
      <w:pPr>
        <w:spacing w:line="336" w:lineRule="auto"/>
        <w:ind w:firstLine="720"/>
        <w:jc w:val="both"/>
        <w:rPr>
          <w:color w:val="FF0000"/>
          <w:szCs w:val="28"/>
        </w:rPr>
      </w:pPr>
      <w:bookmarkStart w:id="0" w:name="sub_1"/>
      <w:r w:rsidRPr="0064381A">
        <w:rPr>
          <w:color w:val="000000" w:themeColor="text1"/>
          <w:szCs w:val="28"/>
        </w:rPr>
        <w:t xml:space="preserve">В целях </w:t>
      </w:r>
      <w:r w:rsidR="0064381A">
        <w:rPr>
          <w:szCs w:val="28"/>
        </w:rPr>
        <w:t xml:space="preserve">реализации стратегии социально-экономического развития городского округа Кинель Самарской области до 2025 года, утвержденной решением Думы городского округа Кинель Самарской области                                от 24 ноября 2016 года №187 и </w:t>
      </w:r>
      <w:r w:rsidR="0064381A" w:rsidRPr="0064381A">
        <w:rPr>
          <w:szCs w:val="28"/>
        </w:rPr>
        <w:t>обеспечения доступности качественного образования, соответствующего требованиям инновационного социально ориентированного развития</w:t>
      </w:r>
    </w:p>
    <w:p w:rsidR="00274E89" w:rsidRPr="00425247" w:rsidRDefault="00274E89" w:rsidP="00274E89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274E89" w:rsidRPr="00C1059B" w:rsidRDefault="00274E89" w:rsidP="0064381A">
      <w:pPr>
        <w:numPr>
          <w:ilvl w:val="0"/>
          <w:numId w:val="1"/>
        </w:numPr>
        <w:spacing w:line="336" w:lineRule="auto"/>
        <w:ind w:left="0" w:firstLine="709"/>
        <w:jc w:val="both"/>
        <w:rPr>
          <w:szCs w:val="28"/>
        </w:rPr>
      </w:pPr>
      <w:r w:rsidRPr="009C1D06">
        <w:rPr>
          <w:szCs w:val="28"/>
        </w:rPr>
        <w:t xml:space="preserve">Утвердить </w:t>
      </w:r>
      <w:r w:rsidRPr="00674A03">
        <w:rPr>
          <w:szCs w:val="28"/>
        </w:rPr>
        <w:t>муниципальн</w:t>
      </w:r>
      <w:r>
        <w:rPr>
          <w:szCs w:val="28"/>
        </w:rPr>
        <w:t xml:space="preserve">ую </w:t>
      </w:r>
      <w:r w:rsidRPr="00674A03">
        <w:rPr>
          <w:szCs w:val="28"/>
        </w:rPr>
        <w:t>программ</w:t>
      </w:r>
      <w:r>
        <w:rPr>
          <w:szCs w:val="28"/>
        </w:rPr>
        <w:t>у</w:t>
      </w:r>
      <w:r w:rsidRPr="00674A03">
        <w:rPr>
          <w:szCs w:val="28"/>
        </w:rPr>
        <w:t xml:space="preserve"> городского округа Кинель Самарской области</w:t>
      </w:r>
      <w:r w:rsidDel="00AF1EB7">
        <w:rPr>
          <w:szCs w:val="28"/>
        </w:rPr>
        <w:t xml:space="preserve"> </w:t>
      </w:r>
      <w:r w:rsidRPr="005F0119">
        <w:rPr>
          <w:szCs w:val="28"/>
        </w:rPr>
        <w:t>«</w:t>
      </w:r>
      <w:r>
        <w:rPr>
          <w:szCs w:val="28"/>
        </w:rPr>
        <w:t>Инновационное развитие системы образования на территории городского округа Кинель Самарской области на период до 2025 года</w:t>
      </w:r>
      <w:r w:rsidRPr="005F0119">
        <w:rPr>
          <w:szCs w:val="28"/>
        </w:rPr>
        <w:t>»</w:t>
      </w:r>
      <w:r>
        <w:rPr>
          <w:szCs w:val="28"/>
        </w:rPr>
        <w:t xml:space="preserve"> </w:t>
      </w:r>
      <w:r w:rsidRPr="009C1D06">
        <w:rPr>
          <w:szCs w:val="28"/>
        </w:rPr>
        <w:t>согласно приложению.</w:t>
      </w:r>
    </w:p>
    <w:p w:rsidR="00274E89" w:rsidRDefault="00274E89" w:rsidP="00274E8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274E89">
        <w:rPr>
          <w:szCs w:val="28"/>
        </w:rPr>
        <w:t xml:space="preserve">Официально опубликовать настоящее постановление в газетах «Кинельская жизнь» или «Неделя </w:t>
      </w:r>
      <w:proofErr w:type="spellStart"/>
      <w:r w:rsidRPr="00274E89">
        <w:rPr>
          <w:szCs w:val="28"/>
        </w:rPr>
        <w:t>Кинеля</w:t>
      </w:r>
      <w:proofErr w:type="spellEnd"/>
      <w:r w:rsidRPr="00274E89">
        <w:rPr>
          <w:szCs w:val="28"/>
        </w:rPr>
        <w:t xml:space="preserve">» и разместить на официальном сайте администрации городского округа Кинель Самарской области в </w:t>
      </w:r>
      <w:r w:rsidRPr="00274E89">
        <w:rPr>
          <w:szCs w:val="28"/>
        </w:rPr>
        <w:lastRenderedPageBreak/>
        <w:t>информационно-телекоммуникационной сети «Интернет» (</w:t>
      </w:r>
      <w:proofErr w:type="spellStart"/>
      <w:r w:rsidRPr="00274E89">
        <w:rPr>
          <w:szCs w:val="28"/>
        </w:rPr>
        <w:t>кинельгород</w:t>
      </w:r>
      <w:proofErr w:type="gramStart"/>
      <w:r w:rsidRPr="00274E89">
        <w:rPr>
          <w:szCs w:val="28"/>
        </w:rPr>
        <w:t>.р</w:t>
      </w:r>
      <w:proofErr w:type="gramEnd"/>
      <w:r w:rsidRPr="00274E89">
        <w:rPr>
          <w:szCs w:val="28"/>
        </w:rPr>
        <w:t>ф</w:t>
      </w:r>
      <w:proofErr w:type="spellEnd"/>
      <w:r w:rsidRPr="00274E89">
        <w:rPr>
          <w:szCs w:val="28"/>
        </w:rPr>
        <w:t>) в подразделе «Официальное опубликование» раздела «Информация».</w:t>
      </w:r>
    </w:p>
    <w:p w:rsidR="00DB0E2A" w:rsidRPr="00DB0E2A" w:rsidRDefault="00DB0E2A" w:rsidP="00DB0E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DB0E2A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bookmarkEnd w:id="0"/>
    <w:p w:rsidR="0064381A" w:rsidRDefault="0064381A" w:rsidP="00DB0E2A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CA0CA7">
        <w:rPr>
          <w:szCs w:val="28"/>
        </w:rPr>
        <w:t>Контроль за</w:t>
      </w:r>
      <w:proofErr w:type="gramEnd"/>
      <w:r w:rsidRPr="00CA0CA7">
        <w:rPr>
          <w:szCs w:val="28"/>
        </w:rPr>
        <w:t xml:space="preserve"> исполнением настоящего постановления возложить на заместителя Главы городского округа по </w:t>
      </w:r>
      <w:r>
        <w:rPr>
          <w:szCs w:val="28"/>
        </w:rPr>
        <w:t xml:space="preserve">социальным вопросам   </w:t>
      </w:r>
      <w:r w:rsidR="00436DCF">
        <w:rPr>
          <w:szCs w:val="28"/>
        </w:rPr>
        <w:t xml:space="preserve">             </w:t>
      </w:r>
      <w:r w:rsidRPr="00CA0CA7">
        <w:rPr>
          <w:szCs w:val="28"/>
        </w:rPr>
        <w:t>(</w:t>
      </w:r>
      <w:r>
        <w:rPr>
          <w:szCs w:val="28"/>
        </w:rPr>
        <w:t>Жиганова С.Ю.</w:t>
      </w:r>
      <w:r w:rsidRPr="00CA0CA7">
        <w:rPr>
          <w:szCs w:val="28"/>
        </w:rPr>
        <w:t>).</w:t>
      </w: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AB67D8" w:rsidRDefault="00AB67D8" w:rsidP="00274E89">
      <w:pPr>
        <w:jc w:val="both"/>
        <w:rPr>
          <w:szCs w:val="28"/>
        </w:rPr>
      </w:pPr>
    </w:p>
    <w:p w:rsidR="00AB67D8" w:rsidRDefault="00AB67D8" w:rsidP="00274E89">
      <w:pPr>
        <w:jc w:val="both"/>
        <w:rPr>
          <w:szCs w:val="28"/>
        </w:rPr>
      </w:pPr>
    </w:p>
    <w:p w:rsidR="00AB67D8" w:rsidRDefault="00AB67D8" w:rsidP="00274E89">
      <w:pPr>
        <w:jc w:val="both"/>
        <w:rPr>
          <w:szCs w:val="28"/>
        </w:rPr>
      </w:pPr>
    </w:p>
    <w:p w:rsidR="00AB67D8" w:rsidRPr="006628FB" w:rsidRDefault="00AB67D8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  <w:r w:rsidRPr="00580583">
        <w:rPr>
          <w:szCs w:val="28"/>
        </w:rPr>
        <w:t>Глав</w:t>
      </w:r>
      <w:r>
        <w:rPr>
          <w:szCs w:val="28"/>
        </w:rPr>
        <w:t>а городского округа Кинель</w:t>
      </w:r>
      <w:r w:rsidRPr="0058058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>
        <w:rPr>
          <w:szCs w:val="28"/>
        </w:rPr>
        <w:t xml:space="preserve">       </w:t>
      </w:r>
      <w:proofErr w:type="spellStart"/>
      <w:r>
        <w:rPr>
          <w:szCs w:val="28"/>
        </w:rPr>
        <w:t>В.А.Чихирев</w:t>
      </w:r>
      <w:proofErr w:type="spellEnd"/>
    </w:p>
    <w:p w:rsidR="00274E89" w:rsidRPr="009A3454" w:rsidRDefault="00274E89" w:rsidP="00274E89">
      <w:pPr>
        <w:jc w:val="both"/>
        <w:rPr>
          <w:sz w:val="24"/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AB67D8" w:rsidRDefault="00AB67D8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1C6977" w:rsidRDefault="00AB67D8" w:rsidP="00274E89">
      <w:pPr>
        <w:rPr>
          <w:szCs w:val="28"/>
        </w:rPr>
      </w:pPr>
      <w:r>
        <w:rPr>
          <w:szCs w:val="28"/>
        </w:rPr>
        <w:t>Кузнецова 21548</w:t>
      </w:r>
    </w:p>
    <w:p w:rsidR="006E77D3" w:rsidRDefault="006E77D3" w:rsidP="0064381A">
      <w:pPr>
        <w:jc w:val="center"/>
        <w:rPr>
          <w:b/>
          <w:bCs/>
          <w:szCs w:val="28"/>
        </w:rPr>
        <w:sectPr w:rsidR="006E77D3" w:rsidSect="0064381A"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64381A" w:rsidRDefault="0064381A" w:rsidP="0064381A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lastRenderedPageBreak/>
        <w:t xml:space="preserve">ЛИСТ СОГЛАСОВАНИЯ </w:t>
      </w:r>
    </w:p>
    <w:p w:rsidR="0064381A" w:rsidRPr="00275FDA" w:rsidRDefault="0064381A" w:rsidP="0064381A">
      <w:pPr>
        <w:jc w:val="center"/>
        <w:rPr>
          <w:b/>
          <w:bCs/>
          <w:szCs w:val="28"/>
        </w:rPr>
      </w:pPr>
    </w:p>
    <w:p w:rsidR="0064381A" w:rsidRPr="009525CC" w:rsidRDefault="0064381A" w:rsidP="0064381A">
      <w:pPr>
        <w:ind w:firstLine="709"/>
        <w:jc w:val="both"/>
        <w:rPr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                «</w:t>
      </w:r>
      <w:r w:rsidR="00436DCF" w:rsidRPr="005F0119">
        <w:rPr>
          <w:szCs w:val="28"/>
        </w:rPr>
        <w:t>Об утверждении муниципальной программы городского округа Кинель Самарской области «</w:t>
      </w:r>
      <w:r w:rsidR="00436DCF">
        <w:rPr>
          <w:szCs w:val="28"/>
        </w:rPr>
        <w:t>Инновационное развитие системы образования на территории городского округа Кинель Самарской области на период до 2025 года</w:t>
      </w:r>
      <w:r>
        <w:rPr>
          <w:szCs w:val="28"/>
        </w:rPr>
        <w:t>»</w:t>
      </w:r>
    </w:p>
    <w:p w:rsidR="0064381A" w:rsidRDefault="0064381A" w:rsidP="0064381A">
      <w:pPr>
        <w:ind w:firstLine="709"/>
        <w:jc w:val="both"/>
      </w:pPr>
    </w:p>
    <w:p w:rsidR="00436DCF" w:rsidRDefault="00436DCF" w:rsidP="0064381A">
      <w:pPr>
        <w:ind w:firstLine="709"/>
        <w:jc w:val="both"/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2694"/>
      </w:tblGrid>
      <w:tr w:rsidR="0064381A" w:rsidRPr="005A5BFB" w:rsidTr="00280FA4">
        <w:tc>
          <w:tcPr>
            <w:tcW w:w="4077" w:type="dxa"/>
            <w:shd w:val="clear" w:color="auto" w:fill="auto"/>
            <w:vAlign w:val="center"/>
          </w:tcPr>
          <w:p w:rsidR="0064381A" w:rsidRPr="003713E3" w:rsidRDefault="0064381A" w:rsidP="00280FA4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381A" w:rsidRPr="003713E3" w:rsidRDefault="0064381A" w:rsidP="00280FA4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Роспись,</w:t>
            </w:r>
          </w:p>
          <w:p w:rsidR="0064381A" w:rsidRPr="003713E3" w:rsidRDefault="0064381A" w:rsidP="00280FA4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4381A" w:rsidRPr="003713E3" w:rsidRDefault="0064381A" w:rsidP="00280FA4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64381A" w:rsidRPr="005A5BFB" w:rsidTr="00280FA4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64381A" w:rsidRPr="00113536" w:rsidRDefault="0064381A" w:rsidP="00280FA4">
            <w:pPr>
              <w:jc w:val="center"/>
              <w:rPr>
                <w:bCs/>
                <w:sz w:val="24"/>
                <w:szCs w:val="24"/>
              </w:rPr>
            </w:pPr>
            <w:r w:rsidRPr="00113536">
              <w:rPr>
                <w:bCs/>
                <w:sz w:val="24"/>
                <w:szCs w:val="24"/>
              </w:rPr>
              <w:t>Заместитель Главы городского округа</w:t>
            </w:r>
            <w:r w:rsidR="00436DCF">
              <w:rPr>
                <w:bCs/>
                <w:sz w:val="24"/>
                <w:szCs w:val="24"/>
              </w:rPr>
              <w:t xml:space="preserve"> Кинель Самарской области</w:t>
            </w:r>
            <w:r w:rsidRPr="00113536">
              <w:rPr>
                <w:bCs/>
                <w:sz w:val="24"/>
                <w:szCs w:val="24"/>
              </w:rPr>
              <w:t xml:space="preserve"> по социальным вопросам</w:t>
            </w:r>
            <w:r w:rsidR="00436DC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4381A" w:rsidRPr="00113536" w:rsidRDefault="0064381A" w:rsidP="00280F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4381A" w:rsidRPr="00113536" w:rsidRDefault="0064381A" w:rsidP="00280F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Жиганова С.Ю.</w:t>
            </w:r>
          </w:p>
        </w:tc>
      </w:tr>
      <w:tr w:rsidR="0064381A" w:rsidRPr="005A5BFB" w:rsidTr="00280FA4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64381A" w:rsidRPr="00113536" w:rsidRDefault="0064381A" w:rsidP="00280FA4">
            <w:pPr>
              <w:jc w:val="center"/>
              <w:rPr>
                <w:sz w:val="24"/>
                <w:szCs w:val="24"/>
              </w:rPr>
            </w:pPr>
            <w:r w:rsidRPr="00113536">
              <w:rPr>
                <w:sz w:val="24"/>
                <w:szCs w:val="24"/>
              </w:rPr>
              <w:t>Начальник юридического отдела аппарата администрации</w:t>
            </w:r>
            <w:r w:rsidR="00436DCF">
              <w:rPr>
                <w:sz w:val="24"/>
                <w:szCs w:val="24"/>
              </w:rPr>
              <w:t xml:space="preserve"> </w:t>
            </w:r>
            <w:r w:rsidR="00436DCF" w:rsidRPr="00113536">
              <w:rPr>
                <w:bCs/>
                <w:sz w:val="24"/>
                <w:szCs w:val="24"/>
              </w:rPr>
              <w:t xml:space="preserve"> городского округа</w:t>
            </w:r>
            <w:r w:rsidR="00436DCF">
              <w:rPr>
                <w:bCs/>
                <w:sz w:val="24"/>
                <w:szCs w:val="24"/>
              </w:rPr>
              <w:t xml:space="preserve"> Кинель Самарской области</w:t>
            </w:r>
          </w:p>
        </w:tc>
        <w:tc>
          <w:tcPr>
            <w:tcW w:w="2268" w:type="dxa"/>
            <w:shd w:val="clear" w:color="auto" w:fill="auto"/>
          </w:tcPr>
          <w:p w:rsidR="0064381A" w:rsidRPr="00113536" w:rsidRDefault="0064381A" w:rsidP="00280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4381A" w:rsidRPr="00113536" w:rsidRDefault="0064381A" w:rsidP="00280FA4">
            <w:pPr>
              <w:jc w:val="center"/>
              <w:rPr>
                <w:sz w:val="24"/>
                <w:szCs w:val="24"/>
              </w:rPr>
            </w:pPr>
            <w:proofErr w:type="spellStart"/>
            <w:r w:rsidRPr="00113536">
              <w:rPr>
                <w:sz w:val="24"/>
                <w:szCs w:val="24"/>
              </w:rPr>
              <w:t>Рысаева</w:t>
            </w:r>
            <w:proofErr w:type="spellEnd"/>
            <w:r w:rsidRPr="00113536">
              <w:rPr>
                <w:sz w:val="24"/>
                <w:szCs w:val="24"/>
              </w:rPr>
              <w:t xml:space="preserve"> С.Р.</w:t>
            </w:r>
          </w:p>
        </w:tc>
      </w:tr>
      <w:tr w:rsidR="0064381A" w:rsidRPr="005A5BFB" w:rsidTr="00280FA4">
        <w:trPr>
          <w:trHeight w:val="1128"/>
        </w:trPr>
        <w:tc>
          <w:tcPr>
            <w:tcW w:w="4077" w:type="dxa"/>
            <w:shd w:val="clear" w:color="auto" w:fill="auto"/>
            <w:vAlign w:val="center"/>
          </w:tcPr>
          <w:p w:rsidR="0064381A" w:rsidRPr="00113536" w:rsidRDefault="0064381A" w:rsidP="00280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13536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Pr="00113536">
              <w:rPr>
                <w:sz w:val="24"/>
                <w:szCs w:val="24"/>
              </w:rPr>
              <w:t xml:space="preserve"> управления финансов</w:t>
            </w:r>
            <w:r w:rsidR="00436DCF" w:rsidRPr="00113536">
              <w:rPr>
                <w:sz w:val="24"/>
                <w:szCs w:val="24"/>
              </w:rPr>
              <w:t xml:space="preserve"> администрации</w:t>
            </w:r>
            <w:r w:rsidR="00436DCF">
              <w:rPr>
                <w:sz w:val="24"/>
                <w:szCs w:val="24"/>
              </w:rPr>
              <w:t xml:space="preserve"> </w:t>
            </w:r>
            <w:r w:rsidR="00436DCF" w:rsidRPr="00113536">
              <w:rPr>
                <w:bCs/>
                <w:sz w:val="24"/>
                <w:szCs w:val="24"/>
              </w:rPr>
              <w:t xml:space="preserve"> городского округа</w:t>
            </w:r>
            <w:r w:rsidR="00436DCF">
              <w:rPr>
                <w:bCs/>
                <w:sz w:val="24"/>
                <w:szCs w:val="24"/>
              </w:rPr>
              <w:t xml:space="preserve"> Кинель Самарской области</w:t>
            </w:r>
          </w:p>
        </w:tc>
        <w:tc>
          <w:tcPr>
            <w:tcW w:w="2268" w:type="dxa"/>
            <w:shd w:val="clear" w:color="auto" w:fill="auto"/>
          </w:tcPr>
          <w:p w:rsidR="0064381A" w:rsidRPr="00113536" w:rsidRDefault="0064381A" w:rsidP="00280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4381A" w:rsidRPr="00113536" w:rsidRDefault="0064381A" w:rsidP="00280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Москаленко А.В.</w:t>
            </w:r>
          </w:p>
        </w:tc>
      </w:tr>
      <w:tr w:rsidR="0064381A" w:rsidRPr="003713E3" w:rsidTr="00280FA4">
        <w:trPr>
          <w:trHeight w:val="957"/>
        </w:trPr>
        <w:tc>
          <w:tcPr>
            <w:tcW w:w="4077" w:type="dxa"/>
            <w:shd w:val="clear" w:color="auto" w:fill="auto"/>
            <w:vAlign w:val="center"/>
          </w:tcPr>
          <w:p w:rsidR="0064381A" w:rsidRPr="003713E3" w:rsidRDefault="0064381A" w:rsidP="00280FA4">
            <w:pPr>
              <w:jc w:val="center"/>
              <w:rPr>
                <w:sz w:val="24"/>
                <w:szCs w:val="24"/>
              </w:rPr>
            </w:pPr>
            <w:r w:rsidRPr="003713E3">
              <w:rPr>
                <w:sz w:val="24"/>
                <w:szCs w:val="24"/>
              </w:rPr>
              <w:t>Руководитель комитета по управлению муниципальным имуществом</w:t>
            </w:r>
            <w:r w:rsidR="00436DCF" w:rsidRPr="00113536">
              <w:rPr>
                <w:sz w:val="24"/>
                <w:szCs w:val="24"/>
              </w:rPr>
              <w:t xml:space="preserve"> администрации</w:t>
            </w:r>
            <w:r w:rsidR="00436DCF">
              <w:rPr>
                <w:sz w:val="24"/>
                <w:szCs w:val="24"/>
              </w:rPr>
              <w:t xml:space="preserve"> </w:t>
            </w:r>
            <w:r w:rsidR="00436DCF" w:rsidRPr="00113536">
              <w:rPr>
                <w:bCs/>
                <w:sz w:val="24"/>
                <w:szCs w:val="24"/>
              </w:rPr>
              <w:t xml:space="preserve"> городского округа</w:t>
            </w:r>
            <w:r w:rsidR="00436DCF">
              <w:rPr>
                <w:bCs/>
                <w:sz w:val="24"/>
                <w:szCs w:val="24"/>
              </w:rPr>
              <w:t xml:space="preserve"> Кинель Самарской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381A" w:rsidRPr="003713E3" w:rsidRDefault="0064381A" w:rsidP="00280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4381A" w:rsidRPr="003713E3" w:rsidRDefault="0064381A" w:rsidP="00280FA4">
            <w:pPr>
              <w:jc w:val="center"/>
              <w:rPr>
                <w:sz w:val="24"/>
                <w:szCs w:val="24"/>
              </w:rPr>
            </w:pPr>
            <w:r w:rsidRPr="003713E3">
              <w:rPr>
                <w:sz w:val="24"/>
                <w:szCs w:val="24"/>
              </w:rPr>
              <w:t>Максимов М.В.</w:t>
            </w:r>
          </w:p>
        </w:tc>
      </w:tr>
      <w:tr w:rsidR="0064381A" w:rsidRPr="003713E3" w:rsidTr="00280FA4">
        <w:trPr>
          <w:trHeight w:val="968"/>
        </w:trPr>
        <w:tc>
          <w:tcPr>
            <w:tcW w:w="4077" w:type="dxa"/>
            <w:shd w:val="clear" w:color="auto" w:fill="auto"/>
            <w:vAlign w:val="center"/>
          </w:tcPr>
          <w:p w:rsidR="0064381A" w:rsidRPr="003713E3" w:rsidRDefault="0064381A" w:rsidP="00280FA4">
            <w:pPr>
              <w:jc w:val="center"/>
              <w:rPr>
                <w:sz w:val="24"/>
                <w:szCs w:val="24"/>
              </w:rPr>
            </w:pPr>
            <w:r w:rsidRPr="003713E3">
              <w:rPr>
                <w:sz w:val="24"/>
                <w:szCs w:val="24"/>
              </w:rPr>
              <w:t>Руководитель управления архитектуры и градостроительства</w:t>
            </w:r>
            <w:r w:rsidR="00436DCF" w:rsidRPr="00113536">
              <w:rPr>
                <w:sz w:val="24"/>
                <w:szCs w:val="24"/>
              </w:rPr>
              <w:t xml:space="preserve"> администрации</w:t>
            </w:r>
            <w:r w:rsidR="00436DCF">
              <w:rPr>
                <w:sz w:val="24"/>
                <w:szCs w:val="24"/>
              </w:rPr>
              <w:t xml:space="preserve"> </w:t>
            </w:r>
            <w:r w:rsidR="00436DCF" w:rsidRPr="00113536">
              <w:rPr>
                <w:bCs/>
                <w:sz w:val="24"/>
                <w:szCs w:val="24"/>
              </w:rPr>
              <w:t xml:space="preserve"> городского округа</w:t>
            </w:r>
            <w:r w:rsidR="00436DCF">
              <w:rPr>
                <w:bCs/>
                <w:sz w:val="24"/>
                <w:szCs w:val="24"/>
              </w:rPr>
              <w:t xml:space="preserve"> Кинель Самарской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381A" w:rsidRPr="003713E3" w:rsidRDefault="0064381A" w:rsidP="00280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4381A" w:rsidRPr="003713E3" w:rsidRDefault="0064381A" w:rsidP="00280FA4">
            <w:pPr>
              <w:jc w:val="center"/>
              <w:rPr>
                <w:sz w:val="24"/>
                <w:szCs w:val="24"/>
              </w:rPr>
            </w:pPr>
            <w:r w:rsidRPr="003713E3">
              <w:rPr>
                <w:sz w:val="24"/>
                <w:szCs w:val="24"/>
              </w:rPr>
              <w:t>Федюкин С.Г.</w:t>
            </w:r>
          </w:p>
        </w:tc>
      </w:tr>
      <w:tr w:rsidR="00436DCF" w:rsidRPr="003713E3" w:rsidTr="00280FA4">
        <w:trPr>
          <w:trHeight w:val="968"/>
        </w:trPr>
        <w:tc>
          <w:tcPr>
            <w:tcW w:w="4077" w:type="dxa"/>
            <w:shd w:val="clear" w:color="auto" w:fill="auto"/>
            <w:vAlign w:val="center"/>
          </w:tcPr>
          <w:p w:rsidR="00436DCF" w:rsidRPr="003713E3" w:rsidRDefault="00436DCF" w:rsidP="00280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управления культуры и молодежной политики</w:t>
            </w:r>
            <w:r w:rsidRPr="00113536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113536">
              <w:rPr>
                <w:bCs/>
                <w:sz w:val="24"/>
                <w:szCs w:val="24"/>
              </w:rPr>
              <w:t xml:space="preserve"> городского округа</w:t>
            </w:r>
            <w:r>
              <w:rPr>
                <w:bCs/>
                <w:sz w:val="24"/>
                <w:szCs w:val="24"/>
              </w:rPr>
              <w:t xml:space="preserve"> Кинель Самарской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6DCF" w:rsidRPr="003713E3" w:rsidRDefault="00436DCF" w:rsidP="00280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36DCF" w:rsidRPr="003713E3" w:rsidRDefault="00436DCF" w:rsidP="00280F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Васева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</w:tr>
    </w:tbl>
    <w:p w:rsidR="0064381A" w:rsidRDefault="0064381A" w:rsidP="0064381A">
      <w:pPr>
        <w:ind w:firstLine="300"/>
        <w:rPr>
          <w:color w:val="000000"/>
          <w:szCs w:val="28"/>
        </w:rPr>
      </w:pPr>
    </w:p>
    <w:p w:rsidR="0064381A" w:rsidRDefault="0064381A" w:rsidP="00274E89"/>
    <w:p w:rsidR="006E77D3" w:rsidRDefault="006E77D3" w:rsidP="00274E89"/>
    <w:p w:rsidR="006E77D3" w:rsidRDefault="006E77D3" w:rsidP="00274E89"/>
    <w:p w:rsidR="006E77D3" w:rsidRDefault="006E77D3" w:rsidP="00274E89"/>
    <w:p w:rsidR="006E77D3" w:rsidRDefault="006E77D3" w:rsidP="00274E89"/>
    <w:p w:rsidR="006E77D3" w:rsidRDefault="006E77D3" w:rsidP="00274E89"/>
    <w:p w:rsidR="006E77D3" w:rsidRDefault="006E77D3" w:rsidP="00274E89"/>
    <w:p w:rsidR="006E77D3" w:rsidRDefault="006E77D3" w:rsidP="00274E89"/>
    <w:p w:rsidR="006E77D3" w:rsidRDefault="006E77D3" w:rsidP="00274E89"/>
    <w:p w:rsidR="006E77D3" w:rsidRDefault="006E77D3" w:rsidP="00274E89"/>
    <w:p w:rsidR="006E77D3" w:rsidRDefault="006E77D3" w:rsidP="00274E89"/>
    <w:p w:rsidR="006E77D3" w:rsidRDefault="006E77D3" w:rsidP="00274E89">
      <w:pPr>
        <w:sectPr w:rsidR="006E77D3" w:rsidSect="0064381A"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6E77D3" w:rsidRDefault="006E77D3" w:rsidP="006E77D3">
      <w:pPr>
        <w:ind w:left="5387"/>
        <w:jc w:val="center"/>
      </w:pPr>
      <w:r>
        <w:lastRenderedPageBreak/>
        <w:t>ПРИЛОЖЕНИЕ</w:t>
      </w:r>
    </w:p>
    <w:p w:rsidR="006E77D3" w:rsidRDefault="006E77D3" w:rsidP="006E77D3">
      <w:pPr>
        <w:ind w:left="5387"/>
        <w:jc w:val="center"/>
        <w:rPr>
          <w:bCs/>
          <w:sz w:val="24"/>
          <w:szCs w:val="24"/>
        </w:rPr>
      </w:pPr>
      <w:r>
        <w:t xml:space="preserve">к постановлению </w:t>
      </w:r>
      <w:r w:rsidRPr="00113536">
        <w:rPr>
          <w:sz w:val="24"/>
          <w:szCs w:val="24"/>
        </w:rPr>
        <w:t>администрации</w:t>
      </w:r>
    </w:p>
    <w:p w:rsidR="006E77D3" w:rsidRDefault="006E77D3" w:rsidP="006E77D3">
      <w:pPr>
        <w:ind w:left="5387"/>
        <w:jc w:val="center"/>
        <w:rPr>
          <w:bCs/>
          <w:sz w:val="24"/>
          <w:szCs w:val="24"/>
        </w:rPr>
      </w:pPr>
      <w:r w:rsidRPr="00113536">
        <w:rPr>
          <w:bCs/>
          <w:sz w:val="24"/>
          <w:szCs w:val="24"/>
        </w:rPr>
        <w:t>городского округа</w:t>
      </w:r>
      <w:r>
        <w:rPr>
          <w:bCs/>
          <w:sz w:val="24"/>
          <w:szCs w:val="24"/>
        </w:rPr>
        <w:t xml:space="preserve"> Кинель</w:t>
      </w:r>
    </w:p>
    <w:p w:rsidR="006E77D3" w:rsidRDefault="006E77D3" w:rsidP="006E77D3">
      <w:pPr>
        <w:ind w:left="538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Самарской области</w:t>
      </w:r>
    </w:p>
    <w:p w:rsidR="006E77D3" w:rsidRDefault="006E77D3" w:rsidP="006E77D3">
      <w:pPr>
        <w:ind w:left="538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__________________№__________</w:t>
      </w:r>
    </w:p>
    <w:p w:rsidR="006E77D3" w:rsidRDefault="006E77D3" w:rsidP="006E77D3">
      <w:pPr>
        <w:ind w:left="5387"/>
        <w:jc w:val="center"/>
        <w:rPr>
          <w:bCs/>
          <w:sz w:val="24"/>
          <w:szCs w:val="24"/>
        </w:rPr>
      </w:pPr>
    </w:p>
    <w:p w:rsidR="006E77D3" w:rsidRDefault="006E77D3" w:rsidP="006E77D3">
      <w:pPr>
        <w:ind w:left="5387"/>
        <w:jc w:val="center"/>
        <w:rPr>
          <w:bCs/>
          <w:sz w:val="24"/>
          <w:szCs w:val="24"/>
        </w:rPr>
      </w:pPr>
    </w:p>
    <w:p w:rsidR="006E77D3" w:rsidRDefault="006E77D3" w:rsidP="006E77D3">
      <w:pPr>
        <w:ind w:left="5387"/>
        <w:jc w:val="center"/>
        <w:rPr>
          <w:bCs/>
          <w:sz w:val="24"/>
          <w:szCs w:val="24"/>
        </w:rPr>
      </w:pPr>
    </w:p>
    <w:p w:rsidR="006E77D3" w:rsidRDefault="006E77D3" w:rsidP="006E77D3">
      <w:pPr>
        <w:ind w:left="5387"/>
        <w:jc w:val="center"/>
        <w:rPr>
          <w:bCs/>
          <w:sz w:val="24"/>
          <w:szCs w:val="24"/>
        </w:rPr>
      </w:pPr>
    </w:p>
    <w:p w:rsidR="006E77D3" w:rsidRPr="006E77D3" w:rsidRDefault="006E77D3" w:rsidP="006E77D3">
      <w:pPr>
        <w:jc w:val="center"/>
        <w:rPr>
          <w:b/>
          <w:color w:val="000000" w:themeColor="text1"/>
          <w:szCs w:val="28"/>
        </w:rPr>
      </w:pPr>
      <w:r w:rsidRPr="006E77D3">
        <w:rPr>
          <w:b/>
          <w:color w:val="000000" w:themeColor="text1"/>
          <w:szCs w:val="28"/>
        </w:rPr>
        <w:t>Муниципальная программа городского округа Кинель Самарской области «Инновационное развитие системы образования на территории городского округа Кинель Самарской области на период до 2025 года»</w:t>
      </w:r>
    </w:p>
    <w:p w:rsidR="006E77D3" w:rsidRDefault="006E77D3" w:rsidP="006E77D3">
      <w:pPr>
        <w:jc w:val="center"/>
        <w:rPr>
          <w:b/>
          <w:szCs w:val="28"/>
        </w:rPr>
      </w:pPr>
      <w:r>
        <w:rPr>
          <w:b/>
          <w:szCs w:val="28"/>
        </w:rPr>
        <w:t>(далее - Программа)</w:t>
      </w:r>
    </w:p>
    <w:p w:rsidR="006E77D3" w:rsidRDefault="006E77D3" w:rsidP="006E77D3">
      <w:pPr>
        <w:jc w:val="center"/>
        <w:rPr>
          <w:b/>
          <w:szCs w:val="28"/>
        </w:rPr>
      </w:pPr>
    </w:p>
    <w:p w:rsidR="006E77D3" w:rsidRPr="006E77D3" w:rsidRDefault="006E77D3" w:rsidP="006E77D3">
      <w:pPr>
        <w:ind w:firstLine="709"/>
        <w:jc w:val="both"/>
        <w:rPr>
          <w:szCs w:val="28"/>
        </w:rPr>
      </w:pPr>
    </w:p>
    <w:p w:rsidR="006E77D3" w:rsidRDefault="006E77D3" w:rsidP="006E77D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Паспорт П</w:t>
      </w:r>
      <w:r w:rsidRPr="004C419B">
        <w:rPr>
          <w:b/>
          <w:bCs/>
          <w:szCs w:val="28"/>
        </w:rPr>
        <w:t>рограммы</w:t>
      </w:r>
    </w:p>
    <w:p w:rsidR="006E77D3" w:rsidRDefault="006E77D3" w:rsidP="006E77D3">
      <w:pPr>
        <w:jc w:val="center"/>
        <w:rPr>
          <w:b/>
          <w:bCs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776"/>
      </w:tblGrid>
      <w:tr w:rsidR="00BE2FED" w:rsidTr="00BE2FED">
        <w:tc>
          <w:tcPr>
            <w:tcW w:w="3686" w:type="dxa"/>
          </w:tcPr>
          <w:p w:rsidR="00BE2FED" w:rsidRDefault="00BE2FED" w:rsidP="006E77D3">
            <w:pPr>
              <w:jc w:val="center"/>
              <w:rPr>
                <w:b/>
                <w:bCs/>
                <w:szCs w:val="28"/>
              </w:rPr>
            </w:pPr>
            <w:r w:rsidRPr="005423D9">
              <w:t>Наименование Программы</w:t>
            </w:r>
          </w:p>
        </w:tc>
        <w:tc>
          <w:tcPr>
            <w:tcW w:w="5776" w:type="dxa"/>
          </w:tcPr>
          <w:p w:rsidR="00BE2FED" w:rsidRDefault="00BE2FED" w:rsidP="00D52551">
            <w:pPr>
              <w:rPr>
                <w:b/>
                <w:bCs/>
                <w:szCs w:val="28"/>
              </w:rPr>
            </w:pPr>
            <w:r w:rsidRPr="006E77D3">
              <w:rPr>
                <w:color w:val="000000" w:themeColor="text1"/>
                <w:szCs w:val="28"/>
              </w:rPr>
              <w:t>Муниципальная программа городского округа Кинель Самарской области «Инновационное развитие системы образования на территории городского округа Кинель Самарской области на период до 2025 года»</w:t>
            </w:r>
          </w:p>
        </w:tc>
      </w:tr>
      <w:tr w:rsidR="00BE2FED" w:rsidTr="00BE2FED">
        <w:tc>
          <w:tcPr>
            <w:tcW w:w="3686" w:type="dxa"/>
          </w:tcPr>
          <w:p w:rsidR="00BE2FED" w:rsidRDefault="00BE2FED" w:rsidP="006E77D3">
            <w:pPr>
              <w:jc w:val="center"/>
              <w:rPr>
                <w:b/>
                <w:bCs/>
                <w:szCs w:val="28"/>
              </w:rPr>
            </w:pPr>
            <w:r w:rsidRPr="005423D9">
              <w:t>Дата принятия решения о</w:t>
            </w:r>
            <w:r>
              <w:t xml:space="preserve"> </w:t>
            </w:r>
            <w:r w:rsidRPr="005423D9">
              <w:t xml:space="preserve">разработке </w:t>
            </w:r>
            <w:r>
              <w:t>Программы</w:t>
            </w:r>
          </w:p>
        </w:tc>
        <w:tc>
          <w:tcPr>
            <w:tcW w:w="5776" w:type="dxa"/>
          </w:tcPr>
          <w:p w:rsidR="00BE2FED" w:rsidRPr="00B86331" w:rsidRDefault="00B86331" w:rsidP="00B86331">
            <w:pPr>
              <w:rPr>
                <w:b/>
                <w:bCs/>
                <w:szCs w:val="28"/>
              </w:rPr>
            </w:pPr>
            <w:r w:rsidRPr="00B86331">
              <w:rPr>
                <w:rFonts w:eastAsiaTheme="minorHAnsi"/>
                <w:color w:val="000000"/>
                <w:szCs w:val="28"/>
                <w:lang w:eastAsia="en-US"/>
              </w:rPr>
              <w:t xml:space="preserve">Распоряжение администрации городского округа Кинель Самарской области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                   </w:t>
            </w:r>
            <w:r w:rsidRPr="00B86331">
              <w:rPr>
                <w:rFonts w:eastAsiaTheme="minorHAnsi"/>
                <w:color w:val="000000"/>
                <w:szCs w:val="28"/>
                <w:lang w:eastAsia="en-US"/>
              </w:rPr>
              <w:t>от 03 сентября 2018 № 183 </w:t>
            </w:r>
          </w:p>
        </w:tc>
      </w:tr>
      <w:tr w:rsidR="00BE2FED" w:rsidTr="00BE2FED">
        <w:tc>
          <w:tcPr>
            <w:tcW w:w="3686" w:type="dxa"/>
          </w:tcPr>
          <w:p w:rsidR="00BE2FED" w:rsidRDefault="00BE2FED" w:rsidP="006E77D3">
            <w:pPr>
              <w:jc w:val="center"/>
              <w:rPr>
                <w:b/>
                <w:bCs/>
                <w:szCs w:val="28"/>
              </w:rPr>
            </w:pPr>
            <w:r w:rsidRPr="005423D9">
              <w:t xml:space="preserve">Разработчик Программы  </w:t>
            </w:r>
          </w:p>
        </w:tc>
        <w:tc>
          <w:tcPr>
            <w:tcW w:w="5776" w:type="dxa"/>
          </w:tcPr>
          <w:p w:rsidR="00BE2FED" w:rsidRDefault="00BE2FED" w:rsidP="00D52551">
            <w:pPr>
              <w:rPr>
                <w:b/>
                <w:bCs/>
                <w:szCs w:val="28"/>
              </w:rPr>
            </w:pPr>
            <w:r>
              <w:t>Специалист по вопросам образования, здравоохранения и межведомственной комиссии администрации городского округа Кинель Самарской области</w:t>
            </w:r>
          </w:p>
        </w:tc>
      </w:tr>
      <w:tr w:rsidR="00BE2FED" w:rsidTr="00BE2FED">
        <w:tc>
          <w:tcPr>
            <w:tcW w:w="3686" w:type="dxa"/>
          </w:tcPr>
          <w:p w:rsidR="00BE2FED" w:rsidRDefault="00BE2FED" w:rsidP="006E77D3">
            <w:pPr>
              <w:jc w:val="center"/>
              <w:rPr>
                <w:b/>
                <w:bCs/>
                <w:szCs w:val="28"/>
              </w:rPr>
            </w:pPr>
            <w:r w:rsidRPr="005423D9">
              <w:t xml:space="preserve">Ответственный исполнитель </w:t>
            </w:r>
            <w:r>
              <w:t>Программы</w:t>
            </w:r>
          </w:p>
        </w:tc>
        <w:tc>
          <w:tcPr>
            <w:tcW w:w="5776" w:type="dxa"/>
          </w:tcPr>
          <w:p w:rsidR="00BE2FED" w:rsidRPr="001673ED" w:rsidRDefault="001673ED" w:rsidP="001673ED">
            <w:pPr>
              <w:rPr>
                <w:bCs/>
                <w:szCs w:val="28"/>
              </w:rPr>
            </w:pPr>
            <w:r w:rsidRPr="001673ED">
              <w:rPr>
                <w:bCs/>
                <w:szCs w:val="28"/>
              </w:rPr>
              <w:t xml:space="preserve">Управление архитектуры и градостроительства администрации </w:t>
            </w:r>
            <w:r>
              <w:rPr>
                <w:bCs/>
                <w:szCs w:val="28"/>
              </w:rPr>
              <w:t>городского округа Кинель Самарской области</w:t>
            </w:r>
          </w:p>
        </w:tc>
      </w:tr>
      <w:tr w:rsidR="00BE2FED" w:rsidTr="00BE2FED">
        <w:tc>
          <w:tcPr>
            <w:tcW w:w="3686" w:type="dxa"/>
          </w:tcPr>
          <w:p w:rsidR="00BE2FED" w:rsidRDefault="00BE2FED" w:rsidP="006E77D3">
            <w:pPr>
              <w:jc w:val="center"/>
              <w:rPr>
                <w:b/>
                <w:bCs/>
                <w:szCs w:val="28"/>
              </w:rPr>
            </w:pPr>
            <w:r>
              <w:t xml:space="preserve">Направление, цель, задачи в соответствии со Стратегией </w:t>
            </w:r>
            <w:r w:rsidRPr="00FC68FC">
              <w:t>социально-экономического развития городского округа Кинель Самарской области на период до 2025 года</w:t>
            </w:r>
          </w:p>
        </w:tc>
        <w:tc>
          <w:tcPr>
            <w:tcW w:w="5776" w:type="dxa"/>
          </w:tcPr>
          <w:p w:rsidR="00BE2FED" w:rsidRDefault="00300E73" w:rsidP="00D52551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Стратегическое направление: «</w:t>
            </w:r>
            <w:r w:rsidRPr="00300E73">
              <w:rPr>
                <w:szCs w:val="28"/>
              </w:rPr>
              <w:t xml:space="preserve">Город </w:t>
            </w:r>
            <w:r>
              <w:rPr>
                <w:szCs w:val="28"/>
              </w:rPr>
              <w:t>–</w:t>
            </w:r>
            <w:r w:rsidRPr="00300E73">
              <w:rPr>
                <w:szCs w:val="28"/>
              </w:rPr>
              <w:t xml:space="preserve"> социум</w:t>
            </w:r>
            <w:r>
              <w:rPr>
                <w:szCs w:val="28"/>
              </w:rPr>
              <w:t>»</w:t>
            </w:r>
            <w:r w:rsidR="007A291F">
              <w:rPr>
                <w:szCs w:val="28"/>
              </w:rPr>
              <w:t>.</w:t>
            </w:r>
          </w:p>
          <w:p w:rsidR="00300E73" w:rsidRDefault="00300E73" w:rsidP="00D52551">
            <w:pPr>
              <w:rPr>
                <w:color w:val="000000"/>
                <w:szCs w:val="28"/>
              </w:rPr>
            </w:pPr>
            <w:r w:rsidRPr="00300E73">
              <w:rPr>
                <w:b/>
                <w:color w:val="000000"/>
                <w:szCs w:val="28"/>
              </w:rPr>
              <w:t xml:space="preserve">Стратегическая цель: </w:t>
            </w:r>
            <w:r>
              <w:rPr>
                <w:b/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ф</w:t>
            </w:r>
            <w:r w:rsidRPr="00300E73">
              <w:rPr>
                <w:color w:val="000000"/>
                <w:szCs w:val="28"/>
              </w:rPr>
              <w:t>ормирование социокультурного пространства, способствующего развитию человеческого потенциала</w:t>
            </w:r>
            <w:r w:rsidR="007A291F">
              <w:rPr>
                <w:color w:val="000000"/>
                <w:szCs w:val="28"/>
              </w:rPr>
              <w:t>.</w:t>
            </w:r>
          </w:p>
          <w:p w:rsidR="00300E73" w:rsidRPr="00300E73" w:rsidRDefault="00300E73" w:rsidP="00D52551">
            <w:pPr>
              <w:rPr>
                <w:bCs/>
                <w:szCs w:val="28"/>
              </w:rPr>
            </w:pPr>
            <w:r w:rsidRPr="00300E73">
              <w:rPr>
                <w:b/>
                <w:color w:val="000000"/>
                <w:szCs w:val="28"/>
              </w:rPr>
              <w:t>Стратегическая задача:</w:t>
            </w:r>
            <w:r w:rsidRPr="00300E73">
              <w:rPr>
                <w:color w:val="000000"/>
                <w:szCs w:val="28"/>
              </w:rPr>
              <w:t xml:space="preserve"> социокультурное пространство как условие обеспечения высокого уровня и качества жизни</w:t>
            </w:r>
            <w:r w:rsidR="00D52551">
              <w:rPr>
                <w:bCs/>
                <w:szCs w:val="28"/>
              </w:rPr>
              <w:t>.</w:t>
            </w:r>
          </w:p>
        </w:tc>
      </w:tr>
      <w:tr w:rsidR="00BE2FED" w:rsidTr="00BE2FED">
        <w:tc>
          <w:tcPr>
            <w:tcW w:w="3686" w:type="dxa"/>
          </w:tcPr>
          <w:p w:rsidR="00BE2FED" w:rsidRDefault="00BE2FED" w:rsidP="006E77D3">
            <w:pPr>
              <w:jc w:val="center"/>
              <w:rPr>
                <w:b/>
                <w:bCs/>
                <w:szCs w:val="28"/>
              </w:rPr>
            </w:pPr>
            <w:r w:rsidRPr="005423D9">
              <w:t>Цели и задачи</w:t>
            </w:r>
            <w:r>
              <w:t xml:space="preserve"> Программы</w:t>
            </w:r>
          </w:p>
        </w:tc>
        <w:tc>
          <w:tcPr>
            <w:tcW w:w="5776" w:type="dxa"/>
          </w:tcPr>
          <w:p w:rsidR="00300E73" w:rsidRDefault="00300E73" w:rsidP="00D52551">
            <w:pPr>
              <w:autoSpaceDE w:val="0"/>
              <w:autoSpaceDN w:val="0"/>
              <w:adjustRightInd w:val="0"/>
            </w:pPr>
            <w:r w:rsidRPr="00957375">
              <w:rPr>
                <w:b/>
              </w:rPr>
              <w:t>Цель программы:</w:t>
            </w:r>
            <w:r>
              <w:t xml:space="preserve"> переориентация системы образования на инновационное развитие и формирование образовательной среды  нового типа.</w:t>
            </w:r>
          </w:p>
          <w:p w:rsidR="00300E73" w:rsidRDefault="00300E73" w:rsidP="00D52551">
            <w:pPr>
              <w:autoSpaceDE w:val="0"/>
              <w:autoSpaceDN w:val="0"/>
              <w:adjustRightInd w:val="0"/>
              <w:rPr>
                <w:b/>
              </w:rPr>
            </w:pPr>
            <w:r w:rsidRPr="00957375">
              <w:rPr>
                <w:b/>
              </w:rPr>
              <w:t>Задачи программы:</w:t>
            </w:r>
          </w:p>
          <w:p w:rsidR="00300E73" w:rsidRDefault="00D52551" w:rsidP="00D52551">
            <w:pPr>
              <w:autoSpaceDE w:val="0"/>
              <w:autoSpaceDN w:val="0"/>
              <w:adjustRightInd w:val="0"/>
            </w:pPr>
            <w:r>
              <w:t xml:space="preserve">-модернизация </w:t>
            </w:r>
            <w:r w:rsidR="00300E73">
              <w:t xml:space="preserve">существующих образовательных организаций городского </w:t>
            </w:r>
            <w:r w:rsidR="00300E73">
              <w:lastRenderedPageBreak/>
              <w:t>округа Кинель Самарской области;</w:t>
            </w:r>
          </w:p>
          <w:p w:rsidR="00BE2FED" w:rsidRPr="00AB67D8" w:rsidRDefault="00300E73" w:rsidP="00AB67D8">
            <w:pPr>
              <w:autoSpaceDE w:val="0"/>
              <w:autoSpaceDN w:val="0"/>
              <w:adjustRightInd w:val="0"/>
            </w:pPr>
            <w:r>
              <w:t>-создание образовательного пространства, интегрирующего имеющиеся в городском округе  Кинель Самарской области о</w:t>
            </w:r>
            <w:r w:rsidR="00AB67D8">
              <w:t>бъекты образовательной системы.</w:t>
            </w:r>
          </w:p>
        </w:tc>
      </w:tr>
      <w:tr w:rsidR="00BE2FED" w:rsidTr="00BE2FED">
        <w:tc>
          <w:tcPr>
            <w:tcW w:w="3686" w:type="dxa"/>
          </w:tcPr>
          <w:p w:rsidR="00BE2FED" w:rsidRDefault="00BE2FED" w:rsidP="006E77D3">
            <w:pPr>
              <w:jc w:val="center"/>
              <w:rPr>
                <w:b/>
                <w:bCs/>
                <w:szCs w:val="28"/>
              </w:rPr>
            </w:pPr>
            <w:r w:rsidRPr="005423D9">
              <w:lastRenderedPageBreak/>
              <w:t>Сроки и этапы реализации</w:t>
            </w:r>
            <w:r>
              <w:t xml:space="preserve"> </w:t>
            </w:r>
            <w:r w:rsidRPr="005423D9">
              <w:t>муниципальной программы</w:t>
            </w:r>
          </w:p>
        </w:tc>
        <w:tc>
          <w:tcPr>
            <w:tcW w:w="5776" w:type="dxa"/>
          </w:tcPr>
          <w:p w:rsidR="00BE2FED" w:rsidRDefault="00BE2FED" w:rsidP="00D52551">
            <w:pPr>
              <w:rPr>
                <w:b/>
                <w:bCs/>
                <w:szCs w:val="28"/>
              </w:rPr>
            </w:pPr>
            <w:r>
              <w:t>2019-2025 годы</w:t>
            </w:r>
          </w:p>
        </w:tc>
      </w:tr>
      <w:tr w:rsidR="00BE2FED" w:rsidTr="00BE2FED">
        <w:tc>
          <w:tcPr>
            <w:tcW w:w="3686" w:type="dxa"/>
          </w:tcPr>
          <w:p w:rsidR="00BE2FED" w:rsidRDefault="00BE2FED" w:rsidP="006E77D3">
            <w:pPr>
              <w:jc w:val="center"/>
              <w:rPr>
                <w:b/>
                <w:bCs/>
                <w:szCs w:val="28"/>
              </w:rPr>
            </w:pPr>
            <w:r w:rsidRPr="00396E9F">
              <w:t>Показатели (индикаторы) муниципальной программы</w:t>
            </w:r>
          </w:p>
        </w:tc>
        <w:tc>
          <w:tcPr>
            <w:tcW w:w="5776" w:type="dxa"/>
          </w:tcPr>
          <w:p w:rsidR="000D6B2A" w:rsidRPr="000D6B2A" w:rsidRDefault="000D6B2A" w:rsidP="00740BB3">
            <w:pPr>
              <w:ind w:firstLine="317"/>
              <w:rPr>
                <w:szCs w:val="28"/>
              </w:rPr>
            </w:pPr>
            <w:r w:rsidRPr="000D6B2A">
              <w:rPr>
                <w:szCs w:val="28"/>
              </w:rPr>
              <w:t>- доля педагогов, внедряющих инновационные образовательные программы и инновационные технологии в образовании, в общем количестве педагогического состава образовательных организаций городского округа Кинель Самарской области;</w:t>
            </w:r>
          </w:p>
          <w:p w:rsidR="000D6B2A" w:rsidRPr="000D6B2A" w:rsidRDefault="000D6B2A" w:rsidP="00740BB3">
            <w:pPr>
              <w:ind w:firstLine="317"/>
              <w:rPr>
                <w:szCs w:val="28"/>
              </w:rPr>
            </w:pPr>
            <w:r w:rsidRPr="000D6B2A">
              <w:rPr>
                <w:szCs w:val="28"/>
              </w:rPr>
              <w:t>- доля зданий образовательных организаций, в которых проведены работы по капитальному и текущему ремонту от общего количества образовательных организаций городского округа Кинель Самарской области;</w:t>
            </w:r>
          </w:p>
          <w:p w:rsidR="000D6B2A" w:rsidRPr="000D6B2A" w:rsidRDefault="000D6B2A" w:rsidP="00740BB3">
            <w:pPr>
              <w:ind w:firstLine="317"/>
              <w:rPr>
                <w:szCs w:val="28"/>
              </w:rPr>
            </w:pPr>
            <w:r w:rsidRPr="000D6B2A">
              <w:rPr>
                <w:szCs w:val="28"/>
              </w:rPr>
              <w:t>- доля молодых педагогов до 35 лет от общего количества педагогов в образовательных организациях городского округа Кинель Самарской области.</w:t>
            </w:r>
          </w:p>
          <w:p w:rsidR="007B06E7" w:rsidRPr="00396E9F" w:rsidRDefault="007B06E7" w:rsidP="00CC38CB">
            <w:pPr>
              <w:pStyle w:val="ConsPlusNormal"/>
              <w:jc w:val="both"/>
            </w:pPr>
          </w:p>
        </w:tc>
      </w:tr>
      <w:tr w:rsidR="00BE2FED" w:rsidTr="00BE2FED">
        <w:tc>
          <w:tcPr>
            <w:tcW w:w="3686" w:type="dxa"/>
          </w:tcPr>
          <w:p w:rsidR="00BE2FED" w:rsidRDefault="00BE2FED" w:rsidP="006E77D3">
            <w:pPr>
              <w:jc w:val="center"/>
              <w:rPr>
                <w:b/>
                <w:bCs/>
                <w:szCs w:val="28"/>
              </w:rPr>
            </w:pPr>
            <w:r w:rsidRPr="005423D9">
              <w:t>Перечень подпрограмм</w:t>
            </w:r>
          </w:p>
        </w:tc>
        <w:tc>
          <w:tcPr>
            <w:tcW w:w="5776" w:type="dxa"/>
          </w:tcPr>
          <w:p w:rsidR="00546153" w:rsidRPr="00546153" w:rsidRDefault="00546153" w:rsidP="00740BB3">
            <w:pPr>
              <w:ind w:firstLine="317"/>
            </w:pPr>
            <w:r>
              <w:rPr>
                <w:szCs w:val="28"/>
              </w:rPr>
              <w:t>- п</w:t>
            </w:r>
            <w:r w:rsidR="00300E73" w:rsidRPr="00546153">
              <w:rPr>
                <w:szCs w:val="28"/>
              </w:rPr>
              <w:t xml:space="preserve">одпрограмма </w:t>
            </w:r>
            <w:r w:rsidRPr="00546153">
              <w:rPr>
                <w:szCs w:val="28"/>
              </w:rPr>
              <w:t>«</w:t>
            </w:r>
            <w:r w:rsidRPr="00546153">
              <w:t>Реализация государственной политики в области образования на территории городского округа Кинель Самарской области период до 2025 года»</w:t>
            </w:r>
            <w:r w:rsidR="007A291F">
              <w:t>;</w:t>
            </w:r>
          </w:p>
          <w:p w:rsidR="00BE2FED" w:rsidRPr="007B06E7" w:rsidRDefault="00546153" w:rsidP="00740BB3">
            <w:pPr>
              <w:autoSpaceDE w:val="0"/>
              <w:autoSpaceDN w:val="0"/>
              <w:adjustRightInd w:val="0"/>
              <w:ind w:firstLine="317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="007B06E7" w:rsidRPr="007B06E7">
              <w:rPr>
                <w:szCs w:val="28"/>
              </w:rPr>
              <w:t>одпрограмма «Совершенствование материально-технической базы системы образования на период до 2025  года»</w:t>
            </w:r>
            <w:r w:rsidR="007A291F">
              <w:rPr>
                <w:szCs w:val="28"/>
              </w:rPr>
              <w:t>.</w:t>
            </w:r>
          </w:p>
        </w:tc>
      </w:tr>
      <w:tr w:rsidR="00BE2FED" w:rsidTr="00BE2FED">
        <w:tc>
          <w:tcPr>
            <w:tcW w:w="3686" w:type="dxa"/>
          </w:tcPr>
          <w:p w:rsidR="00BE2FED" w:rsidRDefault="00BE2FED" w:rsidP="006E77D3">
            <w:pPr>
              <w:jc w:val="center"/>
              <w:rPr>
                <w:b/>
                <w:bCs/>
                <w:szCs w:val="28"/>
              </w:rPr>
            </w:pPr>
            <w:r w:rsidRPr="005423D9">
              <w:t>Объемы и источники</w:t>
            </w:r>
            <w:r>
              <w:t xml:space="preserve"> </w:t>
            </w:r>
            <w:r w:rsidRPr="005423D9">
              <w:t xml:space="preserve">финансирования мероприятий, </w:t>
            </w:r>
            <w:r>
              <w:t xml:space="preserve">определенных муниципальной </w:t>
            </w:r>
            <w:r w:rsidRPr="005423D9">
              <w:t>программой</w:t>
            </w:r>
          </w:p>
        </w:tc>
        <w:tc>
          <w:tcPr>
            <w:tcW w:w="5776" w:type="dxa"/>
          </w:tcPr>
          <w:p w:rsidR="00BE2FED" w:rsidRPr="003D0324" w:rsidRDefault="00BE2FED" w:rsidP="00BE2FE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 </w:t>
            </w:r>
            <w:r w:rsidR="00511C63">
              <w:rPr>
                <w:rFonts w:ascii="Times New Roman" w:hAnsi="Times New Roman" w:cs="Times New Roman"/>
                <w:sz w:val="28"/>
                <w:szCs w:val="28"/>
              </w:rPr>
              <w:t xml:space="preserve">414759,0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3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рублей, в том числе 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Кинель Самарской области 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C63">
              <w:rPr>
                <w:rFonts w:ascii="Times New Roman" w:hAnsi="Times New Roman" w:cs="Times New Roman"/>
                <w:sz w:val="28"/>
                <w:szCs w:val="28"/>
              </w:rPr>
              <w:t xml:space="preserve">414759,0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1C3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из них:</w:t>
            </w:r>
          </w:p>
          <w:p w:rsidR="00BE2FED" w:rsidRPr="00511C63" w:rsidRDefault="00BE2FED" w:rsidP="00BE2FE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511C63" w:rsidRPr="00511C63">
              <w:rPr>
                <w:rFonts w:ascii="Times New Roman" w:hAnsi="Times New Roman" w:cs="Times New Roman"/>
                <w:sz w:val="28"/>
                <w:szCs w:val="28"/>
              </w:rPr>
              <w:t>66109,0</w:t>
            </w:r>
            <w:r w:rsidRPr="00511C6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1C3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C6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E2FED" w:rsidRPr="00511C63" w:rsidRDefault="00BE2FED" w:rsidP="00BE2FE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C6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511C63" w:rsidRPr="00511C63">
              <w:rPr>
                <w:rFonts w:ascii="Times New Roman" w:hAnsi="Times New Roman" w:cs="Times New Roman"/>
                <w:sz w:val="28"/>
                <w:szCs w:val="28"/>
              </w:rPr>
              <w:t>54775,0</w:t>
            </w:r>
            <w:r w:rsidRPr="00511C6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1C3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C6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E2FED" w:rsidRPr="00511C63" w:rsidRDefault="00BE2FED" w:rsidP="00BE2FED">
            <w:pPr>
              <w:autoSpaceDE w:val="0"/>
              <w:autoSpaceDN w:val="0"/>
              <w:adjustRightInd w:val="0"/>
              <w:ind w:firstLine="317"/>
              <w:rPr>
                <w:szCs w:val="28"/>
              </w:rPr>
            </w:pPr>
            <w:r w:rsidRPr="00511C63">
              <w:rPr>
                <w:szCs w:val="28"/>
              </w:rPr>
              <w:t xml:space="preserve">в 2021  году – </w:t>
            </w:r>
            <w:r w:rsidR="00511C63" w:rsidRPr="00511C63">
              <w:rPr>
                <w:szCs w:val="28"/>
              </w:rPr>
              <w:t>64775,0</w:t>
            </w:r>
            <w:r w:rsidRPr="00511C63">
              <w:rPr>
                <w:szCs w:val="28"/>
              </w:rPr>
              <w:t xml:space="preserve">  тыс.</w:t>
            </w:r>
            <w:r w:rsidR="001C3852">
              <w:rPr>
                <w:szCs w:val="28"/>
              </w:rPr>
              <w:t xml:space="preserve"> </w:t>
            </w:r>
            <w:r w:rsidRPr="00511C63">
              <w:rPr>
                <w:szCs w:val="28"/>
              </w:rPr>
              <w:t>рублей;</w:t>
            </w:r>
          </w:p>
          <w:p w:rsidR="00BE2FED" w:rsidRPr="00511C63" w:rsidRDefault="00BE2FED" w:rsidP="00BE2FE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C6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511C63" w:rsidRPr="00511C63">
              <w:rPr>
                <w:rFonts w:ascii="Times New Roman" w:hAnsi="Times New Roman" w:cs="Times New Roman"/>
                <w:sz w:val="28"/>
                <w:szCs w:val="28"/>
              </w:rPr>
              <w:t xml:space="preserve">64775,0 </w:t>
            </w:r>
            <w:r w:rsidRPr="00511C6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3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C6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E2FED" w:rsidRPr="00511C63" w:rsidRDefault="00BE2FED" w:rsidP="00BE2FE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C63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511C63" w:rsidRPr="00511C63">
              <w:rPr>
                <w:rFonts w:ascii="Times New Roman" w:hAnsi="Times New Roman" w:cs="Times New Roman"/>
                <w:sz w:val="28"/>
                <w:szCs w:val="28"/>
              </w:rPr>
              <w:t xml:space="preserve">54775,0 </w:t>
            </w:r>
            <w:r w:rsidRPr="00511C6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3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C6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E2FED" w:rsidRPr="00511C63" w:rsidRDefault="00BE2FED" w:rsidP="00BE2FED">
            <w:pPr>
              <w:autoSpaceDE w:val="0"/>
              <w:autoSpaceDN w:val="0"/>
              <w:adjustRightInd w:val="0"/>
              <w:ind w:firstLine="317"/>
              <w:rPr>
                <w:szCs w:val="28"/>
              </w:rPr>
            </w:pPr>
            <w:r w:rsidRPr="00511C63">
              <w:rPr>
                <w:szCs w:val="28"/>
              </w:rPr>
              <w:t xml:space="preserve">в 2024  году – </w:t>
            </w:r>
            <w:r w:rsidR="00511C63" w:rsidRPr="00511C63">
              <w:rPr>
                <w:szCs w:val="28"/>
              </w:rPr>
              <w:t>54775,0</w:t>
            </w:r>
            <w:r w:rsidRPr="00511C63">
              <w:rPr>
                <w:szCs w:val="28"/>
              </w:rPr>
              <w:t xml:space="preserve">  тыс.</w:t>
            </w:r>
            <w:r w:rsidR="001C3852">
              <w:rPr>
                <w:szCs w:val="28"/>
              </w:rPr>
              <w:t xml:space="preserve"> </w:t>
            </w:r>
            <w:r w:rsidRPr="00511C63">
              <w:rPr>
                <w:szCs w:val="28"/>
              </w:rPr>
              <w:t>рублей;</w:t>
            </w:r>
          </w:p>
          <w:p w:rsidR="00BE2FED" w:rsidRDefault="00BE2FED" w:rsidP="007B06E7">
            <w:pPr>
              <w:ind w:firstLine="317"/>
              <w:rPr>
                <w:b/>
                <w:bCs/>
                <w:szCs w:val="28"/>
              </w:rPr>
            </w:pPr>
            <w:r w:rsidRPr="00511C63">
              <w:rPr>
                <w:szCs w:val="28"/>
              </w:rPr>
              <w:t xml:space="preserve">в 2025  году – </w:t>
            </w:r>
            <w:r w:rsidR="00511C63" w:rsidRPr="00511C63">
              <w:rPr>
                <w:szCs w:val="28"/>
              </w:rPr>
              <w:t>54775,0</w:t>
            </w:r>
            <w:r w:rsidRPr="00511C63">
              <w:rPr>
                <w:szCs w:val="28"/>
              </w:rPr>
              <w:t xml:space="preserve">  тыс.</w:t>
            </w:r>
            <w:r w:rsidR="001C3852">
              <w:rPr>
                <w:szCs w:val="28"/>
              </w:rPr>
              <w:t xml:space="preserve"> </w:t>
            </w:r>
            <w:r w:rsidRPr="00511C63">
              <w:rPr>
                <w:szCs w:val="28"/>
              </w:rPr>
              <w:t>рублей.</w:t>
            </w:r>
          </w:p>
        </w:tc>
      </w:tr>
      <w:tr w:rsidR="00BE2FED" w:rsidTr="00BE2FED">
        <w:tc>
          <w:tcPr>
            <w:tcW w:w="3686" w:type="dxa"/>
          </w:tcPr>
          <w:p w:rsidR="00BE2FED" w:rsidRDefault="007B06E7" w:rsidP="006E77D3">
            <w:pPr>
              <w:jc w:val="center"/>
              <w:rPr>
                <w:b/>
                <w:bCs/>
                <w:szCs w:val="28"/>
              </w:rPr>
            </w:pPr>
            <w:r w:rsidRPr="00FC68FC">
              <w:t xml:space="preserve">Ожидаемые результаты реализации </w:t>
            </w:r>
            <w:r>
              <w:t>Программы</w:t>
            </w:r>
          </w:p>
        </w:tc>
        <w:tc>
          <w:tcPr>
            <w:tcW w:w="5776" w:type="dxa"/>
          </w:tcPr>
          <w:p w:rsidR="00786BE6" w:rsidRDefault="00786BE6" w:rsidP="00786BE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Реализация мероприятий Программы позволит:</w:t>
            </w:r>
          </w:p>
          <w:p w:rsidR="00786BE6" w:rsidRPr="000D6B2A" w:rsidRDefault="00786BE6" w:rsidP="00786BE6">
            <w:pPr>
              <w:ind w:firstLine="317"/>
              <w:jc w:val="both"/>
              <w:rPr>
                <w:szCs w:val="28"/>
              </w:rPr>
            </w:pPr>
            <w:r w:rsidRPr="000D6B2A">
              <w:rPr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>обеспечить образовательные организации городского округа Кинель Самарской области квалифицированными кадрами</w:t>
            </w:r>
            <w:r w:rsidRPr="000D6B2A">
              <w:rPr>
                <w:szCs w:val="28"/>
              </w:rPr>
              <w:t>, внедряющи</w:t>
            </w:r>
            <w:r>
              <w:rPr>
                <w:szCs w:val="28"/>
              </w:rPr>
              <w:t>ми</w:t>
            </w:r>
            <w:r w:rsidRPr="000D6B2A">
              <w:rPr>
                <w:szCs w:val="28"/>
              </w:rPr>
              <w:t xml:space="preserve"> инновационные образовательные программы и инновационные технологии в образовании городского округа Кинель Самарской области</w:t>
            </w:r>
            <w:r>
              <w:rPr>
                <w:szCs w:val="28"/>
              </w:rPr>
              <w:t>;</w:t>
            </w:r>
          </w:p>
          <w:p w:rsidR="00786BE6" w:rsidRPr="000D6B2A" w:rsidRDefault="00786BE6" w:rsidP="00786BE6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-привести образовательные организации </w:t>
            </w:r>
            <w:r w:rsidRPr="000D6B2A">
              <w:rPr>
                <w:szCs w:val="28"/>
              </w:rPr>
              <w:t xml:space="preserve"> городского округа Кинель Самарской области</w:t>
            </w:r>
            <w:r>
              <w:rPr>
                <w:szCs w:val="28"/>
              </w:rPr>
              <w:t xml:space="preserve"> в соответствие с современными требованиями;</w:t>
            </w:r>
          </w:p>
          <w:p w:rsidR="00786BE6" w:rsidRPr="000D6B2A" w:rsidRDefault="00786BE6" w:rsidP="00786BE6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- привлечь</w:t>
            </w:r>
            <w:r w:rsidRPr="000D6B2A">
              <w:rPr>
                <w:szCs w:val="28"/>
              </w:rPr>
              <w:t xml:space="preserve"> молодых педагогов</w:t>
            </w:r>
            <w:r>
              <w:rPr>
                <w:szCs w:val="28"/>
              </w:rPr>
              <w:t xml:space="preserve"> в возрасте</w:t>
            </w:r>
            <w:r w:rsidRPr="000D6B2A">
              <w:rPr>
                <w:szCs w:val="28"/>
              </w:rPr>
              <w:t xml:space="preserve"> до 35 лет</w:t>
            </w:r>
            <w:r>
              <w:rPr>
                <w:szCs w:val="28"/>
              </w:rPr>
              <w:t xml:space="preserve"> для работы</w:t>
            </w:r>
            <w:r w:rsidRPr="000D6B2A">
              <w:rPr>
                <w:szCs w:val="28"/>
              </w:rPr>
              <w:t xml:space="preserve"> в образовательных организациях городского округа Кинель Самарской области</w:t>
            </w:r>
            <w:r>
              <w:rPr>
                <w:szCs w:val="28"/>
              </w:rPr>
              <w:t>.</w:t>
            </w:r>
          </w:p>
          <w:p w:rsidR="00BE2FED" w:rsidRDefault="00BE2FED" w:rsidP="006E77D3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:rsidR="00C95636" w:rsidRDefault="00C95636" w:rsidP="00C95636">
      <w:pPr>
        <w:numPr>
          <w:ilvl w:val="0"/>
          <w:numId w:val="2"/>
        </w:numPr>
        <w:spacing w:line="360" w:lineRule="auto"/>
        <w:ind w:left="0" w:firstLine="0"/>
        <w:jc w:val="center"/>
        <w:rPr>
          <w:b/>
          <w:bCs/>
          <w:szCs w:val="28"/>
        </w:rPr>
        <w:sectPr w:rsidR="00C95636" w:rsidSect="001D3749">
          <w:pgSz w:w="11905" w:h="16837" w:code="9"/>
          <w:pgMar w:top="1134" w:right="850" w:bottom="426" w:left="1701" w:header="0" w:footer="6" w:gutter="0"/>
          <w:cols w:space="708"/>
          <w:noEndnote/>
          <w:docGrid w:linePitch="381"/>
        </w:sectPr>
      </w:pPr>
    </w:p>
    <w:p w:rsidR="00C95636" w:rsidRDefault="001D053B" w:rsidP="001D053B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1. </w:t>
      </w:r>
      <w:r w:rsidR="00C95636">
        <w:rPr>
          <w:b/>
          <w:bCs/>
          <w:szCs w:val="28"/>
        </w:rPr>
        <w:t>Характеристика проблемы, на решение которой направлена Программа</w:t>
      </w:r>
    </w:p>
    <w:p w:rsidR="001D053B" w:rsidRPr="004C419B" w:rsidRDefault="001D053B" w:rsidP="001D053B">
      <w:pPr>
        <w:spacing w:line="360" w:lineRule="auto"/>
        <w:jc w:val="center"/>
        <w:rPr>
          <w:b/>
          <w:bCs/>
          <w:szCs w:val="28"/>
        </w:rPr>
      </w:pPr>
    </w:p>
    <w:p w:rsidR="001D053B" w:rsidRPr="001D053B" w:rsidRDefault="001D053B" w:rsidP="001D0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053B">
        <w:rPr>
          <w:rFonts w:ascii="Times New Roman" w:hAnsi="Times New Roman" w:cs="Times New Roman"/>
          <w:sz w:val="28"/>
          <w:szCs w:val="28"/>
        </w:rPr>
        <w:t xml:space="preserve">К числу основных актуальных задач </w:t>
      </w:r>
      <w:r>
        <w:rPr>
          <w:rFonts w:ascii="Times New Roman" w:hAnsi="Times New Roman" w:cs="Times New Roman"/>
          <w:sz w:val="28"/>
          <w:szCs w:val="28"/>
        </w:rPr>
        <w:t xml:space="preserve">системы образования относится </w:t>
      </w:r>
      <w:r w:rsidRPr="001D053B">
        <w:rPr>
          <w:rFonts w:ascii="Times New Roman" w:hAnsi="Times New Roman" w:cs="Times New Roman"/>
          <w:sz w:val="28"/>
          <w:szCs w:val="28"/>
        </w:rPr>
        <w:t xml:space="preserve">реализация мер по укреплению кадрового ресурса путем совершенствования мер социальной поддержки работников сферы образования, осуществление поддержки одаренных детей и талантливой молодежи, повышение доступности для обучающихся современных направлений в системе технического творчества ввиду устаревшей материально-технической базы и недостаточной квалификации педагогического персонала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1D053B">
        <w:rPr>
          <w:rFonts w:ascii="Times New Roman" w:hAnsi="Times New Roman" w:cs="Times New Roman"/>
          <w:sz w:val="28"/>
          <w:szCs w:val="28"/>
        </w:rPr>
        <w:t>Самарской области.</w:t>
      </w:r>
      <w:proofErr w:type="gramEnd"/>
    </w:p>
    <w:p w:rsidR="006939C0" w:rsidRPr="006939C0" w:rsidRDefault="006939C0" w:rsidP="006939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C0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обеспечить системный подход к решению поставленных задач, поэтапный контроль выполнения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39C0">
        <w:rPr>
          <w:rFonts w:ascii="Times New Roman" w:hAnsi="Times New Roman" w:cs="Times New Roman"/>
          <w:sz w:val="28"/>
          <w:szCs w:val="28"/>
        </w:rPr>
        <w:t>рограммы и оценку их результатов.</w:t>
      </w:r>
    </w:p>
    <w:p w:rsidR="006939C0" w:rsidRPr="006939C0" w:rsidRDefault="006939C0" w:rsidP="006939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C0">
        <w:rPr>
          <w:rFonts w:ascii="Times New Roman" w:hAnsi="Times New Roman" w:cs="Times New Roman"/>
          <w:sz w:val="28"/>
          <w:szCs w:val="28"/>
        </w:rPr>
        <w:t xml:space="preserve">Основные риски, связанные с реализацией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39C0">
        <w:rPr>
          <w:rFonts w:ascii="Times New Roman" w:hAnsi="Times New Roman" w:cs="Times New Roman"/>
          <w:sz w:val="28"/>
          <w:szCs w:val="28"/>
        </w:rPr>
        <w:t>рограммы, могут проявиться в связи с кризисными явлениями в экономике, сокращенным уровнем финансирования мероприятий, изменением федерального и регионального законодательства, затрагивающих условия ее реализации.</w:t>
      </w:r>
    </w:p>
    <w:p w:rsidR="006939C0" w:rsidRPr="006939C0" w:rsidRDefault="006939C0" w:rsidP="006939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C0">
        <w:rPr>
          <w:rFonts w:ascii="Times New Roman" w:hAnsi="Times New Roman" w:cs="Times New Roman"/>
          <w:sz w:val="28"/>
          <w:szCs w:val="28"/>
        </w:rPr>
        <w:t xml:space="preserve">Перечисленные риски могут повлечь невыполнение отдельных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39C0">
        <w:rPr>
          <w:rFonts w:ascii="Times New Roman" w:hAnsi="Times New Roman" w:cs="Times New Roman"/>
          <w:sz w:val="28"/>
          <w:szCs w:val="28"/>
        </w:rPr>
        <w:t xml:space="preserve">рограммы, что в конечном итоге отразится на достижении показателей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39C0">
        <w:rPr>
          <w:rFonts w:ascii="Times New Roman" w:hAnsi="Times New Roman" w:cs="Times New Roman"/>
          <w:sz w:val="28"/>
          <w:szCs w:val="28"/>
        </w:rPr>
        <w:t>рограммы.</w:t>
      </w:r>
    </w:p>
    <w:p w:rsidR="006939C0" w:rsidRPr="006939C0" w:rsidRDefault="006939C0" w:rsidP="006939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C0">
        <w:rPr>
          <w:rFonts w:ascii="Times New Roman" w:hAnsi="Times New Roman" w:cs="Times New Roman"/>
          <w:sz w:val="28"/>
          <w:szCs w:val="28"/>
        </w:rPr>
        <w:t xml:space="preserve">Способом ограничения рисков будет являться мониторинг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39C0">
        <w:rPr>
          <w:rFonts w:ascii="Times New Roman" w:hAnsi="Times New Roman" w:cs="Times New Roman"/>
          <w:sz w:val="28"/>
          <w:szCs w:val="28"/>
        </w:rPr>
        <w:t>рограммы, эффективное перераспределение финансовых ресурсов, привлеченных для ее реализации, своевременная корректировка программных мероприятий и показателей в зависимости от достигнутых результатов.</w:t>
      </w:r>
    </w:p>
    <w:p w:rsidR="006939C0" w:rsidRDefault="006939C0" w:rsidP="00683B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C0">
        <w:rPr>
          <w:rFonts w:ascii="Times New Roman" w:hAnsi="Times New Roman" w:cs="Times New Roman"/>
          <w:sz w:val="28"/>
          <w:szCs w:val="28"/>
        </w:rPr>
        <w:t xml:space="preserve">Это позволит сконцентрировать ресурсы на решении приоритетных </w:t>
      </w:r>
      <w:proofErr w:type="gramStart"/>
      <w:r w:rsidRPr="006939C0">
        <w:rPr>
          <w:rFonts w:ascii="Times New Roman" w:hAnsi="Times New Roman" w:cs="Times New Roman"/>
          <w:sz w:val="28"/>
          <w:szCs w:val="28"/>
        </w:rPr>
        <w:t xml:space="preserve">задач развития сферы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Кинель </w:t>
      </w:r>
      <w:r w:rsidRPr="006939C0">
        <w:rPr>
          <w:rFonts w:ascii="Times New Roman" w:hAnsi="Times New Roman" w:cs="Times New Roman"/>
          <w:sz w:val="28"/>
          <w:szCs w:val="28"/>
        </w:rPr>
        <w:t xml:space="preserve">Самарской области и реализации мероприятий по ее развитию, что будет способствовать созданию благоприятных условий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939C0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939C0">
        <w:rPr>
          <w:rFonts w:ascii="Times New Roman" w:hAnsi="Times New Roman" w:cs="Times New Roman"/>
          <w:sz w:val="28"/>
          <w:szCs w:val="28"/>
        </w:rPr>
        <w:t xml:space="preserve"> важнейших задач политики в </w:t>
      </w:r>
      <w:r w:rsidRPr="006939C0">
        <w:rPr>
          <w:rFonts w:ascii="Times New Roman" w:hAnsi="Times New Roman" w:cs="Times New Roman"/>
          <w:sz w:val="28"/>
          <w:szCs w:val="28"/>
        </w:rPr>
        <w:lastRenderedPageBreak/>
        <w:t xml:space="preserve">сфере образования, а также повышению результативности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39C0">
        <w:rPr>
          <w:rFonts w:ascii="Times New Roman" w:hAnsi="Times New Roman" w:cs="Times New Roman"/>
          <w:sz w:val="28"/>
          <w:szCs w:val="28"/>
        </w:rPr>
        <w:t>рограммы и эффективности использования бюджетных средств.</w:t>
      </w:r>
    </w:p>
    <w:p w:rsidR="00683B60" w:rsidRPr="006939C0" w:rsidRDefault="00683B60" w:rsidP="00683B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B60" w:rsidRDefault="00683B60" w:rsidP="00683B6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83B60">
        <w:rPr>
          <w:rFonts w:ascii="Times New Roman" w:hAnsi="Times New Roman" w:cs="Times New Roman"/>
          <w:sz w:val="28"/>
          <w:szCs w:val="28"/>
        </w:rPr>
        <w:t xml:space="preserve">1.1. </w:t>
      </w:r>
      <w:r w:rsidR="00301AFF">
        <w:rPr>
          <w:rFonts w:ascii="Times New Roman" w:hAnsi="Times New Roman" w:cs="Times New Roman"/>
          <w:sz w:val="28"/>
          <w:szCs w:val="28"/>
        </w:rPr>
        <w:t>С</w:t>
      </w:r>
      <w:r w:rsidR="00301AFF" w:rsidRPr="00683B60">
        <w:rPr>
          <w:rFonts w:ascii="Times New Roman" w:hAnsi="Times New Roman" w:cs="Times New Roman"/>
          <w:sz w:val="28"/>
          <w:szCs w:val="28"/>
        </w:rPr>
        <w:t>истема дошкольного образования</w:t>
      </w:r>
    </w:p>
    <w:p w:rsidR="004F42DA" w:rsidRDefault="004F42DA" w:rsidP="00683B6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F42DA" w:rsidRPr="006E69CD" w:rsidRDefault="004F42DA" w:rsidP="00B92254">
      <w:pPr>
        <w:spacing w:line="360" w:lineRule="auto"/>
        <w:ind w:firstLine="708"/>
        <w:jc w:val="both"/>
        <w:rPr>
          <w:rFonts w:eastAsia="Arial Unicode MS"/>
          <w:bCs/>
          <w:szCs w:val="28"/>
        </w:rPr>
      </w:pPr>
      <w:r>
        <w:rPr>
          <w:rFonts w:eastAsia="Arial Unicode MS"/>
          <w:szCs w:val="28"/>
        </w:rPr>
        <w:t>В</w:t>
      </w:r>
      <w:r w:rsidRPr="006E69CD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>городском округе</w:t>
      </w:r>
      <w:r w:rsidRPr="006E69CD">
        <w:rPr>
          <w:rFonts w:eastAsia="Arial Unicode MS"/>
          <w:szCs w:val="28"/>
        </w:rPr>
        <w:t xml:space="preserve"> Кинель</w:t>
      </w:r>
      <w:r>
        <w:rPr>
          <w:rFonts w:eastAsia="Arial Unicode MS"/>
          <w:szCs w:val="28"/>
        </w:rPr>
        <w:t xml:space="preserve"> Самарской области</w:t>
      </w:r>
      <w:r w:rsidRPr="006E69CD">
        <w:rPr>
          <w:rFonts w:eastAsia="Arial Unicode MS"/>
          <w:szCs w:val="28"/>
        </w:rPr>
        <w:t xml:space="preserve"> система дошкольного образования представлена 11 </w:t>
      </w:r>
      <w:r w:rsidR="00610350" w:rsidRPr="006E69CD">
        <w:rPr>
          <w:rFonts w:eastAsia="Arial Unicode MS"/>
          <w:bCs/>
          <w:szCs w:val="28"/>
        </w:rPr>
        <w:t>детски</w:t>
      </w:r>
      <w:r w:rsidR="00610350">
        <w:rPr>
          <w:rFonts w:eastAsia="Arial Unicode MS"/>
          <w:bCs/>
          <w:szCs w:val="28"/>
        </w:rPr>
        <w:t>ми</w:t>
      </w:r>
      <w:r w:rsidR="00610350" w:rsidRPr="006E69CD">
        <w:rPr>
          <w:rFonts w:eastAsia="Arial Unicode MS"/>
          <w:bCs/>
          <w:szCs w:val="28"/>
        </w:rPr>
        <w:t xml:space="preserve"> сад</w:t>
      </w:r>
      <w:r w:rsidR="00610350">
        <w:rPr>
          <w:rFonts w:eastAsia="Arial Unicode MS"/>
          <w:bCs/>
          <w:szCs w:val="28"/>
        </w:rPr>
        <w:t>ами</w:t>
      </w:r>
      <w:r w:rsidR="00610350" w:rsidRPr="006E69CD">
        <w:rPr>
          <w:rFonts w:eastAsia="Arial Unicode MS"/>
          <w:bCs/>
          <w:szCs w:val="28"/>
        </w:rPr>
        <w:t xml:space="preserve"> </w:t>
      </w:r>
      <w:r w:rsidRPr="006E69CD">
        <w:rPr>
          <w:rFonts w:eastAsia="Arial Unicode MS"/>
          <w:szCs w:val="28"/>
        </w:rPr>
        <w:t>структурны</w:t>
      </w:r>
      <w:r w:rsidR="00610350">
        <w:rPr>
          <w:rFonts w:eastAsia="Arial Unicode MS"/>
          <w:szCs w:val="28"/>
        </w:rPr>
        <w:t>ми</w:t>
      </w:r>
      <w:r w:rsidRPr="006E69CD">
        <w:rPr>
          <w:rFonts w:eastAsia="Arial Unicode MS"/>
          <w:szCs w:val="28"/>
        </w:rPr>
        <w:t xml:space="preserve"> подразделени</w:t>
      </w:r>
      <w:r w:rsidR="00610350">
        <w:rPr>
          <w:rFonts w:eastAsia="Arial Unicode MS"/>
          <w:szCs w:val="28"/>
        </w:rPr>
        <w:t>ями</w:t>
      </w:r>
      <w:r w:rsidRPr="006E69CD">
        <w:rPr>
          <w:rFonts w:eastAsia="Arial Unicode MS"/>
          <w:bCs/>
          <w:szCs w:val="28"/>
        </w:rPr>
        <w:t xml:space="preserve"> </w:t>
      </w:r>
      <w:r w:rsidR="00286CDD">
        <w:rPr>
          <w:rFonts w:eastAsia="Arial Unicode MS"/>
          <w:bCs/>
          <w:szCs w:val="28"/>
        </w:rPr>
        <w:t xml:space="preserve">государственных бюджетных образовательных организаций </w:t>
      </w:r>
      <w:r w:rsidRPr="006E69CD">
        <w:rPr>
          <w:rFonts w:eastAsia="Arial Unicode MS"/>
          <w:bCs/>
          <w:szCs w:val="28"/>
        </w:rPr>
        <w:t xml:space="preserve"> </w:t>
      </w:r>
      <w:r w:rsidR="00286CDD">
        <w:rPr>
          <w:rFonts w:eastAsia="Arial Unicode MS"/>
          <w:bCs/>
          <w:szCs w:val="28"/>
        </w:rPr>
        <w:t xml:space="preserve">и </w:t>
      </w:r>
      <w:r w:rsidRPr="006E69CD">
        <w:rPr>
          <w:rFonts w:eastAsia="Arial Unicode MS"/>
          <w:bCs/>
          <w:szCs w:val="28"/>
        </w:rPr>
        <w:t xml:space="preserve"> </w:t>
      </w:r>
      <w:r w:rsidR="00286CDD">
        <w:rPr>
          <w:rFonts w:eastAsia="Arial Unicode MS"/>
          <w:bCs/>
          <w:szCs w:val="28"/>
        </w:rPr>
        <w:t>Автономная некоммерческая организация</w:t>
      </w:r>
      <w:r w:rsidRPr="006E69CD">
        <w:rPr>
          <w:rFonts w:eastAsia="Arial Unicode MS"/>
          <w:bCs/>
          <w:szCs w:val="28"/>
        </w:rPr>
        <w:t xml:space="preserve"> </w:t>
      </w:r>
      <w:r w:rsidR="00286CDD">
        <w:rPr>
          <w:rFonts w:eastAsia="Arial Unicode MS"/>
          <w:bCs/>
          <w:szCs w:val="28"/>
        </w:rPr>
        <w:t>дошкольного образования</w:t>
      </w:r>
      <w:r w:rsidRPr="006E69CD">
        <w:rPr>
          <w:rFonts w:eastAsia="Arial Unicode MS"/>
          <w:bCs/>
          <w:szCs w:val="28"/>
        </w:rPr>
        <w:t xml:space="preserve"> «Город Детства».</w:t>
      </w:r>
    </w:p>
    <w:p w:rsidR="00B92254" w:rsidRPr="00A40363" w:rsidRDefault="004F42DA" w:rsidP="00B92254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36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численность детей в возрасте от 1,5 до 7 лет охваченных дошкольным образованием составляет </w:t>
      </w:r>
      <w:r w:rsidR="00A40363" w:rsidRPr="00A403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2965 </w:t>
      </w:r>
      <w:r w:rsidRPr="00A40363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из них, </w:t>
      </w:r>
      <w:r w:rsidR="00A403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A40363" w:rsidRPr="00A403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2573</w:t>
      </w:r>
      <w:r w:rsidRPr="00A40363">
        <w:rPr>
          <w:rFonts w:ascii="Times New Roman" w:eastAsia="Times New Roman" w:hAnsi="Times New Roman"/>
          <w:sz w:val="28"/>
          <w:szCs w:val="28"/>
          <w:lang w:eastAsia="ru-RU"/>
        </w:rPr>
        <w:t xml:space="preserve">  воспитанников в структурных подразделений детских садов ГБОУ и 392 человека посещает АНО ДО «Город Детства».</w:t>
      </w:r>
    </w:p>
    <w:p w:rsidR="004F42DA" w:rsidRPr="00B92254" w:rsidRDefault="004F42DA" w:rsidP="00B922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54">
        <w:rPr>
          <w:rFonts w:ascii="Times New Roman" w:hAnsi="Times New Roman"/>
          <w:sz w:val="28"/>
          <w:szCs w:val="28"/>
        </w:rPr>
        <w:tab/>
      </w:r>
      <w:r w:rsidR="00B92254" w:rsidRPr="00B92254">
        <w:rPr>
          <w:rFonts w:ascii="Times New Roman" w:hAnsi="Times New Roman" w:cs="Times New Roman"/>
          <w:sz w:val="28"/>
          <w:szCs w:val="28"/>
        </w:rPr>
        <w:t xml:space="preserve">Для реализации демографических задач система дошкольного образования должна стать общедоступной и место в </w:t>
      </w:r>
      <w:r w:rsidR="003E0857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  <w:r w:rsidR="00B92254" w:rsidRPr="00B92254">
        <w:rPr>
          <w:rFonts w:ascii="Times New Roman" w:hAnsi="Times New Roman" w:cs="Times New Roman"/>
          <w:sz w:val="28"/>
          <w:szCs w:val="28"/>
        </w:rPr>
        <w:t xml:space="preserve"> должно быть предоставлено ребенку в реальные сроки.</w:t>
      </w:r>
      <w:r w:rsidR="00B92254">
        <w:rPr>
          <w:rFonts w:ascii="Times New Roman" w:hAnsi="Times New Roman" w:cs="Times New Roman"/>
          <w:sz w:val="28"/>
          <w:szCs w:val="28"/>
        </w:rPr>
        <w:t xml:space="preserve"> </w:t>
      </w:r>
      <w:r w:rsidR="00610350" w:rsidRPr="009E1DE4">
        <w:rPr>
          <w:rFonts w:ascii="Times New Roman" w:hAnsi="Times New Roman"/>
          <w:sz w:val="28"/>
          <w:szCs w:val="28"/>
        </w:rPr>
        <w:t>П</w:t>
      </w:r>
      <w:r w:rsidRPr="009E1DE4">
        <w:rPr>
          <w:rFonts w:ascii="Times New Roman" w:hAnsi="Times New Roman"/>
          <w:sz w:val="28"/>
          <w:szCs w:val="28"/>
        </w:rPr>
        <w:t xml:space="preserve">о состоянию на </w:t>
      </w:r>
      <w:r w:rsidRPr="009E1DE4">
        <w:rPr>
          <w:rFonts w:ascii="Times New Roman" w:hAnsi="Times New Roman"/>
          <w:color w:val="000000" w:themeColor="text1"/>
          <w:sz w:val="28"/>
          <w:szCs w:val="28"/>
        </w:rPr>
        <w:t>01.</w:t>
      </w:r>
      <w:r w:rsidR="00A40363" w:rsidRPr="009E1DE4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9E1DE4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A40363" w:rsidRPr="009E1DE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9E1DE4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9E1DE4">
        <w:rPr>
          <w:rFonts w:ascii="Times New Roman" w:hAnsi="Times New Roman"/>
          <w:sz w:val="28"/>
          <w:szCs w:val="28"/>
        </w:rPr>
        <w:t xml:space="preserve">общая численность детей в возрасте </w:t>
      </w:r>
      <w:r w:rsidR="00A40363" w:rsidRPr="009E1DE4">
        <w:rPr>
          <w:rFonts w:ascii="Times New Roman" w:hAnsi="Times New Roman"/>
          <w:sz w:val="28"/>
          <w:szCs w:val="28"/>
        </w:rPr>
        <w:t xml:space="preserve"> </w:t>
      </w:r>
      <w:r w:rsidRPr="009E1DE4">
        <w:rPr>
          <w:rFonts w:ascii="Times New Roman" w:hAnsi="Times New Roman"/>
          <w:sz w:val="28"/>
          <w:szCs w:val="28"/>
        </w:rPr>
        <w:t xml:space="preserve">от 0 до 7 </w:t>
      </w:r>
      <w:proofErr w:type="gramStart"/>
      <w:r w:rsidRPr="009E1DE4">
        <w:rPr>
          <w:rFonts w:ascii="Times New Roman" w:hAnsi="Times New Roman"/>
          <w:sz w:val="28"/>
          <w:szCs w:val="28"/>
        </w:rPr>
        <w:t xml:space="preserve">лет, состоящих в очереди на зачисление в дошкольные группы  по </w:t>
      </w:r>
      <w:r w:rsidR="00B92254" w:rsidRPr="009E1DE4">
        <w:rPr>
          <w:rFonts w:ascii="Times New Roman" w:hAnsi="Times New Roman"/>
          <w:sz w:val="28"/>
          <w:szCs w:val="28"/>
        </w:rPr>
        <w:t>городскому округу</w:t>
      </w:r>
      <w:r w:rsidRPr="009E1DE4">
        <w:rPr>
          <w:rFonts w:ascii="Times New Roman" w:hAnsi="Times New Roman"/>
          <w:sz w:val="28"/>
          <w:szCs w:val="28"/>
        </w:rPr>
        <w:t xml:space="preserve"> Кинель </w:t>
      </w:r>
      <w:r w:rsidR="00B92254" w:rsidRPr="009E1DE4">
        <w:rPr>
          <w:rFonts w:ascii="Times New Roman" w:hAnsi="Times New Roman"/>
          <w:sz w:val="28"/>
          <w:szCs w:val="28"/>
        </w:rPr>
        <w:t xml:space="preserve">Самарской области </w:t>
      </w:r>
      <w:r w:rsidRPr="009E1DE4">
        <w:rPr>
          <w:rFonts w:ascii="Times New Roman" w:hAnsi="Times New Roman"/>
          <w:sz w:val="28"/>
          <w:szCs w:val="28"/>
        </w:rPr>
        <w:t>составила</w:t>
      </w:r>
      <w:proofErr w:type="gramEnd"/>
      <w:r w:rsidRPr="009E1DE4">
        <w:rPr>
          <w:rFonts w:ascii="Times New Roman" w:hAnsi="Times New Roman"/>
          <w:sz w:val="28"/>
          <w:szCs w:val="28"/>
        </w:rPr>
        <w:t xml:space="preserve">  </w:t>
      </w:r>
      <w:r w:rsidR="003E0857">
        <w:rPr>
          <w:rFonts w:ascii="Times New Roman" w:hAnsi="Times New Roman"/>
          <w:sz w:val="28"/>
          <w:szCs w:val="28"/>
        </w:rPr>
        <w:t xml:space="preserve">                 </w:t>
      </w:r>
      <w:r w:rsidR="009E1DE4" w:rsidRPr="009E1DE4">
        <w:rPr>
          <w:rFonts w:ascii="Times New Roman" w:hAnsi="Times New Roman"/>
          <w:color w:val="000000" w:themeColor="text1"/>
          <w:sz w:val="28"/>
          <w:szCs w:val="28"/>
        </w:rPr>
        <w:t>1907</w:t>
      </w:r>
      <w:r w:rsidRPr="009E1DE4">
        <w:rPr>
          <w:rFonts w:ascii="Times New Roman" w:hAnsi="Times New Roman"/>
          <w:sz w:val="28"/>
          <w:szCs w:val="28"/>
        </w:rPr>
        <w:t xml:space="preserve"> человек</w:t>
      </w:r>
      <w:r w:rsidRPr="009E1DE4">
        <w:rPr>
          <w:rFonts w:ascii="Times New Roman" w:hAnsi="Times New Roman"/>
        </w:rPr>
        <w:t>.</w:t>
      </w:r>
    </w:p>
    <w:p w:rsidR="00E91C72" w:rsidRDefault="00E91C72" w:rsidP="003E08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0">
        <w:rPr>
          <w:rFonts w:ascii="Times New Roman" w:hAnsi="Times New Roman" w:cs="Times New Roman"/>
          <w:sz w:val="28"/>
          <w:szCs w:val="28"/>
        </w:rPr>
        <w:t xml:space="preserve">Комплексный подход к решению проблемы ликвидации очередей в дошкольные образовательные </w:t>
      </w:r>
      <w:r w:rsidR="00610350" w:rsidRPr="00610350">
        <w:rPr>
          <w:rFonts w:ascii="Times New Roman" w:hAnsi="Times New Roman" w:cs="Times New Roman"/>
          <w:sz w:val="28"/>
          <w:szCs w:val="28"/>
        </w:rPr>
        <w:t>организации</w:t>
      </w:r>
      <w:r w:rsidRPr="00610350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 направлен на создание новых мест путем строительства зданий для дошкольных образовательных </w:t>
      </w:r>
      <w:r w:rsidR="007658CF">
        <w:rPr>
          <w:rFonts w:ascii="Times New Roman" w:hAnsi="Times New Roman" w:cs="Times New Roman"/>
          <w:sz w:val="28"/>
          <w:szCs w:val="28"/>
        </w:rPr>
        <w:t>организаций</w:t>
      </w:r>
      <w:r w:rsidRPr="00610350">
        <w:rPr>
          <w:rFonts w:ascii="Times New Roman" w:hAnsi="Times New Roman" w:cs="Times New Roman"/>
          <w:sz w:val="28"/>
          <w:szCs w:val="28"/>
        </w:rPr>
        <w:t>, проведени</w:t>
      </w:r>
      <w:r w:rsidR="007658CF">
        <w:rPr>
          <w:rFonts w:ascii="Times New Roman" w:hAnsi="Times New Roman" w:cs="Times New Roman"/>
          <w:sz w:val="28"/>
          <w:szCs w:val="28"/>
        </w:rPr>
        <w:t>я</w:t>
      </w:r>
      <w:r w:rsidRPr="00610350">
        <w:rPr>
          <w:rFonts w:ascii="Times New Roman" w:hAnsi="Times New Roman" w:cs="Times New Roman"/>
          <w:sz w:val="28"/>
          <w:szCs w:val="28"/>
        </w:rPr>
        <w:t xml:space="preserve"> реконструкции зданий и сооружений, возвращенных в систему дошкольного образования, а также проведение капитального ремонта и оснащение оборудованием возвращаемых зданий и отдельных помещений в существующих образовательных </w:t>
      </w:r>
      <w:r w:rsidR="007658CF">
        <w:rPr>
          <w:rFonts w:ascii="Times New Roman" w:hAnsi="Times New Roman" w:cs="Times New Roman"/>
          <w:sz w:val="28"/>
          <w:szCs w:val="28"/>
        </w:rPr>
        <w:t>организациях</w:t>
      </w:r>
      <w:r w:rsidRPr="006103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350">
        <w:rPr>
          <w:rFonts w:ascii="Times New Roman" w:hAnsi="Times New Roman" w:cs="Times New Roman"/>
          <w:sz w:val="28"/>
          <w:szCs w:val="28"/>
        </w:rPr>
        <w:t>перепрофилируемых</w:t>
      </w:r>
      <w:proofErr w:type="spellEnd"/>
      <w:r w:rsidRPr="00610350">
        <w:rPr>
          <w:rFonts w:ascii="Times New Roman" w:hAnsi="Times New Roman" w:cs="Times New Roman"/>
          <w:sz w:val="28"/>
          <w:szCs w:val="28"/>
        </w:rPr>
        <w:t xml:space="preserve"> под детские группы.</w:t>
      </w:r>
      <w:proofErr w:type="gramEnd"/>
    </w:p>
    <w:p w:rsidR="003E0857" w:rsidRPr="003E0857" w:rsidRDefault="003E0857" w:rsidP="003E08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ED6" w:rsidRPr="00A40363" w:rsidRDefault="00876ED6" w:rsidP="00876E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0363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301AFF">
        <w:rPr>
          <w:rFonts w:ascii="Times New Roman" w:hAnsi="Times New Roman" w:cs="Times New Roman"/>
          <w:sz w:val="28"/>
          <w:szCs w:val="28"/>
        </w:rPr>
        <w:t>С</w:t>
      </w:r>
      <w:r w:rsidR="00301AFF" w:rsidRPr="00A40363">
        <w:rPr>
          <w:rFonts w:ascii="Times New Roman" w:hAnsi="Times New Roman" w:cs="Times New Roman"/>
          <w:sz w:val="28"/>
          <w:szCs w:val="28"/>
        </w:rPr>
        <w:t>истема общего образования</w:t>
      </w:r>
    </w:p>
    <w:p w:rsidR="00286CDD" w:rsidRDefault="00286CDD" w:rsidP="00876ED6">
      <w:pPr>
        <w:pStyle w:val="ConsPlusTitle"/>
        <w:jc w:val="center"/>
        <w:outlineLvl w:val="2"/>
      </w:pPr>
    </w:p>
    <w:p w:rsidR="004F42DA" w:rsidRDefault="004F42DA" w:rsidP="00876ED6">
      <w:pPr>
        <w:pStyle w:val="ConsPlusTitle"/>
        <w:jc w:val="center"/>
        <w:outlineLvl w:val="2"/>
      </w:pPr>
    </w:p>
    <w:p w:rsidR="00876ED6" w:rsidRDefault="006017A8" w:rsidP="00240159">
      <w:pPr>
        <w:spacing w:line="360" w:lineRule="auto"/>
        <w:ind w:firstLine="709"/>
        <w:jc w:val="both"/>
      </w:pPr>
      <w:bookmarkStart w:id="1" w:name="sub_2200"/>
      <w:r w:rsidRPr="006017A8">
        <w:rPr>
          <w:bCs/>
          <w:szCs w:val="28"/>
        </w:rPr>
        <w:t xml:space="preserve">В городском округе Кинель Самарской области </w:t>
      </w:r>
      <w:r>
        <w:rPr>
          <w:bCs/>
          <w:szCs w:val="28"/>
        </w:rPr>
        <w:t xml:space="preserve"> система общего образования представлены </w:t>
      </w:r>
      <w:r w:rsidRPr="00240159">
        <w:rPr>
          <w:bCs/>
          <w:szCs w:val="28"/>
        </w:rPr>
        <w:t xml:space="preserve">9 </w:t>
      </w:r>
      <w:r w:rsidRPr="00240159">
        <w:t>государственными бюджетными общеобразовательн</w:t>
      </w:r>
      <w:r w:rsidR="00240159" w:rsidRPr="00240159">
        <w:t>ыми</w:t>
      </w:r>
      <w:r w:rsidRPr="00240159">
        <w:t xml:space="preserve"> учреждени</w:t>
      </w:r>
      <w:r w:rsidR="00240159" w:rsidRPr="00240159">
        <w:t>ями</w:t>
      </w:r>
      <w:r w:rsidRPr="00240159">
        <w:t xml:space="preserve"> области средн</w:t>
      </w:r>
      <w:r w:rsidR="00240159" w:rsidRPr="00240159">
        <w:t>ими</w:t>
      </w:r>
      <w:r w:rsidRPr="00240159">
        <w:t xml:space="preserve"> общеобразовательн</w:t>
      </w:r>
      <w:r w:rsidR="00240159" w:rsidRPr="00240159">
        <w:t>ыми</w:t>
      </w:r>
      <w:r w:rsidRPr="00240159">
        <w:t xml:space="preserve"> школа</w:t>
      </w:r>
      <w:r w:rsidR="00240159" w:rsidRPr="00240159">
        <w:t>ми.</w:t>
      </w:r>
    </w:p>
    <w:p w:rsidR="00240159" w:rsidRDefault="00B92254" w:rsidP="00240159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состоянию на 01.09.2018 г. в данных общеобразовательных организациях обучаются 6445 человек. </w:t>
      </w:r>
    </w:p>
    <w:p w:rsidR="003E0857" w:rsidRDefault="003E0857" w:rsidP="003E08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857">
        <w:rPr>
          <w:rFonts w:ascii="Times New Roman" w:hAnsi="Times New Roman" w:cs="Times New Roman"/>
          <w:sz w:val="28"/>
          <w:szCs w:val="28"/>
        </w:rPr>
        <w:t>Одним из важнейших критериев доступности в системе общего образования является односменный режим обучения школьников, способствующий эффективной организации у детей внеурочной деятельности, обеспечивающий повышение степени их вовлеченности в кружки, секции и другие формы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857">
        <w:rPr>
          <w:rFonts w:ascii="Times New Roman" w:hAnsi="Times New Roman" w:cs="Times New Roman"/>
          <w:bCs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bCs/>
          <w:sz w:val="28"/>
          <w:szCs w:val="28"/>
        </w:rPr>
        <w:t>в трех общеобразовательных</w:t>
      </w:r>
      <w:r w:rsidR="00E15DDD">
        <w:rPr>
          <w:rFonts w:ascii="Times New Roman" w:hAnsi="Times New Roman" w:cs="Times New Roman"/>
          <w:bCs/>
          <w:sz w:val="28"/>
          <w:szCs w:val="28"/>
        </w:rPr>
        <w:t xml:space="preserve"> организациях образовательный процесс организуется во вторую смену: ГБОУ СОШ №8 п.г.т. Алексеевка – 30 человек, ГБОУ СОШ №10 г. Кинель – 145 человек, ГБОУ СОШ №11 г. Кинель – 90 человек.</w:t>
      </w:r>
    </w:p>
    <w:p w:rsidR="00E15DDD" w:rsidRPr="00E15DDD" w:rsidRDefault="00E15DDD" w:rsidP="00E15DDD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DDD">
        <w:rPr>
          <w:rFonts w:ascii="Times New Roman" w:hAnsi="Times New Roman" w:cs="Times New Roman"/>
          <w:sz w:val="28"/>
          <w:szCs w:val="28"/>
        </w:rPr>
        <w:t>В целях перехода общеобразовательных организаций городского округа Кинель Самарской области к работе в одну смену требуется создание новых мест</w:t>
      </w:r>
      <w:r>
        <w:rPr>
          <w:rFonts w:ascii="Times New Roman" w:hAnsi="Times New Roman" w:cs="Times New Roman"/>
          <w:sz w:val="28"/>
          <w:szCs w:val="28"/>
        </w:rPr>
        <w:t>. Оптимальным способом достижения этой цели является</w:t>
      </w:r>
      <w:r w:rsidRPr="00E15DDD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5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DDD">
        <w:rPr>
          <w:rFonts w:ascii="Times New Roman" w:hAnsi="Times New Roman" w:cs="Times New Roman"/>
          <w:sz w:val="28"/>
          <w:szCs w:val="28"/>
        </w:rPr>
        <w:t>пристроев</w:t>
      </w:r>
      <w:proofErr w:type="spellEnd"/>
      <w:r w:rsidRPr="00E15DDD">
        <w:rPr>
          <w:rFonts w:ascii="Times New Roman" w:hAnsi="Times New Roman" w:cs="Times New Roman"/>
          <w:sz w:val="28"/>
          <w:szCs w:val="28"/>
        </w:rPr>
        <w:t xml:space="preserve"> к действующим школьным зданиям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DDD" w:rsidRPr="00E15DDD" w:rsidRDefault="00E15DDD" w:rsidP="00E15D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ED6" w:rsidRPr="004C419B" w:rsidRDefault="00876ED6" w:rsidP="00876ED6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2. </w:t>
      </w:r>
      <w:r w:rsidRPr="004C419B">
        <w:rPr>
          <w:b/>
          <w:bCs/>
          <w:szCs w:val="28"/>
        </w:rPr>
        <w:t xml:space="preserve">Основные цели и задачи </w:t>
      </w:r>
      <w:r>
        <w:rPr>
          <w:b/>
          <w:bCs/>
          <w:szCs w:val="28"/>
        </w:rPr>
        <w:t>П</w:t>
      </w:r>
      <w:r w:rsidRPr="004C419B">
        <w:rPr>
          <w:b/>
          <w:bCs/>
          <w:szCs w:val="28"/>
        </w:rPr>
        <w:t>рограммы</w:t>
      </w:r>
      <w:r>
        <w:rPr>
          <w:b/>
          <w:bCs/>
          <w:szCs w:val="28"/>
        </w:rPr>
        <w:t>, сроки и этапы реализации Программы</w:t>
      </w:r>
    </w:p>
    <w:bookmarkEnd w:id="1"/>
    <w:p w:rsidR="00876ED6" w:rsidRDefault="00876ED6" w:rsidP="00876ED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8"/>
        </w:rPr>
        <w:t xml:space="preserve">Основной целью Программы является </w:t>
      </w:r>
      <w:r>
        <w:t>переориентация системы образования на инновационное развитие и формирование образовательной среды  нового типа.</w:t>
      </w:r>
    </w:p>
    <w:p w:rsidR="00876ED6" w:rsidRPr="004729AC" w:rsidRDefault="00876ED6" w:rsidP="00876ED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Для достижения целей Программы предусматривается решение следующих задач:</w:t>
      </w:r>
    </w:p>
    <w:p w:rsidR="00876ED6" w:rsidRDefault="00876ED6" w:rsidP="00876ED6">
      <w:pPr>
        <w:autoSpaceDE w:val="0"/>
        <w:autoSpaceDN w:val="0"/>
        <w:adjustRightInd w:val="0"/>
        <w:spacing w:line="360" w:lineRule="auto"/>
        <w:ind w:firstLine="709"/>
      </w:pPr>
      <w:r>
        <w:lastRenderedPageBreak/>
        <w:t>-</w:t>
      </w:r>
      <w:r w:rsidR="00CE0ABA">
        <w:t xml:space="preserve"> </w:t>
      </w:r>
      <w:r>
        <w:t>модернизация существующих образовательных организаций городского округа Кинель Самарской области;</w:t>
      </w:r>
    </w:p>
    <w:p w:rsidR="00876ED6" w:rsidRDefault="00876ED6" w:rsidP="00876ED6">
      <w:pPr>
        <w:autoSpaceDE w:val="0"/>
        <w:autoSpaceDN w:val="0"/>
        <w:adjustRightInd w:val="0"/>
        <w:spacing w:line="360" w:lineRule="auto"/>
        <w:ind w:firstLine="709"/>
      </w:pPr>
      <w:r>
        <w:t>-</w:t>
      </w:r>
      <w:r w:rsidR="00CE0ABA">
        <w:t xml:space="preserve"> </w:t>
      </w:r>
      <w:r>
        <w:t>создание образовательного пространства, интегрирующего имеющиеся в городском округе  Кинель Самарской области объекты образовательной системы;</w:t>
      </w:r>
    </w:p>
    <w:p w:rsidR="006E77D3" w:rsidRDefault="00876ED6" w:rsidP="00876ED6">
      <w:pPr>
        <w:spacing w:line="360" w:lineRule="auto"/>
        <w:ind w:firstLine="709"/>
        <w:jc w:val="both"/>
      </w:pPr>
      <w:r>
        <w:t>- непрерывное стремление образовательной системы к росту адекватности реалиям.</w:t>
      </w:r>
    </w:p>
    <w:p w:rsidR="00876ED6" w:rsidRDefault="00876ED6" w:rsidP="00876ED6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Срок реализации Программы: 2019-2025 годы.</w:t>
      </w:r>
    </w:p>
    <w:p w:rsidR="00876ED6" w:rsidRDefault="00876ED6" w:rsidP="00876ED6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:rsidR="006A7FEF" w:rsidRDefault="006A7FEF" w:rsidP="00876ED6">
      <w:pPr>
        <w:spacing w:line="360" w:lineRule="auto"/>
        <w:ind w:firstLine="720"/>
        <w:jc w:val="both"/>
        <w:rPr>
          <w:bCs/>
          <w:szCs w:val="28"/>
        </w:rPr>
      </w:pPr>
    </w:p>
    <w:p w:rsidR="00562B7E" w:rsidRDefault="00562B7E" w:rsidP="00562B7E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3. Индикаторы и показатели, характеризующие ежегодный ход и итоги реализации </w:t>
      </w:r>
      <w:r w:rsidRPr="00A23988">
        <w:rPr>
          <w:b/>
          <w:bCs/>
          <w:szCs w:val="28"/>
        </w:rPr>
        <w:t>Программы</w:t>
      </w:r>
    </w:p>
    <w:p w:rsidR="00562B7E" w:rsidRDefault="00562B7E" w:rsidP="00562B7E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B2A">
        <w:rPr>
          <w:rFonts w:ascii="Times New Roman" w:hAnsi="Times New Roman" w:cs="Times New Roman"/>
          <w:sz w:val="28"/>
          <w:szCs w:val="28"/>
        </w:rPr>
        <w:t>Достижение целей и задач Программы оценивается через систему следующих показателей:</w:t>
      </w:r>
    </w:p>
    <w:p w:rsidR="000D6B2A" w:rsidRPr="000D6B2A" w:rsidRDefault="000D6B2A" w:rsidP="000D6B2A">
      <w:pPr>
        <w:spacing w:line="360" w:lineRule="auto"/>
        <w:ind w:firstLine="709"/>
        <w:jc w:val="both"/>
        <w:rPr>
          <w:szCs w:val="28"/>
        </w:rPr>
      </w:pPr>
      <w:bookmarkStart w:id="2" w:name="sub_2400"/>
      <w:r>
        <w:rPr>
          <w:szCs w:val="28"/>
        </w:rPr>
        <w:t xml:space="preserve"> - д</w:t>
      </w:r>
      <w:r w:rsidRPr="000D6B2A">
        <w:rPr>
          <w:szCs w:val="28"/>
        </w:rPr>
        <w:t>оля педагогов, внедряющих инновационные образовательные программы и инновационные технологии в образовании, в общем количестве педагогического состава образовательных организаций городского округа Кинель Самарской области</w:t>
      </w:r>
      <w:r>
        <w:rPr>
          <w:szCs w:val="28"/>
        </w:rPr>
        <w:t>;</w:t>
      </w:r>
    </w:p>
    <w:p w:rsidR="000D6B2A" w:rsidRPr="000D6B2A" w:rsidRDefault="000D6B2A" w:rsidP="000D6B2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- д</w:t>
      </w:r>
      <w:r w:rsidRPr="000D6B2A">
        <w:rPr>
          <w:szCs w:val="28"/>
        </w:rPr>
        <w:t>оля зданий образовательных организаций, в которых проведены работы по капитальному и текущему ремонту от общего количества образовательных организаций городского округа Кинель Самарской области</w:t>
      </w:r>
      <w:r>
        <w:rPr>
          <w:szCs w:val="28"/>
        </w:rPr>
        <w:t>;</w:t>
      </w:r>
    </w:p>
    <w:p w:rsidR="000D6B2A" w:rsidRDefault="000D6B2A" w:rsidP="000D6B2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- д</w:t>
      </w:r>
      <w:r w:rsidRPr="000D6B2A">
        <w:rPr>
          <w:szCs w:val="28"/>
        </w:rPr>
        <w:t>оля молодых педагогов до 35 лет от общего количества педагогов в образовательных организациях городского округа Кинель Самарской области</w:t>
      </w:r>
      <w:r>
        <w:rPr>
          <w:szCs w:val="28"/>
        </w:rPr>
        <w:t>.</w:t>
      </w:r>
    </w:p>
    <w:p w:rsidR="000D6B2A" w:rsidRPr="000D6B2A" w:rsidRDefault="000D6B2A" w:rsidP="000D6B2A">
      <w:pPr>
        <w:spacing w:line="360" w:lineRule="auto"/>
        <w:ind w:firstLine="709"/>
        <w:jc w:val="both"/>
        <w:rPr>
          <w:szCs w:val="28"/>
        </w:rPr>
      </w:pPr>
    </w:p>
    <w:p w:rsidR="00B2646B" w:rsidRPr="00B2646B" w:rsidRDefault="00B2646B" w:rsidP="00B2646B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646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2646B">
        <w:rPr>
          <w:rFonts w:ascii="Times New Roman" w:hAnsi="Times New Roman" w:cs="Times New Roman"/>
          <w:sz w:val="28"/>
          <w:szCs w:val="28"/>
        </w:rPr>
        <w:t>еречень, цели и краткое описание подпрограмм,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46B">
        <w:rPr>
          <w:rFonts w:ascii="Times New Roman" w:hAnsi="Times New Roman" w:cs="Times New Roman"/>
          <w:sz w:val="28"/>
          <w:szCs w:val="28"/>
        </w:rPr>
        <w:t xml:space="preserve">включенных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2646B">
        <w:rPr>
          <w:rFonts w:ascii="Times New Roman" w:hAnsi="Times New Roman" w:cs="Times New Roman"/>
          <w:sz w:val="28"/>
          <w:szCs w:val="28"/>
        </w:rPr>
        <w:t>рограмму</w:t>
      </w:r>
    </w:p>
    <w:p w:rsidR="00B2646B" w:rsidRPr="00B2646B" w:rsidRDefault="00B2646B" w:rsidP="00B264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B">
        <w:rPr>
          <w:rFonts w:ascii="Times New Roman" w:hAnsi="Times New Roman" w:cs="Times New Roman"/>
          <w:sz w:val="28"/>
          <w:szCs w:val="28"/>
        </w:rPr>
        <w:t xml:space="preserve">Реализация  Программы осуществляется посредством реализации </w:t>
      </w:r>
      <w:r w:rsidRPr="00B2646B">
        <w:rPr>
          <w:rFonts w:ascii="Times New Roman" w:hAnsi="Times New Roman" w:cs="Times New Roman"/>
          <w:sz w:val="28"/>
          <w:szCs w:val="28"/>
        </w:rPr>
        <w:lastRenderedPageBreak/>
        <w:t>следующих подпрограмм:</w:t>
      </w:r>
    </w:p>
    <w:p w:rsidR="006A7FEF" w:rsidRDefault="00B2646B" w:rsidP="00B2646B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- подпрограммы «</w:t>
      </w:r>
      <w:r w:rsidR="00F7330F" w:rsidRPr="00F7330F">
        <w:t>Реализация государственной политики в области образования на территории городского округа Кинель Самарской области период до 2025 года</w:t>
      </w:r>
      <w:r>
        <w:rPr>
          <w:bCs/>
          <w:szCs w:val="28"/>
        </w:rPr>
        <w:t>», целью которой</w:t>
      </w:r>
      <w:r w:rsidR="00286CDD">
        <w:rPr>
          <w:bCs/>
          <w:szCs w:val="28"/>
        </w:rPr>
        <w:t xml:space="preserve"> </w:t>
      </w:r>
      <w:r w:rsidR="00F7330F">
        <w:rPr>
          <w:bCs/>
          <w:szCs w:val="28"/>
        </w:rPr>
        <w:t xml:space="preserve"> является </w:t>
      </w:r>
      <w:r w:rsidR="00F7330F">
        <w:t>совершенствование системы образования, обеспечивающей удовлетворение запросов общества в качественном образовании</w:t>
      </w:r>
      <w:r>
        <w:rPr>
          <w:bCs/>
          <w:szCs w:val="28"/>
        </w:rPr>
        <w:t xml:space="preserve"> </w:t>
      </w:r>
      <w:r w:rsidR="00D15428">
        <w:rPr>
          <w:bCs/>
          <w:szCs w:val="28"/>
        </w:rPr>
        <w:t xml:space="preserve"> </w:t>
      </w:r>
      <w:r>
        <w:rPr>
          <w:szCs w:val="28"/>
        </w:rPr>
        <w:t>(Приложение 1 к Программе);</w:t>
      </w:r>
    </w:p>
    <w:p w:rsidR="00B2646B" w:rsidRPr="00F62606" w:rsidRDefault="00B2646B" w:rsidP="00F6260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Cs/>
          <w:szCs w:val="28"/>
        </w:rPr>
        <w:t xml:space="preserve"> - подпрограммы </w:t>
      </w:r>
      <w:r w:rsidRPr="007B06E7">
        <w:rPr>
          <w:szCs w:val="28"/>
        </w:rPr>
        <w:t>«Совершенствование материально-технической базы системы образования на период до 2025  года»</w:t>
      </w:r>
      <w:r w:rsidR="00D15428">
        <w:rPr>
          <w:szCs w:val="28"/>
        </w:rPr>
        <w:t xml:space="preserve">, </w:t>
      </w:r>
      <w:r w:rsidR="00D15428" w:rsidRPr="00D15428">
        <w:rPr>
          <w:bCs/>
          <w:szCs w:val="28"/>
        </w:rPr>
        <w:t xml:space="preserve"> </w:t>
      </w:r>
      <w:proofErr w:type="gramStart"/>
      <w:r w:rsidR="00D15428">
        <w:rPr>
          <w:bCs/>
          <w:szCs w:val="28"/>
        </w:rPr>
        <w:t>целью</w:t>
      </w:r>
      <w:proofErr w:type="gramEnd"/>
      <w:r w:rsidR="00D15428">
        <w:rPr>
          <w:bCs/>
          <w:szCs w:val="28"/>
        </w:rPr>
        <w:t xml:space="preserve"> которой</w:t>
      </w:r>
      <w:r w:rsidR="00F7330F">
        <w:rPr>
          <w:bCs/>
          <w:szCs w:val="28"/>
        </w:rPr>
        <w:t xml:space="preserve"> является </w:t>
      </w:r>
      <w:r>
        <w:rPr>
          <w:szCs w:val="28"/>
        </w:rPr>
        <w:t xml:space="preserve"> </w:t>
      </w:r>
      <w:r w:rsidR="00D15428">
        <w:rPr>
          <w:szCs w:val="28"/>
        </w:rPr>
        <w:t xml:space="preserve"> </w:t>
      </w:r>
      <w:r w:rsidR="00F62606">
        <w:t>реконструкция и новое строительство объектов системы образования городского округа Кинель Самарской области, модернизация системы школьного образования с внедрением передовых технологий, восстановление разрушенной системы организации внешкольного досуга детей разных возрастных категорий</w:t>
      </w:r>
      <w:r w:rsidR="00F62606">
        <w:rPr>
          <w:szCs w:val="28"/>
        </w:rPr>
        <w:t xml:space="preserve"> </w:t>
      </w:r>
      <w:r>
        <w:rPr>
          <w:szCs w:val="28"/>
        </w:rPr>
        <w:t>(Приложение 2 к Программе).</w:t>
      </w:r>
    </w:p>
    <w:p w:rsidR="00B2646B" w:rsidRDefault="00B2646B" w:rsidP="006A7FEF">
      <w:pPr>
        <w:spacing w:line="360" w:lineRule="auto"/>
        <w:ind w:firstLine="720"/>
        <w:jc w:val="both"/>
        <w:rPr>
          <w:bCs/>
          <w:szCs w:val="28"/>
        </w:rPr>
      </w:pPr>
    </w:p>
    <w:p w:rsidR="006A7FEF" w:rsidRPr="004C419B" w:rsidRDefault="006A7FEF" w:rsidP="006A7FEF">
      <w:pPr>
        <w:spacing w:line="360" w:lineRule="auto"/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5. Обоснование ресурсного обеспечения Программы</w:t>
      </w:r>
    </w:p>
    <w:bookmarkEnd w:id="2"/>
    <w:p w:rsidR="00D15428" w:rsidRPr="003D0324" w:rsidRDefault="00D15428" w:rsidP="00D1542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2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составляет   414759,0 </w:t>
      </w:r>
      <w:r w:rsidR="00286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286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в том числе </w:t>
      </w:r>
      <w:r w:rsidRPr="003D0324">
        <w:rPr>
          <w:rFonts w:ascii="Times New Roman" w:hAnsi="Times New Roman" w:cs="Times New Roman"/>
          <w:sz w:val="28"/>
          <w:szCs w:val="28"/>
        </w:rPr>
        <w:t>за счет средств бюджета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Кинель Самарской области –</w:t>
      </w:r>
      <w:r w:rsidRPr="003D0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414759,0  тыс.</w:t>
      </w:r>
      <w:r w:rsidR="00286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D15428" w:rsidRPr="00511C63" w:rsidRDefault="00D15428" w:rsidP="00D1542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24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032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Pr="00511C63">
        <w:rPr>
          <w:rFonts w:ascii="Times New Roman" w:hAnsi="Times New Roman" w:cs="Times New Roman"/>
          <w:sz w:val="28"/>
          <w:szCs w:val="28"/>
        </w:rPr>
        <w:t>66109,0 тыс.</w:t>
      </w:r>
      <w:r w:rsidR="00286CDD">
        <w:rPr>
          <w:rFonts w:ascii="Times New Roman" w:hAnsi="Times New Roman" w:cs="Times New Roman"/>
          <w:sz w:val="28"/>
          <w:szCs w:val="28"/>
        </w:rPr>
        <w:t xml:space="preserve"> </w:t>
      </w:r>
      <w:r w:rsidRPr="00511C63">
        <w:rPr>
          <w:rFonts w:ascii="Times New Roman" w:hAnsi="Times New Roman" w:cs="Times New Roman"/>
          <w:sz w:val="28"/>
          <w:szCs w:val="28"/>
        </w:rPr>
        <w:t>рублей;</w:t>
      </w:r>
    </w:p>
    <w:p w:rsidR="00D15428" w:rsidRPr="00511C63" w:rsidRDefault="00D15428" w:rsidP="00D1542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63">
        <w:rPr>
          <w:rFonts w:ascii="Times New Roman" w:hAnsi="Times New Roman" w:cs="Times New Roman"/>
          <w:sz w:val="28"/>
          <w:szCs w:val="28"/>
        </w:rPr>
        <w:t>в 2020 году – 54775,0 тыс.</w:t>
      </w:r>
      <w:r w:rsidR="00286CDD">
        <w:rPr>
          <w:rFonts w:ascii="Times New Roman" w:hAnsi="Times New Roman" w:cs="Times New Roman"/>
          <w:sz w:val="28"/>
          <w:szCs w:val="28"/>
        </w:rPr>
        <w:t xml:space="preserve"> </w:t>
      </w:r>
      <w:r w:rsidRPr="00511C63">
        <w:rPr>
          <w:rFonts w:ascii="Times New Roman" w:hAnsi="Times New Roman" w:cs="Times New Roman"/>
          <w:sz w:val="28"/>
          <w:szCs w:val="28"/>
        </w:rPr>
        <w:t>рублей;</w:t>
      </w:r>
    </w:p>
    <w:p w:rsidR="00D15428" w:rsidRPr="00511C63" w:rsidRDefault="00D15428" w:rsidP="00D1542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11C63">
        <w:rPr>
          <w:szCs w:val="28"/>
        </w:rPr>
        <w:t>в 2021  году – 64775,0</w:t>
      </w:r>
      <w:r w:rsidR="00286CDD">
        <w:rPr>
          <w:szCs w:val="28"/>
        </w:rPr>
        <w:t xml:space="preserve"> </w:t>
      </w:r>
      <w:r w:rsidRPr="00511C63">
        <w:rPr>
          <w:szCs w:val="28"/>
        </w:rPr>
        <w:t>тыс.</w:t>
      </w:r>
      <w:r w:rsidR="00286CDD">
        <w:rPr>
          <w:szCs w:val="28"/>
        </w:rPr>
        <w:t xml:space="preserve"> </w:t>
      </w:r>
      <w:r w:rsidRPr="00511C63">
        <w:rPr>
          <w:szCs w:val="28"/>
        </w:rPr>
        <w:t>рублей;</w:t>
      </w:r>
    </w:p>
    <w:p w:rsidR="00D15428" w:rsidRPr="00511C63" w:rsidRDefault="00D15428" w:rsidP="00D1542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63">
        <w:rPr>
          <w:rFonts w:ascii="Times New Roman" w:hAnsi="Times New Roman" w:cs="Times New Roman"/>
          <w:sz w:val="28"/>
          <w:szCs w:val="28"/>
        </w:rPr>
        <w:t>в 2022 году – 64775,0 тыс.</w:t>
      </w:r>
      <w:r w:rsidR="00286CDD">
        <w:rPr>
          <w:rFonts w:ascii="Times New Roman" w:hAnsi="Times New Roman" w:cs="Times New Roman"/>
          <w:sz w:val="28"/>
          <w:szCs w:val="28"/>
        </w:rPr>
        <w:t xml:space="preserve"> </w:t>
      </w:r>
      <w:r w:rsidRPr="00511C63">
        <w:rPr>
          <w:rFonts w:ascii="Times New Roman" w:hAnsi="Times New Roman" w:cs="Times New Roman"/>
          <w:sz w:val="28"/>
          <w:szCs w:val="28"/>
        </w:rPr>
        <w:t>рублей;</w:t>
      </w:r>
    </w:p>
    <w:p w:rsidR="00D15428" w:rsidRPr="00511C63" w:rsidRDefault="00D15428" w:rsidP="00D1542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63">
        <w:rPr>
          <w:rFonts w:ascii="Times New Roman" w:hAnsi="Times New Roman" w:cs="Times New Roman"/>
          <w:sz w:val="28"/>
          <w:szCs w:val="28"/>
        </w:rPr>
        <w:t>в 2023 году – 54775,0 тыс.</w:t>
      </w:r>
      <w:r w:rsidR="00286CDD">
        <w:rPr>
          <w:rFonts w:ascii="Times New Roman" w:hAnsi="Times New Roman" w:cs="Times New Roman"/>
          <w:sz w:val="28"/>
          <w:szCs w:val="28"/>
        </w:rPr>
        <w:t xml:space="preserve"> </w:t>
      </w:r>
      <w:r w:rsidRPr="00511C63">
        <w:rPr>
          <w:rFonts w:ascii="Times New Roman" w:hAnsi="Times New Roman" w:cs="Times New Roman"/>
          <w:sz w:val="28"/>
          <w:szCs w:val="28"/>
        </w:rPr>
        <w:t>рублей;</w:t>
      </w:r>
    </w:p>
    <w:p w:rsidR="00D15428" w:rsidRPr="00511C63" w:rsidRDefault="00D15428" w:rsidP="00D1542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11C63">
        <w:rPr>
          <w:szCs w:val="28"/>
        </w:rPr>
        <w:t>в 2024  году – 54775,0  тыс.</w:t>
      </w:r>
      <w:r w:rsidR="00286CDD">
        <w:rPr>
          <w:szCs w:val="28"/>
        </w:rPr>
        <w:t xml:space="preserve"> </w:t>
      </w:r>
      <w:r w:rsidRPr="00511C63">
        <w:rPr>
          <w:szCs w:val="28"/>
        </w:rPr>
        <w:t>рублей;</w:t>
      </w:r>
    </w:p>
    <w:p w:rsidR="00D15428" w:rsidRDefault="00D15428" w:rsidP="00D15428">
      <w:pPr>
        <w:pStyle w:val="a3"/>
        <w:spacing w:line="360" w:lineRule="auto"/>
        <w:ind w:left="0" w:firstLine="709"/>
        <w:jc w:val="both"/>
        <w:rPr>
          <w:szCs w:val="28"/>
        </w:rPr>
      </w:pPr>
      <w:r w:rsidRPr="00511C63">
        <w:rPr>
          <w:szCs w:val="28"/>
        </w:rPr>
        <w:t>в 2025  году – 54775,0  тыс.</w:t>
      </w:r>
      <w:r w:rsidR="00286CDD">
        <w:rPr>
          <w:szCs w:val="28"/>
        </w:rPr>
        <w:t xml:space="preserve"> </w:t>
      </w:r>
      <w:r w:rsidRPr="00511C63">
        <w:rPr>
          <w:szCs w:val="28"/>
        </w:rPr>
        <w:t>рублей.</w:t>
      </w:r>
    </w:p>
    <w:p w:rsidR="006A7FEF" w:rsidRPr="006A7FEF" w:rsidRDefault="006A7FEF" w:rsidP="00D15428">
      <w:pPr>
        <w:pStyle w:val="a3"/>
        <w:spacing w:line="360" w:lineRule="auto"/>
        <w:ind w:left="0" w:firstLine="709"/>
        <w:jc w:val="both"/>
        <w:rPr>
          <w:szCs w:val="28"/>
        </w:rPr>
      </w:pPr>
      <w:r w:rsidRPr="006A7FEF">
        <w:rPr>
          <w:szCs w:val="28"/>
        </w:rPr>
        <w:t>Объемы ассигнований подлежат уточнению исходя из прогноза финансовых возможностей бюджета городского округа и других источников.</w:t>
      </w:r>
    </w:p>
    <w:p w:rsidR="006A7FEF" w:rsidRDefault="006A7FEF" w:rsidP="00D15428">
      <w:pPr>
        <w:spacing w:line="360" w:lineRule="auto"/>
        <w:ind w:firstLine="709"/>
        <w:jc w:val="both"/>
        <w:rPr>
          <w:szCs w:val="28"/>
        </w:rPr>
      </w:pPr>
    </w:p>
    <w:p w:rsidR="00740BB3" w:rsidRDefault="00740BB3" w:rsidP="00D15428">
      <w:pPr>
        <w:spacing w:line="360" w:lineRule="auto"/>
        <w:ind w:firstLine="709"/>
        <w:jc w:val="both"/>
        <w:rPr>
          <w:szCs w:val="28"/>
        </w:rPr>
      </w:pPr>
    </w:p>
    <w:p w:rsidR="00740BB3" w:rsidRDefault="00740BB3" w:rsidP="00D15428">
      <w:pPr>
        <w:spacing w:line="360" w:lineRule="auto"/>
        <w:ind w:firstLine="709"/>
        <w:jc w:val="both"/>
        <w:rPr>
          <w:szCs w:val="28"/>
        </w:rPr>
      </w:pPr>
    </w:p>
    <w:p w:rsidR="006A7FEF" w:rsidRPr="004C419B" w:rsidRDefault="006A7FEF" w:rsidP="005578B5">
      <w:pPr>
        <w:tabs>
          <w:tab w:val="left" w:pos="142"/>
        </w:tabs>
        <w:spacing w:line="360" w:lineRule="auto"/>
        <w:ind w:left="720"/>
        <w:jc w:val="center"/>
        <w:rPr>
          <w:b/>
          <w:bCs/>
          <w:szCs w:val="28"/>
        </w:rPr>
      </w:pPr>
      <w:bookmarkStart w:id="3" w:name="sub_2500"/>
      <w:r>
        <w:rPr>
          <w:b/>
          <w:bCs/>
          <w:szCs w:val="28"/>
        </w:rPr>
        <w:lastRenderedPageBreak/>
        <w:t>6. Механизм реализации Программы</w:t>
      </w:r>
    </w:p>
    <w:bookmarkEnd w:id="3"/>
    <w:p w:rsidR="006A7FEF" w:rsidRDefault="006A7FEF" w:rsidP="005578B5">
      <w:pPr>
        <w:tabs>
          <w:tab w:val="left" w:pos="142"/>
        </w:tabs>
        <w:spacing w:line="360" w:lineRule="auto"/>
        <w:ind w:firstLine="720"/>
        <w:jc w:val="both"/>
        <w:rPr>
          <w:szCs w:val="28"/>
        </w:rPr>
      </w:pPr>
      <w:r w:rsidRPr="00006B94">
        <w:rPr>
          <w:szCs w:val="28"/>
        </w:rPr>
        <w:t xml:space="preserve">Управление и </w:t>
      </w:r>
      <w:proofErr w:type="gramStart"/>
      <w:r w:rsidRPr="00006B94">
        <w:rPr>
          <w:szCs w:val="28"/>
        </w:rPr>
        <w:t>контроль за</w:t>
      </w:r>
      <w:proofErr w:type="gramEnd"/>
      <w:r w:rsidRPr="00006B94">
        <w:rPr>
          <w:szCs w:val="28"/>
        </w:rPr>
        <w:t xml:space="preserve"> ходом реализации </w:t>
      </w:r>
      <w:r>
        <w:rPr>
          <w:szCs w:val="28"/>
        </w:rPr>
        <w:t>П</w:t>
      </w:r>
      <w:r w:rsidRPr="00006B94">
        <w:rPr>
          <w:szCs w:val="28"/>
        </w:rPr>
        <w:t>рограммы осуществляются в соответствии с действующим законодательством, в том числе с учётом требований Порядк</w:t>
      </w:r>
      <w:r>
        <w:rPr>
          <w:szCs w:val="28"/>
        </w:rPr>
        <w:t>а</w:t>
      </w:r>
      <w:r w:rsidRPr="00006B94">
        <w:rPr>
          <w:szCs w:val="28"/>
        </w:rPr>
        <w:t xml:space="preserve">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</w:t>
      </w:r>
      <w:r>
        <w:rPr>
          <w:szCs w:val="28"/>
        </w:rPr>
        <w:t xml:space="preserve">администрации городского округа Кинель </w:t>
      </w:r>
      <w:r w:rsidRPr="00006B94">
        <w:rPr>
          <w:szCs w:val="28"/>
        </w:rPr>
        <w:t xml:space="preserve">от </w:t>
      </w:r>
      <w:r>
        <w:rPr>
          <w:szCs w:val="28"/>
        </w:rPr>
        <w:t>07</w:t>
      </w:r>
      <w:r w:rsidR="004A0E02">
        <w:rPr>
          <w:szCs w:val="28"/>
        </w:rPr>
        <w:t xml:space="preserve"> марта </w:t>
      </w:r>
      <w:r>
        <w:rPr>
          <w:szCs w:val="28"/>
        </w:rPr>
        <w:t>2014г. №</w:t>
      </w:r>
      <w:r w:rsidRPr="00006B94">
        <w:rPr>
          <w:szCs w:val="28"/>
        </w:rPr>
        <w:t> </w:t>
      </w:r>
      <w:r>
        <w:rPr>
          <w:szCs w:val="28"/>
        </w:rPr>
        <w:t>710</w:t>
      </w:r>
      <w:r w:rsidRPr="00006B94">
        <w:rPr>
          <w:szCs w:val="28"/>
        </w:rPr>
        <w:t>.</w:t>
      </w:r>
    </w:p>
    <w:p w:rsidR="006A7FEF" w:rsidRDefault="006A7FEF" w:rsidP="005578B5">
      <w:pPr>
        <w:tabs>
          <w:tab w:val="left" w:pos="142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Целевое использование бюджетных средств обеспечивает ответственный исполнитель мероприятий программы.</w:t>
      </w:r>
    </w:p>
    <w:p w:rsidR="006A7FEF" w:rsidRPr="00D15428" w:rsidRDefault="006A7FEF" w:rsidP="005578B5">
      <w:pPr>
        <w:tabs>
          <w:tab w:val="left" w:pos="142"/>
        </w:tabs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использованием средств местного бюджета осуществляет </w:t>
      </w:r>
      <w:r w:rsidRPr="00D15428">
        <w:rPr>
          <w:szCs w:val="28"/>
        </w:rPr>
        <w:t>Управление финансами администрации городского округа Кинель.</w:t>
      </w:r>
    </w:p>
    <w:p w:rsidR="006A7FEF" w:rsidRDefault="006A7FEF" w:rsidP="005578B5">
      <w:pPr>
        <w:tabs>
          <w:tab w:val="left" w:pos="142"/>
        </w:tabs>
        <w:spacing w:line="360" w:lineRule="auto"/>
        <w:ind w:firstLine="720"/>
        <w:jc w:val="both"/>
        <w:rPr>
          <w:szCs w:val="28"/>
        </w:rPr>
      </w:pPr>
      <w:r w:rsidRPr="00D15428">
        <w:rPr>
          <w:szCs w:val="28"/>
        </w:rPr>
        <w:t>Координацию хода выполнения Программы, в том числе определение перечней мероприятий, на выполнение которых планируется выделение денежных средств, осуществляет заместитель Главы городского округа</w:t>
      </w:r>
      <w:r w:rsidR="00D15428" w:rsidRPr="00D15428">
        <w:rPr>
          <w:szCs w:val="28"/>
        </w:rPr>
        <w:t xml:space="preserve"> по социальным вопросам</w:t>
      </w:r>
      <w:r w:rsidRPr="00D15428">
        <w:rPr>
          <w:szCs w:val="28"/>
        </w:rPr>
        <w:t>.</w:t>
      </w:r>
    </w:p>
    <w:p w:rsidR="008D1FC8" w:rsidRDefault="008D1FC8" w:rsidP="008D1FC8">
      <w:pPr>
        <w:spacing w:line="360" w:lineRule="auto"/>
        <w:ind w:left="720"/>
        <w:rPr>
          <w:b/>
          <w:bCs/>
          <w:szCs w:val="28"/>
        </w:rPr>
      </w:pPr>
    </w:p>
    <w:p w:rsidR="008D1FC8" w:rsidRPr="0010178F" w:rsidRDefault="008D1FC8" w:rsidP="008D1FC8">
      <w:pPr>
        <w:spacing w:line="360" w:lineRule="auto"/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7. </w:t>
      </w:r>
      <w:r w:rsidRPr="0010178F">
        <w:rPr>
          <w:b/>
          <w:bCs/>
          <w:szCs w:val="28"/>
        </w:rPr>
        <w:t>Оценка социально-экономической</w:t>
      </w:r>
      <w:r>
        <w:rPr>
          <w:b/>
          <w:bCs/>
          <w:szCs w:val="28"/>
        </w:rPr>
        <w:t xml:space="preserve"> </w:t>
      </w:r>
      <w:r w:rsidRPr="0010178F">
        <w:rPr>
          <w:b/>
          <w:bCs/>
          <w:szCs w:val="28"/>
        </w:rPr>
        <w:t>эффективности реализации Программы</w:t>
      </w:r>
    </w:p>
    <w:p w:rsidR="008D1FC8" w:rsidRDefault="008D1FC8" w:rsidP="008D1FC8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>Реализация мероприятий Программы позволит:</w:t>
      </w:r>
    </w:p>
    <w:p w:rsidR="000D6B2A" w:rsidRPr="000D6B2A" w:rsidRDefault="000D6B2A" w:rsidP="000D6B2A">
      <w:pPr>
        <w:spacing w:line="360" w:lineRule="auto"/>
        <w:ind w:firstLine="709"/>
        <w:jc w:val="both"/>
        <w:rPr>
          <w:szCs w:val="28"/>
        </w:rPr>
      </w:pPr>
      <w:r w:rsidRPr="000D6B2A">
        <w:rPr>
          <w:szCs w:val="28"/>
        </w:rPr>
        <w:t xml:space="preserve">- </w:t>
      </w:r>
      <w:r>
        <w:rPr>
          <w:szCs w:val="28"/>
        </w:rPr>
        <w:t>обеспечить образовательные организации городского округа Кинель Самарской области квалифицированными кадрами</w:t>
      </w:r>
      <w:r w:rsidRPr="000D6B2A">
        <w:rPr>
          <w:szCs w:val="28"/>
        </w:rPr>
        <w:t>, внедряющи</w:t>
      </w:r>
      <w:r>
        <w:rPr>
          <w:szCs w:val="28"/>
        </w:rPr>
        <w:t>ми</w:t>
      </w:r>
      <w:r w:rsidRPr="000D6B2A">
        <w:rPr>
          <w:szCs w:val="28"/>
        </w:rPr>
        <w:t xml:space="preserve"> инновационные образовательные программы и инновационные технологии в образовании городского округа Кинель Самарской области</w:t>
      </w:r>
      <w:r>
        <w:rPr>
          <w:szCs w:val="28"/>
        </w:rPr>
        <w:t>;</w:t>
      </w:r>
    </w:p>
    <w:p w:rsidR="000D6B2A" w:rsidRPr="000D6B2A" w:rsidRDefault="000D6B2A" w:rsidP="000D6B2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привести образовательные организации </w:t>
      </w:r>
      <w:r w:rsidRPr="000D6B2A">
        <w:rPr>
          <w:szCs w:val="28"/>
        </w:rPr>
        <w:t xml:space="preserve"> городского округа Кинель Самарской области</w:t>
      </w:r>
      <w:r>
        <w:rPr>
          <w:szCs w:val="28"/>
        </w:rPr>
        <w:t xml:space="preserve"> в соответствие с современными требованиями;</w:t>
      </w:r>
    </w:p>
    <w:p w:rsidR="00A7435C" w:rsidRPr="000D6B2A" w:rsidRDefault="000D6B2A" w:rsidP="000D6B2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привлечь</w:t>
      </w:r>
      <w:r w:rsidRPr="000D6B2A">
        <w:rPr>
          <w:szCs w:val="28"/>
        </w:rPr>
        <w:t xml:space="preserve"> молодых педагогов</w:t>
      </w:r>
      <w:r>
        <w:rPr>
          <w:szCs w:val="28"/>
        </w:rPr>
        <w:t xml:space="preserve"> в возрасте</w:t>
      </w:r>
      <w:r w:rsidRPr="000D6B2A">
        <w:rPr>
          <w:szCs w:val="28"/>
        </w:rPr>
        <w:t xml:space="preserve"> до 35 лет</w:t>
      </w:r>
      <w:r>
        <w:rPr>
          <w:szCs w:val="28"/>
        </w:rPr>
        <w:t xml:space="preserve"> для работы</w:t>
      </w:r>
      <w:r w:rsidRPr="000D6B2A">
        <w:rPr>
          <w:szCs w:val="28"/>
        </w:rPr>
        <w:t xml:space="preserve"> в образовательных организациях городского округа Кинель Самарской области</w:t>
      </w:r>
      <w:r>
        <w:rPr>
          <w:szCs w:val="28"/>
        </w:rPr>
        <w:t>.</w:t>
      </w:r>
    </w:p>
    <w:p w:rsidR="00A7435C" w:rsidRDefault="00A7435C" w:rsidP="00A7435C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 оценки эффективности </w:t>
      </w:r>
      <w:r w:rsidRPr="00972ADC">
        <w:rPr>
          <w:szCs w:val="28"/>
        </w:rPr>
        <w:t>реализации Программы.</w:t>
      </w:r>
    </w:p>
    <w:p w:rsidR="00A7435C" w:rsidRDefault="00A7435C" w:rsidP="00A7435C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</w:p>
    <w:p w:rsidR="00A7435C" w:rsidRPr="00812F7E" w:rsidRDefault="00A7435C" w:rsidP="00A7435C">
      <w:pPr>
        <w:spacing w:line="360" w:lineRule="auto"/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8.  </w:t>
      </w:r>
      <w:r w:rsidRPr="00812F7E">
        <w:rPr>
          <w:b/>
          <w:bCs/>
          <w:szCs w:val="28"/>
        </w:rPr>
        <w:t>Методика оценки эффективности реализации Программы</w:t>
      </w:r>
    </w:p>
    <w:p w:rsidR="00A7435C" w:rsidRDefault="00A7435C" w:rsidP="00A7435C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A7435C" w:rsidRDefault="00A7435C" w:rsidP="00A7435C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A7435C" w:rsidRDefault="00A7435C" w:rsidP="00A7435C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A7435C" w:rsidRPr="00812F7E" w:rsidRDefault="00A7435C" w:rsidP="00A7435C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Степень достижения показателей (индикаторов) муниципальных программ городского округа Кинель должны быть представлены по форме,  согласно таблице №1.</w:t>
      </w:r>
    </w:p>
    <w:p w:rsidR="00A7435C" w:rsidRPr="00812F7E" w:rsidRDefault="00A7435C" w:rsidP="00A7435C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812F7E">
        <w:rPr>
          <w:szCs w:val="28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A7435C" w:rsidRPr="00812F7E" w:rsidTr="00280FA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812F7E">
              <w:rPr>
                <w:szCs w:val="28"/>
              </w:rPr>
              <w:t>п</w:t>
            </w:r>
            <w:proofErr w:type="gramEnd"/>
            <w:r w:rsidRPr="00812F7E">
              <w:rPr>
                <w:szCs w:val="28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Наименование </w:t>
            </w:r>
          </w:p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Ед.</w:t>
            </w:r>
            <w:r>
              <w:rPr>
                <w:szCs w:val="28"/>
              </w:rPr>
              <w:t xml:space="preserve"> </w:t>
            </w:r>
            <w:r w:rsidRPr="00812F7E">
              <w:rPr>
                <w:szCs w:val="28"/>
              </w:rPr>
              <w:t>изм</w:t>
            </w:r>
            <w:r>
              <w:rPr>
                <w:szCs w:val="28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Степень    </w:t>
            </w:r>
          </w:p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достижения  </w:t>
            </w:r>
          </w:p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целевых    </w:t>
            </w:r>
          </w:p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индикаторов, %</w:t>
            </w:r>
          </w:p>
        </w:tc>
      </w:tr>
      <w:tr w:rsidR="00A7435C" w:rsidRPr="00812F7E" w:rsidTr="00280FA4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плановые   </w:t>
            </w:r>
          </w:p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значения </w:t>
            </w:r>
            <w:proofErr w:type="gramStart"/>
            <w:r w:rsidRPr="00812F7E">
              <w:rPr>
                <w:szCs w:val="28"/>
              </w:rPr>
              <w:t>по</w:t>
            </w:r>
            <w:proofErr w:type="gramEnd"/>
            <w:r w:rsidRPr="00812F7E">
              <w:rPr>
                <w:szCs w:val="28"/>
              </w:rPr>
              <w:t xml:space="preserve">  </w:t>
            </w:r>
          </w:p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фактически  </w:t>
            </w:r>
          </w:p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достигнутые </w:t>
            </w:r>
          </w:p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7435C" w:rsidRPr="00812F7E" w:rsidTr="00280F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7435C" w:rsidRPr="00812F7E" w:rsidTr="00280F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7435C" w:rsidRPr="00812F7E" w:rsidTr="00280F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35C" w:rsidRPr="00812F7E" w:rsidRDefault="00A7435C" w:rsidP="00280FA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7435C" w:rsidRPr="00812F7E" w:rsidRDefault="00A7435C" w:rsidP="00A7435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A2203" w:rsidRPr="00812F7E" w:rsidRDefault="004A2203" w:rsidP="004A2203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p w:rsidR="00A7435C" w:rsidRDefault="00A7435C" w:rsidP="00876ED6">
      <w:pPr>
        <w:spacing w:line="360" w:lineRule="auto"/>
        <w:ind w:firstLine="709"/>
        <w:jc w:val="both"/>
        <w:rPr>
          <w:szCs w:val="28"/>
        </w:rPr>
      </w:pPr>
    </w:p>
    <w:p w:rsidR="00636321" w:rsidRDefault="00636321" w:rsidP="00876ED6">
      <w:pPr>
        <w:spacing w:line="360" w:lineRule="auto"/>
        <w:ind w:firstLine="709"/>
        <w:jc w:val="both"/>
        <w:rPr>
          <w:szCs w:val="28"/>
        </w:rPr>
      </w:pPr>
    </w:p>
    <w:p w:rsidR="00636321" w:rsidRDefault="00636321" w:rsidP="00876ED6">
      <w:pPr>
        <w:spacing w:line="360" w:lineRule="auto"/>
        <w:ind w:firstLine="709"/>
        <w:jc w:val="both"/>
        <w:rPr>
          <w:szCs w:val="28"/>
        </w:rPr>
        <w:sectPr w:rsidR="00636321" w:rsidSect="0064381A"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B80D62" w:rsidRPr="006F7315" w:rsidRDefault="00B80D62" w:rsidP="00B80D62">
      <w:pPr>
        <w:ind w:left="10206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№1</w:t>
      </w:r>
    </w:p>
    <w:p w:rsidR="00B80D62" w:rsidRPr="00652C5C" w:rsidRDefault="00B80D62" w:rsidP="00652C5C">
      <w:pPr>
        <w:ind w:left="10206"/>
        <w:jc w:val="center"/>
        <w:rPr>
          <w:color w:val="000000" w:themeColor="text1"/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>
        <w:rPr>
          <w:szCs w:val="28"/>
        </w:rPr>
        <w:t xml:space="preserve"> </w:t>
      </w:r>
      <w:r w:rsidRPr="00B80D62">
        <w:rPr>
          <w:szCs w:val="28"/>
        </w:rPr>
        <w:t>«</w:t>
      </w:r>
      <w:r w:rsidRPr="00B80D62">
        <w:rPr>
          <w:color w:val="000000" w:themeColor="text1"/>
          <w:szCs w:val="28"/>
        </w:rPr>
        <w:t>Инновационное развитие системы образования на территории городского округа Кинель Самарской области на период до 2025 года</w:t>
      </w:r>
      <w:r w:rsidRPr="00B80D62">
        <w:rPr>
          <w:szCs w:val="28"/>
        </w:rPr>
        <w:t>»</w:t>
      </w:r>
    </w:p>
    <w:p w:rsidR="00B80D62" w:rsidRDefault="00B80D62" w:rsidP="00B80D62">
      <w:pPr>
        <w:jc w:val="center"/>
        <w:rPr>
          <w:szCs w:val="28"/>
        </w:rPr>
      </w:pPr>
    </w:p>
    <w:p w:rsidR="00B80D62" w:rsidRDefault="00B80D62" w:rsidP="00B80D62">
      <w:pPr>
        <w:jc w:val="center"/>
        <w:rPr>
          <w:b/>
          <w:szCs w:val="28"/>
        </w:rPr>
      </w:pPr>
      <w:r w:rsidRPr="00D5516E">
        <w:rPr>
          <w:b/>
          <w:szCs w:val="28"/>
        </w:rPr>
        <w:t>Значения показателей</w:t>
      </w:r>
      <w:r>
        <w:rPr>
          <w:b/>
          <w:szCs w:val="28"/>
        </w:rPr>
        <w:t xml:space="preserve"> (индикаторов)</w:t>
      </w:r>
    </w:p>
    <w:p w:rsidR="00B80D62" w:rsidRDefault="00B80D62" w:rsidP="00B80D62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Pr="00D5516E">
        <w:rPr>
          <w:b/>
          <w:szCs w:val="28"/>
        </w:rPr>
        <w:t xml:space="preserve">программы </w:t>
      </w:r>
      <w:r>
        <w:rPr>
          <w:b/>
          <w:szCs w:val="28"/>
        </w:rPr>
        <w:t>Самарской области</w:t>
      </w:r>
    </w:p>
    <w:p w:rsidR="00B80D62" w:rsidRPr="00B80D62" w:rsidRDefault="00B80D62" w:rsidP="00B80D62">
      <w:pPr>
        <w:jc w:val="center"/>
        <w:rPr>
          <w:b/>
          <w:color w:val="000000" w:themeColor="text1"/>
          <w:szCs w:val="28"/>
        </w:rPr>
      </w:pPr>
      <w:r w:rsidRPr="006E77D3">
        <w:rPr>
          <w:b/>
          <w:color w:val="000000" w:themeColor="text1"/>
          <w:szCs w:val="28"/>
        </w:rPr>
        <w:t>«Инновационное развитие системы образования на территории городского округа Кинель Самарской области на период до 2025 года»</w:t>
      </w:r>
    </w:p>
    <w:p w:rsidR="00263E91" w:rsidRPr="00C00F38" w:rsidRDefault="00263E91" w:rsidP="00652C5C">
      <w:pPr>
        <w:rPr>
          <w:sz w:val="24"/>
          <w:szCs w:val="24"/>
        </w:rPr>
      </w:pPr>
    </w:p>
    <w:tbl>
      <w:tblPr>
        <w:tblStyle w:val="a4"/>
        <w:tblW w:w="14788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2"/>
        <w:gridCol w:w="709"/>
        <w:gridCol w:w="141"/>
        <w:gridCol w:w="851"/>
        <w:gridCol w:w="142"/>
        <w:gridCol w:w="850"/>
        <w:gridCol w:w="992"/>
        <w:gridCol w:w="1134"/>
        <w:gridCol w:w="1134"/>
        <w:gridCol w:w="1106"/>
        <w:gridCol w:w="1100"/>
        <w:gridCol w:w="1134"/>
        <w:gridCol w:w="1134"/>
      </w:tblGrid>
      <w:tr w:rsidR="00263E91" w:rsidRPr="00C00F38" w:rsidTr="007135C9">
        <w:trPr>
          <w:trHeight w:val="396"/>
        </w:trPr>
        <w:tc>
          <w:tcPr>
            <w:tcW w:w="817" w:type="dxa"/>
            <w:vMerge w:val="restart"/>
          </w:tcPr>
          <w:p w:rsidR="00263E91" w:rsidRPr="00C00F38" w:rsidRDefault="00263E91" w:rsidP="00B80D62">
            <w:pPr>
              <w:jc w:val="center"/>
              <w:rPr>
                <w:sz w:val="24"/>
                <w:szCs w:val="24"/>
              </w:rPr>
            </w:pPr>
            <w:r w:rsidRPr="00C00F38">
              <w:rPr>
                <w:sz w:val="24"/>
                <w:szCs w:val="24"/>
              </w:rPr>
              <w:t xml:space="preserve">№ </w:t>
            </w:r>
            <w:proofErr w:type="gramStart"/>
            <w:r w:rsidRPr="00C00F38">
              <w:rPr>
                <w:sz w:val="24"/>
                <w:szCs w:val="24"/>
              </w:rPr>
              <w:t>п</w:t>
            </w:r>
            <w:proofErr w:type="gramEnd"/>
            <w:r w:rsidRPr="00C00F38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263E91" w:rsidRPr="00C00F38" w:rsidRDefault="00263E91" w:rsidP="00B80D62">
            <w:pPr>
              <w:jc w:val="center"/>
              <w:rPr>
                <w:sz w:val="24"/>
                <w:szCs w:val="24"/>
              </w:rPr>
            </w:pPr>
            <w:r w:rsidRPr="00C00F38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851" w:type="dxa"/>
            <w:gridSpan w:val="2"/>
            <w:vMerge w:val="restart"/>
          </w:tcPr>
          <w:p w:rsidR="00263E91" w:rsidRPr="00C00F38" w:rsidRDefault="00263E91" w:rsidP="00B80D62">
            <w:pPr>
              <w:jc w:val="center"/>
              <w:rPr>
                <w:sz w:val="24"/>
                <w:szCs w:val="24"/>
              </w:rPr>
            </w:pPr>
            <w:r w:rsidRPr="00C00F3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718" w:type="dxa"/>
            <w:gridSpan w:val="11"/>
          </w:tcPr>
          <w:p w:rsidR="00263E91" w:rsidRPr="00C00F38" w:rsidRDefault="00263E91" w:rsidP="00B80D62">
            <w:pPr>
              <w:jc w:val="center"/>
              <w:rPr>
                <w:sz w:val="24"/>
                <w:szCs w:val="24"/>
              </w:rPr>
            </w:pPr>
            <w:r w:rsidRPr="00C00F38">
              <w:rPr>
                <w:b/>
                <w:sz w:val="24"/>
                <w:szCs w:val="24"/>
              </w:rPr>
              <w:t>Значение целевого индикатора (показателя)</w:t>
            </w:r>
          </w:p>
        </w:tc>
      </w:tr>
      <w:tr w:rsidR="00C00F38" w:rsidRPr="00C00F38" w:rsidTr="007135C9">
        <w:trPr>
          <w:trHeight w:val="431"/>
        </w:trPr>
        <w:tc>
          <w:tcPr>
            <w:tcW w:w="817" w:type="dxa"/>
            <w:vMerge/>
          </w:tcPr>
          <w:p w:rsidR="00C00F38" w:rsidRPr="00C00F38" w:rsidRDefault="00C00F38" w:rsidP="00B80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00F38" w:rsidRPr="00C00F38" w:rsidRDefault="00C00F38" w:rsidP="00B80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C00F38" w:rsidRPr="00C00F38" w:rsidRDefault="00C00F38" w:rsidP="00B80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00F38" w:rsidRPr="007135C9" w:rsidRDefault="00C00F38" w:rsidP="007135C9">
            <w:pPr>
              <w:jc w:val="center"/>
              <w:rPr>
                <w:b/>
                <w:sz w:val="20"/>
              </w:rPr>
            </w:pPr>
            <w:r w:rsidRPr="007135C9">
              <w:rPr>
                <w:b/>
                <w:sz w:val="20"/>
              </w:rPr>
              <w:t>2017 год</w:t>
            </w:r>
          </w:p>
          <w:p w:rsidR="00C00F38" w:rsidRPr="007135C9" w:rsidRDefault="00C00F38" w:rsidP="007135C9">
            <w:pPr>
              <w:jc w:val="center"/>
              <w:rPr>
                <w:b/>
                <w:sz w:val="20"/>
              </w:rPr>
            </w:pPr>
            <w:r w:rsidRPr="007135C9">
              <w:rPr>
                <w:b/>
                <w:sz w:val="20"/>
              </w:rPr>
              <w:t>(отчет)</w:t>
            </w:r>
          </w:p>
        </w:tc>
        <w:tc>
          <w:tcPr>
            <w:tcW w:w="992" w:type="dxa"/>
            <w:gridSpan w:val="2"/>
            <w:vAlign w:val="center"/>
          </w:tcPr>
          <w:p w:rsidR="00C00F38" w:rsidRPr="007135C9" w:rsidRDefault="00C00F38" w:rsidP="007135C9">
            <w:pPr>
              <w:jc w:val="center"/>
              <w:rPr>
                <w:b/>
                <w:sz w:val="20"/>
              </w:rPr>
            </w:pPr>
            <w:r w:rsidRPr="007135C9">
              <w:rPr>
                <w:b/>
                <w:sz w:val="20"/>
              </w:rPr>
              <w:t>2018 год</w:t>
            </w:r>
          </w:p>
          <w:p w:rsidR="007135C9" w:rsidRPr="007135C9" w:rsidRDefault="007135C9" w:rsidP="007135C9">
            <w:pPr>
              <w:jc w:val="center"/>
              <w:rPr>
                <w:b/>
                <w:sz w:val="20"/>
              </w:rPr>
            </w:pPr>
            <w:r w:rsidRPr="007135C9">
              <w:rPr>
                <w:b/>
                <w:sz w:val="20"/>
              </w:rPr>
              <w:t>(оценка)</w:t>
            </w:r>
          </w:p>
        </w:tc>
        <w:tc>
          <w:tcPr>
            <w:tcW w:w="992" w:type="dxa"/>
            <w:vAlign w:val="center"/>
          </w:tcPr>
          <w:p w:rsidR="00C00F38" w:rsidRPr="007135C9" w:rsidRDefault="00C00F38" w:rsidP="007135C9">
            <w:pPr>
              <w:jc w:val="center"/>
              <w:rPr>
                <w:b/>
                <w:sz w:val="20"/>
              </w:rPr>
            </w:pPr>
            <w:r w:rsidRPr="007135C9">
              <w:rPr>
                <w:b/>
                <w:sz w:val="20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C00F38" w:rsidRPr="007135C9" w:rsidRDefault="00C00F38" w:rsidP="007135C9">
            <w:pPr>
              <w:jc w:val="center"/>
              <w:rPr>
                <w:b/>
                <w:sz w:val="20"/>
              </w:rPr>
            </w:pPr>
            <w:r w:rsidRPr="007135C9">
              <w:rPr>
                <w:b/>
                <w:sz w:val="20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C00F38" w:rsidRPr="007135C9" w:rsidRDefault="00C00F38" w:rsidP="007135C9">
            <w:pPr>
              <w:jc w:val="center"/>
              <w:rPr>
                <w:b/>
                <w:sz w:val="20"/>
              </w:rPr>
            </w:pPr>
            <w:r w:rsidRPr="007135C9">
              <w:rPr>
                <w:b/>
                <w:sz w:val="20"/>
              </w:rPr>
              <w:t>2021 год</w:t>
            </w:r>
          </w:p>
        </w:tc>
        <w:tc>
          <w:tcPr>
            <w:tcW w:w="1106" w:type="dxa"/>
            <w:vAlign w:val="center"/>
          </w:tcPr>
          <w:p w:rsidR="00C00F38" w:rsidRPr="007135C9" w:rsidRDefault="00C00F38" w:rsidP="007135C9">
            <w:pPr>
              <w:jc w:val="center"/>
              <w:rPr>
                <w:b/>
                <w:sz w:val="20"/>
              </w:rPr>
            </w:pPr>
            <w:r w:rsidRPr="007135C9">
              <w:rPr>
                <w:b/>
                <w:sz w:val="20"/>
              </w:rPr>
              <w:t>2022 год</w:t>
            </w:r>
          </w:p>
        </w:tc>
        <w:tc>
          <w:tcPr>
            <w:tcW w:w="1100" w:type="dxa"/>
            <w:vAlign w:val="center"/>
          </w:tcPr>
          <w:p w:rsidR="00C00F38" w:rsidRPr="007135C9" w:rsidRDefault="00C00F38" w:rsidP="007135C9">
            <w:pPr>
              <w:jc w:val="center"/>
              <w:rPr>
                <w:b/>
                <w:sz w:val="20"/>
              </w:rPr>
            </w:pPr>
            <w:r w:rsidRPr="007135C9">
              <w:rPr>
                <w:b/>
                <w:sz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C00F38" w:rsidRPr="007135C9" w:rsidRDefault="00C00F38" w:rsidP="007135C9">
            <w:pPr>
              <w:jc w:val="center"/>
              <w:rPr>
                <w:b/>
                <w:sz w:val="20"/>
              </w:rPr>
            </w:pPr>
            <w:r w:rsidRPr="007135C9">
              <w:rPr>
                <w:b/>
                <w:sz w:val="20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C00F38" w:rsidRPr="007135C9" w:rsidRDefault="00C00F38" w:rsidP="007135C9">
            <w:pPr>
              <w:jc w:val="center"/>
              <w:rPr>
                <w:b/>
                <w:sz w:val="20"/>
              </w:rPr>
            </w:pPr>
            <w:r w:rsidRPr="007135C9">
              <w:rPr>
                <w:b/>
                <w:sz w:val="20"/>
              </w:rPr>
              <w:t>2025 год</w:t>
            </w:r>
          </w:p>
        </w:tc>
      </w:tr>
      <w:tr w:rsidR="00C00F38" w:rsidRPr="00C00F38" w:rsidTr="006B567E">
        <w:trPr>
          <w:trHeight w:val="448"/>
        </w:trPr>
        <w:tc>
          <w:tcPr>
            <w:tcW w:w="817" w:type="dxa"/>
          </w:tcPr>
          <w:p w:rsidR="00C00F38" w:rsidRPr="00C00F38" w:rsidRDefault="00C00F38" w:rsidP="00B80D62">
            <w:pPr>
              <w:jc w:val="center"/>
              <w:rPr>
                <w:sz w:val="24"/>
                <w:szCs w:val="24"/>
              </w:rPr>
            </w:pPr>
            <w:r w:rsidRPr="00C00F38">
              <w:rPr>
                <w:sz w:val="24"/>
                <w:szCs w:val="24"/>
              </w:rPr>
              <w:t>1.</w:t>
            </w:r>
          </w:p>
        </w:tc>
        <w:tc>
          <w:tcPr>
            <w:tcW w:w="13971" w:type="dxa"/>
            <w:gridSpan w:val="14"/>
            <w:vAlign w:val="center"/>
          </w:tcPr>
          <w:p w:rsidR="00C00F38" w:rsidRPr="00C00F38" w:rsidRDefault="00C00F38" w:rsidP="00470B04">
            <w:pPr>
              <w:rPr>
                <w:sz w:val="24"/>
                <w:szCs w:val="24"/>
              </w:rPr>
            </w:pPr>
            <w:r w:rsidRPr="00C00F38">
              <w:rPr>
                <w:b/>
                <w:sz w:val="24"/>
                <w:szCs w:val="24"/>
              </w:rPr>
              <w:t>Цель</w:t>
            </w:r>
            <w:r w:rsidRPr="00C00F38">
              <w:rPr>
                <w:sz w:val="24"/>
                <w:szCs w:val="24"/>
              </w:rPr>
              <w:t>: переориентация системы образования на инновационное развитие и формирование образовательной среды  нового типа</w:t>
            </w:r>
          </w:p>
        </w:tc>
      </w:tr>
      <w:tr w:rsidR="007750EC" w:rsidRPr="00C00F38" w:rsidTr="007750EC">
        <w:tc>
          <w:tcPr>
            <w:tcW w:w="817" w:type="dxa"/>
          </w:tcPr>
          <w:p w:rsidR="007750EC" w:rsidRPr="00C00F38" w:rsidRDefault="007750EC" w:rsidP="00B80D62">
            <w:pPr>
              <w:jc w:val="center"/>
              <w:rPr>
                <w:sz w:val="24"/>
                <w:szCs w:val="24"/>
              </w:rPr>
            </w:pPr>
            <w:r w:rsidRPr="00C00F38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7750EC" w:rsidRPr="00C00F38" w:rsidRDefault="007750EC" w:rsidP="00AB67D8">
            <w:pPr>
              <w:rPr>
                <w:sz w:val="24"/>
                <w:szCs w:val="24"/>
              </w:rPr>
            </w:pPr>
            <w:r w:rsidRPr="00C00F38">
              <w:rPr>
                <w:sz w:val="24"/>
                <w:szCs w:val="24"/>
              </w:rPr>
              <w:t>Доля педагогов, внедряющих инновационные образовательные программы и инновационные технологии в образовании, в общем количестве педагогического состава образовательных организаций городского округа Кинель Самарской области</w:t>
            </w:r>
          </w:p>
        </w:tc>
        <w:tc>
          <w:tcPr>
            <w:tcW w:w="851" w:type="dxa"/>
            <w:gridSpan w:val="2"/>
            <w:vAlign w:val="center"/>
          </w:tcPr>
          <w:p w:rsidR="007750EC" w:rsidRPr="00C00F38" w:rsidRDefault="007750EC" w:rsidP="005A6115">
            <w:pPr>
              <w:jc w:val="center"/>
              <w:rPr>
                <w:sz w:val="24"/>
                <w:szCs w:val="24"/>
              </w:rPr>
            </w:pPr>
            <w:r w:rsidRPr="00C00F38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7750EC" w:rsidRPr="00C00F38" w:rsidRDefault="007750EC" w:rsidP="005A6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vAlign w:val="center"/>
          </w:tcPr>
          <w:p w:rsidR="007750EC" w:rsidRPr="00C00F38" w:rsidRDefault="007750EC" w:rsidP="005A6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7750EC" w:rsidRPr="00C00F38" w:rsidRDefault="007750EC" w:rsidP="005A6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60</w:t>
            </w:r>
          </w:p>
        </w:tc>
        <w:tc>
          <w:tcPr>
            <w:tcW w:w="1134" w:type="dxa"/>
            <w:vAlign w:val="center"/>
          </w:tcPr>
          <w:p w:rsidR="007750EC" w:rsidRDefault="007750EC" w:rsidP="007750EC">
            <w:pPr>
              <w:jc w:val="center"/>
            </w:pPr>
            <w:r w:rsidRPr="00456D00">
              <w:rPr>
                <w:sz w:val="24"/>
                <w:szCs w:val="24"/>
              </w:rPr>
              <w:t>Не менее 60</w:t>
            </w:r>
          </w:p>
        </w:tc>
        <w:tc>
          <w:tcPr>
            <w:tcW w:w="1134" w:type="dxa"/>
            <w:vAlign w:val="center"/>
          </w:tcPr>
          <w:p w:rsidR="007750EC" w:rsidRDefault="007750EC" w:rsidP="007750EC">
            <w:pPr>
              <w:jc w:val="center"/>
            </w:pPr>
            <w:r w:rsidRPr="00456D00">
              <w:rPr>
                <w:sz w:val="24"/>
                <w:szCs w:val="24"/>
              </w:rPr>
              <w:t>Не менее 60</w:t>
            </w:r>
          </w:p>
        </w:tc>
        <w:tc>
          <w:tcPr>
            <w:tcW w:w="1106" w:type="dxa"/>
            <w:vAlign w:val="center"/>
          </w:tcPr>
          <w:p w:rsidR="007750EC" w:rsidRDefault="007750EC" w:rsidP="007750EC">
            <w:pPr>
              <w:jc w:val="center"/>
            </w:pPr>
            <w:r w:rsidRPr="00456D00">
              <w:rPr>
                <w:sz w:val="24"/>
                <w:szCs w:val="24"/>
              </w:rPr>
              <w:t>Не менее 60</w:t>
            </w:r>
          </w:p>
        </w:tc>
        <w:tc>
          <w:tcPr>
            <w:tcW w:w="1100" w:type="dxa"/>
            <w:vAlign w:val="center"/>
          </w:tcPr>
          <w:p w:rsidR="007750EC" w:rsidRDefault="007750EC" w:rsidP="007750EC">
            <w:pPr>
              <w:jc w:val="center"/>
            </w:pPr>
            <w:r w:rsidRPr="00456D00">
              <w:rPr>
                <w:sz w:val="24"/>
                <w:szCs w:val="24"/>
              </w:rPr>
              <w:t>Не менее 60</w:t>
            </w:r>
          </w:p>
        </w:tc>
        <w:tc>
          <w:tcPr>
            <w:tcW w:w="1134" w:type="dxa"/>
            <w:vAlign w:val="center"/>
          </w:tcPr>
          <w:p w:rsidR="007750EC" w:rsidRDefault="007750EC" w:rsidP="007750EC">
            <w:pPr>
              <w:jc w:val="center"/>
            </w:pPr>
            <w:r w:rsidRPr="00456D00">
              <w:rPr>
                <w:sz w:val="24"/>
                <w:szCs w:val="24"/>
              </w:rPr>
              <w:t>Не менее 60</w:t>
            </w:r>
          </w:p>
        </w:tc>
        <w:tc>
          <w:tcPr>
            <w:tcW w:w="1134" w:type="dxa"/>
            <w:vAlign w:val="center"/>
          </w:tcPr>
          <w:p w:rsidR="007750EC" w:rsidRDefault="007750EC" w:rsidP="007750EC">
            <w:pPr>
              <w:jc w:val="center"/>
            </w:pPr>
            <w:r w:rsidRPr="00456D00">
              <w:rPr>
                <w:sz w:val="24"/>
                <w:szCs w:val="24"/>
              </w:rPr>
              <w:t>Не менее 60</w:t>
            </w:r>
          </w:p>
        </w:tc>
      </w:tr>
      <w:tr w:rsidR="00C00F38" w:rsidRPr="00C00F38" w:rsidTr="006B567E">
        <w:trPr>
          <w:trHeight w:val="472"/>
        </w:trPr>
        <w:tc>
          <w:tcPr>
            <w:tcW w:w="817" w:type="dxa"/>
          </w:tcPr>
          <w:p w:rsidR="00C00F38" w:rsidRPr="00C00F38" w:rsidRDefault="00C00F38" w:rsidP="00B80D62">
            <w:pPr>
              <w:jc w:val="center"/>
              <w:rPr>
                <w:sz w:val="24"/>
                <w:szCs w:val="24"/>
              </w:rPr>
            </w:pPr>
            <w:r w:rsidRPr="00C00F3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3971" w:type="dxa"/>
            <w:gridSpan w:val="14"/>
            <w:vAlign w:val="center"/>
          </w:tcPr>
          <w:p w:rsidR="00C00F38" w:rsidRPr="00C00F38" w:rsidRDefault="00C00F38" w:rsidP="00470B04">
            <w:pPr>
              <w:rPr>
                <w:sz w:val="24"/>
                <w:szCs w:val="24"/>
              </w:rPr>
            </w:pPr>
            <w:r w:rsidRPr="00C00F38">
              <w:rPr>
                <w:b/>
                <w:sz w:val="24"/>
                <w:szCs w:val="24"/>
              </w:rPr>
              <w:t>Задача 1</w:t>
            </w:r>
            <w:r w:rsidRPr="00C00F38">
              <w:rPr>
                <w:sz w:val="24"/>
                <w:szCs w:val="24"/>
              </w:rPr>
              <w:t>: модернизация существующих образовательных организаций городского округа Кинель Самарской области</w:t>
            </w:r>
          </w:p>
        </w:tc>
      </w:tr>
      <w:tr w:rsidR="00506D12" w:rsidRPr="00C00F38" w:rsidTr="00506D12">
        <w:tc>
          <w:tcPr>
            <w:tcW w:w="817" w:type="dxa"/>
          </w:tcPr>
          <w:p w:rsidR="00506D12" w:rsidRPr="00C00F38" w:rsidRDefault="00506D12" w:rsidP="00B80D62">
            <w:pPr>
              <w:jc w:val="center"/>
              <w:rPr>
                <w:sz w:val="24"/>
                <w:szCs w:val="24"/>
              </w:rPr>
            </w:pPr>
            <w:r w:rsidRPr="00C00F38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02" w:type="dxa"/>
          </w:tcPr>
          <w:p w:rsidR="00506D12" w:rsidRPr="00C00F38" w:rsidRDefault="00506D12" w:rsidP="00E00F87">
            <w:pPr>
              <w:rPr>
                <w:sz w:val="24"/>
                <w:szCs w:val="24"/>
              </w:rPr>
            </w:pPr>
            <w:r w:rsidRPr="00C00F38">
              <w:rPr>
                <w:sz w:val="24"/>
                <w:szCs w:val="24"/>
              </w:rPr>
              <w:t>Доля зданий образовательных организаций, в которых проведены работы по капитальному и текущему ремонту от общего количества образовательных организаций городского округа Кинель Самарской области</w:t>
            </w:r>
          </w:p>
        </w:tc>
        <w:tc>
          <w:tcPr>
            <w:tcW w:w="992" w:type="dxa"/>
            <w:gridSpan w:val="3"/>
            <w:vAlign w:val="center"/>
          </w:tcPr>
          <w:p w:rsidR="00506D12" w:rsidRPr="00C00F38" w:rsidRDefault="00506D12" w:rsidP="005A6115">
            <w:pPr>
              <w:jc w:val="center"/>
              <w:rPr>
                <w:sz w:val="24"/>
                <w:szCs w:val="24"/>
              </w:rPr>
            </w:pPr>
            <w:r w:rsidRPr="00C00F38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vAlign w:val="center"/>
          </w:tcPr>
          <w:p w:rsidR="00506D12" w:rsidRPr="00C00F38" w:rsidRDefault="00506D12" w:rsidP="00C00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  <w:tc>
          <w:tcPr>
            <w:tcW w:w="850" w:type="dxa"/>
            <w:vAlign w:val="center"/>
          </w:tcPr>
          <w:p w:rsidR="00506D12" w:rsidRPr="00C00F38" w:rsidRDefault="00506D12" w:rsidP="005A6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506D12" w:rsidRPr="00C00F38" w:rsidRDefault="00506D12" w:rsidP="005A6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35</w:t>
            </w:r>
          </w:p>
        </w:tc>
        <w:tc>
          <w:tcPr>
            <w:tcW w:w="1134" w:type="dxa"/>
            <w:vAlign w:val="center"/>
          </w:tcPr>
          <w:p w:rsidR="00506D12" w:rsidRDefault="00506D12" w:rsidP="00506D12">
            <w:pPr>
              <w:jc w:val="center"/>
            </w:pPr>
            <w:r w:rsidRPr="007218A7">
              <w:rPr>
                <w:sz w:val="24"/>
                <w:szCs w:val="24"/>
              </w:rPr>
              <w:t>Не менее 35</w:t>
            </w:r>
          </w:p>
        </w:tc>
        <w:tc>
          <w:tcPr>
            <w:tcW w:w="1134" w:type="dxa"/>
            <w:vAlign w:val="center"/>
          </w:tcPr>
          <w:p w:rsidR="00506D12" w:rsidRDefault="00506D12" w:rsidP="00506D12">
            <w:pPr>
              <w:jc w:val="center"/>
            </w:pPr>
            <w:r w:rsidRPr="007218A7">
              <w:rPr>
                <w:sz w:val="24"/>
                <w:szCs w:val="24"/>
              </w:rPr>
              <w:t>Не менее 35</w:t>
            </w:r>
          </w:p>
        </w:tc>
        <w:tc>
          <w:tcPr>
            <w:tcW w:w="1106" w:type="dxa"/>
            <w:vAlign w:val="center"/>
          </w:tcPr>
          <w:p w:rsidR="00506D12" w:rsidRDefault="00506D12" w:rsidP="00506D12">
            <w:pPr>
              <w:jc w:val="center"/>
            </w:pPr>
            <w:r w:rsidRPr="007218A7">
              <w:rPr>
                <w:sz w:val="24"/>
                <w:szCs w:val="24"/>
              </w:rPr>
              <w:t>Не менее 35</w:t>
            </w:r>
          </w:p>
        </w:tc>
        <w:tc>
          <w:tcPr>
            <w:tcW w:w="1100" w:type="dxa"/>
            <w:vAlign w:val="center"/>
          </w:tcPr>
          <w:p w:rsidR="00506D12" w:rsidRDefault="00506D12" w:rsidP="00506D12">
            <w:pPr>
              <w:jc w:val="center"/>
            </w:pPr>
            <w:r w:rsidRPr="007218A7">
              <w:rPr>
                <w:sz w:val="24"/>
                <w:szCs w:val="24"/>
              </w:rPr>
              <w:t>Не менее 35</w:t>
            </w:r>
          </w:p>
        </w:tc>
        <w:tc>
          <w:tcPr>
            <w:tcW w:w="1134" w:type="dxa"/>
            <w:vAlign w:val="center"/>
          </w:tcPr>
          <w:p w:rsidR="00506D12" w:rsidRDefault="00506D12" w:rsidP="00506D12">
            <w:pPr>
              <w:jc w:val="center"/>
            </w:pPr>
            <w:r w:rsidRPr="007218A7">
              <w:rPr>
                <w:sz w:val="24"/>
                <w:szCs w:val="24"/>
              </w:rPr>
              <w:t>Не менее 35</w:t>
            </w:r>
          </w:p>
        </w:tc>
        <w:tc>
          <w:tcPr>
            <w:tcW w:w="1134" w:type="dxa"/>
            <w:vAlign w:val="center"/>
          </w:tcPr>
          <w:p w:rsidR="00506D12" w:rsidRDefault="00506D12" w:rsidP="00506D12">
            <w:pPr>
              <w:jc w:val="center"/>
            </w:pPr>
            <w:r w:rsidRPr="007218A7">
              <w:rPr>
                <w:sz w:val="24"/>
                <w:szCs w:val="24"/>
              </w:rPr>
              <w:t>Не менее 35</w:t>
            </w:r>
          </w:p>
        </w:tc>
      </w:tr>
      <w:tr w:rsidR="00C00F38" w:rsidRPr="00C00F38" w:rsidTr="006B567E">
        <w:tc>
          <w:tcPr>
            <w:tcW w:w="817" w:type="dxa"/>
          </w:tcPr>
          <w:p w:rsidR="00C00F38" w:rsidRPr="00C00F38" w:rsidRDefault="00C00F38" w:rsidP="00B80D62">
            <w:pPr>
              <w:jc w:val="center"/>
              <w:rPr>
                <w:sz w:val="24"/>
                <w:szCs w:val="24"/>
              </w:rPr>
            </w:pPr>
            <w:r w:rsidRPr="00C00F38">
              <w:rPr>
                <w:sz w:val="24"/>
                <w:szCs w:val="24"/>
              </w:rPr>
              <w:t>3.</w:t>
            </w:r>
          </w:p>
        </w:tc>
        <w:tc>
          <w:tcPr>
            <w:tcW w:w="13971" w:type="dxa"/>
            <w:gridSpan w:val="14"/>
          </w:tcPr>
          <w:p w:rsidR="00C00F38" w:rsidRPr="00C00F38" w:rsidRDefault="00C00F38" w:rsidP="00652C5C">
            <w:pPr>
              <w:rPr>
                <w:sz w:val="24"/>
                <w:szCs w:val="24"/>
              </w:rPr>
            </w:pPr>
            <w:r w:rsidRPr="00C00F38">
              <w:rPr>
                <w:b/>
                <w:sz w:val="24"/>
                <w:szCs w:val="24"/>
              </w:rPr>
              <w:t>Задача 2</w:t>
            </w:r>
            <w:r w:rsidRPr="00C00F38">
              <w:rPr>
                <w:sz w:val="24"/>
                <w:szCs w:val="24"/>
              </w:rPr>
              <w:t>: создание образовательного пространства, интегрирующего имеющиеся в городском округе  Кинель Самарской области объекты образовательной системы</w:t>
            </w:r>
          </w:p>
        </w:tc>
      </w:tr>
      <w:tr w:rsidR="00C00F38" w:rsidRPr="00C00F38" w:rsidTr="00C00F38">
        <w:tc>
          <w:tcPr>
            <w:tcW w:w="817" w:type="dxa"/>
          </w:tcPr>
          <w:p w:rsidR="00C00F38" w:rsidRPr="00C00F38" w:rsidRDefault="00C00F38" w:rsidP="00B80D62">
            <w:pPr>
              <w:jc w:val="center"/>
              <w:rPr>
                <w:sz w:val="24"/>
                <w:szCs w:val="24"/>
              </w:rPr>
            </w:pPr>
            <w:r w:rsidRPr="00C00F38">
              <w:rPr>
                <w:sz w:val="24"/>
                <w:szCs w:val="24"/>
              </w:rPr>
              <w:t>3.1.</w:t>
            </w:r>
          </w:p>
        </w:tc>
        <w:tc>
          <w:tcPr>
            <w:tcW w:w="3544" w:type="dxa"/>
            <w:gridSpan w:val="2"/>
          </w:tcPr>
          <w:p w:rsidR="00C00F38" w:rsidRPr="00C00F38" w:rsidRDefault="00C00F38" w:rsidP="00D619FE">
            <w:pPr>
              <w:rPr>
                <w:sz w:val="24"/>
                <w:szCs w:val="24"/>
              </w:rPr>
            </w:pPr>
            <w:r w:rsidRPr="00C00F38">
              <w:rPr>
                <w:sz w:val="24"/>
                <w:szCs w:val="24"/>
              </w:rPr>
              <w:t>Доля молодых педагогов до 35 лет от общего количества педагогов в образовательных организациях городского округа Кинель Самарской области</w:t>
            </w:r>
          </w:p>
        </w:tc>
        <w:tc>
          <w:tcPr>
            <w:tcW w:w="850" w:type="dxa"/>
            <w:gridSpan w:val="2"/>
            <w:vAlign w:val="center"/>
          </w:tcPr>
          <w:p w:rsidR="00C00F38" w:rsidRPr="00C00F38" w:rsidRDefault="00C00F38" w:rsidP="005A6115">
            <w:pPr>
              <w:jc w:val="center"/>
              <w:rPr>
                <w:sz w:val="24"/>
                <w:szCs w:val="24"/>
              </w:rPr>
            </w:pPr>
            <w:r w:rsidRPr="00C00F38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vAlign w:val="center"/>
          </w:tcPr>
          <w:p w:rsidR="00C00F38" w:rsidRPr="00C00F38" w:rsidRDefault="00506D12" w:rsidP="00C00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C00F38" w:rsidRPr="00C00F38" w:rsidRDefault="00506D12" w:rsidP="00506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992" w:type="dxa"/>
            <w:vAlign w:val="center"/>
          </w:tcPr>
          <w:p w:rsidR="00C00F38" w:rsidRPr="00C00F38" w:rsidRDefault="00C00F38" w:rsidP="005A6115">
            <w:pPr>
              <w:jc w:val="center"/>
              <w:rPr>
                <w:sz w:val="24"/>
                <w:szCs w:val="24"/>
              </w:rPr>
            </w:pPr>
            <w:r w:rsidRPr="00C00F38">
              <w:rPr>
                <w:sz w:val="24"/>
                <w:szCs w:val="24"/>
              </w:rPr>
              <w:t>11,6</w:t>
            </w:r>
          </w:p>
        </w:tc>
        <w:tc>
          <w:tcPr>
            <w:tcW w:w="1134" w:type="dxa"/>
            <w:vAlign w:val="center"/>
          </w:tcPr>
          <w:p w:rsidR="00C00F38" w:rsidRPr="00C00F38" w:rsidRDefault="00C00F38" w:rsidP="005A6115">
            <w:pPr>
              <w:jc w:val="center"/>
              <w:rPr>
                <w:sz w:val="24"/>
                <w:szCs w:val="24"/>
              </w:rPr>
            </w:pPr>
            <w:r w:rsidRPr="00C00F3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C00F38" w:rsidRPr="00C00F38" w:rsidRDefault="00C00F38" w:rsidP="005A6115">
            <w:pPr>
              <w:jc w:val="center"/>
              <w:rPr>
                <w:sz w:val="24"/>
                <w:szCs w:val="24"/>
              </w:rPr>
            </w:pPr>
            <w:r w:rsidRPr="00C00F38">
              <w:rPr>
                <w:sz w:val="24"/>
                <w:szCs w:val="24"/>
              </w:rPr>
              <w:t>13</w:t>
            </w:r>
          </w:p>
        </w:tc>
        <w:tc>
          <w:tcPr>
            <w:tcW w:w="1106" w:type="dxa"/>
            <w:vAlign w:val="center"/>
          </w:tcPr>
          <w:p w:rsidR="00C00F38" w:rsidRPr="00C00F38" w:rsidRDefault="00C00F38" w:rsidP="005A6115">
            <w:pPr>
              <w:jc w:val="center"/>
              <w:rPr>
                <w:sz w:val="24"/>
                <w:szCs w:val="24"/>
              </w:rPr>
            </w:pPr>
            <w:r w:rsidRPr="00C00F38">
              <w:rPr>
                <w:sz w:val="24"/>
                <w:szCs w:val="24"/>
              </w:rPr>
              <w:t>14</w:t>
            </w:r>
          </w:p>
        </w:tc>
        <w:tc>
          <w:tcPr>
            <w:tcW w:w="1100" w:type="dxa"/>
            <w:vAlign w:val="center"/>
          </w:tcPr>
          <w:p w:rsidR="00C00F38" w:rsidRPr="00C00F38" w:rsidRDefault="00C00F38" w:rsidP="005A6115">
            <w:pPr>
              <w:jc w:val="center"/>
              <w:rPr>
                <w:sz w:val="24"/>
                <w:szCs w:val="24"/>
              </w:rPr>
            </w:pPr>
            <w:r w:rsidRPr="00C00F38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C00F38" w:rsidRPr="00C00F38" w:rsidRDefault="00C00F38" w:rsidP="005A6115">
            <w:pPr>
              <w:jc w:val="center"/>
              <w:rPr>
                <w:sz w:val="24"/>
                <w:szCs w:val="24"/>
              </w:rPr>
            </w:pPr>
            <w:r w:rsidRPr="00C00F38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C00F38" w:rsidRPr="00C00F38" w:rsidRDefault="00C00F38" w:rsidP="005A6115">
            <w:pPr>
              <w:jc w:val="center"/>
              <w:rPr>
                <w:sz w:val="24"/>
                <w:szCs w:val="24"/>
              </w:rPr>
            </w:pPr>
            <w:r w:rsidRPr="00C00F38">
              <w:rPr>
                <w:sz w:val="24"/>
                <w:szCs w:val="24"/>
              </w:rPr>
              <w:t>17</w:t>
            </w:r>
          </w:p>
        </w:tc>
      </w:tr>
    </w:tbl>
    <w:p w:rsidR="00B80D62" w:rsidRDefault="00B80D62" w:rsidP="00652C5C">
      <w:pPr>
        <w:rPr>
          <w:szCs w:val="28"/>
        </w:rPr>
        <w:sectPr w:rsidR="00B80D62" w:rsidSect="00652C5C">
          <w:pgSz w:w="16837" w:h="11905" w:orient="landscape" w:code="9"/>
          <w:pgMar w:top="1135" w:right="1134" w:bottom="850" w:left="1134" w:header="0" w:footer="6" w:gutter="0"/>
          <w:cols w:space="708"/>
          <w:noEndnote/>
          <w:docGrid w:linePitch="381"/>
        </w:sectPr>
      </w:pPr>
    </w:p>
    <w:p w:rsidR="007172B7" w:rsidRPr="006F7315" w:rsidRDefault="007172B7" w:rsidP="007172B7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Pr="006F7315">
        <w:rPr>
          <w:szCs w:val="28"/>
        </w:rPr>
        <w:t xml:space="preserve"> №</w:t>
      </w:r>
      <w:r>
        <w:rPr>
          <w:szCs w:val="28"/>
        </w:rPr>
        <w:t>2</w:t>
      </w:r>
    </w:p>
    <w:p w:rsidR="007172B7" w:rsidRDefault="007172B7" w:rsidP="007172B7">
      <w:pPr>
        <w:ind w:left="5103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 w:rsidRPr="008327DD">
        <w:rPr>
          <w:szCs w:val="28"/>
        </w:rPr>
        <w:t>«</w:t>
      </w:r>
      <w:r w:rsidRPr="00B80D62">
        <w:rPr>
          <w:color w:val="000000" w:themeColor="text1"/>
          <w:szCs w:val="28"/>
        </w:rPr>
        <w:t>Инновационное развитие системы образования на территории городского округа Кинель Самарской области на период до 2025 года</w:t>
      </w:r>
      <w:r w:rsidRPr="00B80D62">
        <w:rPr>
          <w:szCs w:val="28"/>
        </w:rPr>
        <w:t>»</w:t>
      </w:r>
    </w:p>
    <w:p w:rsidR="007172B7" w:rsidRDefault="007172B7" w:rsidP="007172B7">
      <w:pPr>
        <w:jc w:val="center"/>
        <w:rPr>
          <w:szCs w:val="28"/>
        </w:rPr>
      </w:pPr>
    </w:p>
    <w:p w:rsidR="00591B9B" w:rsidRDefault="00591B9B" w:rsidP="007172B7">
      <w:pPr>
        <w:jc w:val="center"/>
        <w:rPr>
          <w:szCs w:val="28"/>
        </w:rPr>
      </w:pPr>
    </w:p>
    <w:p w:rsidR="007172B7" w:rsidRPr="00DA0087" w:rsidRDefault="007172B7" w:rsidP="007172B7">
      <w:pPr>
        <w:jc w:val="center"/>
        <w:rPr>
          <w:bCs/>
          <w:szCs w:val="28"/>
        </w:rPr>
      </w:pPr>
      <w:r w:rsidRPr="00DA0087">
        <w:rPr>
          <w:bCs/>
          <w:szCs w:val="28"/>
        </w:rPr>
        <w:t>Методика расчета</w:t>
      </w:r>
    </w:p>
    <w:p w:rsidR="007172B7" w:rsidRPr="00DA0087" w:rsidRDefault="007172B7" w:rsidP="007172B7">
      <w:pPr>
        <w:jc w:val="center"/>
        <w:rPr>
          <w:bCs/>
          <w:szCs w:val="28"/>
        </w:rPr>
      </w:pPr>
      <w:r w:rsidRPr="00DA0087">
        <w:rPr>
          <w:bCs/>
          <w:szCs w:val="28"/>
        </w:rPr>
        <w:t xml:space="preserve">показателей (индикаторов), характеризующих ежегодный ход и итоги реализации </w:t>
      </w:r>
      <w:r w:rsidRPr="00DA0087">
        <w:rPr>
          <w:szCs w:val="28"/>
        </w:rPr>
        <w:t>муниципальной программы городского округа Кинель Самарской области</w:t>
      </w:r>
      <w:r w:rsidRPr="00DA0087" w:rsidDel="00AF1EB7">
        <w:rPr>
          <w:szCs w:val="28"/>
        </w:rPr>
        <w:t xml:space="preserve"> </w:t>
      </w:r>
      <w:r w:rsidRPr="00DA0087">
        <w:rPr>
          <w:szCs w:val="28"/>
        </w:rPr>
        <w:t>«</w:t>
      </w:r>
      <w:r w:rsidRPr="00DA0087">
        <w:rPr>
          <w:color w:val="000000" w:themeColor="text1"/>
          <w:szCs w:val="28"/>
        </w:rPr>
        <w:t>Инновационное развитие системы образования на территории городского округа Кинель Самарской области на период до 2025 года</w:t>
      </w:r>
      <w:r w:rsidRPr="00DA0087">
        <w:rPr>
          <w:szCs w:val="28"/>
        </w:rPr>
        <w:t>»</w:t>
      </w:r>
    </w:p>
    <w:p w:rsidR="007172B7" w:rsidRPr="00F94984" w:rsidRDefault="007172B7" w:rsidP="007172B7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112"/>
        <w:gridCol w:w="3573"/>
        <w:gridCol w:w="2345"/>
      </w:tblGrid>
      <w:tr w:rsidR="007172B7" w:rsidRPr="00062FF1" w:rsidTr="00171662">
        <w:trPr>
          <w:cantSplit/>
          <w:tblHeader/>
        </w:trPr>
        <w:tc>
          <w:tcPr>
            <w:tcW w:w="282" w:type="pct"/>
          </w:tcPr>
          <w:p w:rsidR="007172B7" w:rsidRPr="00062FF1" w:rsidRDefault="007172B7" w:rsidP="0073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062FF1">
              <w:rPr>
                <w:sz w:val="24"/>
                <w:szCs w:val="24"/>
              </w:rPr>
              <w:t xml:space="preserve"> </w:t>
            </w:r>
            <w:proofErr w:type="gramStart"/>
            <w:r w:rsidRPr="00062FF1">
              <w:rPr>
                <w:sz w:val="24"/>
                <w:szCs w:val="24"/>
              </w:rPr>
              <w:t>п</w:t>
            </w:r>
            <w:proofErr w:type="gramEnd"/>
            <w:r w:rsidRPr="00062FF1">
              <w:rPr>
                <w:sz w:val="24"/>
                <w:szCs w:val="24"/>
              </w:rPr>
              <w:t>/п</w:t>
            </w:r>
          </w:p>
        </w:tc>
        <w:tc>
          <w:tcPr>
            <w:tcW w:w="1626" w:type="pct"/>
          </w:tcPr>
          <w:p w:rsidR="007172B7" w:rsidRPr="00062FF1" w:rsidRDefault="007172B7" w:rsidP="007327E4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67" w:type="pct"/>
          </w:tcPr>
          <w:p w:rsidR="007172B7" w:rsidRPr="00062FF1" w:rsidRDefault="007172B7" w:rsidP="007327E4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1225" w:type="pct"/>
          </w:tcPr>
          <w:p w:rsidR="007172B7" w:rsidRPr="00062FF1" w:rsidRDefault="007172B7" w:rsidP="007327E4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Источник информации для расчета значения показателя (индикатора)</w:t>
            </w:r>
          </w:p>
        </w:tc>
      </w:tr>
      <w:tr w:rsidR="00740BB3" w:rsidRPr="00062FF1" w:rsidTr="00171662">
        <w:trPr>
          <w:cantSplit/>
        </w:trPr>
        <w:tc>
          <w:tcPr>
            <w:tcW w:w="282" w:type="pct"/>
          </w:tcPr>
          <w:p w:rsidR="00740BB3" w:rsidRPr="000D15C5" w:rsidRDefault="00740BB3" w:rsidP="007172B7">
            <w:pPr>
              <w:pStyle w:val="a3"/>
              <w:numPr>
                <w:ilvl w:val="0"/>
                <w:numId w:val="4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pct"/>
          </w:tcPr>
          <w:p w:rsidR="00740BB3" w:rsidRPr="00C376C6" w:rsidRDefault="00740BB3" w:rsidP="002255EC">
            <w:r w:rsidRPr="00C376C6">
              <w:rPr>
                <w:sz w:val="24"/>
                <w:szCs w:val="24"/>
              </w:rPr>
              <w:t>Доля педагогов, внедряющих инновационные образовательные программы и инновационные технологии в образовании, в общем количестве педагогического состава образовательных организаций городского округа Кинель Самарской области</w:t>
            </w:r>
          </w:p>
        </w:tc>
        <w:tc>
          <w:tcPr>
            <w:tcW w:w="1867" w:type="pct"/>
          </w:tcPr>
          <w:p w:rsidR="00740BB3" w:rsidRDefault="00740BB3" w:rsidP="00740BB3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171662" w:rsidRPr="00062FF1" w:rsidRDefault="00171662" w:rsidP="00740BB3">
            <w:pPr>
              <w:jc w:val="center"/>
              <w:rPr>
                <w:sz w:val="24"/>
                <w:szCs w:val="24"/>
              </w:rPr>
            </w:pPr>
          </w:p>
          <w:p w:rsidR="00740BB3" w:rsidRDefault="0045023B" w:rsidP="00740BB3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внед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КП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внед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*100%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КП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общ</m:t>
                      </m:r>
                    </m:sub>
                  </m:sSub>
                </m:den>
              </m:f>
            </m:oMath>
            <w:r w:rsidR="00740BB3">
              <w:rPr>
                <w:sz w:val="24"/>
                <w:szCs w:val="24"/>
              </w:rPr>
              <w:t xml:space="preserve"> </w:t>
            </w:r>
            <w:r w:rsidR="00740BB3" w:rsidRPr="00062FF1">
              <w:rPr>
                <w:sz w:val="24"/>
                <w:szCs w:val="24"/>
              </w:rPr>
              <w:t>,где</w:t>
            </w:r>
          </w:p>
          <w:p w:rsidR="00740BB3" w:rsidRPr="00062FF1" w:rsidRDefault="00740BB3" w:rsidP="00740BB3">
            <w:pPr>
              <w:jc w:val="center"/>
              <w:rPr>
                <w:sz w:val="24"/>
                <w:szCs w:val="24"/>
              </w:rPr>
            </w:pPr>
          </w:p>
          <w:p w:rsidR="00740BB3" w:rsidRDefault="0045023B" w:rsidP="00740BB3">
            <w:pPr>
              <w:ind w:firstLine="213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КП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внед</m:t>
                  </m:r>
                </m:sub>
              </m:sSub>
            </m:oMath>
            <w:r w:rsidR="00740BB3">
              <w:rPr>
                <w:sz w:val="24"/>
                <w:szCs w:val="24"/>
              </w:rPr>
              <w:t>–</w:t>
            </w:r>
            <w:r w:rsidR="00740BB3" w:rsidRPr="00062FF1">
              <w:rPr>
                <w:sz w:val="24"/>
                <w:szCs w:val="24"/>
              </w:rPr>
              <w:t xml:space="preserve"> </w:t>
            </w:r>
            <w:r w:rsidR="005F4365">
              <w:rPr>
                <w:sz w:val="24"/>
                <w:szCs w:val="24"/>
              </w:rPr>
              <w:t xml:space="preserve">количество </w:t>
            </w:r>
            <w:r w:rsidR="005F4365" w:rsidRPr="00C376C6">
              <w:rPr>
                <w:sz w:val="24"/>
                <w:szCs w:val="24"/>
              </w:rPr>
              <w:t>педагогов, внедряющих инновационные образовательные программы и инновационные технологии в образовании</w:t>
            </w:r>
            <w:r w:rsidR="005F4365">
              <w:rPr>
                <w:sz w:val="24"/>
                <w:szCs w:val="24"/>
              </w:rPr>
              <w:t xml:space="preserve"> в образовательных организациях городского округа Кинель Самарской области;</w:t>
            </w:r>
          </w:p>
          <w:p w:rsidR="005F4365" w:rsidRPr="00062FF1" w:rsidRDefault="005F4365" w:rsidP="00740BB3">
            <w:pPr>
              <w:ind w:firstLine="213"/>
              <w:jc w:val="center"/>
              <w:rPr>
                <w:sz w:val="24"/>
                <w:szCs w:val="24"/>
              </w:rPr>
            </w:pPr>
          </w:p>
          <w:p w:rsidR="00740BB3" w:rsidRPr="00062FF1" w:rsidRDefault="0045023B" w:rsidP="00F51EE5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КП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общ</m:t>
                  </m:r>
                </m:sub>
              </m:sSub>
            </m:oMath>
            <w:r w:rsidR="00740BB3">
              <w:rPr>
                <w:sz w:val="24"/>
                <w:szCs w:val="24"/>
              </w:rPr>
              <w:t xml:space="preserve"> –</w:t>
            </w:r>
            <w:r w:rsidR="00740BB3" w:rsidRPr="00062FF1">
              <w:rPr>
                <w:sz w:val="24"/>
                <w:szCs w:val="24"/>
              </w:rPr>
              <w:t xml:space="preserve"> </w:t>
            </w:r>
            <w:r w:rsidR="00740BB3">
              <w:rPr>
                <w:sz w:val="24"/>
                <w:szCs w:val="24"/>
              </w:rPr>
              <w:t>общ</w:t>
            </w:r>
            <w:r w:rsidR="00F51EE5">
              <w:rPr>
                <w:sz w:val="24"/>
                <w:szCs w:val="24"/>
              </w:rPr>
              <w:t>ее</w:t>
            </w:r>
            <w:r w:rsidR="00740BB3">
              <w:rPr>
                <w:sz w:val="24"/>
                <w:szCs w:val="24"/>
              </w:rPr>
              <w:t xml:space="preserve"> </w:t>
            </w:r>
            <w:r w:rsidR="00F51EE5">
              <w:rPr>
                <w:sz w:val="24"/>
                <w:szCs w:val="24"/>
              </w:rPr>
              <w:t>количество</w:t>
            </w:r>
            <w:r w:rsidR="005F4365">
              <w:rPr>
                <w:sz w:val="24"/>
                <w:szCs w:val="24"/>
              </w:rPr>
              <w:t xml:space="preserve"> педагогов в</w:t>
            </w:r>
            <w:r w:rsidR="00740BB3">
              <w:rPr>
                <w:sz w:val="24"/>
                <w:szCs w:val="24"/>
              </w:rPr>
              <w:t xml:space="preserve"> </w:t>
            </w:r>
            <w:r w:rsidR="005F4365">
              <w:rPr>
                <w:sz w:val="24"/>
                <w:szCs w:val="24"/>
              </w:rPr>
              <w:t>образовательных организациях городского округа Кинель Самарской области</w:t>
            </w:r>
          </w:p>
        </w:tc>
        <w:tc>
          <w:tcPr>
            <w:tcW w:w="1225" w:type="pct"/>
          </w:tcPr>
          <w:p w:rsidR="00F51EE5" w:rsidRDefault="00F51EE5" w:rsidP="007327E4">
            <w:pPr>
              <w:jc w:val="center"/>
              <w:rPr>
                <w:sz w:val="22"/>
                <w:szCs w:val="24"/>
              </w:rPr>
            </w:pPr>
          </w:p>
          <w:p w:rsidR="00740BB3" w:rsidRPr="00C709EE" w:rsidRDefault="005F4365" w:rsidP="007327E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Данные </w:t>
            </w:r>
            <w:proofErr w:type="spellStart"/>
            <w:r>
              <w:rPr>
                <w:sz w:val="22"/>
                <w:szCs w:val="24"/>
              </w:rPr>
              <w:t>Кинельского</w:t>
            </w:r>
            <w:proofErr w:type="spellEnd"/>
            <w:r>
              <w:rPr>
                <w:sz w:val="22"/>
                <w:szCs w:val="24"/>
              </w:rPr>
              <w:t xml:space="preserve"> управления министерства образования и науки Самарской области</w:t>
            </w:r>
          </w:p>
        </w:tc>
      </w:tr>
      <w:tr w:rsidR="00740BB3" w:rsidRPr="00062FF1" w:rsidTr="00171662">
        <w:trPr>
          <w:cantSplit/>
        </w:trPr>
        <w:tc>
          <w:tcPr>
            <w:tcW w:w="282" w:type="pct"/>
          </w:tcPr>
          <w:p w:rsidR="00740BB3" w:rsidRPr="000D15C5" w:rsidRDefault="00740BB3" w:rsidP="007172B7">
            <w:pPr>
              <w:pStyle w:val="a3"/>
              <w:numPr>
                <w:ilvl w:val="0"/>
                <w:numId w:val="4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pct"/>
          </w:tcPr>
          <w:p w:rsidR="00740BB3" w:rsidRPr="00C376C6" w:rsidRDefault="00740BB3" w:rsidP="002255EC">
            <w:r w:rsidRPr="00C376C6">
              <w:rPr>
                <w:sz w:val="24"/>
                <w:szCs w:val="24"/>
              </w:rPr>
              <w:t>Доля зданий образовательных организаций, в которых проведены работы по капитальному и текущему ремонту от общего количества образовательных организаций городского округа Кинель Самарской области</w:t>
            </w:r>
          </w:p>
        </w:tc>
        <w:tc>
          <w:tcPr>
            <w:tcW w:w="1867" w:type="pct"/>
          </w:tcPr>
          <w:p w:rsidR="00F51EE5" w:rsidRDefault="00F51EE5" w:rsidP="00F51EE5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F51EE5" w:rsidRPr="00062FF1" w:rsidRDefault="00F51EE5" w:rsidP="00F51EE5">
            <w:pPr>
              <w:jc w:val="center"/>
              <w:rPr>
                <w:sz w:val="24"/>
                <w:szCs w:val="24"/>
              </w:rPr>
            </w:pPr>
          </w:p>
          <w:p w:rsidR="00F51EE5" w:rsidRDefault="0045023B" w:rsidP="00F51EE5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рем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Коо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рем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*100%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Коо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общ</m:t>
                      </m:r>
                    </m:sub>
                  </m:sSub>
                </m:den>
              </m:f>
            </m:oMath>
            <w:r w:rsidR="00F51EE5">
              <w:rPr>
                <w:sz w:val="24"/>
                <w:szCs w:val="24"/>
              </w:rPr>
              <w:t xml:space="preserve"> </w:t>
            </w:r>
            <w:r w:rsidR="00F51EE5" w:rsidRPr="00062FF1">
              <w:rPr>
                <w:sz w:val="24"/>
                <w:szCs w:val="24"/>
              </w:rPr>
              <w:t>,где</w:t>
            </w:r>
          </w:p>
          <w:p w:rsidR="00F51EE5" w:rsidRPr="00062FF1" w:rsidRDefault="00F51EE5" w:rsidP="00F51EE5">
            <w:pPr>
              <w:jc w:val="center"/>
              <w:rPr>
                <w:sz w:val="24"/>
                <w:szCs w:val="24"/>
              </w:rPr>
            </w:pPr>
          </w:p>
          <w:p w:rsidR="00F51EE5" w:rsidRDefault="0045023B" w:rsidP="00F51EE5">
            <w:pPr>
              <w:ind w:firstLine="213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Коо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рем</m:t>
                  </m:r>
                </m:sub>
              </m:sSub>
            </m:oMath>
            <w:r w:rsidR="00F51EE5">
              <w:rPr>
                <w:sz w:val="24"/>
                <w:szCs w:val="24"/>
              </w:rPr>
              <w:t>–</w:t>
            </w:r>
            <w:r w:rsidR="00F51EE5" w:rsidRPr="00062FF1">
              <w:rPr>
                <w:sz w:val="24"/>
                <w:szCs w:val="24"/>
              </w:rPr>
              <w:t xml:space="preserve"> </w:t>
            </w:r>
            <w:r w:rsidR="00F51EE5">
              <w:rPr>
                <w:sz w:val="24"/>
                <w:szCs w:val="24"/>
              </w:rPr>
              <w:t>количество образовательных организаций городского округа Кинель Самарской области</w:t>
            </w:r>
            <w:r w:rsidR="00552E61">
              <w:rPr>
                <w:sz w:val="24"/>
                <w:szCs w:val="24"/>
              </w:rPr>
              <w:t>,</w:t>
            </w:r>
            <w:r w:rsidR="00F51EE5">
              <w:rPr>
                <w:sz w:val="24"/>
                <w:szCs w:val="24"/>
              </w:rPr>
              <w:t xml:space="preserve"> в которых проведены работы по капитальному и текущему ремонту;</w:t>
            </w:r>
          </w:p>
          <w:p w:rsidR="00F51EE5" w:rsidRPr="00062FF1" w:rsidRDefault="00F51EE5" w:rsidP="00F51EE5">
            <w:pPr>
              <w:ind w:firstLine="213"/>
              <w:jc w:val="center"/>
              <w:rPr>
                <w:sz w:val="24"/>
                <w:szCs w:val="24"/>
              </w:rPr>
            </w:pPr>
          </w:p>
          <w:p w:rsidR="00740BB3" w:rsidRDefault="0045023B" w:rsidP="00562D4B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Коо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общ</m:t>
                  </m:r>
                </m:sub>
              </m:sSub>
            </m:oMath>
            <w:r w:rsidR="00F51EE5">
              <w:rPr>
                <w:sz w:val="24"/>
                <w:szCs w:val="24"/>
              </w:rPr>
              <w:t xml:space="preserve"> –</w:t>
            </w:r>
            <w:r w:rsidR="00F51EE5" w:rsidRPr="00062FF1">
              <w:rPr>
                <w:sz w:val="24"/>
                <w:szCs w:val="24"/>
              </w:rPr>
              <w:t xml:space="preserve"> </w:t>
            </w:r>
            <w:r w:rsidR="00F51EE5">
              <w:rPr>
                <w:sz w:val="24"/>
                <w:szCs w:val="24"/>
              </w:rPr>
              <w:t>общее количество образовательных организаци</w:t>
            </w:r>
            <w:r w:rsidR="00562D4B">
              <w:rPr>
                <w:sz w:val="24"/>
                <w:szCs w:val="24"/>
              </w:rPr>
              <w:t>й</w:t>
            </w:r>
            <w:r w:rsidR="00F51EE5">
              <w:rPr>
                <w:sz w:val="24"/>
                <w:szCs w:val="24"/>
              </w:rPr>
              <w:t xml:space="preserve"> городского округа Кинель Самарской области</w:t>
            </w:r>
          </w:p>
          <w:p w:rsidR="00591B9B" w:rsidRDefault="00591B9B" w:rsidP="00562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591B9B" w:rsidRDefault="00591B9B" w:rsidP="007327E4">
            <w:pPr>
              <w:jc w:val="center"/>
              <w:rPr>
                <w:sz w:val="22"/>
                <w:szCs w:val="24"/>
              </w:rPr>
            </w:pPr>
          </w:p>
          <w:p w:rsidR="00591B9B" w:rsidRDefault="00591B9B" w:rsidP="007327E4">
            <w:pPr>
              <w:jc w:val="center"/>
              <w:rPr>
                <w:sz w:val="22"/>
                <w:szCs w:val="24"/>
              </w:rPr>
            </w:pPr>
          </w:p>
          <w:p w:rsidR="00740BB3" w:rsidRPr="00C709EE" w:rsidRDefault="00591B9B" w:rsidP="007327E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  <w:tr w:rsidR="00740BB3" w:rsidRPr="00062FF1" w:rsidTr="00171662">
        <w:trPr>
          <w:cantSplit/>
        </w:trPr>
        <w:tc>
          <w:tcPr>
            <w:tcW w:w="282" w:type="pct"/>
          </w:tcPr>
          <w:p w:rsidR="00740BB3" w:rsidRPr="000D15C5" w:rsidRDefault="00740BB3" w:rsidP="007172B7">
            <w:pPr>
              <w:pStyle w:val="a3"/>
              <w:numPr>
                <w:ilvl w:val="0"/>
                <w:numId w:val="4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pct"/>
          </w:tcPr>
          <w:p w:rsidR="00740BB3" w:rsidRPr="00C376C6" w:rsidRDefault="00740BB3" w:rsidP="002255EC">
            <w:r w:rsidRPr="00C376C6">
              <w:rPr>
                <w:sz w:val="24"/>
                <w:szCs w:val="24"/>
              </w:rPr>
              <w:t>Доля молодых педагогов до 35 лет от общего количества педагогов в образовательных организациях городского округа Кинель Самарской области</w:t>
            </w:r>
          </w:p>
        </w:tc>
        <w:tc>
          <w:tcPr>
            <w:tcW w:w="1867" w:type="pct"/>
          </w:tcPr>
          <w:p w:rsidR="00552E61" w:rsidRDefault="00552E61" w:rsidP="00552E61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552E61" w:rsidRPr="00062FF1" w:rsidRDefault="00552E61" w:rsidP="00552E61">
            <w:pPr>
              <w:jc w:val="center"/>
              <w:rPr>
                <w:sz w:val="24"/>
                <w:szCs w:val="24"/>
              </w:rPr>
            </w:pPr>
          </w:p>
          <w:p w:rsidR="00552E61" w:rsidRDefault="0045023B" w:rsidP="00552E61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мол.пед.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мол.пед.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*100%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пед.общ</m:t>
                      </m:r>
                    </m:sub>
                  </m:sSub>
                </m:den>
              </m:f>
            </m:oMath>
            <w:r w:rsidR="00552E61">
              <w:rPr>
                <w:sz w:val="24"/>
                <w:szCs w:val="24"/>
              </w:rPr>
              <w:t xml:space="preserve"> </w:t>
            </w:r>
            <w:r w:rsidR="00552E61" w:rsidRPr="00062FF1">
              <w:rPr>
                <w:sz w:val="24"/>
                <w:szCs w:val="24"/>
              </w:rPr>
              <w:t>,где</w:t>
            </w:r>
          </w:p>
          <w:p w:rsidR="00552E61" w:rsidRPr="00062FF1" w:rsidRDefault="00552E61" w:rsidP="00552E61">
            <w:pPr>
              <w:jc w:val="center"/>
              <w:rPr>
                <w:sz w:val="24"/>
                <w:szCs w:val="24"/>
              </w:rPr>
            </w:pPr>
          </w:p>
          <w:p w:rsidR="00552E61" w:rsidRDefault="0045023B" w:rsidP="00552E61">
            <w:pPr>
              <w:ind w:firstLine="213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мол.пед.</m:t>
                  </m:r>
                </m:sub>
              </m:sSub>
            </m:oMath>
            <w:r w:rsidR="00552E61">
              <w:rPr>
                <w:sz w:val="24"/>
                <w:szCs w:val="24"/>
              </w:rPr>
              <w:t>–</w:t>
            </w:r>
            <w:r w:rsidR="00552E61" w:rsidRPr="00062FF1">
              <w:rPr>
                <w:sz w:val="24"/>
                <w:szCs w:val="24"/>
              </w:rPr>
              <w:t xml:space="preserve"> </w:t>
            </w:r>
            <w:r w:rsidR="00552E61">
              <w:rPr>
                <w:sz w:val="24"/>
                <w:szCs w:val="24"/>
              </w:rPr>
              <w:t>количество педагогов образовательных организаций городского округа Кинель Самарской области в возрасте до 35 лет</w:t>
            </w:r>
          </w:p>
          <w:p w:rsidR="00552E61" w:rsidRPr="00062FF1" w:rsidRDefault="00552E61" w:rsidP="00552E61">
            <w:pPr>
              <w:ind w:firstLine="213"/>
              <w:jc w:val="center"/>
              <w:rPr>
                <w:sz w:val="24"/>
                <w:szCs w:val="24"/>
              </w:rPr>
            </w:pPr>
          </w:p>
          <w:p w:rsidR="00552E61" w:rsidRDefault="0045023B" w:rsidP="00552E61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пед.общ</m:t>
                  </m:r>
                </m:sub>
              </m:sSub>
            </m:oMath>
            <w:r w:rsidR="00552E61">
              <w:rPr>
                <w:sz w:val="24"/>
                <w:szCs w:val="24"/>
              </w:rPr>
              <w:t>–</w:t>
            </w:r>
            <w:r w:rsidR="00552E61" w:rsidRPr="00062FF1">
              <w:rPr>
                <w:sz w:val="24"/>
                <w:szCs w:val="24"/>
              </w:rPr>
              <w:t xml:space="preserve"> </w:t>
            </w:r>
            <w:r w:rsidR="00552E61">
              <w:rPr>
                <w:sz w:val="24"/>
                <w:szCs w:val="24"/>
              </w:rPr>
              <w:t>общее количество педагогов в образовательных организациях городского округа Кинель Самарской области</w:t>
            </w:r>
          </w:p>
          <w:p w:rsidR="00740BB3" w:rsidRDefault="00740BB3" w:rsidP="0073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92677E" w:rsidRDefault="0092677E" w:rsidP="007327E4">
            <w:pPr>
              <w:jc w:val="center"/>
              <w:rPr>
                <w:sz w:val="22"/>
                <w:szCs w:val="24"/>
              </w:rPr>
            </w:pPr>
          </w:p>
          <w:p w:rsidR="00740BB3" w:rsidRPr="00C709EE" w:rsidRDefault="0092677E" w:rsidP="007327E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Данные </w:t>
            </w:r>
            <w:proofErr w:type="spellStart"/>
            <w:r>
              <w:rPr>
                <w:sz w:val="22"/>
                <w:szCs w:val="24"/>
              </w:rPr>
              <w:t>Кинельского</w:t>
            </w:r>
            <w:proofErr w:type="spellEnd"/>
            <w:r>
              <w:rPr>
                <w:sz w:val="22"/>
                <w:szCs w:val="24"/>
              </w:rPr>
              <w:t xml:space="preserve"> управления министерства образования и науки Самарской области</w:t>
            </w:r>
          </w:p>
        </w:tc>
      </w:tr>
    </w:tbl>
    <w:p w:rsidR="007172B7" w:rsidRDefault="007172B7" w:rsidP="00636321">
      <w:pPr>
        <w:ind w:left="5103"/>
        <w:jc w:val="center"/>
        <w:rPr>
          <w:szCs w:val="28"/>
        </w:rPr>
      </w:pPr>
    </w:p>
    <w:p w:rsidR="00233D86" w:rsidRDefault="00233D86" w:rsidP="00636321">
      <w:pPr>
        <w:ind w:left="5103"/>
        <w:jc w:val="center"/>
        <w:rPr>
          <w:szCs w:val="28"/>
        </w:rPr>
      </w:pPr>
    </w:p>
    <w:p w:rsidR="00233D86" w:rsidRDefault="00233D86" w:rsidP="00636321">
      <w:pPr>
        <w:ind w:left="5103"/>
        <w:jc w:val="center"/>
        <w:rPr>
          <w:szCs w:val="28"/>
        </w:rPr>
      </w:pPr>
    </w:p>
    <w:p w:rsidR="00233D86" w:rsidRDefault="00233D86" w:rsidP="00636321">
      <w:pPr>
        <w:ind w:left="5103"/>
        <w:jc w:val="center"/>
        <w:rPr>
          <w:szCs w:val="28"/>
        </w:rPr>
      </w:pPr>
    </w:p>
    <w:p w:rsidR="00233D86" w:rsidRDefault="00233D86" w:rsidP="00636321">
      <w:pPr>
        <w:ind w:left="5103"/>
        <w:jc w:val="center"/>
        <w:rPr>
          <w:szCs w:val="28"/>
        </w:rPr>
      </w:pPr>
    </w:p>
    <w:p w:rsidR="00233D86" w:rsidRDefault="00233D86" w:rsidP="00636321">
      <w:pPr>
        <w:ind w:left="5103"/>
        <w:jc w:val="center"/>
        <w:rPr>
          <w:szCs w:val="28"/>
        </w:rPr>
      </w:pPr>
    </w:p>
    <w:p w:rsidR="00233D86" w:rsidRDefault="00233D86" w:rsidP="00636321">
      <w:pPr>
        <w:ind w:left="5103"/>
        <w:jc w:val="center"/>
        <w:rPr>
          <w:szCs w:val="28"/>
        </w:rPr>
      </w:pPr>
    </w:p>
    <w:p w:rsidR="00233D86" w:rsidRDefault="00233D86" w:rsidP="00636321">
      <w:pPr>
        <w:ind w:left="5103"/>
        <w:jc w:val="center"/>
        <w:rPr>
          <w:szCs w:val="28"/>
        </w:rPr>
      </w:pPr>
    </w:p>
    <w:p w:rsidR="00233D86" w:rsidRDefault="00233D86" w:rsidP="00636321">
      <w:pPr>
        <w:ind w:left="5103"/>
        <w:jc w:val="center"/>
        <w:rPr>
          <w:szCs w:val="28"/>
        </w:rPr>
      </w:pPr>
    </w:p>
    <w:p w:rsidR="0092677E" w:rsidRDefault="0092677E" w:rsidP="0092677E">
      <w:pPr>
        <w:rPr>
          <w:szCs w:val="28"/>
        </w:rPr>
      </w:pPr>
    </w:p>
    <w:p w:rsidR="00636321" w:rsidRDefault="00636321" w:rsidP="00162D1E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233D86">
        <w:rPr>
          <w:szCs w:val="28"/>
        </w:rPr>
        <w:t>№3</w:t>
      </w:r>
    </w:p>
    <w:p w:rsidR="00636321" w:rsidRDefault="00636321" w:rsidP="00162D1E">
      <w:pPr>
        <w:ind w:left="5103"/>
        <w:jc w:val="center"/>
        <w:rPr>
          <w:szCs w:val="28"/>
        </w:rPr>
      </w:pPr>
      <w:r>
        <w:rPr>
          <w:szCs w:val="28"/>
        </w:rPr>
        <w:t xml:space="preserve"> к муниципальной программе </w:t>
      </w:r>
      <w:r w:rsidRPr="005F0119">
        <w:rPr>
          <w:szCs w:val="28"/>
        </w:rPr>
        <w:t>городского округа Кинель Самарской области «</w:t>
      </w:r>
      <w:r>
        <w:rPr>
          <w:szCs w:val="28"/>
        </w:rPr>
        <w:t>Инновационное развитие системы образования на территории городского округа Кинель Самарской области на период до 2025 года</w:t>
      </w:r>
      <w:r w:rsidRPr="005F0119">
        <w:rPr>
          <w:szCs w:val="28"/>
        </w:rPr>
        <w:t>»</w:t>
      </w:r>
    </w:p>
    <w:p w:rsidR="00636321" w:rsidRDefault="00636321" w:rsidP="00636321">
      <w:pPr>
        <w:ind w:left="5103"/>
        <w:jc w:val="center"/>
        <w:rPr>
          <w:szCs w:val="28"/>
        </w:rPr>
      </w:pPr>
    </w:p>
    <w:p w:rsidR="00636321" w:rsidRDefault="00636321" w:rsidP="00636321">
      <w:pPr>
        <w:ind w:firstLine="709"/>
        <w:jc w:val="center"/>
        <w:rPr>
          <w:szCs w:val="28"/>
        </w:rPr>
      </w:pPr>
    </w:p>
    <w:p w:rsidR="00636321" w:rsidRDefault="00636321" w:rsidP="00636321">
      <w:pPr>
        <w:ind w:firstLine="709"/>
        <w:jc w:val="center"/>
        <w:rPr>
          <w:szCs w:val="28"/>
        </w:rPr>
      </w:pPr>
    </w:p>
    <w:p w:rsidR="00636321" w:rsidRPr="003D38B5" w:rsidRDefault="00636321" w:rsidP="00636321">
      <w:pPr>
        <w:jc w:val="center"/>
        <w:rPr>
          <w:b/>
          <w:szCs w:val="28"/>
        </w:rPr>
      </w:pPr>
      <w:r w:rsidRPr="003D38B5">
        <w:rPr>
          <w:b/>
          <w:szCs w:val="28"/>
        </w:rPr>
        <w:t>Подпрограмма</w:t>
      </w:r>
    </w:p>
    <w:p w:rsidR="00636321" w:rsidRPr="003D38B5" w:rsidRDefault="00636321" w:rsidP="00636321">
      <w:pPr>
        <w:jc w:val="center"/>
        <w:rPr>
          <w:b/>
        </w:rPr>
      </w:pPr>
      <w:r w:rsidRPr="003D38B5">
        <w:rPr>
          <w:b/>
          <w:szCs w:val="28"/>
        </w:rPr>
        <w:t>«</w:t>
      </w:r>
      <w:r w:rsidR="003D38B5" w:rsidRPr="003D38B5">
        <w:rPr>
          <w:b/>
        </w:rPr>
        <w:t xml:space="preserve">Реализация государственной политики в области образования на </w:t>
      </w:r>
      <w:r w:rsidR="003D38B5">
        <w:rPr>
          <w:b/>
        </w:rPr>
        <w:t xml:space="preserve">территории городского округа Кинель Самарской области </w:t>
      </w:r>
      <w:r w:rsidR="003D38B5" w:rsidRPr="003D38B5">
        <w:rPr>
          <w:b/>
        </w:rPr>
        <w:t>период до 2025 года»</w:t>
      </w:r>
    </w:p>
    <w:p w:rsidR="003D38B5" w:rsidRDefault="003D38B5" w:rsidP="00636321">
      <w:pPr>
        <w:jc w:val="center"/>
      </w:pPr>
      <w:r>
        <w:t>(далее – Подпрограмма 1)</w:t>
      </w:r>
    </w:p>
    <w:p w:rsidR="003D38B5" w:rsidRDefault="003D38B5" w:rsidP="00636321">
      <w:pPr>
        <w:jc w:val="center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776"/>
      </w:tblGrid>
      <w:tr w:rsidR="003D38B5" w:rsidTr="00280FA4">
        <w:tc>
          <w:tcPr>
            <w:tcW w:w="3686" w:type="dxa"/>
          </w:tcPr>
          <w:p w:rsidR="003D38B5" w:rsidRDefault="003D38B5" w:rsidP="003D38B5">
            <w:pPr>
              <w:jc w:val="center"/>
              <w:rPr>
                <w:b/>
                <w:bCs/>
                <w:szCs w:val="28"/>
              </w:rPr>
            </w:pPr>
            <w:r w:rsidRPr="005423D9">
              <w:t xml:space="preserve">Наименование </w:t>
            </w:r>
            <w:r>
              <w:t>Подп</w:t>
            </w:r>
            <w:r w:rsidRPr="005423D9">
              <w:t>рограммы</w:t>
            </w:r>
            <w:r>
              <w:t xml:space="preserve"> 1</w:t>
            </w:r>
          </w:p>
        </w:tc>
        <w:tc>
          <w:tcPr>
            <w:tcW w:w="5776" w:type="dxa"/>
          </w:tcPr>
          <w:p w:rsidR="003D38B5" w:rsidRPr="003D38B5" w:rsidRDefault="003D38B5" w:rsidP="003D38B5">
            <w:pPr>
              <w:rPr>
                <w:szCs w:val="28"/>
              </w:rPr>
            </w:pPr>
            <w:r w:rsidRPr="003D38B5">
              <w:rPr>
                <w:szCs w:val="28"/>
              </w:rPr>
              <w:t>Подпрограмма</w:t>
            </w:r>
          </w:p>
          <w:p w:rsidR="003D38B5" w:rsidRPr="003D38B5" w:rsidRDefault="003D38B5" w:rsidP="00280FA4">
            <w:pPr>
              <w:rPr>
                <w:b/>
              </w:rPr>
            </w:pPr>
            <w:r w:rsidRPr="003D38B5">
              <w:rPr>
                <w:szCs w:val="28"/>
              </w:rPr>
              <w:t>«</w:t>
            </w:r>
            <w:r w:rsidRPr="003D38B5">
              <w:t>Реализация государственной политики в области образования на территории городского округа Кинель Самарской области</w:t>
            </w:r>
            <w:r>
              <w:rPr>
                <w:b/>
              </w:rPr>
              <w:t xml:space="preserve"> </w:t>
            </w:r>
            <w:r w:rsidRPr="003D38B5">
              <w:t>период до 2025 года»</w:t>
            </w:r>
          </w:p>
        </w:tc>
      </w:tr>
      <w:tr w:rsidR="003D38B5" w:rsidTr="00280FA4">
        <w:tc>
          <w:tcPr>
            <w:tcW w:w="3686" w:type="dxa"/>
          </w:tcPr>
          <w:p w:rsidR="003D38B5" w:rsidRDefault="003D38B5" w:rsidP="003D38B5">
            <w:pPr>
              <w:jc w:val="center"/>
              <w:rPr>
                <w:b/>
                <w:bCs/>
                <w:szCs w:val="28"/>
              </w:rPr>
            </w:pPr>
            <w:r w:rsidRPr="005423D9">
              <w:t xml:space="preserve">Ответственный исполнитель </w:t>
            </w:r>
            <w:r>
              <w:t>Подпрограммы 1</w:t>
            </w:r>
          </w:p>
        </w:tc>
        <w:tc>
          <w:tcPr>
            <w:tcW w:w="5776" w:type="dxa"/>
          </w:tcPr>
          <w:p w:rsidR="003D38B5" w:rsidRPr="00B21242" w:rsidRDefault="00392BBB" w:rsidP="00B21242">
            <w:pPr>
              <w:jc w:val="both"/>
              <w:rPr>
                <w:bCs/>
                <w:szCs w:val="28"/>
              </w:rPr>
            </w:pPr>
            <w:r w:rsidRPr="00B21242">
              <w:rPr>
                <w:bCs/>
                <w:szCs w:val="28"/>
              </w:rPr>
              <w:t>Управление культуры и молодежной политики администрации городского округа Кинель Сама</w:t>
            </w:r>
            <w:r w:rsidR="00B21242" w:rsidRPr="00B21242">
              <w:rPr>
                <w:bCs/>
                <w:szCs w:val="28"/>
              </w:rPr>
              <w:t>рс</w:t>
            </w:r>
            <w:r w:rsidRPr="00B21242">
              <w:rPr>
                <w:bCs/>
                <w:szCs w:val="28"/>
              </w:rPr>
              <w:t>кой области</w:t>
            </w:r>
          </w:p>
        </w:tc>
      </w:tr>
      <w:tr w:rsidR="003D38B5" w:rsidTr="00280FA4">
        <w:tc>
          <w:tcPr>
            <w:tcW w:w="3686" w:type="dxa"/>
          </w:tcPr>
          <w:p w:rsidR="003D38B5" w:rsidRDefault="003D38B5" w:rsidP="00280FA4">
            <w:pPr>
              <w:jc w:val="center"/>
              <w:rPr>
                <w:b/>
                <w:bCs/>
                <w:szCs w:val="28"/>
              </w:rPr>
            </w:pPr>
            <w:r w:rsidRPr="005423D9">
              <w:t>Цели и задачи</w:t>
            </w:r>
            <w:r>
              <w:t xml:space="preserve"> Программы</w:t>
            </w:r>
            <w:r w:rsidR="00892258">
              <w:t xml:space="preserve"> 1</w:t>
            </w:r>
          </w:p>
        </w:tc>
        <w:tc>
          <w:tcPr>
            <w:tcW w:w="5776" w:type="dxa"/>
          </w:tcPr>
          <w:p w:rsidR="00646B8F" w:rsidRDefault="003D38B5" w:rsidP="00280FA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646B8F">
              <w:rPr>
                <w:b/>
              </w:rPr>
              <w:t xml:space="preserve">Цель </w:t>
            </w:r>
            <w:r w:rsidR="00892258" w:rsidRPr="00646B8F">
              <w:rPr>
                <w:b/>
              </w:rPr>
              <w:t>Под</w:t>
            </w:r>
            <w:r w:rsidRPr="00646B8F">
              <w:rPr>
                <w:b/>
              </w:rPr>
              <w:t>программы</w:t>
            </w:r>
            <w:r w:rsidR="00892258" w:rsidRPr="00646B8F">
              <w:rPr>
                <w:b/>
              </w:rPr>
              <w:t xml:space="preserve"> 1</w:t>
            </w:r>
            <w:r w:rsidRPr="00646B8F">
              <w:rPr>
                <w:b/>
              </w:rPr>
              <w:t>:</w:t>
            </w:r>
            <w:r w:rsidRPr="00646B8F">
              <w:t xml:space="preserve"> </w:t>
            </w:r>
            <w:r w:rsidR="00646B8F">
              <w:t xml:space="preserve"> совершенствование системы образования, обеспечивающей удовлетворение запросов общества в качественном образовании</w:t>
            </w:r>
            <w:r w:rsidR="00646B8F">
              <w:rPr>
                <w:highlight w:val="yellow"/>
              </w:rPr>
              <w:t xml:space="preserve"> </w:t>
            </w:r>
          </w:p>
          <w:p w:rsidR="003D38B5" w:rsidRDefault="003D38B5" w:rsidP="00280FA4">
            <w:pPr>
              <w:autoSpaceDE w:val="0"/>
              <w:autoSpaceDN w:val="0"/>
              <w:adjustRightInd w:val="0"/>
              <w:rPr>
                <w:b/>
              </w:rPr>
            </w:pPr>
            <w:r w:rsidRPr="00646B8F">
              <w:rPr>
                <w:b/>
              </w:rPr>
              <w:t xml:space="preserve">Задачи </w:t>
            </w:r>
            <w:r w:rsidR="00892258" w:rsidRPr="00646B8F">
              <w:rPr>
                <w:b/>
              </w:rPr>
              <w:t>Подпрограммы 1</w:t>
            </w:r>
            <w:r w:rsidRPr="00646B8F">
              <w:rPr>
                <w:b/>
              </w:rPr>
              <w:t>:</w:t>
            </w:r>
          </w:p>
          <w:p w:rsidR="00CB023B" w:rsidRDefault="001E310D" w:rsidP="00646B8F">
            <w:pPr>
              <w:autoSpaceDE w:val="0"/>
              <w:autoSpaceDN w:val="0"/>
              <w:adjustRightInd w:val="0"/>
            </w:pPr>
            <w:r w:rsidRPr="001E310D">
              <w:rPr>
                <w:b/>
              </w:rPr>
              <w:t xml:space="preserve">- </w:t>
            </w:r>
            <w:r w:rsidR="00CB023B">
              <w:t>создание условий для стимулирования образовательных организаций и педагогов, активно внедряющих инновационные образовательные программы в образовательных организациях городского округа;</w:t>
            </w:r>
          </w:p>
          <w:p w:rsidR="00B21242" w:rsidRPr="001E310D" w:rsidRDefault="00CB023B" w:rsidP="00646B8F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310D">
              <w:rPr>
                <w:sz w:val="24"/>
                <w:szCs w:val="24"/>
              </w:rPr>
              <w:t>-</w:t>
            </w:r>
            <w:r w:rsidR="006A34D5">
              <w:rPr>
                <w:szCs w:val="28"/>
              </w:rPr>
              <w:t xml:space="preserve"> </w:t>
            </w:r>
            <w:r w:rsidR="00B21242" w:rsidRPr="001E310D">
              <w:rPr>
                <w:szCs w:val="28"/>
              </w:rPr>
              <w:t xml:space="preserve">привлечение молодых специалистов </w:t>
            </w:r>
            <w:r w:rsidR="001E310D" w:rsidRPr="001E310D">
              <w:rPr>
                <w:szCs w:val="28"/>
              </w:rPr>
              <w:t xml:space="preserve">на востребованные профессии </w:t>
            </w:r>
            <w:r w:rsidR="00B21242" w:rsidRPr="001E310D">
              <w:rPr>
                <w:szCs w:val="28"/>
              </w:rPr>
              <w:t>в образовательные организации городского округа  Кинель Самарской области</w:t>
            </w:r>
            <w:r w:rsidR="001E310D" w:rsidRPr="001E310D">
              <w:rPr>
                <w:szCs w:val="28"/>
              </w:rPr>
              <w:t>.</w:t>
            </w:r>
            <w:r w:rsidR="001E310D" w:rsidRPr="001E310D">
              <w:rPr>
                <w:b/>
                <w:bCs/>
                <w:szCs w:val="28"/>
              </w:rPr>
              <w:t xml:space="preserve"> </w:t>
            </w:r>
          </w:p>
          <w:p w:rsidR="003D38B5" w:rsidRPr="00C175A4" w:rsidRDefault="003D38B5" w:rsidP="00280FA4">
            <w:pPr>
              <w:rPr>
                <w:b/>
                <w:bCs/>
                <w:szCs w:val="28"/>
                <w:highlight w:val="yellow"/>
              </w:rPr>
            </w:pPr>
          </w:p>
        </w:tc>
      </w:tr>
      <w:tr w:rsidR="003D38B5" w:rsidTr="00280FA4">
        <w:tc>
          <w:tcPr>
            <w:tcW w:w="3686" w:type="dxa"/>
          </w:tcPr>
          <w:p w:rsidR="003D38B5" w:rsidRDefault="003D38B5" w:rsidP="00280FA4">
            <w:pPr>
              <w:jc w:val="center"/>
            </w:pPr>
            <w:r w:rsidRPr="005423D9">
              <w:t>Сроки и этапы реализации</w:t>
            </w:r>
            <w:r>
              <w:t xml:space="preserve"> </w:t>
            </w:r>
            <w:r w:rsidR="00892258">
              <w:t>Программы 1</w:t>
            </w:r>
          </w:p>
          <w:p w:rsidR="00314421" w:rsidRDefault="00314421" w:rsidP="00280FA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</w:tcPr>
          <w:p w:rsidR="003D38B5" w:rsidRPr="00C175A4" w:rsidRDefault="003D38B5" w:rsidP="00280FA4">
            <w:pPr>
              <w:rPr>
                <w:b/>
                <w:bCs/>
                <w:szCs w:val="28"/>
                <w:highlight w:val="yellow"/>
              </w:rPr>
            </w:pPr>
            <w:r w:rsidRPr="00F9017B">
              <w:t>2019-2025 годы</w:t>
            </w:r>
          </w:p>
        </w:tc>
      </w:tr>
      <w:tr w:rsidR="003D38B5" w:rsidTr="00280FA4">
        <w:tc>
          <w:tcPr>
            <w:tcW w:w="3686" w:type="dxa"/>
          </w:tcPr>
          <w:p w:rsidR="003D38B5" w:rsidRDefault="003D38B5" w:rsidP="00280FA4">
            <w:pPr>
              <w:jc w:val="center"/>
              <w:rPr>
                <w:b/>
                <w:bCs/>
                <w:szCs w:val="28"/>
              </w:rPr>
            </w:pPr>
            <w:r w:rsidRPr="00396E9F">
              <w:lastRenderedPageBreak/>
              <w:t xml:space="preserve">Показатели (индикаторы) </w:t>
            </w:r>
            <w:r w:rsidR="00892258">
              <w:t>Программы 1</w:t>
            </w:r>
          </w:p>
        </w:tc>
        <w:tc>
          <w:tcPr>
            <w:tcW w:w="5776" w:type="dxa"/>
          </w:tcPr>
          <w:p w:rsidR="00B21242" w:rsidRDefault="003D38B5" w:rsidP="00280FA4">
            <w:pPr>
              <w:autoSpaceDE w:val="0"/>
              <w:autoSpaceDN w:val="0"/>
              <w:adjustRightInd w:val="0"/>
              <w:rPr>
                <w:sz w:val="22"/>
                <w:highlight w:val="yellow"/>
              </w:rPr>
            </w:pPr>
            <w:proofErr w:type="gramStart"/>
            <w:r w:rsidRPr="00CB023B">
              <w:rPr>
                <w:sz w:val="22"/>
              </w:rPr>
              <w:t>-</w:t>
            </w:r>
            <w:r w:rsidR="00B21242">
              <w:t xml:space="preserve"> количество ежегодно проводимых мероприятий, совещаний, конференций, конкурсов, семинаров, форумов, фестивалей, смотров в сфере образования</w:t>
            </w:r>
            <w:r w:rsidR="00CB023B">
              <w:t>;</w:t>
            </w:r>
            <w:proofErr w:type="gramEnd"/>
          </w:p>
          <w:p w:rsidR="00B21242" w:rsidRPr="00CB023B" w:rsidRDefault="00CB023B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B023B">
              <w:rPr>
                <w:szCs w:val="28"/>
              </w:rPr>
              <w:t>- количество студентов, принятых по целевому набору в ВУЗы педагогического профиля  на востребованные профессии, с обязательством о трудовой деятельности с направляющей стороны сроком на з года, которым выплачивается ежемесячная стипендия</w:t>
            </w:r>
            <w:r>
              <w:rPr>
                <w:szCs w:val="28"/>
              </w:rPr>
              <w:t>;</w:t>
            </w:r>
          </w:p>
          <w:p w:rsidR="00B21242" w:rsidRDefault="00314421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14421">
              <w:rPr>
                <w:szCs w:val="28"/>
              </w:rPr>
              <w:t xml:space="preserve">- </w:t>
            </w:r>
            <w:r>
              <w:rPr>
                <w:szCs w:val="28"/>
              </w:rPr>
              <w:t>количество молодых специалистов, поступивших на работу в образовательные организации городского округа на востребованные профессии не по целевому направлению,  которым выплачено единовременное пособие;</w:t>
            </w:r>
          </w:p>
          <w:p w:rsidR="00314421" w:rsidRPr="00314421" w:rsidRDefault="00314421" w:rsidP="00280FA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 количество молодых специалистов, работающих в образовательных организациях городского округа, не имеющих постоянного места жительства на территории городского округа и являющихся нуждающимися в улучшении жилищных условий, которым предоставлена компенсация расходов по договорам найма жилого помещения.</w:t>
            </w:r>
          </w:p>
          <w:p w:rsidR="003D38B5" w:rsidRPr="00C175A4" w:rsidRDefault="003D38B5" w:rsidP="00314421">
            <w:pPr>
              <w:pStyle w:val="ConsPlusNormal"/>
              <w:jc w:val="both"/>
              <w:rPr>
                <w:highlight w:val="yellow"/>
              </w:rPr>
            </w:pPr>
          </w:p>
        </w:tc>
      </w:tr>
      <w:tr w:rsidR="003D38B5" w:rsidTr="00280FA4">
        <w:tc>
          <w:tcPr>
            <w:tcW w:w="3686" w:type="dxa"/>
          </w:tcPr>
          <w:p w:rsidR="003D38B5" w:rsidRDefault="003D38B5" w:rsidP="009B37D4">
            <w:pPr>
              <w:jc w:val="center"/>
              <w:rPr>
                <w:b/>
                <w:bCs/>
                <w:szCs w:val="28"/>
              </w:rPr>
            </w:pPr>
            <w:r w:rsidRPr="005423D9">
              <w:t>Объемы и источники</w:t>
            </w:r>
            <w:r>
              <w:t xml:space="preserve"> </w:t>
            </w:r>
            <w:r w:rsidRPr="005423D9">
              <w:t xml:space="preserve">финансирования мероприятий, </w:t>
            </w:r>
            <w:r>
              <w:t xml:space="preserve">определенных </w:t>
            </w:r>
            <w:r w:rsidR="009B37D4">
              <w:t>Подпрограммой 1</w:t>
            </w:r>
          </w:p>
        </w:tc>
        <w:tc>
          <w:tcPr>
            <w:tcW w:w="5776" w:type="dxa"/>
          </w:tcPr>
          <w:p w:rsidR="003D38B5" w:rsidRPr="00F9017B" w:rsidRDefault="003D38B5" w:rsidP="00280FA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составляет   </w:t>
            </w:r>
            <w:r w:rsidR="00F9017B" w:rsidRPr="00F9017B">
              <w:rPr>
                <w:rFonts w:ascii="Times New Roman" w:hAnsi="Times New Roman" w:cs="Times New Roman"/>
                <w:sz w:val="28"/>
                <w:szCs w:val="28"/>
              </w:rPr>
              <w:t>19425,0</w:t>
            </w: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F9017B"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рублей, в том числе за счет средств бюджета городского округа Кинель Самарской области – </w:t>
            </w:r>
            <w:r w:rsidR="00F9017B" w:rsidRPr="00F9017B">
              <w:rPr>
                <w:rFonts w:ascii="Times New Roman" w:hAnsi="Times New Roman" w:cs="Times New Roman"/>
                <w:sz w:val="28"/>
                <w:szCs w:val="28"/>
              </w:rPr>
              <w:t>19425,0</w:t>
            </w: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r w:rsidR="00F9017B"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>рублей, из них:</w:t>
            </w:r>
          </w:p>
          <w:p w:rsidR="003D38B5" w:rsidRPr="00F9017B" w:rsidRDefault="003D38B5" w:rsidP="00280FA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9017B" w:rsidRPr="00F9017B">
              <w:rPr>
                <w:rFonts w:ascii="Times New Roman" w:hAnsi="Times New Roman" w:cs="Times New Roman"/>
                <w:sz w:val="28"/>
                <w:szCs w:val="28"/>
              </w:rPr>
              <w:t>2775,0</w:t>
            </w: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F9017B"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D38B5" w:rsidRPr="00F9017B" w:rsidRDefault="003D38B5" w:rsidP="00280FA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9017B"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2775,0 </w:t>
            </w: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9017B"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D38B5" w:rsidRPr="00F9017B" w:rsidRDefault="003D38B5" w:rsidP="00280FA4">
            <w:pPr>
              <w:autoSpaceDE w:val="0"/>
              <w:autoSpaceDN w:val="0"/>
              <w:adjustRightInd w:val="0"/>
              <w:ind w:firstLine="317"/>
              <w:rPr>
                <w:szCs w:val="28"/>
              </w:rPr>
            </w:pPr>
            <w:r w:rsidRPr="00F9017B">
              <w:rPr>
                <w:szCs w:val="28"/>
              </w:rPr>
              <w:t xml:space="preserve">в 2021  году – </w:t>
            </w:r>
            <w:r w:rsidR="00F9017B" w:rsidRPr="00F9017B">
              <w:rPr>
                <w:szCs w:val="28"/>
              </w:rPr>
              <w:t xml:space="preserve">2775,0 </w:t>
            </w:r>
            <w:r w:rsidRPr="00F9017B">
              <w:rPr>
                <w:szCs w:val="28"/>
              </w:rPr>
              <w:t>тыс.</w:t>
            </w:r>
            <w:r w:rsidR="00F9017B" w:rsidRPr="00F9017B">
              <w:rPr>
                <w:szCs w:val="28"/>
              </w:rPr>
              <w:t xml:space="preserve"> </w:t>
            </w:r>
            <w:r w:rsidRPr="00F9017B">
              <w:rPr>
                <w:szCs w:val="28"/>
              </w:rPr>
              <w:t>рублей;</w:t>
            </w:r>
          </w:p>
          <w:p w:rsidR="003D38B5" w:rsidRPr="00F9017B" w:rsidRDefault="003D38B5" w:rsidP="00280FA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F9017B"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2775,0 </w:t>
            </w: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9017B"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D38B5" w:rsidRPr="00F9017B" w:rsidRDefault="003D38B5" w:rsidP="00280FA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F9017B"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2775,0 </w:t>
            </w: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9017B"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D38B5" w:rsidRPr="00F9017B" w:rsidRDefault="003D38B5" w:rsidP="00280FA4">
            <w:pPr>
              <w:autoSpaceDE w:val="0"/>
              <w:autoSpaceDN w:val="0"/>
              <w:adjustRightInd w:val="0"/>
              <w:ind w:firstLine="317"/>
              <w:rPr>
                <w:szCs w:val="28"/>
              </w:rPr>
            </w:pPr>
            <w:r w:rsidRPr="00F9017B">
              <w:rPr>
                <w:szCs w:val="28"/>
              </w:rPr>
              <w:t xml:space="preserve">в 2024  году – </w:t>
            </w:r>
            <w:r w:rsidR="00F9017B" w:rsidRPr="00F9017B">
              <w:rPr>
                <w:szCs w:val="28"/>
              </w:rPr>
              <w:t xml:space="preserve">2775,0 </w:t>
            </w:r>
            <w:r w:rsidRPr="00F9017B">
              <w:rPr>
                <w:szCs w:val="28"/>
              </w:rPr>
              <w:t xml:space="preserve">  тыс.</w:t>
            </w:r>
            <w:r w:rsidR="00F9017B" w:rsidRPr="00F9017B">
              <w:rPr>
                <w:szCs w:val="28"/>
              </w:rPr>
              <w:t xml:space="preserve"> </w:t>
            </w:r>
            <w:r w:rsidRPr="00F9017B">
              <w:rPr>
                <w:szCs w:val="28"/>
              </w:rPr>
              <w:t>рублей;</w:t>
            </w:r>
          </w:p>
          <w:p w:rsidR="003D38B5" w:rsidRPr="00C175A4" w:rsidRDefault="003D38B5" w:rsidP="00280FA4">
            <w:pPr>
              <w:ind w:firstLine="317"/>
              <w:rPr>
                <w:b/>
                <w:bCs/>
                <w:szCs w:val="28"/>
                <w:highlight w:val="yellow"/>
              </w:rPr>
            </w:pPr>
            <w:r w:rsidRPr="00F9017B">
              <w:rPr>
                <w:szCs w:val="28"/>
              </w:rPr>
              <w:t xml:space="preserve">в 2025  году – </w:t>
            </w:r>
            <w:r w:rsidR="00F9017B" w:rsidRPr="00F9017B">
              <w:rPr>
                <w:szCs w:val="28"/>
              </w:rPr>
              <w:t xml:space="preserve">2775,0 </w:t>
            </w:r>
            <w:r w:rsidRPr="00F9017B">
              <w:rPr>
                <w:szCs w:val="28"/>
              </w:rPr>
              <w:t>тыс.</w:t>
            </w:r>
            <w:r w:rsidR="00F9017B" w:rsidRPr="00F9017B">
              <w:rPr>
                <w:szCs w:val="28"/>
              </w:rPr>
              <w:t xml:space="preserve"> </w:t>
            </w:r>
            <w:r w:rsidRPr="00F9017B">
              <w:rPr>
                <w:szCs w:val="28"/>
              </w:rPr>
              <w:t>рублей.</w:t>
            </w:r>
          </w:p>
        </w:tc>
      </w:tr>
      <w:tr w:rsidR="003D38B5" w:rsidTr="00280FA4">
        <w:tc>
          <w:tcPr>
            <w:tcW w:w="3686" w:type="dxa"/>
          </w:tcPr>
          <w:p w:rsidR="003D38B5" w:rsidRDefault="003D38B5" w:rsidP="00280FA4">
            <w:pPr>
              <w:jc w:val="center"/>
              <w:rPr>
                <w:b/>
                <w:bCs/>
                <w:szCs w:val="28"/>
              </w:rPr>
            </w:pPr>
            <w:r w:rsidRPr="00FC68FC">
              <w:t xml:space="preserve">Ожидаемые результаты реализации </w:t>
            </w:r>
            <w:r>
              <w:t>П</w:t>
            </w:r>
            <w:r w:rsidR="009B37D4">
              <w:t>одп</w:t>
            </w:r>
            <w:r>
              <w:t>рограммы</w:t>
            </w:r>
            <w:proofErr w:type="gramStart"/>
            <w:r w:rsidR="009B37D4">
              <w:t>1</w:t>
            </w:r>
            <w:proofErr w:type="gramEnd"/>
          </w:p>
        </w:tc>
        <w:tc>
          <w:tcPr>
            <w:tcW w:w="5776" w:type="dxa"/>
          </w:tcPr>
          <w:p w:rsidR="009B37D4" w:rsidRDefault="009B37D4" w:rsidP="009B37D4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>Реализация мероприятий П</w:t>
            </w:r>
            <w:r>
              <w:rPr>
                <w:szCs w:val="28"/>
              </w:rPr>
              <w:t>одп</w:t>
            </w:r>
            <w:r w:rsidRPr="00031251">
              <w:rPr>
                <w:szCs w:val="28"/>
              </w:rPr>
              <w:t>рограммы</w:t>
            </w:r>
            <w:r>
              <w:rPr>
                <w:szCs w:val="28"/>
              </w:rPr>
              <w:t xml:space="preserve"> 1</w:t>
            </w:r>
            <w:r w:rsidRPr="00031251">
              <w:rPr>
                <w:szCs w:val="28"/>
              </w:rPr>
              <w:t xml:space="preserve"> позволит:</w:t>
            </w:r>
          </w:p>
          <w:p w:rsidR="009B37D4" w:rsidRDefault="004115B9" w:rsidP="009B37D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создать условия для </w:t>
            </w:r>
            <w:r>
              <w:t xml:space="preserve">стимулирования образовательных организаций и педагогов, активно внедряющих инновационные образовательные программы в </w:t>
            </w:r>
            <w:r>
              <w:lastRenderedPageBreak/>
              <w:t>образовательных организациях городского округа;</w:t>
            </w:r>
          </w:p>
          <w:p w:rsidR="003D38B5" w:rsidRPr="004115B9" w:rsidRDefault="004115B9" w:rsidP="004115B9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B37D4" w:rsidRPr="00A34FB4">
              <w:rPr>
                <w:szCs w:val="28"/>
              </w:rPr>
              <w:t>обеспеч</w:t>
            </w:r>
            <w:r w:rsidR="009B37D4">
              <w:rPr>
                <w:szCs w:val="28"/>
              </w:rPr>
              <w:t xml:space="preserve">ить образовательные организации городского округа </w:t>
            </w:r>
            <w:r w:rsidR="009B37D4" w:rsidRPr="00A34FB4">
              <w:rPr>
                <w:szCs w:val="28"/>
              </w:rPr>
              <w:t xml:space="preserve"> квалифицированными </w:t>
            </w:r>
            <w:r w:rsidR="009B37D4">
              <w:rPr>
                <w:szCs w:val="28"/>
              </w:rPr>
              <w:t xml:space="preserve">педагогическими </w:t>
            </w:r>
            <w:r w:rsidR="009B37D4" w:rsidRPr="00A34FB4">
              <w:rPr>
                <w:szCs w:val="28"/>
              </w:rPr>
              <w:t>кадрами</w:t>
            </w:r>
            <w:r>
              <w:rPr>
                <w:szCs w:val="28"/>
              </w:rPr>
              <w:t>.</w:t>
            </w:r>
          </w:p>
        </w:tc>
      </w:tr>
    </w:tbl>
    <w:p w:rsidR="003D38B5" w:rsidRDefault="003D38B5" w:rsidP="00636321">
      <w:pPr>
        <w:jc w:val="center"/>
        <w:rPr>
          <w:szCs w:val="28"/>
        </w:rPr>
      </w:pPr>
    </w:p>
    <w:p w:rsidR="00475822" w:rsidRDefault="00475822" w:rsidP="00636321">
      <w:pPr>
        <w:jc w:val="center"/>
        <w:rPr>
          <w:szCs w:val="28"/>
        </w:rPr>
      </w:pPr>
    </w:p>
    <w:p w:rsidR="00475822" w:rsidRDefault="00475822" w:rsidP="00636321">
      <w:pPr>
        <w:jc w:val="center"/>
        <w:rPr>
          <w:szCs w:val="28"/>
        </w:rPr>
      </w:pPr>
    </w:p>
    <w:p w:rsidR="00475822" w:rsidRPr="00EF281D" w:rsidRDefault="00475822" w:rsidP="00475822">
      <w:pPr>
        <w:numPr>
          <w:ilvl w:val="0"/>
          <w:numId w:val="2"/>
        </w:numPr>
        <w:spacing w:line="36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Характеристика </w:t>
      </w:r>
      <w:r w:rsidRPr="00EF281D">
        <w:rPr>
          <w:b/>
          <w:bCs/>
          <w:szCs w:val="28"/>
        </w:rPr>
        <w:t>проблемы, на решение которой направлена Подпрограмма 1</w:t>
      </w:r>
    </w:p>
    <w:p w:rsidR="00EC664C" w:rsidRDefault="00EC664C" w:rsidP="00EC664C">
      <w:pPr>
        <w:spacing w:line="360" w:lineRule="auto"/>
        <w:rPr>
          <w:b/>
          <w:bCs/>
          <w:szCs w:val="28"/>
        </w:rPr>
      </w:pPr>
    </w:p>
    <w:p w:rsidR="00F62606" w:rsidRPr="00EC664C" w:rsidRDefault="00F62606" w:rsidP="00B220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4C">
        <w:rPr>
          <w:rFonts w:ascii="Times New Roman" w:hAnsi="Times New Roman" w:cs="Times New Roman"/>
          <w:sz w:val="28"/>
          <w:szCs w:val="28"/>
        </w:rPr>
        <w:t>Модернизация системы образования - необходимое условие формирования инновационной экономики, экономического роста и социального развития общества.</w:t>
      </w:r>
    </w:p>
    <w:p w:rsidR="00F62606" w:rsidRPr="00EC664C" w:rsidRDefault="00F62606" w:rsidP="00B220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4C">
        <w:rPr>
          <w:rFonts w:ascii="Times New Roman" w:hAnsi="Times New Roman" w:cs="Times New Roman"/>
          <w:sz w:val="28"/>
          <w:szCs w:val="28"/>
        </w:rPr>
        <w:t>Одной из наиболее важных жизненных ценностей граждан, решающим фактором социальной справедливости и политической стабильности является возможность получения качественного образования.</w:t>
      </w:r>
    </w:p>
    <w:p w:rsidR="00EF281D" w:rsidRDefault="00EF281D" w:rsidP="00EF281D">
      <w:pPr>
        <w:spacing w:line="360" w:lineRule="auto"/>
        <w:ind w:firstLine="709"/>
        <w:jc w:val="both"/>
      </w:pPr>
      <w:r>
        <w:t>Подпрограмма 1, разработанная на основе программно-целевого метода, представляет собой комплекс различных мероприятий, направленных на поддержку  сферы образования на территории городского округа Кинель по различным направлениям.</w:t>
      </w:r>
    </w:p>
    <w:p w:rsidR="004115B9" w:rsidRDefault="004115B9" w:rsidP="00970FD1">
      <w:pPr>
        <w:spacing w:line="360" w:lineRule="auto"/>
        <w:jc w:val="both"/>
        <w:rPr>
          <w:szCs w:val="28"/>
        </w:rPr>
      </w:pPr>
    </w:p>
    <w:p w:rsidR="00970FD1" w:rsidRPr="00970FD1" w:rsidRDefault="00970FD1" w:rsidP="00970FD1">
      <w:pPr>
        <w:autoSpaceDE w:val="0"/>
        <w:autoSpaceDN w:val="0"/>
        <w:adjustRightInd w:val="0"/>
        <w:spacing w:line="360" w:lineRule="auto"/>
        <w:ind w:left="709"/>
        <w:jc w:val="center"/>
        <w:rPr>
          <w:highlight w:val="yellow"/>
        </w:rPr>
      </w:pPr>
      <w:r>
        <w:rPr>
          <w:b/>
          <w:bCs/>
          <w:szCs w:val="28"/>
        </w:rPr>
        <w:t xml:space="preserve">2. </w:t>
      </w:r>
      <w:r w:rsidR="004115B9" w:rsidRPr="00970FD1">
        <w:rPr>
          <w:b/>
          <w:bCs/>
          <w:szCs w:val="28"/>
        </w:rPr>
        <w:t>Основные цели и задачи П</w:t>
      </w:r>
      <w:r w:rsidRPr="00970FD1">
        <w:rPr>
          <w:b/>
          <w:bCs/>
          <w:szCs w:val="28"/>
        </w:rPr>
        <w:t>одп</w:t>
      </w:r>
      <w:r w:rsidR="004115B9" w:rsidRPr="00970FD1">
        <w:rPr>
          <w:b/>
          <w:bCs/>
          <w:szCs w:val="28"/>
        </w:rPr>
        <w:t>рограммы</w:t>
      </w:r>
      <w:r w:rsidRPr="00970FD1">
        <w:rPr>
          <w:b/>
          <w:bCs/>
          <w:szCs w:val="28"/>
        </w:rPr>
        <w:t xml:space="preserve"> 1</w:t>
      </w:r>
      <w:r w:rsidR="004115B9" w:rsidRPr="00970FD1">
        <w:rPr>
          <w:b/>
          <w:bCs/>
          <w:szCs w:val="28"/>
        </w:rPr>
        <w:t xml:space="preserve">, сроки и этапы реализации </w:t>
      </w:r>
      <w:r>
        <w:rPr>
          <w:b/>
          <w:bCs/>
          <w:szCs w:val="28"/>
        </w:rPr>
        <w:t>Подп</w:t>
      </w:r>
      <w:r w:rsidRPr="004C419B">
        <w:rPr>
          <w:b/>
          <w:bCs/>
          <w:szCs w:val="28"/>
        </w:rPr>
        <w:t>рограммы</w:t>
      </w:r>
      <w:r>
        <w:rPr>
          <w:b/>
          <w:bCs/>
          <w:szCs w:val="28"/>
        </w:rPr>
        <w:t xml:space="preserve"> 1</w:t>
      </w:r>
    </w:p>
    <w:p w:rsidR="004115B9" w:rsidRPr="00970FD1" w:rsidRDefault="004115B9" w:rsidP="00970FD1">
      <w:pPr>
        <w:autoSpaceDE w:val="0"/>
        <w:autoSpaceDN w:val="0"/>
        <w:adjustRightInd w:val="0"/>
        <w:spacing w:line="360" w:lineRule="auto"/>
        <w:ind w:firstLine="709"/>
        <w:jc w:val="both"/>
        <w:rPr>
          <w:highlight w:val="yellow"/>
        </w:rPr>
      </w:pPr>
      <w:r w:rsidRPr="00970FD1">
        <w:rPr>
          <w:szCs w:val="28"/>
        </w:rPr>
        <w:t xml:space="preserve">Основной целью Подпрограммы 1  является </w:t>
      </w:r>
      <w:r>
        <w:t>совершенствование системы образования, обеспечивающей удовлетворение запросов общества в качественном образовании.</w:t>
      </w:r>
    </w:p>
    <w:p w:rsidR="004115B9" w:rsidRDefault="004115B9" w:rsidP="00970FD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Для достижения целей Подпрограммы 1 предусматривается решение следующих задач:</w:t>
      </w:r>
    </w:p>
    <w:p w:rsidR="004115B9" w:rsidRDefault="004115B9" w:rsidP="004115B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создание условий для стимулирования образовательных организаций и педагогов, активно внедряющих инновационные образовательные программы в образовательных организациях городского округа;</w:t>
      </w:r>
    </w:p>
    <w:p w:rsidR="004115B9" w:rsidRPr="004115B9" w:rsidRDefault="004115B9" w:rsidP="004115B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Cs w:val="28"/>
        </w:rPr>
      </w:pPr>
      <w:r>
        <w:rPr>
          <w:sz w:val="24"/>
          <w:szCs w:val="24"/>
        </w:rPr>
        <w:lastRenderedPageBreak/>
        <w:t xml:space="preserve"> -</w:t>
      </w:r>
      <w:r w:rsidRPr="001E310D">
        <w:rPr>
          <w:szCs w:val="28"/>
        </w:rPr>
        <w:t xml:space="preserve">  привлечение молодых специалистов на востребованные профессии в образовательные организации городского округа  Кинель Самарской области.</w:t>
      </w:r>
      <w:r w:rsidRPr="001E310D">
        <w:rPr>
          <w:b/>
          <w:bCs/>
          <w:szCs w:val="28"/>
        </w:rPr>
        <w:t xml:space="preserve"> </w:t>
      </w:r>
    </w:p>
    <w:p w:rsidR="004115B9" w:rsidRDefault="004115B9" w:rsidP="004115B9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Срок реали</w:t>
      </w:r>
      <w:r w:rsidR="00970FD1">
        <w:rPr>
          <w:bCs/>
          <w:szCs w:val="28"/>
        </w:rPr>
        <w:t>зации Подпрограммы 1</w:t>
      </w:r>
      <w:r>
        <w:rPr>
          <w:bCs/>
          <w:szCs w:val="28"/>
        </w:rPr>
        <w:t>: 2019-2025 годы.</w:t>
      </w:r>
    </w:p>
    <w:p w:rsidR="004115B9" w:rsidRDefault="004115B9" w:rsidP="004115B9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Реализация Подпрограммы 1 не предусматривает выделение отдельных этапов, поскольку мероприятия </w:t>
      </w:r>
      <w:r w:rsidR="00970FD1">
        <w:rPr>
          <w:bCs/>
          <w:szCs w:val="28"/>
        </w:rPr>
        <w:t xml:space="preserve">Подпрограммы 1 </w:t>
      </w:r>
      <w:r>
        <w:rPr>
          <w:bCs/>
          <w:szCs w:val="28"/>
        </w:rPr>
        <w:t xml:space="preserve">рассчитаны на реализацию в течение всего периода действия </w:t>
      </w:r>
      <w:r w:rsidR="00970FD1">
        <w:rPr>
          <w:bCs/>
          <w:szCs w:val="28"/>
        </w:rPr>
        <w:t>Подпрограммы 1</w:t>
      </w:r>
      <w:r>
        <w:rPr>
          <w:bCs/>
          <w:szCs w:val="28"/>
        </w:rPr>
        <w:t>.</w:t>
      </w:r>
    </w:p>
    <w:p w:rsidR="00475822" w:rsidRDefault="00475822" w:rsidP="00636321">
      <w:pPr>
        <w:jc w:val="center"/>
        <w:rPr>
          <w:szCs w:val="28"/>
        </w:rPr>
      </w:pPr>
    </w:p>
    <w:p w:rsidR="007658CF" w:rsidRDefault="007658CF" w:rsidP="00636321">
      <w:pPr>
        <w:jc w:val="center"/>
        <w:rPr>
          <w:szCs w:val="28"/>
        </w:rPr>
      </w:pPr>
    </w:p>
    <w:p w:rsidR="002E742C" w:rsidRDefault="00970FD1" w:rsidP="00970FD1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r w:rsidR="002E742C">
        <w:rPr>
          <w:b/>
          <w:bCs/>
          <w:szCs w:val="28"/>
        </w:rPr>
        <w:t xml:space="preserve">Индикаторы и показатели, характеризующие ежегодный ход и итоги реализации </w:t>
      </w:r>
      <w:r w:rsidR="002E742C" w:rsidRPr="00A23988">
        <w:rPr>
          <w:b/>
          <w:bCs/>
          <w:szCs w:val="28"/>
        </w:rPr>
        <w:t>П</w:t>
      </w:r>
      <w:r w:rsidR="002E742C">
        <w:rPr>
          <w:b/>
          <w:bCs/>
          <w:szCs w:val="28"/>
        </w:rPr>
        <w:t>одп</w:t>
      </w:r>
      <w:r w:rsidR="002E742C" w:rsidRPr="00A23988">
        <w:rPr>
          <w:b/>
          <w:bCs/>
          <w:szCs w:val="28"/>
        </w:rPr>
        <w:t>рограммы</w:t>
      </w:r>
      <w:r w:rsidR="002E742C">
        <w:rPr>
          <w:b/>
          <w:bCs/>
          <w:szCs w:val="28"/>
        </w:rPr>
        <w:t xml:space="preserve"> 1</w:t>
      </w:r>
    </w:p>
    <w:p w:rsidR="002E742C" w:rsidRDefault="002E742C" w:rsidP="002E742C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и задач Подпрограммы 1 оценивается через систему следующих показателей:</w:t>
      </w:r>
    </w:p>
    <w:p w:rsidR="002E742C" w:rsidRDefault="002E742C" w:rsidP="002E74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highlight w:val="yellow"/>
        </w:rPr>
      </w:pPr>
      <w:proofErr w:type="gramStart"/>
      <w:r>
        <w:t>- количество ежегодно проводимых мероприятий, совещаний, конференций, конкурсов, семинаров, форумов, фестивалей, смотров в сфере образования;</w:t>
      </w:r>
      <w:proofErr w:type="gramEnd"/>
    </w:p>
    <w:p w:rsidR="002E742C" w:rsidRPr="00CB023B" w:rsidRDefault="002E742C" w:rsidP="002E742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B023B">
        <w:rPr>
          <w:szCs w:val="28"/>
        </w:rPr>
        <w:t>- количество студентов, принятых по целевому набору в ВУЗы педагогического профиля  на востребованные профессии, с обязательством о трудовой деятельности с направляющей стороны сроком на з года, которым выплачивается ежемесячная стипендия</w:t>
      </w:r>
      <w:r>
        <w:rPr>
          <w:szCs w:val="28"/>
        </w:rPr>
        <w:t>;</w:t>
      </w:r>
    </w:p>
    <w:p w:rsidR="002E742C" w:rsidRDefault="002E742C" w:rsidP="002E742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14421">
        <w:rPr>
          <w:szCs w:val="28"/>
        </w:rPr>
        <w:t xml:space="preserve">- </w:t>
      </w:r>
      <w:r>
        <w:rPr>
          <w:szCs w:val="28"/>
        </w:rPr>
        <w:t>количество молодых специалистов, поступивших на работу в образовательные организации городского округа на востребованные профессии не по целевому направлению,  которым выплачено единовременное пособие;</w:t>
      </w:r>
    </w:p>
    <w:p w:rsidR="002E742C" w:rsidRPr="00314421" w:rsidRDefault="002E742C" w:rsidP="002E742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количество молодых специалистов, работающих в образовательных организациях городского округа, не имеющих постоянного места жительства на территории городского округа и являющихся нуждающимися в улучшении жилищных условий, которым предоставлена компенсация расходов по договорам найма жилого помещения.</w:t>
      </w:r>
    </w:p>
    <w:p w:rsidR="002E742C" w:rsidRDefault="002E742C" w:rsidP="002E742C">
      <w:pPr>
        <w:spacing w:line="360" w:lineRule="auto"/>
        <w:ind w:firstLine="720"/>
        <w:jc w:val="both"/>
        <w:rPr>
          <w:bCs/>
          <w:szCs w:val="28"/>
        </w:rPr>
      </w:pPr>
      <w:r w:rsidRPr="00B67B86">
        <w:rPr>
          <w:bCs/>
          <w:szCs w:val="28"/>
        </w:rPr>
        <w:t xml:space="preserve">Прогнозируемые значения целевых индикаторов и показателей представлены </w:t>
      </w:r>
      <w:r w:rsidRPr="00EF281D">
        <w:rPr>
          <w:bCs/>
          <w:szCs w:val="28"/>
        </w:rPr>
        <w:t>в Приложении №1 к Подпрограмме 1.</w:t>
      </w:r>
    </w:p>
    <w:p w:rsidR="002E742C" w:rsidRDefault="002E742C" w:rsidP="002E742C">
      <w:pPr>
        <w:spacing w:line="360" w:lineRule="auto"/>
        <w:ind w:firstLine="720"/>
        <w:jc w:val="both"/>
        <w:rPr>
          <w:bCs/>
          <w:szCs w:val="28"/>
        </w:rPr>
      </w:pPr>
      <w:r w:rsidRPr="00F94984">
        <w:rPr>
          <w:bCs/>
          <w:szCs w:val="28"/>
        </w:rPr>
        <w:lastRenderedPageBreak/>
        <w:t xml:space="preserve">Методика расчета показателей (индикаторов), характеризующих ежегодный ход и итоги реализации </w:t>
      </w:r>
      <w:r>
        <w:rPr>
          <w:bCs/>
          <w:szCs w:val="28"/>
        </w:rPr>
        <w:t>Подп</w:t>
      </w:r>
      <w:r w:rsidRPr="00F94984">
        <w:rPr>
          <w:bCs/>
          <w:szCs w:val="28"/>
        </w:rPr>
        <w:t>рограммы</w:t>
      </w:r>
      <w:r>
        <w:rPr>
          <w:bCs/>
          <w:szCs w:val="28"/>
        </w:rPr>
        <w:t xml:space="preserve"> 1</w:t>
      </w:r>
      <w:r w:rsidRPr="00F94984">
        <w:rPr>
          <w:bCs/>
          <w:szCs w:val="28"/>
        </w:rPr>
        <w:t xml:space="preserve">, приведена в </w:t>
      </w:r>
      <w:r w:rsidR="005869EE" w:rsidRPr="00EF281D">
        <w:rPr>
          <w:bCs/>
          <w:szCs w:val="28"/>
        </w:rPr>
        <w:t>П</w:t>
      </w:r>
      <w:r w:rsidRPr="00EF281D">
        <w:rPr>
          <w:bCs/>
          <w:szCs w:val="28"/>
        </w:rPr>
        <w:t>риложении №3 к Подпрограмме 1.</w:t>
      </w:r>
    </w:p>
    <w:p w:rsidR="005869EE" w:rsidRDefault="005869EE" w:rsidP="002E742C">
      <w:pPr>
        <w:spacing w:line="360" w:lineRule="auto"/>
        <w:ind w:firstLine="720"/>
        <w:jc w:val="both"/>
        <w:rPr>
          <w:bCs/>
          <w:szCs w:val="28"/>
        </w:rPr>
      </w:pPr>
    </w:p>
    <w:p w:rsidR="00656993" w:rsidRPr="004C419B" w:rsidRDefault="005869EE" w:rsidP="005869EE">
      <w:pPr>
        <w:spacing w:line="360" w:lineRule="auto"/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</w:t>
      </w:r>
      <w:r w:rsidR="00656993">
        <w:rPr>
          <w:b/>
          <w:bCs/>
          <w:szCs w:val="28"/>
        </w:rPr>
        <w:t>Перечень мероприятий Подпрограммы 1</w:t>
      </w:r>
    </w:p>
    <w:p w:rsidR="00656993" w:rsidRDefault="00656993" w:rsidP="0065699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Мероприятия Подпрограммы 1 направлены на реализацию поставленных целей и задач.</w:t>
      </w:r>
    </w:p>
    <w:p w:rsidR="00656993" w:rsidRDefault="00656993" w:rsidP="00656993">
      <w:pPr>
        <w:spacing w:line="360" w:lineRule="auto"/>
        <w:ind w:firstLine="720"/>
        <w:contextualSpacing/>
        <w:rPr>
          <w:szCs w:val="28"/>
        </w:rPr>
      </w:pPr>
      <w:r>
        <w:rPr>
          <w:szCs w:val="28"/>
        </w:rPr>
        <w:t xml:space="preserve">Перечень основных мероприятий по реализации Подпрограммы 1 приведен </w:t>
      </w:r>
      <w:r w:rsidRPr="00EF281D">
        <w:rPr>
          <w:szCs w:val="28"/>
        </w:rPr>
        <w:t xml:space="preserve">в Приложении </w:t>
      </w:r>
      <w:r w:rsidR="005869EE" w:rsidRPr="00EF281D">
        <w:rPr>
          <w:szCs w:val="28"/>
        </w:rPr>
        <w:t>№</w:t>
      </w:r>
      <w:r w:rsidRPr="00EF281D">
        <w:rPr>
          <w:szCs w:val="28"/>
        </w:rPr>
        <w:t>2 к Подпрограмме 1.</w:t>
      </w:r>
    </w:p>
    <w:p w:rsidR="00656993" w:rsidRDefault="00656993" w:rsidP="005869EE">
      <w:pPr>
        <w:spacing w:line="360" w:lineRule="auto"/>
        <w:contextualSpacing/>
        <w:rPr>
          <w:szCs w:val="28"/>
        </w:rPr>
      </w:pPr>
    </w:p>
    <w:p w:rsidR="00656993" w:rsidRPr="004C419B" w:rsidRDefault="005869EE" w:rsidP="005869EE">
      <w:pPr>
        <w:spacing w:line="360" w:lineRule="auto"/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5. </w:t>
      </w:r>
      <w:r w:rsidR="00656993">
        <w:rPr>
          <w:b/>
          <w:bCs/>
          <w:szCs w:val="28"/>
        </w:rPr>
        <w:t>Обоснование ресурсного обеспечения Подпрограммы 1</w:t>
      </w:r>
    </w:p>
    <w:p w:rsidR="00656993" w:rsidRPr="00F9017B" w:rsidRDefault="00656993" w:rsidP="0065699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7B">
        <w:rPr>
          <w:rFonts w:ascii="Times New Roman" w:hAnsi="Times New Roman" w:cs="Times New Roman"/>
          <w:sz w:val="28"/>
          <w:szCs w:val="28"/>
        </w:rPr>
        <w:t>Общий объем финансирования программных мероприятий составляет   19425,0 тыс. рублей, в том числе за счет средств бюджета городского округа Кинель Самарской области – 19425,0  тыс. рублей, из них:</w:t>
      </w:r>
    </w:p>
    <w:p w:rsidR="00656993" w:rsidRPr="00F9017B" w:rsidRDefault="00656993" w:rsidP="0065699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7B">
        <w:rPr>
          <w:rFonts w:ascii="Times New Roman" w:hAnsi="Times New Roman" w:cs="Times New Roman"/>
          <w:sz w:val="28"/>
          <w:szCs w:val="28"/>
        </w:rPr>
        <w:t>в 2019 году – 2775,0 тыс. рублей;</w:t>
      </w:r>
    </w:p>
    <w:p w:rsidR="00656993" w:rsidRPr="00F9017B" w:rsidRDefault="00656993" w:rsidP="0065699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7B">
        <w:rPr>
          <w:rFonts w:ascii="Times New Roman" w:hAnsi="Times New Roman" w:cs="Times New Roman"/>
          <w:sz w:val="28"/>
          <w:szCs w:val="28"/>
        </w:rPr>
        <w:t>в 2020 году – 2775,0 тыс. рублей;</w:t>
      </w:r>
    </w:p>
    <w:p w:rsidR="00656993" w:rsidRPr="00656993" w:rsidRDefault="00656993" w:rsidP="00656993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656993">
        <w:rPr>
          <w:szCs w:val="28"/>
        </w:rPr>
        <w:t>в 2021  году – 2775,0 тыс. рублей;</w:t>
      </w:r>
    </w:p>
    <w:p w:rsidR="00656993" w:rsidRPr="00F9017B" w:rsidRDefault="00656993" w:rsidP="0065699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7B">
        <w:rPr>
          <w:rFonts w:ascii="Times New Roman" w:hAnsi="Times New Roman" w:cs="Times New Roman"/>
          <w:sz w:val="28"/>
          <w:szCs w:val="28"/>
        </w:rPr>
        <w:t>в 2022 году – 2775,0 тыс. рублей;</w:t>
      </w:r>
    </w:p>
    <w:p w:rsidR="00656993" w:rsidRPr="00F9017B" w:rsidRDefault="00656993" w:rsidP="0065699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7B">
        <w:rPr>
          <w:rFonts w:ascii="Times New Roman" w:hAnsi="Times New Roman" w:cs="Times New Roman"/>
          <w:sz w:val="28"/>
          <w:szCs w:val="28"/>
        </w:rPr>
        <w:t>в 2023 году – 2775,0 тыс. рублей;</w:t>
      </w:r>
    </w:p>
    <w:p w:rsidR="00656993" w:rsidRPr="00656993" w:rsidRDefault="00656993" w:rsidP="00656993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656993">
        <w:rPr>
          <w:szCs w:val="28"/>
        </w:rPr>
        <w:t>в 2024  году – 2775,0 тыс. рублей;</w:t>
      </w:r>
    </w:p>
    <w:p w:rsidR="00656993" w:rsidRPr="005578B5" w:rsidRDefault="00656993" w:rsidP="005578B5">
      <w:pPr>
        <w:pStyle w:val="a3"/>
        <w:spacing w:line="360" w:lineRule="auto"/>
        <w:ind w:left="0" w:firstLine="709"/>
        <w:jc w:val="both"/>
        <w:rPr>
          <w:szCs w:val="28"/>
        </w:rPr>
      </w:pPr>
      <w:r w:rsidRPr="00656993">
        <w:rPr>
          <w:szCs w:val="28"/>
        </w:rPr>
        <w:t>в 2025  году – 2775,0 тыс. рублей.</w:t>
      </w:r>
    </w:p>
    <w:p w:rsidR="00656993" w:rsidRPr="00656993" w:rsidRDefault="00656993" w:rsidP="00656993">
      <w:pPr>
        <w:pStyle w:val="a3"/>
        <w:spacing w:line="360" w:lineRule="auto"/>
        <w:ind w:left="0" w:firstLine="709"/>
        <w:jc w:val="both"/>
        <w:rPr>
          <w:szCs w:val="28"/>
        </w:rPr>
      </w:pPr>
      <w:r w:rsidRPr="00656993">
        <w:rPr>
          <w:szCs w:val="28"/>
        </w:rPr>
        <w:t>Объемы ассигнований подлежат уточнению исходя из прогноза финансовых возможностей бюджета городского округа и других источников.</w:t>
      </w:r>
    </w:p>
    <w:p w:rsidR="005578B5" w:rsidRDefault="005578B5" w:rsidP="005578B5">
      <w:pPr>
        <w:spacing w:line="360" w:lineRule="auto"/>
        <w:ind w:left="720"/>
        <w:jc w:val="center"/>
        <w:rPr>
          <w:b/>
          <w:bCs/>
          <w:szCs w:val="28"/>
        </w:rPr>
      </w:pPr>
    </w:p>
    <w:p w:rsidR="005578B5" w:rsidRPr="004C419B" w:rsidRDefault="005578B5" w:rsidP="005578B5">
      <w:pPr>
        <w:spacing w:line="360" w:lineRule="auto"/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6. Механизм реализации Подпрограммы 1</w:t>
      </w:r>
    </w:p>
    <w:p w:rsidR="005578B5" w:rsidRDefault="005578B5" w:rsidP="005578B5">
      <w:pPr>
        <w:spacing w:line="360" w:lineRule="auto"/>
        <w:ind w:firstLine="720"/>
        <w:jc w:val="both"/>
        <w:rPr>
          <w:szCs w:val="28"/>
        </w:rPr>
      </w:pPr>
      <w:r w:rsidRPr="00006B94">
        <w:rPr>
          <w:szCs w:val="28"/>
        </w:rPr>
        <w:t xml:space="preserve">Управление и </w:t>
      </w:r>
      <w:proofErr w:type="gramStart"/>
      <w:r w:rsidRPr="00006B94">
        <w:rPr>
          <w:szCs w:val="28"/>
        </w:rPr>
        <w:t>контроль за</w:t>
      </w:r>
      <w:proofErr w:type="gramEnd"/>
      <w:r w:rsidRPr="00006B94">
        <w:rPr>
          <w:szCs w:val="28"/>
        </w:rPr>
        <w:t xml:space="preserve"> ходом реализации </w:t>
      </w:r>
      <w:r>
        <w:rPr>
          <w:szCs w:val="28"/>
        </w:rPr>
        <w:t>Подп</w:t>
      </w:r>
      <w:r w:rsidRPr="00006B94">
        <w:rPr>
          <w:szCs w:val="28"/>
        </w:rPr>
        <w:t xml:space="preserve">рограммы </w:t>
      </w:r>
      <w:r>
        <w:rPr>
          <w:szCs w:val="28"/>
        </w:rPr>
        <w:t xml:space="preserve">1 </w:t>
      </w:r>
      <w:r w:rsidRPr="00006B94">
        <w:rPr>
          <w:szCs w:val="28"/>
        </w:rPr>
        <w:t>осуществляются в соответствии с действующим законодательством, в том числе с учётом требований Порядк</w:t>
      </w:r>
      <w:r>
        <w:rPr>
          <w:szCs w:val="28"/>
        </w:rPr>
        <w:t>а</w:t>
      </w:r>
      <w:r w:rsidRPr="00006B94">
        <w:rPr>
          <w:szCs w:val="28"/>
        </w:rPr>
        <w:t xml:space="preserve">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</w:t>
      </w:r>
      <w:r w:rsidRPr="00006B94">
        <w:rPr>
          <w:szCs w:val="28"/>
        </w:rPr>
        <w:lastRenderedPageBreak/>
        <w:t xml:space="preserve">постановлением </w:t>
      </w:r>
      <w:r>
        <w:rPr>
          <w:szCs w:val="28"/>
        </w:rPr>
        <w:t xml:space="preserve">администрации городского округа Кинель </w:t>
      </w:r>
      <w:r w:rsidRPr="00006B94">
        <w:rPr>
          <w:szCs w:val="28"/>
        </w:rPr>
        <w:t xml:space="preserve">от </w:t>
      </w:r>
      <w:r>
        <w:rPr>
          <w:szCs w:val="28"/>
        </w:rPr>
        <w:t>07 марта 2014г. №</w:t>
      </w:r>
      <w:r w:rsidRPr="00006B94">
        <w:rPr>
          <w:szCs w:val="28"/>
        </w:rPr>
        <w:t> </w:t>
      </w:r>
      <w:r>
        <w:rPr>
          <w:szCs w:val="28"/>
        </w:rPr>
        <w:t>710</w:t>
      </w:r>
      <w:r w:rsidRPr="00006B94">
        <w:rPr>
          <w:szCs w:val="28"/>
        </w:rPr>
        <w:t>.</w:t>
      </w:r>
    </w:p>
    <w:p w:rsidR="005578B5" w:rsidRDefault="005578B5" w:rsidP="005578B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Целевое использование бюджетных средств обеспечивает ответственный исполнитель мероприятий программы.</w:t>
      </w:r>
    </w:p>
    <w:p w:rsidR="005578B5" w:rsidRPr="00D15428" w:rsidRDefault="005578B5" w:rsidP="005578B5">
      <w:pPr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использованием средств местного бюджета осуществляет </w:t>
      </w:r>
      <w:r w:rsidRPr="00D15428">
        <w:rPr>
          <w:szCs w:val="28"/>
        </w:rPr>
        <w:t>Управление финансами администрации городского округа Кинель.</w:t>
      </w:r>
    </w:p>
    <w:p w:rsidR="005578B5" w:rsidRDefault="005578B5" w:rsidP="005578B5">
      <w:pPr>
        <w:spacing w:line="360" w:lineRule="auto"/>
        <w:ind w:firstLine="720"/>
        <w:jc w:val="both"/>
        <w:rPr>
          <w:szCs w:val="28"/>
        </w:rPr>
      </w:pPr>
      <w:r w:rsidRPr="00D15428">
        <w:rPr>
          <w:szCs w:val="28"/>
        </w:rPr>
        <w:t xml:space="preserve">Координацию хода выполнения </w:t>
      </w:r>
      <w:r>
        <w:rPr>
          <w:szCs w:val="28"/>
        </w:rPr>
        <w:t>Подп</w:t>
      </w:r>
      <w:r w:rsidRPr="00006B94">
        <w:rPr>
          <w:szCs w:val="28"/>
        </w:rPr>
        <w:t xml:space="preserve">рограммы </w:t>
      </w:r>
      <w:r>
        <w:rPr>
          <w:szCs w:val="28"/>
        </w:rPr>
        <w:t>1</w:t>
      </w:r>
      <w:r w:rsidRPr="00D15428">
        <w:rPr>
          <w:szCs w:val="28"/>
        </w:rPr>
        <w:t>, в том числе определение перечней мероприятий, на выполнение которых планируется выделение денежных средств, осуществляет заместитель Главы городского округа по социальным вопросам</w:t>
      </w:r>
      <w:r>
        <w:rPr>
          <w:szCs w:val="28"/>
        </w:rPr>
        <w:t>.</w:t>
      </w:r>
    </w:p>
    <w:p w:rsidR="005869EE" w:rsidRPr="004C419B" w:rsidRDefault="005869EE" w:rsidP="005578B5">
      <w:pPr>
        <w:spacing w:line="360" w:lineRule="auto"/>
        <w:ind w:firstLine="720"/>
        <w:jc w:val="both"/>
        <w:rPr>
          <w:szCs w:val="28"/>
        </w:rPr>
      </w:pPr>
    </w:p>
    <w:p w:rsidR="005578B5" w:rsidRPr="0010178F" w:rsidRDefault="005578B5" w:rsidP="005869EE">
      <w:pPr>
        <w:spacing w:line="360" w:lineRule="auto"/>
        <w:ind w:left="-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7. </w:t>
      </w:r>
      <w:r w:rsidRPr="0010178F">
        <w:rPr>
          <w:b/>
          <w:bCs/>
          <w:szCs w:val="28"/>
        </w:rPr>
        <w:t>Оценка социально-экономической</w:t>
      </w:r>
      <w:r>
        <w:rPr>
          <w:b/>
          <w:bCs/>
          <w:szCs w:val="28"/>
        </w:rPr>
        <w:t xml:space="preserve"> </w:t>
      </w:r>
      <w:r w:rsidRPr="0010178F">
        <w:rPr>
          <w:b/>
          <w:bCs/>
          <w:szCs w:val="28"/>
        </w:rPr>
        <w:t>эффективности реализации П</w:t>
      </w:r>
      <w:r>
        <w:rPr>
          <w:b/>
          <w:bCs/>
          <w:szCs w:val="28"/>
        </w:rPr>
        <w:t>одп</w:t>
      </w:r>
      <w:r w:rsidRPr="0010178F">
        <w:rPr>
          <w:b/>
          <w:bCs/>
          <w:szCs w:val="28"/>
        </w:rPr>
        <w:t>рограммы</w:t>
      </w:r>
      <w:r w:rsidR="005869EE">
        <w:rPr>
          <w:b/>
          <w:bCs/>
          <w:szCs w:val="28"/>
        </w:rPr>
        <w:t xml:space="preserve"> 1</w:t>
      </w:r>
    </w:p>
    <w:p w:rsidR="005578B5" w:rsidRDefault="005578B5" w:rsidP="005578B5">
      <w:pPr>
        <w:spacing w:line="360" w:lineRule="auto"/>
        <w:ind w:firstLine="709"/>
        <w:jc w:val="both"/>
        <w:rPr>
          <w:szCs w:val="28"/>
        </w:rPr>
      </w:pPr>
      <w:r w:rsidRPr="00031251">
        <w:rPr>
          <w:szCs w:val="28"/>
        </w:rPr>
        <w:t>Реализация мероприятий П</w:t>
      </w:r>
      <w:r>
        <w:rPr>
          <w:szCs w:val="28"/>
        </w:rPr>
        <w:t>одп</w:t>
      </w:r>
      <w:r w:rsidRPr="00031251">
        <w:rPr>
          <w:szCs w:val="28"/>
        </w:rPr>
        <w:t>рограммы</w:t>
      </w:r>
      <w:r>
        <w:rPr>
          <w:szCs w:val="28"/>
        </w:rPr>
        <w:t xml:space="preserve"> 1</w:t>
      </w:r>
      <w:r w:rsidRPr="00031251">
        <w:rPr>
          <w:szCs w:val="28"/>
        </w:rPr>
        <w:t xml:space="preserve"> позволит:</w:t>
      </w:r>
    </w:p>
    <w:p w:rsidR="005578B5" w:rsidRDefault="005578B5" w:rsidP="005578B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создать условия для </w:t>
      </w:r>
      <w:r>
        <w:t>стимулирования образовательных организаций и педагогов, активно внедряющих инновационные образовательные программы в образовательных организациях городского округа;</w:t>
      </w:r>
    </w:p>
    <w:p w:rsidR="005578B5" w:rsidRDefault="005578B5" w:rsidP="005578B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34FB4">
        <w:rPr>
          <w:szCs w:val="28"/>
        </w:rPr>
        <w:t>обеспеч</w:t>
      </w:r>
      <w:r>
        <w:rPr>
          <w:szCs w:val="28"/>
        </w:rPr>
        <w:t xml:space="preserve">ить образовательные организации городского округа </w:t>
      </w:r>
      <w:r w:rsidRPr="00A34FB4">
        <w:rPr>
          <w:szCs w:val="28"/>
        </w:rPr>
        <w:t xml:space="preserve"> квалифицированными </w:t>
      </w:r>
      <w:r>
        <w:rPr>
          <w:szCs w:val="28"/>
        </w:rPr>
        <w:t xml:space="preserve">педагогическими </w:t>
      </w:r>
      <w:r w:rsidRPr="00A34FB4">
        <w:rPr>
          <w:szCs w:val="28"/>
        </w:rPr>
        <w:t>кадрами</w:t>
      </w:r>
      <w:r>
        <w:rPr>
          <w:szCs w:val="28"/>
        </w:rPr>
        <w:t>.</w:t>
      </w:r>
    </w:p>
    <w:p w:rsidR="005578B5" w:rsidRDefault="005578B5" w:rsidP="005578B5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>Критериями оценки эффективности реализации П</w:t>
      </w:r>
      <w:r w:rsidR="00B80D62">
        <w:rPr>
          <w:szCs w:val="28"/>
        </w:rPr>
        <w:t>одп</w:t>
      </w:r>
      <w:r>
        <w:rPr>
          <w:szCs w:val="28"/>
        </w:rPr>
        <w:t xml:space="preserve">рограммы </w:t>
      </w:r>
      <w:r w:rsidR="00B80D62">
        <w:rPr>
          <w:szCs w:val="28"/>
        </w:rPr>
        <w:t xml:space="preserve">1 </w:t>
      </w:r>
      <w:r>
        <w:rPr>
          <w:szCs w:val="28"/>
        </w:rPr>
        <w:t>являются степень достижения целевых индикаторов и показателей, установленных П</w:t>
      </w:r>
      <w:r w:rsidR="00B80D62">
        <w:rPr>
          <w:szCs w:val="28"/>
        </w:rPr>
        <w:t>одп</w:t>
      </w:r>
      <w:r>
        <w:rPr>
          <w:szCs w:val="28"/>
        </w:rPr>
        <w:t>рограммой</w:t>
      </w:r>
      <w:r w:rsidR="00B80D62">
        <w:rPr>
          <w:szCs w:val="28"/>
        </w:rPr>
        <w:t xml:space="preserve"> 1</w:t>
      </w:r>
      <w:r>
        <w:rPr>
          <w:szCs w:val="28"/>
        </w:rPr>
        <w:t xml:space="preserve">, а также степень достижения показателей эффективности, установленных Методикой оценки эффективности </w:t>
      </w:r>
      <w:r w:rsidRPr="00972ADC">
        <w:rPr>
          <w:szCs w:val="28"/>
        </w:rPr>
        <w:t>реализации П</w:t>
      </w:r>
      <w:r w:rsidR="00B80D62">
        <w:rPr>
          <w:szCs w:val="28"/>
        </w:rPr>
        <w:t>одп</w:t>
      </w:r>
      <w:r w:rsidRPr="00972ADC">
        <w:rPr>
          <w:szCs w:val="28"/>
        </w:rPr>
        <w:t>рограммы</w:t>
      </w:r>
      <w:r w:rsidR="00B80D62">
        <w:rPr>
          <w:szCs w:val="28"/>
        </w:rPr>
        <w:t xml:space="preserve"> 1</w:t>
      </w:r>
      <w:r w:rsidRPr="00972ADC">
        <w:rPr>
          <w:szCs w:val="28"/>
        </w:rPr>
        <w:t>.</w:t>
      </w:r>
    </w:p>
    <w:p w:rsidR="005578B5" w:rsidRDefault="005578B5" w:rsidP="005578B5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</w:p>
    <w:p w:rsidR="005578B5" w:rsidRPr="00812F7E" w:rsidRDefault="005578B5" w:rsidP="005578B5">
      <w:pPr>
        <w:spacing w:line="360" w:lineRule="auto"/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8.  </w:t>
      </w:r>
      <w:r w:rsidRPr="00812F7E">
        <w:rPr>
          <w:b/>
          <w:bCs/>
          <w:szCs w:val="28"/>
        </w:rPr>
        <w:t>Методика оценки эффективности реализации П</w:t>
      </w:r>
      <w:r w:rsidR="00B80D62">
        <w:rPr>
          <w:b/>
          <w:bCs/>
          <w:szCs w:val="28"/>
        </w:rPr>
        <w:t>одп</w:t>
      </w:r>
      <w:r w:rsidRPr="00812F7E">
        <w:rPr>
          <w:b/>
          <w:bCs/>
          <w:szCs w:val="28"/>
        </w:rPr>
        <w:t>рограммы</w:t>
      </w:r>
      <w:r w:rsidR="00B80D62">
        <w:rPr>
          <w:b/>
          <w:bCs/>
          <w:szCs w:val="28"/>
        </w:rPr>
        <w:t xml:space="preserve"> 1</w:t>
      </w:r>
    </w:p>
    <w:p w:rsidR="005578B5" w:rsidRPr="005869EE" w:rsidRDefault="005578B5" w:rsidP="005578B5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5869EE">
        <w:rPr>
          <w:szCs w:val="28"/>
        </w:rPr>
        <w:t xml:space="preserve">Оценка эффективности реализации </w:t>
      </w:r>
      <w:r w:rsidR="005869EE" w:rsidRPr="005869EE">
        <w:rPr>
          <w:bCs/>
          <w:szCs w:val="28"/>
        </w:rPr>
        <w:t>Подпрограммы 1</w:t>
      </w:r>
      <w:r w:rsidRPr="005869EE">
        <w:rPr>
          <w:szCs w:val="28"/>
        </w:rPr>
        <w:t xml:space="preserve">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5578B5" w:rsidRPr="005869EE" w:rsidRDefault="005578B5" w:rsidP="005578B5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5869EE">
        <w:rPr>
          <w:szCs w:val="28"/>
        </w:rPr>
        <w:lastRenderedPageBreak/>
        <w:t xml:space="preserve">Оценка эффективности реализации </w:t>
      </w:r>
      <w:r w:rsidR="005869EE" w:rsidRPr="005869EE">
        <w:rPr>
          <w:bCs/>
          <w:szCs w:val="28"/>
        </w:rPr>
        <w:t>Подпрограммы 1</w:t>
      </w:r>
      <w:r w:rsidRPr="005869EE">
        <w:rPr>
          <w:szCs w:val="28"/>
        </w:rPr>
        <w:t xml:space="preserve"> осуществляется головным исполнителем </w:t>
      </w:r>
      <w:r w:rsidR="005869EE" w:rsidRPr="005869EE">
        <w:rPr>
          <w:bCs/>
          <w:szCs w:val="28"/>
        </w:rPr>
        <w:t xml:space="preserve">Подпрограммы 1 </w:t>
      </w:r>
      <w:r w:rsidRPr="005869EE">
        <w:rPr>
          <w:szCs w:val="28"/>
        </w:rPr>
        <w:t xml:space="preserve">по годам в течение всего срока реализации </w:t>
      </w:r>
      <w:r w:rsidR="005869EE" w:rsidRPr="005869EE">
        <w:rPr>
          <w:bCs/>
          <w:szCs w:val="28"/>
        </w:rPr>
        <w:t>Подпрограммы 1</w:t>
      </w:r>
      <w:r w:rsidRPr="005869EE">
        <w:rPr>
          <w:szCs w:val="28"/>
        </w:rPr>
        <w:t>.</w:t>
      </w:r>
    </w:p>
    <w:p w:rsidR="005578B5" w:rsidRPr="005869EE" w:rsidRDefault="005578B5" w:rsidP="005578B5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5869EE">
        <w:rPr>
          <w:szCs w:val="28"/>
        </w:rPr>
        <w:t xml:space="preserve">Эффективность реализации </w:t>
      </w:r>
      <w:r w:rsidR="005869EE" w:rsidRPr="005869EE">
        <w:rPr>
          <w:bCs/>
          <w:szCs w:val="28"/>
        </w:rPr>
        <w:t xml:space="preserve">Подпрограммы 1 </w:t>
      </w:r>
      <w:r w:rsidRPr="005869EE">
        <w:rPr>
          <w:szCs w:val="28"/>
        </w:rPr>
        <w:t xml:space="preserve">оценивается степенью достижения плановых значений показателей (индикаторов) </w:t>
      </w:r>
      <w:r w:rsidR="005869EE" w:rsidRPr="005869EE">
        <w:rPr>
          <w:bCs/>
          <w:szCs w:val="28"/>
        </w:rPr>
        <w:t>Подпрограммы 1</w:t>
      </w:r>
      <w:r w:rsidRPr="005869EE">
        <w:rPr>
          <w:szCs w:val="28"/>
        </w:rPr>
        <w:t>.</w:t>
      </w:r>
    </w:p>
    <w:p w:rsidR="005578B5" w:rsidRPr="00812F7E" w:rsidRDefault="005578B5" w:rsidP="005578B5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5869EE">
        <w:rPr>
          <w:szCs w:val="28"/>
        </w:rPr>
        <w:t xml:space="preserve">Степень достижения показателей (индикаторов) </w:t>
      </w:r>
      <w:r w:rsidR="005869EE" w:rsidRPr="005869EE">
        <w:rPr>
          <w:bCs/>
          <w:szCs w:val="28"/>
        </w:rPr>
        <w:t>Подпрограммы</w:t>
      </w:r>
      <w:r w:rsidR="00423BD2">
        <w:rPr>
          <w:bCs/>
          <w:szCs w:val="28"/>
        </w:rPr>
        <w:t xml:space="preserve"> </w:t>
      </w:r>
      <w:r w:rsidR="005869EE" w:rsidRPr="005869EE">
        <w:rPr>
          <w:bCs/>
          <w:szCs w:val="28"/>
        </w:rPr>
        <w:t xml:space="preserve">1 </w:t>
      </w:r>
      <w:r w:rsidRPr="005869EE">
        <w:rPr>
          <w:szCs w:val="28"/>
        </w:rPr>
        <w:t>должны быть представлены по форме,  согласно таблице №</w:t>
      </w:r>
      <w:r w:rsidR="00423BD2">
        <w:rPr>
          <w:szCs w:val="28"/>
        </w:rPr>
        <w:t>2</w:t>
      </w:r>
      <w:r w:rsidRPr="005869EE">
        <w:rPr>
          <w:szCs w:val="28"/>
        </w:rPr>
        <w:t>.</w:t>
      </w:r>
    </w:p>
    <w:p w:rsidR="005578B5" w:rsidRPr="00812F7E" w:rsidRDefault="005578B5" w:rsidP="005578B5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812F7E">
        <w:rPr>
          <w:szCs w:val="28"/>
        </w:rPr>
        <w:t>Таблица №</w:t>
      </w:r>
      <w:r w:rsidR="00423BD2">
        <w:rPr>
          <w:szCs w:val="28"/>
        </w:rPr>
        <w:t>2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5578B5" w:rsidRPr="00423BD2" w:rsidTr="00280FA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BD2">
              <w:rPr>
                <w:sz w:val="24"/>
                <w:szCs w:val="24"/>
              </w:rPr>
              <w:t>№</w:t>
            </w:r>
          </w:p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23BD2">
              <w:rPr>
                <w:sz w:val="24"/>
                <w:szCs w:val="24"/>
              </w:rPr>
              <w:t>п</w:t>
            </w:r>
            <w:proofErr w:type="gramEnd"/>
            <w:r w:rsidRPr="00423BD2">
              <w:rPr>
                <w:sz w:val="24"/>
                <w:szCs w:val="24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BD2">
              <w:rPr>
                <w:sz w:val="24"/>
                <w:szCs w:val="24"/>
              </w:rPr>
              <w:t xml:space="preserve">Наименование </w:t>
            </w:r>
          </w:p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BD2">
              <w:rPr>
                <w:sz w:val="24"/>
                <w:szCs w:val="24"/>
              </w:rPr>
              <w:t xml:space="preserve">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BD2">
              <w:rPr>
                <w:sz w:val="24"/>
                <w:szCs w:val="24"/>
              </w:rPr>
              <w:t>Ед. изм.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BD2">
              <w:rPr>
                <w:sz w:val="24"/>
                <w:szCs w:val="24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BD2">
              <w:rPr>
                <w:sz w:val="24"/>
                <w:szCs w:val="24"/>
              </w:rPr>
              <w:t xml:space="preserve">   Степень    </w:t>
            </w:r>
          </w:p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BD2">
              <w:rPr>
                <w:sz w:val="24"/>
                <w:szCs w:val="24"/>
              </w:rPr>
              <w:t xml:space="preserve">  достижения  </w:t>
            </w:r>
          </w:p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BD2">
              <w:rPr>
                <w:sz w:val="24"/>
                <w:szCs w:val="24"/>
              </w:rPr>
              <w:t xml:space="preserve">   целевых    </w:t>
            </w:r>
          </w:p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BD2">
              <w:rPr>
                <w:sz w:val="24"/>
                <w:szCs w:val="24"/>
              </w:rPr>
              <w:t>индикаторов, %</w:t>
            </w:r>
          </w:p>
        </w:tc>
      </w:tr>
      <w:tr w:rsidR="005578B5" w:rsidRPr="00423BD2" w:rsidTr="00280FA4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BD2">
              <w:rPr>
                <w:sz w:val="24"/>
                <w:szCs w:val="24"/>
              </w:rPr>
              <w:t xml:space="preserve"> плановые   </w:t>
            </w:r>
          </w:p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BD2">
              <w:rPr>
                <w:sz w:val="24"/>
                <w:szCs w:val="24"/>
              </w:rPr>
              <w:t xml:space="preserve"> значения </w:t>
            </w:r>
            <w:proofErr w:type="gramStart"/>
            <w:r w:rsidRPr="00423BD2">
              <w:rPr>
                <w:sz w:val="24"/>
                <w:szCs w:val="24"/>
              </w:rPr>
              <w:t>по</w:t>
            </w:r>
            <w:proofErr w:type="gramEnd"/>
            <w:r w:rsidRPr="00423BD2">
              <w:rPr>
                <w:sz w:val="24"/>
                <w:szCs w:val="24"/>
              </w:rPr>
              <w:t xml:space="preserve">  </w:t>
            </w:r>
          </w:p>
          <w:p w:rsidR="005578B5" w:rsidRPr="00423BD2" w:rsidRDefault="00423BD2" w:rsidP="00423B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23BD2">
              <w:rPr>
                <w:bCs/>
                <w:sz w:val="24"/>
                <w:szCs w:val="24"/>
              </w:rPr>
              <w:t>Подпрограмме 1</w:t>
            </w:r>
            <w:r w:rsidR="005578B5" w:rsidRPr="00423BD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BD2">
              <w:rPr>
                <w:sz w:val="24"/>
                <w:szCs w:val="24"/>
              </w:rPr>
              <w:t xml:space="preserve"> фактически  </w:t>
            </w:r>
          </w:p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BD2">
              <w:rPr>
                <w:sz w:val="24"/>
                <w:szCs w:val="24"/>
              </w:rPr>
              <w:t xml:space="preserve"> достигнутые </w:t>
            </w:r>
          </w:p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BD2">
              <w:rPr>
                <w:sz w:val="24"/>
                <w:szCs w:val="24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78B5" w:rsidRPr="00423BD2" w:rsidTr="00280F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BD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78B5" w:rsidRPr="00423BD2" w:rsidTr="00280F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BD2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78B5" w:rsidRPr="00423BD2" w:rsidTr="00280F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B5" w:rsidRPr="00423BD2" w:rsidRDefault="005578B5" w:rsidP="00280F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80D62" w:rsidRDefault="00B80D62" w:rsidP="00B80D62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B80D62" w:rsidRPr="00812F7E" w:rsidRDefault="00B80D62" w:rsidP="00B80D62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423BD2">
        <w:rPr>
          <w:szCs w:val="28"/>
        </w:rPr>
        <w:t xml:space="preserve">Степень достижения целевых показателей (индикаторов) </w:t>
      </w:r>
      <w:r w:rsidR="00423BD2" w:rsidRPr="00423BD2">
        <w:rPr>
          <w:bCs/>
          <w:szCs w:val="28"/>
        </w:rPr>
        <w:t xml:space="preserve">Подпрограммы 1 </w:t>
      </w:r>
      <w:r w:rsidRPr="00423BD2">
        <w:rPr>
          <w:szCs w:val="28"/>
        </w:rPr>
        <w:t>оценивается как: от 90% до 100% и более эффективность реализации Программы признаётся высокой; 70%-90% - средняя; менее 70% - низкая.</w:t>
      </w:r>
    </w:p>
    <w:p w:rsidR="007658CF" w:rsidRDefault="007658CF" w:rsidP="00656993">
      <w:pPr>
        <w:spacing w:line="360" w:lineRule="auto"/>
        <w:ind w:firstLine="709"/>
        <w:jc w:val="both"/>
        <w:rPr>
          <w:szCs w:val="28"/>
        </w:rPr>
      </w:pPr>
    </w:p>
    <w:p w:rsidR="00B80D62" w:rsidRDefault="00B80D62" w:rsidP="00656993">
      <w:pPr>
        <w:spacing w:line="360" w:lineRule="auto"/>
        <w:ind w:firstLine="709"/>
        <w:jc w:val="both"/>
        <w:rPr>
          <w:szCs w:val="28"/>
        </w:rPr>
      </w:pPr>
    </w:p>
    <w:p w:rsidR="001C4D6C" w:rsidRDefault="001C4D6C" w:rsidP="00656993">
      <w:pPr>
        <w:spacing w:line="360" w:lineRule="auto"/>
        <w:ind w:firstLine="709"/>
        <w:jc w:val="both"/>
        <w:rPr>
          <w:szCs w:val="28"/>
        </w:rPr>
      </w:pPr>
    </w:p>
    <w:p w:rsidR="001C4D6C" w:rsidRDefault="001C4D6C" w:rsidP="00656993">
      <w:pPr>
        <w:spacing w:line="360" w:lineRule="auto"/>
        <w:ind w:firstLine="709"/>
        <w:jc w:val="both"/>
        <w:rPr>
          <w:szCs w:val="28"/>
        </w:rPr>
      </w:pPr>
    </w:p>
    <w:p w:rsidR="001C4D6C" w:rsidRDefault="001C4D6C" w:rsidP="00656993">
      <w:pPr>
        <w:spacing w:line="360" w:lineRule="auto"/>
        <w:ind w:firstLine="709"/>
        <w:jc w:val="both"/>
        <w:rPr>
          <w:szCs w:val="28"/>
        </w:rPr>
      </w:pPr>
    </w:p>
    <w:p w:rsidR="001C4D6C" w:rsidRDefault="001C4D6C" w:rsidP="00656993">
      <w:pPr>
        <w:spacing w:line="360" w:lineRule="auto"/>
        <w:ind w:firstLine="709"/>
        <w:jc w:val="both"/>
        <w:rPr>
          <w:szCs w:val="28"/>
        </w:rPr>
      </w:pPr>
    </w:p>
    <w:p w:rsidR="001C4D6C" w:rsidRDefault="001C4D6C" w:rsidP="00656993">
      <w:pPr>
        <w:spacing w:line="360" w:lineRule="auto"/>
        <w:ind w:firstLine="709"/>
        <w:jc w:val="both"/>
        <w:rPr>
          <w:szCs w:val="28"/>
        </w:rPr>
      </w:pPr>
    </w:p>
    <w:p w:rsidR="001C4D6C" w:rsidRDefault="001C4D6C" w:rsidP="00656993">
      <w:pPr>
        <w:spacing w:line="360" w:lineRule="auto"/>
        <w:ind w:firstLine="709"/>
        <w:jc w:val="both"/>
        <w:rPr>
          <w:szCs w:val="28"/>
        </w:rPr>
      </w:pPr>
    </w:p>
    <w:p w:rsidR="001C4D6C" w:rsidRDefault="001C4D6C" w:rsidP="00656993">
      <w:pPr>
        <w:spacing w:line="360" w:lineRule="auto"/>
        <w:ind w:firstLine="709"/>
        <w:jc w:val="both"/>
        <w:rPr>
          <w:szCs w:val="28"/>
        </w:rPr>
      </w:pPr>
    </w:p>
    <w:p w:rsidR="001C4D6C" w:rsidRDefault="001C4D6C" w:rsidP="00656993">
      <w:pPr>
        <w:spacing w:line="360" w:lineRule="auto"/>
        <w:ind w:firstLine="709"/>
        <w:jc w:val="both"/>
        <w:rPr>
          <w:szCs w:val="28"/>
        </w:rPr>
      </w:pPr>
    </w:p>
    <w:p w:rsidR="001C4D6C" w:rsidRDefault="001C4D6C" w:rsidP="00656993">
      <w:pPr>
        <w:spacing w:line="360" w:lineRule="auto"/>
        <w:ind w:firstLine="709"/>
        <w:jc w:val="both"/>
        <w:rPr>
          <w:szCs w:val="28"/>
        </w:rPr>
      </w:pPr>
    </w:p>
    <w:p w:rsidR="001C4D6C" w:rsidRDefault="001C4D6C" w:rsidP="00656993">
      <w:pPr>
        <w:spacing w:line="360" w:lineRule="auto"/>
        <w:ind w:firstLine="709"/>
        <w:jc w:val="both"/>
        <w:rPr>
          <w:szCs w:val="28"/>
        </w:rPr>
      </w:pPr>
    </w:p>
    <w:p w:rsidR="001C4D6C" w:rsidRDefault="001C4D6C" w:rsidP="00656993">
      <w:pPr>
        <w:spacing w:line="360" w:lineRule="auto"/>
        <w:ind w:firstLine="709"/>
        <w:jc w:val="both"/>
        <w:rPr>
          <w:szCs w:val="28"/>
        </w:rPr>
      </w:pPr>
    </w:p>
    <w:p w:rsidR="001C4D6C" w:rsidRDefault="001C4D6C" w:rsidP="009D641F">
      <w:pPr>
        <w:spacing w:line="360" w:lineRule="auto"/>
        <w:jc w:val="both"/>
        <w:rPr>
          <w:szCs w:val="28"/>
        </w:rPr>
        <w:sectPr w:rsidR="001C4D6C" w:rsidSect="0064381A"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1C4D6C" w:rsidRPr="001C4D6C" w:rsidRDefault="001C4D6C" w:rsidP="001C4D6C">
      <w:pPr>
        <w:ind w:left="10206"/>
        <w:jc w:val="center"/>
        <w:rPr>
          <w:szCs w:val="28"/>
        </w:rPr>
      </w:pPr>
      <w:r w:rsidRPr="001C4D6C">
        <w:rPr>
          <w:szCs w:val="28"/>
        </w:rPr>
        <w:lastRenderedPageBreak/>
        <w:t xml:space="preserve">Приложение </w:t>
      </w:r>
      <w:r>
        <w:rPr>
          <w:szCs w:val="28"/>
        </w:rPr>
        <w:t>№</w:t>
      </w:r>
      <w:r w:rsidRPr="001C4D6C">
        <w:rPr>
          <w:szCs w:val="28"/>
        </w:rPr>
        <w:t>1</w:t>
      </w:r>
    </w:p>
    <w:p w:rsidR="001C4D6C" w:rsidRPr="001C4D6C" w:rsidRDefault="001C4D6C" w:rsidP="001C4D6C">
      <w:pPr>
        <w:ind w:left="10206"/>
        <w:jc w:val="center"/>
        <w:rPr>
          <w:szCs w:val="28"/>
        </w:rPr>
      </w:pPr>
      <w:r w:rsidRPr="001C4D6C">
        <w:rPr>
          <w:szCs w:val="28"/>
        </w:rPr>
        <w:t xml:space="preserve"> к </w:t>
      </w:r>
      <w:r>
        <w:rPr>
          <w:szCs w:val="28"/>
        </w:rPr>
        <w:t>п</w:t>
      </w:r>
      <w:r w:rsidRPr="001C4D6C">
        <w:rPr>
          <w:szCs w:val="28"/>
        </w:rPr>
        <w:t xml:space="preserve">одпрограмме </w:t>
      </w:r>
    </w:p>
    <w:p w:rsidR="00B03EA1" w:rsidRPr="00B80D62" w:rsidRDefault="001C4D6C" w:rsidP="00B03EA1">
      <w:pPr>
        <w:ind w:left="10206"/>
        <w:jc w:val="center"/>
        <w:rPr>
          <w:color w:val="000000" w:themeColor="text1"/>
          <w:szCs w:val="28"/>
        </w:rPr>
      </w:pPr>
      <w:r w:rsidRPr="001C4D6C">
        <w:rPr>
          <w:szCs w:val="28"/>
        </w:rPr>
        <w:t>«</w:t>
      </w:r>
      <w:r w:rsidRPr="001C4D6C">
        <w:t>Реализация государственной политики в области образования на территории городского округа Кинель Самарской области период до 2025 года»</w:t>
      </w:r>
      <w:r w:rsidR="00B03EA1" w:rsidRPr="00B03EA1">
        <w:rPr>
          <w:szCs w:val="28"/>
        </w:rPr>
        <w:t xml:space="preserve"> </w:t>
      </w:r>
      <w:r w:rsidR="00B03EA1" w:rsidRPr="00674A03">
        <w:rPr>
          <w:szCs w:val="28"/>
        </w:rPr>
        <w:t>муниципальн</w:t>
      </w:r>
      <w:r w:rsidR="00B03EA1">
        <w:rPr>
          <w:szCs w:val="28"/>
        </w:rPr>
        <w:t>ой</w:t>
      </w:r>
      <w:r w:rsidR="00B03EA1" w:rsidRPr="00674A03">
        <w:rPr>
          <w:szCs w:val="28"/>
        </w:rPr>
        <w:t xml:space="preserve"> программ</w:t>
      </w:r>
      <w:r w:rsidR="00B03EA1">
        <w:rPr>
          <w:szCs w:val="28"/>
        </w:rPr>
        <w:t>ы</w:t>
      </w:r>
      <w:r w:rsidR="00B03EA1" w:rsidRPr="00674A03">
        <w:rPr>
          <w:szCs w:val="28"/>
        </w:rPr>
        <w:t xml:space="preserve"> городского округа Кинель Самарской области</w:t>
      </w:r>
      <w:r w:rsidR="00B03EA1" w:rsidRPr="006F7315">
        <w:rPr>
          <w:szCs w:val="28"/>
        </w:rPr>
        <w:t xml:space="preserve"> </w:t>
      </w:r>
      <w:r w:rsidR="00B03EA1" w:rsidRPr="00B80D62">
        <w:rPr>
          <w:szCs w:val="28"/>
        </w:rPr>
        <w:t>«</w:t>
      </w:r>
      <w:r w:rsidR="00B03EA1" w:rsidRPr="00B80D62">
        <w:rPr>
          <w:color w:val="000000" w:themeColor="text1"/>
          <w:szCs w:val="28"/>
        </w:rPr>
        <w:t>Инновационное развитие системы образования на территории городского округа Кинель Самарской области на период до 2025 года</w:t>
      </w:r>
      <w:r w:rsidR="00B03EA1" w:rsidRPr="00B80D62">
        <w:rPr>
          <w:szCs w:val="28"/>
        </w:rPr>
        <w:t>»</w:t>
      </w:r>
    </w:p>
    <w:p w:rsidR="001C4D6C" w:rsidRPr="001C4D6C" w:rsidRDefault="001C4D6C" w:rsidP="001C4D6C">
      <w:pPr>
        <w:ind w:left="10206"/>
        <w:jc w:val="center"/>
      </w:pPr>
    </w:p>
    <w:p w:rsidR="001C4D6C" w:rsidRPr="001C4E81" w:rsidRDefault="001C4D6C" w:rsidP="001C4D6C">
      <w:pPr>
        <w:jc w:val="center"/>
        <w:rPr>
          <w:szCs w:val="28"/>
        </w:rPr>
      </w:pPr>
      <w:r w:rsidRPr="001C4E81">
        <w:rPr>
          <w:szCs w:val="28"/>
        </w:rPr>
        <w:t>Значения показателей (индикаторов)</w:t>
      </w:r>
    </w:p>
    <w:p w:rsidR="001C4E81" w:rsidRPr="001C4E81" w:rsidRDefault="001C4E81" w:rsidP="001C4E81">
      <w:pPr>
        <w:ind w:firstLine="709"/>
        <w:jc w:val="center"/>
        <w:rPr>
          <w:szCs w:val="28"/>
        </w:rPr>
      </w:pPr>
      <w:r>
        <w:rPr>
          <w:szCs w:val="28"/>
        </w:rPr>
        <w:t>п</w:t>
      </w:r>
      <w:r w:rsidRPr="001C4D6C">
        <w:rPr>
          <w:szCs w:val="28"/>
        </w:rPr>
        <w:t>одпрограмм</w:t>
      </w:r>
      <w:r>
        <w:rPr>
          <w:szCs w:val="28"/>
        </w:rPr>
        <w:t>ы</w:t>
      </w:r>
      <w:r w:rsidRPr="001C4D6C">
        <w:rPr>
          <w:szCs w:val="28"/>
        </w:rPr>
        <w:t xml:space="preserve"> </w:t>
      </w:r>
      <w:r>
        <w:rPr>
          <w:szCs w:val="28"/>
        </w:rPr>
        <w:t xml:space="preserve"> </w:t>
      </w:r>
      <w:r w:rsidRPr="001C4D6C">
        <w:rPr>
          <w:szCs w:val="28"/>
        </w:rPr>
        <w:t>«</w:t>
      </w:r>
      <w:r w:rsidRPr="001C4D6C">
        <w:t>Реализация государственной политики в области образования на территории городского округа Кинель Самарской области период до 2025 года»</w:t>
      </w:r>
      <w:r w:rsidRPr="00B03EA1">
        <w:rPr>
          <w:szCs w:val="28"/>
        </w:rPr>
        <w:t xml:space="preserve">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ы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>
        <w:rPr>
          <w:szCs w:val="28"/>
        </w:rPr>
        <w:t xml:space="preserve"> </w:t>
      </w:r>
      <w:r w:rsidRPr="00B80D62">
        <w:rPr>
          <w:szCs w:val="28"/>
        </w:rPr>
        <w:t>«</w:t>
      </w:r>
      <w:r w:rsidRPr="00B80D62">
        <w:rPr>
          <w:color w:val="000000" w:themeColor="text1"/>
          <w:szCs w:val="28"/>
        </w:rPr>
        <w:t>Инновационное развитие системы образования на территории городского округа Кинель Самарской области на период до 2025 года</w:t>
      </w:r>
      <w:r w:rsidRPr="00B80D62">
        <w:rPr>
          <w:szCs w:val="28"/>
        </w:rPr>
        <w:t>»</w:t>
      </w:r>
    </w:p>
    <w:p w:rsidR="001C4D6C" w:rsidRPr="001C4D6C" w:rsidRDefault="001C4D6C" w:rsidP="001C4D6C">
      <w:pPr>
        <w:jc w:val="center"/>
        <w:rPr>
          <w:szCs w:val="28"/>
          <w:highlight w:val="yellow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992"/>
        <w:gridCol w:w="1134"/>
        <w:gridCol w:w="142"/>
        <w:gridCol w:w="1134"/>
        <w:gridCol w:w="992"/>
        <w:gridCol w:w="850"/>
        <w:gridCol w:w="993"/>
        <w:gridCol w:w="992"/>
        <w:gridCol w:w="850"/>
        <w:gridCol w:w="851"/>
        <w:gridCol w:w="850"/>
      </w:tblGrid>
      <w:tr w:rsidR="00442EDA" w:rsidRPr="00442EDA" w:rsidTr="00174E1B">
        <w:tc>
          <w:tcPr>
            <w:tcW w:w="817" w:type="dxa"/>
            <w:vMerge w:val="restart"/>
          </w:tcPr>
          <w:p w:rsidR="00442EDA" w:rsidRPr="00442EDA" w:rsidRDefault="00442EDA" w:rsidP="007327E4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 xml:space="preserve">№ </w:t>
            </w:r>
            <w:proofErr w:type="gramStart"/>
            <w:r w:rsidRPr="00442EDA">
              <w:rPr>
                <w:sz w:val="24"/>
                <w:szCs w:val="24"/>
              </w:rPr>
              <w:t>п</w:t>
            </w:r>
            <w:proofErr w:type="gramEnd"/>
            <w:r w:rsidRPr="00442EDA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:rsidR="00442EDA" w:rsidRPr="00442EDA" w:rsidRDefault="00442EDA" w:rsidP="007327E4">
            <w:pPr>
              <w:jc w:val="center"/>
              <w:rPr>
                <w:sz w:val="24"/>
                <w:szCs w:val="24"/>
              </w:rPr>
            </w:pPr>
            <w:r w:rsidRPr="00442EDA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992" w:type="dxa"/>
            <w:vMerge w:val="restart"/>
          </w:tcPr>
          <w:p w:rsidR="00442EDA" w:rsidRPr="00442EDA" w:rsidRDefault="00442EDA" w:rsidP="007327E4">
            <w:pPr>
              <w:jc w:val="center"/>
              <w:rPr>
                <w:sz w:val="24"/>
                <w:szCs w:val="24"/>
              </w:rPr>
            </w:pPr>
            <w:r w:rsidRPr="00442ED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88" w:type="dxa"/>
            <w:gridSpan w:val="10"/>
          </w:tcPr>
          <w:p w:rsidR="00442EDA" w:rsidRPr="00442EDA" w:rsidRDefault="00442EDA" w:rsidP="007327E4">
            <w:pPr>
              <w:jc w:val="center"/>
              <w:rPr>
                <w:sz w:val="24"/>
                <w:szCs w:val="24"/>
              </w:rPr>
            </w:pPr>
            <w:r w:rsidRPr="00442EDA">
              <w:rPr>
                <w:b/>
                <w:sz w:val="24"/>
                <w:szCs w:val="24"/>
              </w:rPr>
              <w:t>Значение целевого индикатора (показателя)</w:t>
            </w:r>
          </w:p>
        </w:tc>
      </w:tr>
      <w:tr w:rsidR="00442EDA" w:rsidRPr="00442EDA" w:rsidTr="00174E1B">
        <w:tc>
          <w:tcPr>
            <w:tcW w:w="817" w:type="dxa"/>
            <w:vMerge/>
          </w:tcPr>
          <w:p w:rsidR="00442EDA" w:rsidRPr="00442EDA" w:rsidRDefault="00442EDA" w:rsidP="0073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42EDA" w:rsidRPr="00442EDA" w:rsidRDefault="00442EDA" w:rsidP="0073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2EDA" w:rsidRPr="00442EDA" w:rsidRDefault="00442EDA" w:rsidP="00732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2EDA" w:rsidRPr="00442EDA" w:rsidRDefault="00442EDA" w:rsidP="007327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год (отчет)</w:t>
            </w:r>
          </w:p>
        </w:tc>
        <w:tc>
          <w:tcPr>
            <w:tcW w:w="1276" w:type="dxa"/>
            <w:gridSpan w:val="2"/>
          </w:tcPr>
          <w:p w:rsidR="00442EDA" w:rsidRDefault="00442EDA" w:rsidP="007327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 год</w:t>
            </w:r>
          </w:p>
          <w:p w:rsidR="00442EDA" w:rsidRPr="00442EDA" w:rsidRDefault="00442EDA" w:rsidP="007327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(оценка)</w:t>
            </w:r>
          </w:p>
        </w:tc>
        <w:tc>
          <w:tcPr>
            <w:tcW w:w="992" w:type="dxa"/>
          </w:tcPr>
          <w:p w:rsidR="00442EDA" w:rsidRPr="00442EDA" w:rsidRDefault="00442EDA" w:rsidP="007327E4">
            <w:pPr>
              <w:jc w:val="center"/>
              <w:rPr>
                <w:b/>
                <w:sz w:val="24"/>
                <w:szCs w:val="24"/>
              </w:rPr>
            </w:pPr>
            <w:r w:rsidRPr="00442EDA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0" w:type="dxa"/>
          </w:tcPr>
          <w:p w:rsidR="00442EDA" w:rsidRPr="00442EDA" w:rsidRDefault="00442EDA" w:rsidP="007327E4">
            <w:pPr>
              <w:jc w:val="center"/>
              <w:rPr>
                <w:b/>
                <w:sz w:val="24"/>
                <w:szCs w:val="24"/>
              </w:rPr>
            </w:pPr>
            <w:r w:rsidRPr="00442EDA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442EDA" w:rsidRPr="00442EDA" w:rsidRDefault="00442EDA" w:rsidP="007327E4">
            <w:pPr>
              <w:jc w:val="center"/>
              <w:rPr>
                <w:b/>
                <w:sz w:val="24"/>
                <w:szCs w:val="24"/>
              </w:rPr>
            </w:pPr>
            <w:r w:rsidRPr="00442EDA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442EDA" w:rsidRPr="00442EDA" w:rsidRDefault="00442EDA" w:rsidP="007327E4">
            <w:pPr>
              <w:jc w:val="center"/>
              <w:rPr>
                <w:b/>
                <w:sz w:val="24"/>
                <w:szCs w:val="24"/>
              </w:rPr>
            </w:pPr>
            <w:r w:rsidRPr="00442EDA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442EDA" w:rsidRPr="00442EDA" w:rsidRDefault="00442EDA" w:rsidP="007327E4">
            <w:pPr>
              <w:jc w:val="center"/>
              <w:rPr>
                <w:b/>
                <w:sz w:val="24"/>
                <w:szCs w:val="24"/>
              </w:rPr>
            </w:pPr>
            <w:r w:rsidRPr="00442EDA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442EDA" w:rsidRPr="00442EDA" w:rsidRDefault="00442EDA" w:rsidP="007327E4">
            <w:pPr>
              <w:jc w:val="center"/>
              <w:rPr>
                <w:b/>
                <w:sz w:val="24"/>
                <w:szCs w:val="24"/>
              </w:rPr>
            </w:pPr>
            <w:r w:rsidRPr="00442EDA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442EDA" w:rsidRPr="00442EDA" w:rsidRDefault="00442EDA" w:rsidP="007327E4">
            <w:pPr>
              <w:jc w:val="center"/>
              <w:rPr>
                <w:b/>
                <w:sz w:val="24"/>
                <w:szCs w:val="24"/>
              </w:rPr>
            </w:pPr>
            <w:r w:rsidRPr="00442EDA">
              <w:rPr>
                <w:b/>
                <w:sz w:val="24"/>
                <w:szCs w:val="24"/>
              </w:rPr>
              <w:t>2025 год</w:t>
            </w:r>
          </w:p>
        </w:tc>
      </w:tr>
      <w:tr w:rsidR="00442EDA" w:rsidRPr="00442EDA" w:rsidTr="00174E1B">
        <w:trPr>
          <w:trHeight w:val="377"/>
        </w:trPr>
        <w:tc>
          <w:tcPr>
            <w:tcW w:w="817" w:type="dxa"/>
          </w:tcPr>
          <w:p w:rsidR="00442EDA" w:rsidRPr="00442EDA" w:rsidRDefault="00442EDA" w:rsidP="007327E4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12"/>
          </w:tcPr>
          <w:p w:rsidR="00442EDA" w:rsidRPr="00442EDA" w:rsidRDefault="00442EDA" w:rsidP="0008324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42EDA">
              <w:rPr>
                <w:b/>
                <w:sz w:val="24"/>
                <w:szCs w:val="24"/>
              </w:rPr>
              <w:t>Цель:</w:t>
            </w:r>
            <w:r w:rsidRPr="00442EDA">
              <w:rPr>
                <w:sz w:val="24"/>
                <w:szCs w:val="24"/>
              </w:rPr>
              <w:t xml:space="preserve"> совершенствование системы образования, обеспечивающей удовлетворение запросов общества в качественном образовании</w:t>
            </w:r>
            <w:r w:rsidRPr="00442EDA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42EDA" w:rsidRPr="00442EDA" w:rsidTr="00174E1B">
        <w:tc>
          <w:tcPr>
            <w:tcW w:w="817" w:type="dxa"/>
          </w:tcPr>
          <w:p w:rsidR="00442EDA" w:rsidRPr="00442EDA" w:rsidRDefault="00442EDA" w:rsidP="007327E4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4033" w:type="dxa"/>
            <w:gridSpan w:val="12"/>
          </w:tcPr>
          <w:p w:rsidR="00442EDA" w:rsidRPr="00442EDA" w:rsidRDefault="00442EDA" w:rsidP="001C4E81">
            <w:pPr>
              <w:rPr>
                <w:sz w:val="24"/>
                <w:szCs w:val="24"/>
              </w:rPr>
            </w:pPr>
            <w:r w:rsidRPr="00442EDA">
              <w:rPr>
                <w:b/>
                <w:sz w:val="24"/>
                <w:szCs w:val="24"/>
              </w:rPr>
              <w:t xml:space="preserve">Задача 1: </w:t>
            </w:r>
            <w:r w:rsidRPr="00442EDA">
              <w:rPr>
                <w:sz w:val="24"/>
                <w:szCs w:val="24"/>
              </w:rPr>
              <w:t>создание условий для стимулирования образовательных организаций и педагогов, активно внедряющих инновационные образовательные программы в образовательных организациях городского округа Кинель Самарской области</w:t>
            </w:r>
          </w:p>
        </w:tc>
      </w:tr>
      <w:tr w:rsidR="000E3368" w:rsidRPr="00442EDA" w:rsidTr="000E3368">
        <w:tc>
          <w:tcPr>
            <w:tcW w:w="817" w:type="dxa"/>
          </w:tcPr>
          <w:p w:rsidR="000E3368" w:rsidRPr="00442EDA" w:rsidRDefault="000E3368" w:rsidP="007327E4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2.1.</w:t>
            </w:r>
          </w:p>
        </w:tc>
        <w:tc>
          <w:tcPr>
            <w:tcW w:w="4253" w:type="dxa"/>
          </w:tcPr>
          <w:p w:rsidR="000E3368" w:rsidRPr="00442EDA" w:rsidRDefault="000E3368" w:rsidP="0008324E">
            <w:pPr>
              <w:rPr>
                <w:sz w:val="24"/>
                <w:szCs w:val="24"/>
              </w:rPr>
            </w:pPr>
            <w:proofErr w:type="gramStart"/>
            <w:r w:rsidRPr="00442EDA">
              <w:rPr>
                <w:sz w:val="24"/>
                <w:szCs w:val="24"/>
              </w:rPr>
              <w:t xml:space="preserve">количество ежегодно проводимых мероприятий, совещаний, конференций, конкурсов, семинаров, </w:t>
            </w:r>
            <w:r w:rsidRPr="00442EDA">
              <w:rPr>
                <w:sz w:val="24"/>
                <w:szCs w:val="24"/>
              </w:rPr>
              <w:lastRenderedPageBreak/>
              <w:t>форумов, фестивалей, смотров в сфере образования</w:t>
            </w:r>
            <w:proofErr w:type="gramEnd"/>
          </w:p>
        </w:tc>
        <w:tc>
          <w:tcPr>
            <w:tcW w:w="992" w:type="dxa"/>
          </w:tcPr>
          <w:p w:rsidR="000E3368" w:rsidRPr="00442EDA" w:rsidRDefault="000E3368" w:rsidP="007327E4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  <w:gridSpan w:val="2"/>
          </w:tcPr>
          <w:p w:rsidR="000E3368" w:rsidRPr="00442EDA" w:rsidRDefault="000E3368" w:rsidP="0073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ранее не определялся</w:t>
            </w:r>
          </w:p>
        </w:tc>
        <w:tc>
          <w:tcPr>
            <w:tcW w:w="1134" w:type="dxa"/>
          </w:tcPr>
          <w:p w:rsidR="000E3368" w:rsidRPr="00442EDA" w:rsidRDefault="000E3368" w:rsidP="0073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E3368" w:rsidRPr="00442EDA" w:rsidRDefault="000E3368" w:rsidP="000E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850" w:type="dxa"/>
            <w:vAlign w:val="center"/>
          </w:tcPr>
          <w:p w:rsidR="000E3368" w:rsidRDefault="000E3368" w:rsidP="000E3368">
            <w:pPr>
              <w:jc w:val="center"/>
            </w:pPr>
            <w:r w:rsidRPr="00190D7D">
              <w:rPr>
                <w:sz w:val="24"/>
                <w:szCs w:val="24"/>
              </w:rPr>
              <w:t>Не менее 10</w:t>
            </w:r>
          </w:p>
        </w:tc>
        <w:tc>
          <w:tcPr>
            <w:tcW w:w="993" w:type="dxa"/>
            <w:vAlign w:val="center"/>
          </w:tcPr>
          <w:p w:rsidR="000E3368" w:rsidRDefault="000E3368" w:rsidP="000E3368">
            <w:pPr>
              <w:jc w:val="center"/>
            </w:pPr>
            <w:r w:rsidRPr="00190D7D">
              <w:rPr>
                <w:sz w:val="24"/>
                <w:szCs w:val="24"/>
              </w:rPr>
              <w:t>Не менее 10</w:t>
            </w:r>
          </w:p>
        </w:tc>
        <w:tc>
          <w:tcPr>
            <w:tcW w:w="992" w:type="dxa"/>
            <w:vAlign w:val="center"/>
          </w:tcPr>
          <w:p w:rsidR="000E3368" w:rsidRDefault="000E3368" w:rsidP="000E3368">
            <w:pPr>
              <w:jc w:val="center"/>
            </w:pPr>
            <w:r w:rsidRPr="00190D7D">
              <w:rPr>
                <w:sz w:val="24"/>
                <w:szCs w:val="24"/>
              </w:rPr>
              <w:t>Не менее 10</w:t>
            </w:r>
          </w:p>
        </w:tc>
        <w:tc>
          <w:tcPr>
            <w:tcW w:w="850" w:type="dxa"/>
            <w:vAlign w:val="center"/>
          </w:tcPr>
          <w:p w:rsidR="000E3368" w:rsidRDefault="000E3368" w:rsidP="000E3368">
            <w:pPr>
              <w:jc w:val="center"/>
            </w:pPr>
            <w:r w:rsidRPr="00190D7D">
              <w:rPr>
                <w:sz w:val="24"/>
                <w:szCs w:val="24"/>
              </w:rPr>
              <w:t>Не менее 10</w:t>
            </w:r>
          </w:p>
        </w:tc>
        <w:tc>
          <w:tcPr>
            <w:tcW w:w="851" w:type="dxa"/>
            <w:vAlign w:val="center"/>
          </w:tcPr>
          <w:p w:rsidR="000E3368" w:rsidRDefault="000E3368" w:rsidP="000E3368">
            <w:pPr>
              <w:jc w:val="center"/>
            </w:pPr>
            <w:r w:rsidRPr="00190D7D">
              <w:rPr>
                <w:sz w:val="24"/>
                <w:szCs w:val="24"/>
              </w:rPr>
              <w:t>Не менее 10</w:t>
            </w:r>
          </w:p>
        </w:tc>
        <w:tc>
          <w:tcPr>
            <w:tcW w:w="850" w:type="dxa"/>
            <w:vAlign w:val="center"/>
          </w:tcPr>
          <w:p w:rsidR="000E3368" w:rsidRDefault="000E3368" w:rsidP="000E3368">
            <w:pPr>
              <w:jc w:val="center"/>
            </w:pPr>
            <w:r w:rsidRPr="00190D7D">
              <w:rPr>
                <w:sz w:val="24"/>
                <w:szCs w:val="24"/>
              </w:rPr>
              <w:t>Не менее 10</w:t>
            </w:r>
          </w:p>
        </w:tc>
      </w:tr>
      <w:tr w:rsidR="00442EDA" w:rsidRPr="00442EDA" w:rsidTr="00174E1B">
        <w:tc>
          <w:tcPr>
            <w:tcW w:w="817" w:type="dxa"/>
          </w:tcPr>
          <w:p w:rsidR="00442EDA" w:rsidRPr="00442EDA" w:rsidRDefault="00442EDA" w:rsidP="007327E4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033" w:type="dxa"/>
            <w:gridSpan w:val="12"/>
          </w:tcPr>
          <w:p w:rsidR="00442EDA" w:rsidRPr="00442EDA" w:rsidRDefault="00442EDA" w:rsidP="001C4E81">
            <w:pPr>
              <w:rPr>
                <w:sz w:val="24"/>
                <w:szCs w:val="24"/>
              </w:rPr>
            </w:pPr>
            <w:r w:rsidRPr="00442EDA">
              <w:rPr>
                <w:b/>
                <w:sz w:val="24"/>
                <w:szCs w:val="24"/>
              </w:rPr>
              <w:t>Задача 2</w:t>
            </w:r>
            <w:r w:rsidRPr="00442EDA">
              <w:rPr>
                <w:sz w:val="24"/>
                <w:szCs w:val="24"/>
              </w:rPr>
              <w:t>: привлечение молодых специалистов на востребованные профессии в образовательные организации городского округа  Кинель Самарской области</w:t>
            </w:r>
          </w:p>
        </w:tc>
      </w:tr>
      <w:tr w:rsidR="000E3368" w:rsidRPr="00442EDA" w:rsidTr="000E3368">
        <w:tc>
          <w:tcPr>
            <w:tcW w:w="817" w:type="dxa"/>
          </w:tcPr>
          <w:p w:rsidR="000E3368" w:rsidRPr="00442EDA" w:rsidRDefault="000E3368" w:rsidP="007327E4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3.1.</w:t>
            </w:r>
          </w:p>
        </w:tc>
        <w:tc>
          <w:tcPr>
            <w:tcW w:w="4253" w:type="dxa"/>
          </w:tcPr>
          <w:p w:rsidR="000E3368" w:rsidRPr="00442EDA" w:rsidRDefault="000E3368" w:rsidP="00C74D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количество студентов, принятых по целевому набору в ВУЗы педагогического профиля  на востребованные профессии, с обязательством о трудовой деятельности с направляющей стороны сроком на з года, которым выплачивается ежемесячная стипендия;</w:t>
            </w:r>
          </w:p>
        </w:tc>
        <w:tc>
          <w:tcPr>
            <w:tcW w:w="992" w:type="dxa"/>
            <w:vAlign w:val="center"/>
          </w:tcPr>
          <w:p w:rsidR="000E3368" w:rsidRPr="00442EDA" w:rsidRDefault="000E3368" w:rsidP="00174E1B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2"/>
            <w:vAlign w:val="center"/>
          </w:tcPr>
          <w:p w:rsidR="000E3368" w:rsidRDefault="000E3368" w:rsidP="000E3368">
            <w:pPr>
              <w:jc w:val="center"/>
            </w:pPr>
            <w:r w:rsidRPr="00A23687">
              <w:rPr>
                <w:sz w:val="24"/>
                <w:szCs w:val="24"/>
              </w:rPr>
              <w:t>ранее не определялся</w:t>
            </w:r>
          </w:p>
        </w:tc>
        <w:tc>
          <w:tcPr>
            <w:tcW w:w="1134" w:type="dxa"/>
            <w:vAlign w:val="center"/>
          </w:tcPr>
          <w:p w:rsidR="000E3368" w:rsidRDefault="000E3368" w:rsidP="000E3368">
            <w:pPr>
              <w:jc w:val="center"/>
            </w:pPr>
            <w:r w:rsidRPr="00A23687">
              <w:rPr>
                <w:sz w:val="24"/>
                <w:szCs w:val="24"/>
              </w:rPr>
              <w:t>ранее не определялся</w:t>
            </w:r>
          </w:p>
        </w:tc>
        <w:tc>
          <w:tcPr>
            <w:tcW w:w="992" w:type="dxa"/>
            <w:vAlign w:val="center"/>
          </w:tcPr>
          <w:p w:rsidR="000E3368" w:rsidRPr="00442EDA" w:rsidRDefault="000E3368" w:rsidP="00EF281D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E3368" w:rsidRPr="00442EDA" w:rsidRDefault="000E3368" w:rsidP="00EF281D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0E3368" w:rsidRPr="00442EDA" w:rsidRDefault="000E3368" w:rsidP="00EF281D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E3368" w:rsidRPr="00442EDA" w:rsidRDefault="000E3368" w:rsidP="00EF281D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E3368" w:rsidRPr="00442EDA" w:rsidRDefault="000E3368" w:rsidP="00EF281D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E3368" w:rsidRPr="00442EDA" w:rsidRDefault="000E3368" w:rsidP="00EF281D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E3368" w:rsidRPr="00442EDA" w:rsidRDefault="000E3368" w:rsidP="00EF281D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10</w:t>
            </w:r>
          </w:p>
        </w:tc>
      </w:tr>
      <w:tr w:rsidR="000E3368" w:rsidRPr="00442EDA" w:rsidTr="000E3368">
        <w:tc>
          <w:tcPr>
            <w:tcW w:w="817" w:type="dxa"/>
          </w:tcPr>
          <w:p w:rsidR="000E3368" w:rsidRPr="00442EDA" w:rsidRDefault="000E3368" w:rsidP="007327E4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3.2.</w:t>
            </w:r>
          </w:p>
        </w:tc>
        <w:tc>
          <w:tcPr>
            <w:tcW w:w="4253" w:type="dxa"/>
          </w:tcPr>
          <w:p w:rsidR="000E3368" w:rsidRPr="00442EDA" w:rsidRDefault="000E3368" w:rsidP="00C74D16">
            <w:pPr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количество молодых специалистов, поступивших на работу в образовательные организации городского округа на востребованные профессии не по целевому направлению,  которым выплачено единовременное пособие</w:t>
            </w:r>
          </w:p>
        </w:tc>
        <w:tc>
          <w:tcPr>
            <w:tcW w:w="992" w:type="dxa"/>
            <w:vAlign w:val="center"/>
          </w:tcPr>
          <w:p w:rsidR="000E3368" w:rsidRPr="00442EDA" w:rsidRDefault="000E3368" w:rsidP="00174E1B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2"/>
            <w:vAlign w:val="center"/>
          </w:tcPr>
          <w:p w:rsidR="000E3368" w:rsidRDefault="000E3368" w:rsidP="000E3368">
            <w:pPr>
              <w:jc w:val="center"/>
            </w:pPr>
            <w:r w:rsidRPr="00E33660">
              <w:rPr>
                <w:sz w:val="24"/>
                <w:szCs w:val="24"/>
              </w:rPr>
              <w:t>ранее не определялся</w:t>
            </w:r>
          </w:p>
        </w:tc>
        <w:tc>
          <w:tcPr>
            <w:tcW w:w="1134" w:type="dxa"/>
            <w:vAlign w:val="center"/>
          </w:tcPr>
          <w:p w:rsidR="000E3368" w:rsidRDefault="000E3368" w:rsidP="000E3368">
            <w:pPr>
              <w:jc w:val="center"/>
            </w:pPr>
            <w:r w:rsidRPr="00E33660">
              <w:rPr>
                <w:sz w:val="24"/>
                <w:szCs w:val="24"/>
              </w:rPr>
              <w:t>ранее не определялся</w:t>
            </w:r>
          </w:p>
        </w:tc>
        <w:tc>
          <w:tcPr>
            <w:tcW w:w="992" w:type="dxa"/>
            <w:vAlign w:val="center"/>
          </w:tcPr>
          <w:p w:rsidR="000E3368" w:rsidRPr="00442EDA" w:rsidRDefault="000E3368" w:rsidP="00EF281D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E3368" w:rsidRPr="00442EDA" w:rsidRDefault="000E3368" w:rsidP="00EF281D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E3368" w:rsidRPr="00442EDA" w:rsidRDefault="000E3368" w:rsidP="00EF281D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E3368" w:rsidRPr="00442EDA" w:rsidRDefault="000E3368" w:rsidP="00EF281D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E3368" w:rsidRPr="00442EDA" w:rsidRDefault="000E3368" w:rsidP="00EF281D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E3368" w:rsidRPr="00442EDA" w:rsidRDefault="000E3368" w:rsidP="00EF281D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E3368" w:rsidRPr="00442EDA" w:rsidRDefault="000E3368" w:rsidP="00EF281D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5</w:t>
            </w:r>
          </w:p>
        </w:tc>
      </w:tr>
      <w:tr w:rsidR="000E3368" w:rsidRPr="00442EDA" w:rsidTr="000E3368">
        <w:tc>
          <w:tcPr>
            <w:tcW w:w="817" w:type="dxa"/>
          </w:tcPr>
          <w:p w:rsidR="000E3368" w:rsidRPr="00442EDA" w:rsidRDefault="000E3368" w:rsidP="007327E4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3.3.</w:t>
            </w:r>
          </w:p>
        </w:tc>
        <w:tc>
          <w:tcPr>
            <w:tcW w:w="4253" w:type="dxa"/>
          </w:tcPr>
          <w:p w:rsidR="000E3368" w:rsidRPr="00442EDA" w:rsidRDefault="000E3368" w:rsidP="00C74D16">
            <w:pPr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количество молодых специалистов, работающих в образовательных организациях городского округа, не имеющих постоянного места жительства на территории городского округа и являющихся нуждающимися в улучшении жилищных условий, которым предоставлена компенсация расходов по договорам найма жилого помещения</w:t>
            </w:r>
          </w:p>
        </w:tc>
        <w:tc>
          <w:tcPr>
            <w:tcW w:w="992" w:type="dxa"/>
            <w:vAlign w:val="center"/>
          </w:tcPr>
          <w:p w:rsidR="000E3368" w:rsidRPr="00442EDA" w:rsidRDefault="000E3368" w:rsidP="00174E1B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2"/>
            <w:vAlign w:val="center"/>
          </w:tcPr>
          <w:p w:rsidR="000E3368" w:rsidRDefault="000E3368" w:rsidP="000E3368">
            <w:pPr>
              <w:jc w:val="center"/>
            </w:pPr>
            <w:r w:rsidRPr="00BE2CDB">
              <w:rPr>
                <w:sz w:val="24"/>
                <w:szCs w:val="24"/>
              </w:rPr>
              <w:t>ранее не определялся</w:t>
            </w:r>
          </w:p>
        </w:tc>
        <w:tc>
          <w:tcPr>
            <w:tcW w:w="1134" w:type="dxa"/>
            <w:vAlign w:val="center"/>
          </w:tcPr>
          <w:p w:rsidR="000E3368" w:rsidRDefault="000E3368" w:rsidP="000E3368">
            <w:pPr>
              <w:jc w:val="center"/>
            </w:pPr>
            <w:r w:rsidRPr="00BE2CDB">
              <w:rPr>
                <w:sz w:val="24"/>
                <w:szCs w:val="24"/>
              </w:rPr>
              <w:t>ранее не определялся</w:t>
            </w:r>
          </w:p>
        </w:tc>
        <w:tc>
          <w:tcPr>
            <w:tcW w:w="992" w:type="dxa"/>
            <w:vAlign w:val="center"/>
          </w:tcPr>
          <w:p w:rsidR="000E3368" w:rsidRPr="00442EDA" w:rsidRDefault="000E3368" w:rsidP="00EF281D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E3368" w:rsidRPr="00442EDA" w:rsidRDefault="000E3368" w:rsidP="00EF281D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E3368" w:rsidRPr="00442EDA" w:rsidRDefault="000E3368" w:rsidP="00EF281D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E3368" w:rsidRPr="00442EDA" w:rsidRDefault="000E3368" w:rsidP="00EF281D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E3368" w:rsidRPr="00442EDA" w:rsidRDefault="000E3368" w:rsidP="00EF281D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E3368" w:rsidRPr="00442EDA" w:rsidRDefault="000E3368" w:rsidP="00EF281D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E3368" w:rsidRPr="00442EDA" w:rsidRDefault="000E3368" w:rsidP="00EF281D">
            <w:pPr>
              <w:jc w:val="center"/>
              <w:rPr>
                <w:sz w:val="24"/>
                <w:szCs w:val="24"/>
              </w:rPr>
            </w:pPr>
            <w:r w:rsidRPr="00442EDA">
              <w:rPr>
                <w:sz w:val="24"/>
                <w:szCs w:val="24"/>
              </w:rPr>
              <w:t>5</w:t>
            </w:r>
          </w:p>
        </w:tc>
      </w:tr>
    </w:tbl>
    <w:p w:rsidR="001C4D6C" w:rsidRDefault="001C4D6C" w:rsidP="001C4D6C">
      <w:pPr>
        <w:jc w:val="center"/>
        <w:rPr>
          <w:szCs w:val="28"/>
        </w:rPr>
      </w:pPr>
    </w:p>
    <w:p w:rsidR="001C4D6C" w:rsidRPr="00C32C8A" w:rsidRDefault="001C4D6C" w:rsidP="001C4D6C">
      <w:pPr>
        <w:jc w:val="center"/>
        <w:rPr>
          <w:sz w:val="16"/>
          <w:szCs w:val="28"/>
        </w:rPr>
      </w:pPr>
    </w:p>
    <w:p w:rsidR="0033629A" w:rsidRDefault="0033629A" w:rsidP="0033629A">
      <w:pPr>
        <w:rPr>
          <w:szCs w:val="28"/>
        </w:rPr>
      </w:pPr>
    </w:p>
    <w:p w:rsidR="000E3368" w:rsidRDefault="000E3368" w:rsidP="0033629A">
      <w:pPr>
        <w:rPr>
          <w:szCs w:val="28"/>
        </w:rPr>
      </w:pPr>
    </w:p>
    <w:p w:rsidR="0033629A" w:rsidRDefault="0033629A" w:rsidP="0033629A">
      <w:pPr>
        <w:rPr>
          <w:szCs w:val="28"/>
        </w:rPr>
      </w:pPr>
    </w:p>
    <w:p w:rsidR="001C4D6C" w:rsidRPr="001C4D6C" w:rsidRDefault="001C4D6C" w:rsidP="001C4D6C">
      <w:pPr>
        <w:ind w:left="10206"/>
        <w:jc w:val="center"/>
        <w:rPr>
          <w:szCs w:val="28"/>
        </w:rPr>
      </w:pPr>
      <w:r w:rsidRPr="001C4D6C">
        <w:rPr>
          <w:szCs w:val="28"/>
        </w:rPr>
        <w:lastRenderedPageBreak/>
        <w:t>Приложение</w:t>
      </w:r>
      <w:r>
        <w:rPr>
          <w:szCs w:val="28"/>
        </w:rPr>
        <w:t xml:space="preserve"> №2</w:t>
      </w:r>
    </w:p>
    <w:p w:rsidR="001C4D6C" w:rsidRPr="001C4D6C" w:rsidRDefault="001C4D6C" w:rsidP="001C4D6C">
      <w:pPr>
        <w:ind w:left="10206"/>
        <w:jc w:val="center"/>
        <w:rPr>
          <w:szCs w:val="28"/>
        </w:rPr>
      </w:pPr>
      <w:r w:rsidRPr="001C4D6C">
        <w:rPr>
          <w:szCs w:val="28"/>
        </w:rPr>
        <w:t xml:space="preserve"> к </w:t>
      </w:r>
      <w:r>
        <w:rPr>
          <w:szCs w:val="28"/>
        </w:rPr>
        <w:t>п</w:t>
      </w:r>
      <w:r w:rsidRPr="001C4D6C">
        <w:rPr>
          <w:szCs w:val="28"/>
        </w:rPr>
        <w:t xml:space="preserve">одпрограмме </w:t>
      </w:r>
    </w:p>
    <w:p w:rsidR="0093200A" w:rsidRPr="00B80D62" w:rsidRDefault="001C4D6C" w:rsidP="0093200A">
      <w:pPr>
        <w:ind w:left="10206"/>
        <w:jc w:val="center"/>
        <w:rPr>
          <w:color w:val="000000" w:themeColor="text1"/>
          <w:szCs w:val="28"/>
        </w:rPr>
      </w:pPr>
      <w:r w:rsidRPr="001C4D6C">
        <w:rPr>
          <w:szCs w:val="28"/>
        </w:rPr>
        <w:t>«</w:t>
      </w:r>
      <w:r w:rsidRPr="001C4D6C">
        <w:t>Реализация государственной политики в области образования на территории городского округа Кинель Самарской области период до 2025 года»</w:t>
      </w:r>
      <w:r w:rsidR="0093200A" w:rsidRPr="0093200A">
        <w:rPr>
          <w:szCs w:val="28"/>
        </w:rPr>
        <w:t xml:space="preserve"> </w:t>
      </w:r>
      <w:r w:rsidR="0093200A" w:rsidRPr="00674A03">
        <w:rPr>
          <w:szCs w:val="28"/>
        </w:rPr>
        <w:t>муниципальн</w:t>
      </w:r>
      <w:r w:rsidR="0093200A">
        <w:rPr>
          <w:szCs w:val="28"/>
        </w:rPr>
        <w:t>ой</w:t>
      </w:r>
      <w:r w:rsidR="0093200A" w:rsidRPr="00674A03">
        <w:rPr>
          <w:szCs w:val="28"/>
        </w:rPr>
        <w:t xml:space="preserve"> программ</w:t>
      </w:r>
      <w:r w:rsidR="0093200A">
        <w:rPr>
          <w:szCs w:val="28"/>
        </w:rPr>
        <w:t>ы</w:t>
      </w:r>
      <w:r w:rsidR="0093200A" w:rsidRPr="00674A03">
        <w:rPr>
          <w:szCs w:val="28"/>
        </w:rPr>
        <w:t xml:space="preserve"> городского округа Кинель Самарской области</w:t>
      </w:r>
      <w:r w:rsidR="0093200A" w:rsidRPr="006F7315">
        <w:rPr>
          <w:szCs w:val="28"/>
        </w:rPr>
        <w:t xml:space="preserve"> </w:t>
      </w:r>
      <w:r w:rsidR="0093200A" w:rsidRPr="00B80D62">
        <w:rPr>
          <w:szCs w:val="28"/>
        </w:rPr>
        <w:t>«</w:t>
      </w:r>
      <w:r w:rsidR="0093200A" w:rsidRPr="00B80D62">
        <w:rPr>
          <w:color w:val="000000" w:themeColor="text1"/>
          <w:szCs w:val="28"/>
        </w:rPr>
        <w:t>Инновационное развитие системы образования на территории городского округа Кинель Самарской области на период до 2025 года</w:t>
      </w:r>
      <w:r w:rsidR="0093200A" w:rsidRPr="00B80D62">
        <w:rPr>
          <w:szCs w:val="28"/>
        </w:rPr>
        <w:t>»</w:t>
      </w:r>
    </w:p>
    <w:p w:rsidR="001C4D6C" w:rsidRPr="001C4D6C" w:rsidRDefault="001C4D6C" w:rsidP="001C4D6C">
      <w:pPr>
        <w:ind w:left="10206"/>
        <w:jc w:val="center"/>
      </w:pPr>
    </w:p>
    <w:p w:rsidR="001C4D6C" w:rsidRPr="00F82A6E" w:rsidRDefault="001C4D6C" w:rsidP="001C4D6C">
      <w:pPr>
        <w:jc w:val="center"/>
        <w:rPr>
          <w:szCs w:val="28"/>
        </w:rPr>
      </w:pPr>
      <w:r w:rsidRPr="00F82A6E">
        <w:rPr>
          <w:szCs w:val="28"/>
        </w:rPr>
        <w:t>Перечень программных мероприятий</w:t>
      </w:r>
    </w:p>
    <w:p w:rsidR="001B4DEF" w:rsidRPr="00B80D62" w:rsidRDefault="001C4D6C" w:rsidP="001B4DEF">
      <w:pPr>
        <w:ind w:firstLine="709"/>
        <w:jc w:val="center"/>
        <w:rPr>
          <w:color w:val="000000" w:themeColor="text1"/>
          <w:szCs w:val="28"/>
        </w:rPr>
      </w:pPr>
      <w:r>
        <w:rPr>
          <w:szCs w:val="28"/>
        </w:rPr>
        <w:t>п</w:t>
      </w:r>
      <w:r w:rsidRPr="001C4D6C">
        <w:rPr>
          <w:szCs w:val="28"/>
        </w:rPr>
        <w:t>одпрограмм</w:t>
      </w:r>
      <w:r>
        <w:rPr>
          <w:szCs w:val="28"/>
        </w:rPr>
        <w:t>ы</w:t>
      </w:r>
      <w:r w:rsidRPr="001C4D6C">
        <w:rPr>
          <w:szCs w:val="28"/>
        </w:rPr>
        <w:t xml:space="preserve"> «</w:t>
      </w:r>
      <w:r w:rsidRPr="001C4D6C">
        <w:t>Реализация государственной политики в области образования на территории городского округа Кинель Самарской области период до 2025 года»</w:t>
      </w:r>
      <w:r w:rsidR="001B4DEF" w:rsidRPr="001B4DEF">
        <w:rPr>
          <w:szCs w:val="28"/>
        </w:rPr>
        <w:t xml:space="preserve"> </w:t>
      </w:r>
      <w:r w:rsidR="001B4DEF" w:rsidRPr="00674A03">
        <w:rPr>
          <w:szCs w:val="28"/>
        </w:rPr>
        <w:t>муниципальн</w:t>
      </w:r>
      <w:r w:rsidR="001B4DEF">
        <w:rPr>
          <w:szCs w:val="28"/>
        </w:rPr>
        <w:t>ой</w:t>
      </w:r>
      <w:r w:rsidR="001B4DEF" w:rsidRPr="00674A03">
        <w:rPr>
          <w:szCs w:val="28"/>
        </w:rPr>
        <w:t xml:space="preserve"> программ</w:t>
      </w:r>
      <w:r w:rsidR="001B4DEF">
        <w:rPr>
          <w:szCs w:val="28"/>
        </w:rPr>
        <w:t>ы</w:t>
      </w:r>
      <w:r w:rsidR="001B4DEF" w:rsidRPr="00674A03">
        <w:rPr>
          <w:szCs w:val="28"/>
        </w:rPr>
        <w:t xml:space="preserve"> городского округа Кинель Самарской области</w:t>
      </w:r>
      <w:r w:rsidR="001B4DEF" w:rsidRPr="006F7315">
        <w:rPr>
          <w:szCs w:val="28"/>
        </w:rPr>
        <w:t xml:space="preserve"> </w:t>
      </w:r>
      <w:r w:rsidR="001B4DEF" w:rsidRPr="00B80D62">
        <w:rPr>
          <w:szCs w:val="28"/>
        </w:rPr>
        <w:t>«</w:t>
      </w:r>
      <w:r w:rsidR="001B4DEF" w:rsidRPr="00B80D62">
        <w:rPr>
          <w:color w:val="000000" w:themeColor="text1"/>
          <w:szCs w:val="28"/>
        </w:rPr>
        <w:t>Инновационное развитие системы образования на территории городского округа Кинель Самарской области на период до 2025 года</w:t>
      </w:r>
      <w:r w:rsidR="001B4DEF" w:rsidRPr="00B80D62">
        <w:rPr>
          <w:szCs w:val="28"/>
        </w:rPr>
        <w:t>»</w:t>
      </w:r>
    </w:p>
    <w:p w:rsidR="001C4D6C" w:rsidRPr="001C4D6C" w:rsidRDefault="001C4D6C" w:rsidP="001C4D6C">
      <w:pPr>
        <w:ind w:firstLine="567"/>
        <w:jc w:val="center"/>
        <w:rPr>
          <w:szCs w:val="28"/>
        </w:rPr>
      </w:pPr>
    </w:p>
    <w:p w:rsidR="001C4D6C" w:rsidRDefault="001C4D6C" w:rsidP="001C4D6C">
      <w:pPr>
        <w:jc w:val="center"/>
        <w:rPr>
          <w:b/>
          <w:szCs w:val="28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54"/>
        <w:gridCol w:w="1279"/>
        <w:gridCol w:w="1279"/>
        <w:gridCol w:w="1279"/>
        <w:gridCol w:w="1279"/>
        <w:gridCol w:w="1279"/>
        <w:gridCol w:w="1279"/>
        <w:gridCol w:w="1279"/>
        <w:gridCol w:w="2519"/>
      </w:tblGrid>
      <w:tr w:rsidR="001C4D6C" w:rsidRPr="001C4D6C" w:rsidTr="001C4D6C">
        <w:trPr>
          <w:trHeight w:val="599"/>
        </w:trPr>
        <w:tc>
          <w:tcPr>
            <w:tcW w:w="701" w:type="dxa"/>
            <w:vMerge w:val="restart"/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 xml:space="preserve">№ </w:t>
            </w:r>
            <w:proofErr w:type="gramStart"/>
            <w:r w:rsidRPr="001C4D6C">
              <w:rPr>
                <w:sz w:val="24"/>
                <w:szCs w:val="24"/>
              </w:rPr>
              <w:t>п</w:t>
            </w:r>
            <w:proofErr w:type="gramEnd"/>
            <w:r w:rsidRPr="001C4D6C">
              <w:rPr>
                <w:sz w:val="24"/>
                <w:szCs w:val="24"/>
              </w:rPr>
              <w:t>/п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  <w:r w:rsidRPr="001C4D6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953" w:type="dxa"/>
            <w:gridSpan w:val="7"/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  <w:r w:rsidRPr="001C4D6C">
              <w:rPr>
                <w:b/>
                <w:sz w:val="24"/>
                <w:szCs w:val="24"/>
              </w:rPr>
              <w:t>Объем и источники</w:t>
            </w:r>
          </w:p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  <w:r w:rsidRPr="001C4D6C">
              <w:rPr>
                <w:b/>
                <w:sz w:val="24"/>
                <w:szCs w:val="24"/>
              </w:rPr>
              <w:t>финансирования по годам, тыс. руб.</w:t>
            </w:r>
          </w:p>
        </w:tc>
        <w:tc>
          <w:tcPr>
            <w:tcW w:w="2519" w:type="dxa"/>
            <w:vMerge w:val="restart"/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  <w:r w:rsidRPr="001C4D6C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1C4D6C" w:rsidRPr="001C4D6C" w:rsidTr="001C4D6C">
        <w:trPr>
          <w:trHeight w:val="549"/>
        </w:trPr>
        <w:tc>
          <w:tcPr>
            <w:tcW w:w="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1C4D6C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  <w:r w:rsidRPr="001C4D6C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  <w:r w:rsidRPr="001C4D6C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  <w:r w:rsidRPr="001C4D6C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  <w:r w:rsidRPr="001C4D6C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  <w:r w:rsidRPr="001C4D6C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  <w:r w:rsidRPr="001C4D6C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25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</w:p>
        </w:tc>
      </w:tr>
      <w:tr w:rsidR="001C4D6C" w:rsidRPr="001C4D6C" w:rsidTr="001C4D6C">
        <w:trPr>
          <w:trHeight w:val="576"/>
        </w:trPr>
        <w:tc>
          <w:tcPr>
            <w:tcW w:w="1502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  <w:r w:rsidRPr="001C4D6C">
              <w:rPr>
                <w:b/>
                <w:sz w:val="24"/>
                <w:szCs w:val="24"/>
              </w:rPr>
              <w:t>1. Комплекс мероприятий по поддержке сферы образования на территории  городского округа Кинель  Самарской области</w:t>
            </w:r>
          </w:p>
        </w:tc>
      </w:tr>
      <w:tr w:rsidR="001C4D6C" w:rsidRPr="001C4D6C" w:rsidTr="001C4D6C">
        <w:trPr>
          <w:trHeight w:val="240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1.1.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Муниципальный конкурс «Учитель года»</w:t>
            </w:r>
          </w:p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(январь)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30,0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30,0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30,0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30,0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30,0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30,0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30,0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 xml:space="preserve">Управление культуры и молодежной политики </w:t>
            </w:r>
            <w:r w:rsidRPr="001C4D6C">
              <w:rPr>
                <w:sz w:val="24"/>
                <w:szCs w:val="24"/>
              </w:rPr>
              <w:lastRenderedPageBreak/>
              <w:t>администрации городского округа Кинель Самарской области</w:t>
            </w:r>
            <w:r>
              <w:rPr>
                <w:sz w:val="24"/>
                <w:szCs w:val="24"/>
              </w:rPr>
              <w:t xml:space="preserve"> (далее – Управление культуры и молодежной политики)</w:t>
            </w:r>
          </w:p>
        </w:tc>
      </w:tr>
      <w:tr w:rsidR="001C4D6C" w:rsidRPr="001C4D6C" w:rsidTr="001C4D6C">
        <w:trPr>
          <w:trHeight w:val="240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Фестиваль профессионального мастерства и творчества работников дошкольного образования дошкольных учреждений (апрель)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20,0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20,0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20,0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20,0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20,0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20,0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20,0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1C4D6C" w:rsidRPr="001C4D6C" w:rsidTr="001C4D6C">
        <w:trPr>
          <w:trHeight w:val="240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1.3.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 xml:space="preserve">Муниципальный конкурс педагогов, внедряющих здоровье сберегающие технологии. </w:t>
            </w:r>
            <w:proofErr w:type="spellStart"/>
            <w:r w:rsidRPr="001C4D6C">
              <w:rPr>
                <w:sz w:val="24"/>
                <w:szCs w:val="24"/>
              </w:rPr>
              <w:t>Турслет</w:t>
            </w:r>
            <w:proofErr w:type="spellEnd"/>
            <w:r w:rsidRPr="001C4D6C">
              <w:rPr>
                <w:sz w:val="24"/>
                <w:szCs w:val="24"/>
              </w:rPr>
              <w:t xml:space="preserve"> (май)</w:t>
            </w:r>
          </w:p>
          <w:p w:rsidR="001C4D6C" w:rsidRPr="001C4D6C" w:rsidRDefault="001C4D6C" w:rsidP="007F08F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15,0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1C4D6C" w:rsidRPr="001C4D6C" w:rsidTr="001C4D6C">
        <w:trPr>
          <w:trHeight w:val="240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1.4.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 xml:space="preserve">Августовская конференция педагогических и руководящих работников </w:t>
            </w:r>
            <w:proofErr w:type="spellStart"/>
            <w:r w:rsidRPr="001C4D6C">
              <w:rPr>
                <w:sz w:val="24"/>
                <w:szCs w:val="24"/>
              </w:rPr>
              <w:t>Кинельского</w:t>
            </w:r>
            <w:proofErr w:type="spellEnd"/>
            <w:r w:rsidRPr="001C4D6C">
              <w:rPr>
                <w:sz w:val="24"/>
                <w:szCs w:val="24"/>
              </w:rPr>
              <w:t xml:space="preserve"> образовательного округа (август)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15,0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1C4D6C" w:rsidRPr="001C4D6C" w:rsidTr="001C4D6C">
        <w:trPr>
          <w:trHeight w:val="240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1.5.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 xml:space="preserve">Муниципальный конкурс </w:t>
            </w:r>
          </w:p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по благоустройству и озеленению территорий образовательных учреждений городского округа (сентябрь)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1000,0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 xml:space="preserve">Администрация городского округа </w:t>
            </w:r>
            <w:r>
              <w:rPr>
                <w:sz w:val="24"/>
                <w:szCs w:val="24"/>
              </w:rPr>
              <w:t>Кинель Самарской области</w:t>
            </w:r>
          </w:p>
        </w:tc>
      </w:tr>
      <w:tr w:rsidR="001C4D6C" w:rsidRPr="001C4D6C" w:rsidTr="001C4D6C">
        <w:trPr>
          <w:trHeight w:val="240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1.6.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 xml:space="preserve">Организация и проведение торжественного </w:t>
            </w:r>
            <w:r w:rsidRPr="001C4D6C">
              <w:rPr>
                <w:sz w:val="24"/>
                <w:szCs w:val="24"/>
              </w:rPr>
              <w:lastRenderedPageBreak/>
              <w:t>мероприятия, посвященного Дню учителя (3 декада сентября)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100,0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1C4D6C" w:rsidRPr="001C4D6C" w:rsidTr="001C4D6C">
        <w:trPr>
          <w:trHeight w:val="240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suppressAutoHyphens/>
              <w:rPr>
                <w:sz w:val="24"/>
                <w:szCs w:val="24"/>
                <w:lang w:eastAsia="ar-SA"/>
              </w:rPr>
            </w:pPr>
            <w:r w:rsidRPr="001C4D6C">
              <w:rPr>
                <w:sz w:val="24"/>
                <w:szCs w:val="24"/>
                <w:lang w:eastAsia="ar-SA"/>
              </w:rPr>
              <w:t xml:space="preserve">Фестиваля детского творчества </w:t>
            </w:r>
          </w:p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  <w:lang w:eastAsia="ar-SA"/>
              </w:rPr>
              <w:t xml:space="preserve">«Народы Самарской губернии» </w:t>
            </w:r>
            <w:r w:rsidRPr="001C4D6C">
              <w:rPr>
                <w:sz w:val="24"/>
                <w:szCs w:val="24"/>
              </w:rPr>
              <w:t>(ноябрь)</w:t>
            </w:r>
          </w:p>
          <w:p w:rsidR="001C4D6C" w:rsidRPr="001C4D6C" w:rsidRDefault="001C4D6C" w:rsidP="007F08F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15,0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1C4D6C" w:rsidRPr="001C4D6C" w:rsidTr="001C4D6C">
        <w:trPr>
          <w:trHeight w:val="240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1.8.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suppressAutoHyphens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Конкурсы робототехники для воспитанников и учащихся образовательных организаций (приобретение робототехники)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150,0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1C4D6C" w:rsidRPr="001C4D6C" w:rsidTr="001C4D6C">
        <w:trPr>
          <w:trHeight w:val="240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1.9.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Проведение чествования лауреатов и победителей конкурсов профессионального мастерства (декабрь)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100,0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1C4D6C" w:rsidRPr="001C4D6C" w:rsidTr="001C4D6C">
        <w:trPr>
          <w:trHeight w:val="240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1.10.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Проведение мастер-классов и обучающих семинаров для студентов выпускных курсов ВУЗов с привлечением победителей конкурсов профессионального мастерства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Жиганова С.Ю.</w:t>
            </w:r>
          </w:p>
        </w:tc>
      </w:tr>
      <w:tr w:rsidR="001C4D6C" w:rsidRPr="001C4D6C" w:rsidTr="001C4D6C">
        <w:trPr>
          <w:trHeight w:val="240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1.11.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 xml:space="preserve">Организация и проведение встреч учащихся выпускных классов общеобразовательных организаций с </w:t>
            </w:r>
            <w:r w:rsidRPr="001C4D6C">
              <w:rPr>
                <w:sz w:val="24"/>
                <w:szCs w:val="24"/>
              </w:rPr>
              <w:lastRenderedPageBreak/>
              <w:t>работниками сферы образования  с целью привлечения студентов педагогических ВУЗов по целевому направлению</w:t>
            </w:r>
          </w:p>
          <w:p w:rsidR="001C4D6C" w:rsidRPr="001C4D6C" w:rsidRDefault="001C4D6C" w:rsidP="007F08F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lastRenderedPageBreak/>
              <w:t>в рамках основной деятельности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Жиганова С.Ю.</w:t>
            </w:r>
          </w:p>
        </w:tc>
      </w:tr>
      <w:tr w:rsidR="001C4D6C" w:rsidRPr="001C4D6C" w:rsidTr="001C4D6C">
        <w:trPr>
          <w:trHeight w:val="240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Выплата ежемесячной стипендии студентам, принятым по целевому набору в ВУЗы педагогического профиля на востребованные профессии,</w:t>
            </w:r>
          </w:p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с обязательством о трудовой деятельности с направляющей стороной сроком на 3 года</w:t>
            </w:r>
          </w:p>
          <w:p w:rsidR="001C4D6C" w:rsidRPr="001C4D6C" w:rsidRDefault="001C4D6C" w:rsidP="007F08F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480,0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480,0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480,0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480,0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480,0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480,0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480,0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 xml:space="preserve">Администрация городского округа </w:t>
            </w:r>
            <w:r>
              <w:rPr>
                <w:sz w:val="24"/>
                <w:szCs w:val="24"/>
              </w:rPr>
              <w:t>Кинель Самарской области</w:t>
            </w:r>
          </w:p>
        </w:tc>
      </w:tr>
      <w:tr w:rsidR="001C4D6C" w:rsidRPr="001C4D6C" w:rsidTr="001C4D6C">
        <w:trPr>
          <w:trHeight w:val="240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1.13.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Выплата единовременных денежных пособий молодым специалистам, поступившим на работу  в образовательные организации</w:t>
            </w:r>
          </w:p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 xml:space="preserve"> </w:t>
            </w:r>
            <w:proofErr w:type="spellStart"/>
            <w:r w:rsidRPr="001C4D6C">
              <w:rPr>
                <w:sz w:val="24"/>
                <w:szCs w:val="24"/>
              </w:rPr>
              <w:t>г.о</w:t>
            </w:r>
            <w:proofErr w:type="spellEnd"/>
            <w:r w:rsidRPr="001C4D6C">
              <w:rPr>
                <w:sz w:val="24"/>
                <w:szCs w:val="24"/>
              </w:rPr>
              <w:t>. Кинель на востребованные профессии не по целевому направлению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250,0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250,0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250,0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250,0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250,0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250,0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250,0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 xml:space="preserve">Администрация городского округа </w:t>
            </w:r>
            <w:r>
              <w:rPr>
                <w:sz w:val="24"/>
                <w:szCs w:val="24"/>
              </w:rPr>
              <w:t>Кинель Самарской области</w:t>
            </w:r>
          </w:p>
        </w:tc>
      </w:tr>
      <w:tr w:rsidR="001C4D6C" w:rsidRPr="001C4D6C" w:rsidTr="001C4D6C">
        <w:trPr>
          <w:trHeight w:val="240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1.14.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 xml:space="preserve"> Компенсация расходов по договорам найма жилого помещения молодым специалистам, </w:t>
            </w:r>
            <w:r w:rsidRPr="001C4D6C">
              <w:rPr>
                <w:sz w:val="24"/>
                <w:szCs w:val="24"/>
              </w:rPr>
              <w:lastRenderedPageBreak/>
              <w:t>работающим на востребованных профессиях в образовательных организациях</w:t>
            </w:r>
          </w:p>
          <w:p w:rsidR="001C4D6C" w:rsidRPr="001C4D6C" w:rsidRDefault="001C4D6C" w:rsidP="007F08F2">
            <w:pPr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 xml:space="preserve"> </w:t>
            </w:r>
            <w:proofErr w:type="spellStart"/>
            <w:r w:rsidRPr="001C4D6C">
              <w:rPr>
                <w:sz w:val="24"/>
                <w:szCs w:val="24"/>
              </w:rPr>
              <w:t>г.о</w:t>
            </w:r>
            <w:proofErr w:type="spellEnd"/>
            <w:r w:rsidRPr="001C4D6C">
              <w:rPr>
                <w:sz w:val="24"/>
                <w:szCs w:val="24"/>
              </w:rPr>
              <w:t xml:space="preserve">. Кинель, не имеющих постоянного места жительства на территории </w:t>
            </w:r>
            <w:proofErr w:type="spellStart"/>
            <w:r w:rsidRPr="001C4D6C">
              <w:rPr>
                <w:sz w:val="24"/>
                <w:szCs w:val="24"/>
              </w:rPr>
              <w:t>г.о</w:t>
            </w:r>
            <w:proofErr w:type="spellEnd"/>
            <w:r w:rsidRPr="001C4D6C">
              <w:rPr>
                <w:sz w:val="24"/>
                <w:szCs w:val="24"/>
              </w:rPr>
              <w:t>. Кинель и являющихся нуждающимися в улучшении жилищных условий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lastRenderedPageBreak/>
              <w:t>600,0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600,0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600,0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600,0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600,0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600,0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600,0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 xml:space="preserve">Администрация городского округа </w:t>
            </w:r>
            <w:r>
              <w:rPr>
                <w:sz w:val="24"/>
                <w:szCs w:val="24"/>
              </w:rPr>
              <w:t>Кинель Самарской области</w:t>
            </w:r>
          </w:p>
        </w:tc>
      </w:tr>
      <w:tr w:rsidR="001C4D6C" w:rsidRPr="001C4D6C" w:rsidTr="002D1CFD">
        <w:trPr>
          <w:trHeight w:val="571"/>
        </w:trPr>
        <w:tc>
          <w:tcPr>
            <w:tcW w:w="701" w:type="dxa"/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1C4D6C" w:rsidRPr="001C4D6C" w:rsidRDefault="001C4D6C" w:rsidP="001C4D6C">
            <w:pPr>
              <w:jc w:val="center"/>
              <w:rPr>
                <w:b/>
                <w:sz w:val="24"/>
                <w:szCs w:val="24"/>
              </w:rPr>
            </w:pPr>
            <w:r w:rsidRPr="001C4D6C">
              <w:rPr>
                <w:b/>
                <w:sz w:val="24"/>
                <w:szCs w:val="24"/>
              </w:rPr>
              <w:t xml:space="preserve">Итого по </w:t>
            </w:r>
            <w:r>
              <w:rPr>
                <w:b/>
                <w:sz w:val="24"/>
                <w:szCs w:val="24"/>
              </w:rPr>
              <w:t>Подпрограмме</w:t>
            </w:r>
            <w:r w:rsidRPr="001C4D6C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1C4D6C">
              <w:rPr>
                <w:b/>
                <w:sz w:val="24"/>
                <w:szCs w:val="24"/>
              </w:rPr>
              <w:t>2775,0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  <w:r w:rsidRPr="001C4D6C">
              <w:rPr>
                <w:b/>
                <w:sz w:val="24"/>
                <w:szCs w:val="24"/>
              </w:rPr>
              <w:t>2775,0</w:t>
            </w:r>
          </w:p>
        </w:tc>
        <w:tc>
          <w:tcPr>
            <w:tcW w:w="1279" w:type="dxa"/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  <w:r w:rsidRPr="001C4D6C">
              <w:rPr>
                <w:b/>
                <w:sz w:val="24"/>
                <w:szCs w:val="24"/>
              </w:rPr>
              <w:t>2775,0</w:t>
            </w:r>
          </w:p>
        </w:tc>
        <w:tc>
          <w:tcPr>
            <w:tcW w:w="1279" w:type="dxa"/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  <w:r w:rsidRPr="001C4D6C">
              <w:rPr>
                <w:b/>
                <w:sz w:val="24"/>
                <w:szCs w:val="24"/>
              </w:rPr>
              <w:t>2775,0</w:t>
            </w:r>
          </w:p>
        </w:tc>
        <w:tc>
          <w:tcPr>
            <w:tcW w:w="1279" w:type="dxa"/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  <w:r w:rsidRPr="001C4D6C">
              <w:rPr>
                <w:b/>
                <w:sz w:val="24"/>
                <w:szCs w:val="24"/>
              </w:rPr>
              <w:t>2775,0</w:t>
            </w:r>
          </w:p>
        </w:tc>
        <w:tc>
          <w:tcPr>
            <w:tcW w:w="1279" w:type="dxa"/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  <w:r w:rsidRPr="001C4D6C">
              <w:rPr>
                <w:b/>
                <w:sz w:val="24"/>
                <w:szCs w:val="24"/>
              </w:rPr>
              <w:t>2775,0</w:t>
            </w:r>
          </w:p>
        </w:tc>
        <w:tc>
          <w:tcPr>
            <w:tcW w:w="1279" w:type="dxa"/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  <w:r w:rsidRPr="001C4D6C">
              <w:rPr>
                <w:b/>
                <w:sz w:val="24"/>
                <w:szCs w:val="24"/>
              </w:rPr>
              <w:t>2775,0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1C4D6C" w:rsidRPr="002D1CFD" w:rsidRDefault="002D1CFD" w:rsidP="002D1CFD">
            <w:pPr>
              <w:jc w:val="center"/>
              <w:rPr>
                <w:b/>
                <w:sz w:val="24"/>
                <w:szCs w:val="24"/>
              </w:rPr>
            </w:pPr>
            <w:r w:rsidRPr="002D1CFD">
              <w:rPr>
                <w:b/>
                <w:sz w:val="24"/>
                <w:szCs w:val="24"/>
              </w:rPr>
              <w:t>19425,0</w:t>
            </w:r>
          </w:p>
        </w:tc>
      </w:tr>
      <w:tr w:rsidR="001C4D6C" w:rsidRPr="001C4D6C" w:rsidTr="001C4D6C">
        <w:trPr>
          <w:trHeight w:val="571"/>
        </w:trPr>
        <w:tc>
          <w:tcPr>
            <w:tcW w:w="701" w:type="dxa"/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1C4D6C" w:rsidRPr="001C4D6C" w:rsidRDefault="001C4D6C" w:rsidP="001C4D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C4D6C" w:rsidRPr="001C4D6C" w:rsidRDefault="001C4D6C" w:rsidP="007F08F2">
            <w:pPr>
              <w:ind w:left="176" w:hanging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C4D6C" w:rsidRPr="001C4D6C" w:rsidRDefault="001C4D6C" w:rsidP="007F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auto"/>
          </w:tcPr>
          <w:p w:rsidR="001C4D6C" w:rsidRPr="001C4D6C" w:rsidRDefault="001C4D6C" w:rsidP="007F08F2">
            <w:pPr>
              <w:rPr>
                <w:sz w:val="24"/>
                <w:szCs w:val="24"/>
              </w:rPr>
            </w:pPr>
          </w:p>
        </w:tc>
      </w:tr>
      <w:tr w:rsidR="002D1CFD" w:rsidRPr="001C4D6C" w:rsidTr="002D1CFD">
        <w:trPr>
          <w:trHeight w:val="571"/>
        </w:trPr>
        <w:tc>
          <w:tcPr>
            <w:tcW w:w="701" w:type="dxa"/>
            <w:shd w:val="clear" w:color="auto" w:fill="auto"/>
          </w:tcPr>
          <w:p w:rsidR="002D1CFD" w:rsidRPr="001C4D6C" w:rsidRDefault="002D1CFD" w:rsidP="007F08F2">
            <w:pPr>
              <w:rPr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2D1CFD" w:rsidRPr="001C4D6C" w:rsidRDefault="002D1CFD" w:rsidP="001C4D6C">
            <w:pPr>
              <w:jc w:val="center"/>
              <w:rPr>
                <w:b/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D1CFD" w:rsidRPr="002D1CFD" w:rsidRDefault="002D1CFD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2D1CFD">
              <w:rPr>
                <w:sz w:val="24"/>
                <w:szCs w:val="24"/>
              </w:rPr>
              <w:t>445,0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D1CFD" w:rsidRDefault="002D1CFD" w:rsidP="002D1CFD">
            <w:pPr>
              <w:jc w:val="center"/>
            </w:pPr>
            <w:r w:rsidRPr="008F7D37">
              <w:rPr>
                <w:sz w:val="24"/>
                <w:szCs w:val="24"/>
              </w:rPr>
              <w:t>445,0</w:t>
            </w:r>
          </w:p>
        </w:tc>
        <w:tc>
          <w:tcPr>
            <w:tcW w:w="1279" w:type="dxa"/>
            <w:vAlign w:val="center"/>
          </w:tcPr>
          <w:p w:rsidR="002D1CFD" w:rsidRDefault="002D1CFD" w:rsidP="002D1CFD">
            <w:pPr>
              <w:jc w:val="center"/>
            </w:pPr>
            <w:r w:rsidRPr="008F7D37">
              <w:rPr>
                <w:sz w:val="24"/>
                <w:szCs w:val="24"/>
              </w:rPr>
              <w:t>445,0</w:t>
            </w:r>
          </w:p>
        </w:tc>
        <w:tc>
          <w:tcPr>
            <w:tcW w:w="1279" w:type="dxa"/>
            <w:vAlign w:val="center"/>
          </w:tcPr>
          <w:p w:rsidR="002D1CFD" w:rsidRDefault="002D1CFD" w:rsidP="002D1CFD">
            <w:pPr>
              <w:jc w:val="center"/>
            </w:pPr>
            <w:r w:rsidRPr="008F7D37">
              <w:rPr>
                <w:sz w:val="24"/>
                <w:szCs w:val="24"/>
              </w:rPr>
              <w:t>445,0</w:t>
            </w:r>
          </w:p>
        </w:tc>
        <w:tc>
          <w:tcPr>
            <w:tcW w:w="1279" w:type="dxa"/>
            <w:vAlign w:val="center"/>
          </w:tcPr>
          <w:p w:rsidR="002D1CFD" w:rsidRDefault="002D1CFD" w:rsidP="002D1CFD">
            <w:pPr>
              <w:jc w:val="center"/>
            </w:pPr>
            <w:r w:rsidRPr="008F7D37">
              <w:rPr>
                <w:sz w:val="24"/>
                <w:szCs w:val="24"/>
              </w:rPr>
              <w:t>445,0</w:t>
            </w:r>
          </w:p>
        </w:tc>
        <w:tc>
          <w:tcPr>
            <w:tcW w:w="1279" w:type="dxa"/>
            <w:vAlign w:val="center"/>
          </w:tcPr>
          <w:p w:rsidR="002D1CFD" w:rsidRDefault="002D1CFD" w:rsidP="002D1CFD">
            <w:pPr>
              <w:jc w:val="center"/>
            </w:pPr>
            <w:r w:rsidRPr="008F7D37">
              <w:rPr>
                <w:sz w:val="24"/>
                <w:szCs w:val="24"/>
              </w:rPr>
              <w:t>445,0</w:t>
            </w:r>
          </w:p>
        </w:tc>
        <w:tc>
          <w:tcPr>
            <w:tcW w:w="1279" w:type="dxa"/>
            <w:vAlign w:val="center"/>
          </w:tcPr>
          <w:p w:rsidR="002D1CFD" w:rsidRDefault="002D1CFD" w:rsidP="002D1CFD">
            <w:pPr>
              <w:jc w:val="center"/>
            </w:pPr>
            <w:r w:rsidRPr="008F7D37">
              <w:rPr>
                <w:sz w:val="24"/>
                <w:szCs w:val="24"/>
              </w:rPr>
              <w:t>445,0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2D1CFD" w:rsidRPr="002D1CFD" w:rsidRDefault="002D1CFD" w:rsidP="002D1CFD">
            <w:pPr>
              <w:jc w:val="center"/>
              <w:rPr>
                <w:b/>
                <w:sz w:val="24"/>
                <w:szCs w:val="24"/>
              </w:rPr>
            </w:pPr>
            <w:r w:rsidRPr="002D1CFD">
              <w:rPr>
                <w:b/>
                <w:sz w:val="24"/>
                <w:szCs w:val="24"/>
              </w:rPr>
              <w:t>3115,0</w:t>
            </w:r>
          </w:p>
        </w:tc>
      </w:tr>
      <w:tr w:rsidR="002D1CFD" w:rsidRPr="001C4D6C" w:rsidTr="002D1CFD">
        <w:trPr>
          <w:trHeight w:val="57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2D1CFD" w:rsidRPr="001C4D6C" w:rsidRDefault="002D1CFD" w:rsidP="007F08F2">
            <w:pPr>
              <w:rPr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CFD" w:rsidRPr="001C4D6C" w:rsidRDefault="002D1CFD" w:rsidP="001C4D6C">
            <w:pPr>
              <w:jc w:val="center"/>
              <w:rPr>
                <w:sz w:val="24"/>
                <w:szCs w:val="24"/>
              </w:rPr>
            </w:pPr>
            <w:r w:rsidRPr="001C4D6C">
              <w:rPr>
                <w:sz w:val="24"/>
                <w:szCs w:val="24"/>
              </w:rPr>
              <w:t xml:space="preserve">Администрация городского округа </w:t>
            </w:r>
            <w:r>
              <w:rPr>
                <w:sz w:val="24"/>
                <w:szCs w:val="24"/>
              </w:rPr>
              <w:t>Кинель Самарской области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CFD" w:rsidRPr="002D1CFD" w:rsidRDefault="002D1CFD" w:rsidP="007F08F2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2D1CFD">
              <w:rPr>
                <w:sz w:val="24"/>
                <w:szCs w:val="24"/>
              </w:rPr>
              <w:t>2330,0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CFD" w:rsidRDefault="002D1CFD" w:rsidP="002D1CFD">
            <w:pPr>
              <w:jc w:val="center"/>
            </w:pPr>
            <w:r w:rsidRPr="00B81736">
              <w:rPr>
                <w:sz w:val="24"/>
                <w:szCs w:val="24"/>
              </w:rPr>
              <w:t>2330,0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2D1CFD" w:rsidRDefault="002D1CFD" w:rsidP="002D1CFD">
            <w:pPr>
              <w:jc w:val="center"/>
            </w:pPr>
            <w:r w:rsidRPr="00B81736">
              <w:rPr>
                <w:sz w:val="24"/>
                <w:szCs w:val="24"/>
              </w:rPr>
              <w:t>2330,0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2D1CFD" w:rsidRDefault="002D1CFD" w:rsidP="002D1CFD">
            <w:pPr>
              <w:jc w:val="center"/>
            </w:pPr>
            <w:r w:rsidRPr="00B81736">
              <w:rPr>
                <w:sz w:val="24"/>
                <w:szCs w:val="24"/>
              </w:rPr>
              <w:t>2330,0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2D1CFD" w:rsidRDefault="002D1CFD" w:rsidP="002D1CFD">
            <w:pPr>
              <w:jc w:val="center"/>
            </w:pPr>
            <w:r w:rsidRPr="00B81736">
              <w:rPr>
                <w:sz w:val="24"/>
                <w:szCs w:val="24"/>
              </w:rPr>
              <w:t>2330,0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2D1CFD" w:rsidRDefault="002D1CFD" w:rsidP="002D1CFD">
            <w:pPr>
              <w:jc w:val="center"/>
            </w:pPr>
            <w:r w:rsidRPr="00B81736">
              <w:rPr>
                <w:sz w:val="24"/>
                <w:szCs w:val="24"/>
              </w:rPr>
              <w:t>2330,0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2D1CFD" w:rsidRDefault="002D1CFD" w:rsidP="002D1CFD">
            <w:pPr>
              <w:jc w:val="center"/>
            </w:pPr>
            <w:r w:rsidRPr="00B81736">
              <w:rPr>
                <w:sz w:val="24"/>
                <w:szCs w:val="24"/>
              </w:rPr>
              <w:t>2330,0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CFD" w:rsidRPr="002D1CFD" w:rsidRDefault="002D1CFD" w:rsidP="002D1CFD">
            <w:pPr>
              <w:jc w:val="center"/>
              <w:rPr>
                <w:b/>
                <w:sz w:val="24"/>
                <w:szCs w:val="24"/>
              </w:rPr>
            </w:pPr>
            <w:r w:rsidRPr="002D1CFD">
              <w:rPr>
                <w:b/>
                <w:sz w:val="24"/>
                <w:szCs w:val="24"/>
              </w:rPr>
              <w:t>16310,0</w:t>
            </w:r>
          </w:p>
        </w:tc>
      </w:tr>
    </w:tbl>
    <w:p w:rsidR="001C4D6C" w:rsidRDefault="001C4D6C" w:rsidP="00656993">
      <w:pPr>
        <w:spacing w:line="360" w:lineRule="auto"/>
        <w:ind w:firstLine="709"/>
        <w:jc w:val="both"/>
        <w:rPr>
          <w:szCs w:val="28"/>
        </w:rPr>
      </w:pPr>
    </w:p>
    <w:p w:rsidR="00C70106" w:rsidRDefault="00C70106" w:rsidP="00656993">
      <w:pPr>
        <w:spacing w:line="360" w:lineRule="auto"/>
        <w:ind w:firstLine="709"/>
        <w:jc w:val="both"/>
        <w:rPr>
          <w:szCs w:val="28"/>
        </w:rPr>
      </w:pPr>
    </w:p>
    <w:p w:rsidR="00C70106" w:rsidRDefault="00C70106" w:rsidP="00656993">
      <w:pPr>
        <w:spacing w:line="360" w:lineRule="auto"/>
        <w:ind w:firstLine="709"/>
        <w:jc w:val="both"/>
        <w:rPr>
          <w:szCs w:val="28"/>
        </w:rPr>
      </w:pPr>
    </w:p>
    <w:p w:rsidR="00C70106" w:rsidRDefault="00C70106" w:rsidP="00656993">
      <w:pPr>
        <w:spacing w:line="360" w:lineRule="auto"/>
        <w:ind w:firstLine="709"/>
        <w:jc w:val="both"/>
        <w:rPr>
          <w:szCs w:val="28"/>
        </w:rPr>
      </w:pPr>
    </w:p>
    <w:p w:rsidR="00C70106" w:rsidRDefault="00C70106" w:rsidP="00656993">
      <w:pPr>
        <w:spacing w:line="360" w:lineRule="auto"/>
        <w:ind w:firstLine="709"/>
        <w:jc w:val="both"/>
        <w:rPr>
          <w:szCs w:val="28"/>
        </w:rPr>
      </w:pPr>
    </w:p>
    <w:p w:rsidR="00C70106" w:rsidRDefault="00C70106" w:rsidP="00656993">
      <w:pPr>
        <w:spacing w:line="360" w:lineRule="auto"/>
        <w:ind w:firstLine="709"/>
        <w:jc w:val="both"/>
        <w:rPr>
          <w:szCs w:val="28"/>
        </w:rPr>
        <w:sectPr w:rsidR="00C70106" w:rsidSect="001C4D6C">
          <w:pgSz w:w="16837" w:h="11905" w:orient="landscape" w:code="9"/>
          <w:pgMar w:top="1135" w:right="1134" w:bottom="850" w:left="1134" w:header="0" w:footer="6" w:gutter="0"/>
          <w:cols w:space="708"/>
          <w:noEndnote/>
          <w:docGrid w:linePitch="381"/>
        </w:sectPr>
      </w:pPr>
    </w:p>
    <w:p w:rsidR="00A214F9" w:rsidRDefault="00A214F9" w:rsidP="007327E4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Приложение №3</w:t>
      </w:r>
    </w:p>
    <w:p w:rsidR="00A214F9" w:rsidRDefault="00A214F9" w:rsidP="007327E4">
      <w:pPr>
        <w:ind w:left="5103"/>
        <w:jc w:val="center"/>
        <w:rPr>
          <w:szCs w:val="28"/>
        </w:rPr>
      </w:pPr>
      <w:r>
        <w:rPr>
          <w:szCs w:val="28"/>
        </w:rPr>
        <w:t>к подпрограмме</w:t>
      </w:r>
    </w:p>
    <w:p w:rsidR="00911F51" w:rsidRDefault="00A214F9" w:rsidP="007327E4">
      <w:pPr>
        <w:ind w:left="5103"/>
        <w:jc w:val="center"/>
        <w:rPr>
          <w:color w:val="000000" w:themeColor="text1"/>
          <w:szCs w:val="28"/>
        </w:rPr>
      </w:pPr>
      <w:r w:rsidRPr="001C4D6C">
        <w:rPr>
          <w:szCs w:val="28"/>
        </w:rPr>
        <w:t>«</w:t>
      </w:r>
      <w:r w:rsidRPr="001C4D6C">
        <w:t>Реализация государственной политики в области образования на территории городского округа Кинель Самарской области период до 2025 года»</w:t>
      </w:r>
      <w:r>
        <w:t xml:space="preserve">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ы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>
        <w:rPr>
          <w:szCs w:val="28"/>
        </w:rPr>
        <w:t xml:space="preserve"> </w:t>
      </w:r>
      <w:r w:rsidRPr="00B80D62">
        <w:rPr>
          <w:szCs w:val="28"/>
        </w:rPr>
        <w:t>«</w:t>
      </w:r>
      <w:r w:rsidRPr="00B80D62">
        <w:rPr>
          <w:color w:val="000000" w:themeColor="text1"/>
          <w:szCs w:val="28"/>
        </w:rPr>
        <w:t>Инновационное развитие системы образования на территории городского округа Кинель Самарской области</w:t>
      </w:r>
    </w:p>
    <w:p w:rsidR="00A214F9" w:rsidRDefault="00A214F9" w:rsidP="007327E4">
      <w:pPr>
        <w:ind w:left="5103"/>
        <w:jc w:val="center"/>
      </w:pPr>
      <w:r w:rsidRPr="00B80D62">
        <w:rPr>
          <w:color w:val="000000" w:themeColor="text1"/>
          <w:szCs w:val="28"/>
        </w:rPr>
        <w:t xml:space="preserve"> на период до 2025 года</w:t>
      </w:r>
      <w:r w:rsidRPr="00B80D62">
        <w:rPr>
          <w:szCs w:val="28"/>
        </w:rPr>
        <w:t>»</w:t>
      </w:r>
    </w:p>
    <w:p w:rsidR="00A214F9" w:rsidRDefault="00A214F9" w:rsidP="00A214F9">
      <w:pPr>
        <w:ind w:left="5670"/>
        <w:jc w:val="center"/>
        <w:rPr>
          <w:szCs w:val="28"/>
        </w:rPr>
      </w:pPr>
    </w:p>
    <w:p w:rsidR="007327E4" w:rsidRDefault="007327E4" w:rsidP="007327E4">
      <w:pPr>
        <w:jc w:val="center"/>
        <w:rPr>
          <w:szCs w:val="28"/>
        </w:rPr>
      </w:pPr>
    </w:p>
    <w:p w:rsidR="007327E4" w:rsidRPr="00DA0087" w:rsidRDefault="007327E4" w:rsidP="007327E4">
      <w:pPr>
        <w:jc w:val="center"/>
        <w:rPr>
          <w:bCs/>
          <w:szCs w:val="28"/>
        </w:rPr>
      </w:pPr>
      <w:r w:rsidRPr="00DA0087">
        <w:rPr>
          <w:bCs/>
          <w:szCs w:val="28"/>
        </w:rPr>
        <w:t>Методика расчета</w:t>
      </w:r>
    </w:p>
    <w:p w:rsidR="007327E4" w:rsidRPr="00DA0087" w:rsidRDefault="007327E4" w:rsidP="007327E4">
      <w:pPr>
        <w:jc w:val="center"/>
        <w:rPr>
          <w:bCs/>
          <w:szCs w:val="28"/>
        </w:rPr>
      </w:pPr>
      <w:r w:rsidRPr="00DA0087">
        <w:rPr>
          <w:bCs/>
          <w:szCs w:val="28"/>
        </w:rPr>
        <w:t xml:space="preserve">показателей (индикаторов), характеризующих ежегодный ход и итоги реализации </w:t>
      </w:r>
      <w:r>
        <w:rPr>
          <w:bCs/>
          <w:szCs w:val="28"/>
        </w:rPr>
        <w:t xml:space="preserve">подпрограммы </w:t>
      </w:r>
      <w:r w:rsidR="00DF0CBB" w:rsidRPr="001C4D6C">
        <w:rPr>
          <w:szCs w:val="28"/>
        </w:rPr>
        <w:t>«</w:t>
      </w:r>
      <w:r w:rsidR="00DF0CBB" w:rsidRPr="001C4D6C">
        <w:t>Реализация государственной политики в области образования на территории городского округа Кинель Самарской области период до 2025 года»</w:t>
      </w:r>
      <w:r w:rsidR="00DF0CBB">
        <w:t xml:space="preserve"> </w:t>
      </w:r>
      <w:r w:rsidRPr="00DA0087">
        <w:rPr>
          <w:szCs w:val="28"/>
        </w:rPr>
        <w:t>муниципальной программы городского округа Кинель Самарской области</w:t>
      </w:r>
      <w:r w:rsidRPr="00DA0087" w:rsidDel="00AF1EB7">
        <w:rPr>
          <w:szCs w:val="28"/>
        </w:rPr>
        <w:t xml:space="preserve"> </w:t>
      </w:r>
      <w:r w:rsidRPr="00DA0087">
        <w:rPr>
          <w:szCs w:val="28"/>
        </w:rPr>
        <w:t>«</w:t>
      </w:r>
      <w:r w:rsidRPr="00DA0087">
        <w:rPr>
          <w:color w:val="000000" w:themeColor="text1"/>
          <w:szCs w:val="28"/>
        </w:rPr>
        <w:t>Инновационное развитие системы образования на территории городского округа Кинель Самарской области на период до 2025 года</w:t>
      </w:r>
      <w:r w:rsidRPr="00DA0087">
        <w:rPr>
          <w:szCs w:val="28"/>
        </w:rPr>
        <w:t>»</w:t>
      </w:r>
    </w:p>
    <w:p w:rsidR="007327E4" w:rsidRPr="00F94984" w:rsidRDefault="007327E4" w:rsidP="007327E4">
      <w:pPr>
        <w:jc w:val="center"/>
        <w:rPr>
          <w:szCs w:val="28"/>
        </w:rPr>
      </w:pPr>
    </w:p>
    <w:p w:rsidR="007327E4" w:rsidRDefault="007327E4" w:rsidP="007327E4">
      <w:pPr>
        <w:ind w:left="5103"/>
        <w:jc w:val="center"/>
        <w:rPr>
          <w:szCs w:val="28"/>
        </w:rPr>
      </w:pPr>
    </w:p>
    <w:tbl>
      <w:tblPr>
        <w:tblStyle w:val="a4"/>
        <w:tblW w:w="9588" w:type="dxa"/>
        <w:tblLook w:val="04A0" w:firstRow="1" w:lastRow="0" w:firstColumn="1" w:lastColumn="0" w:noHBand="0" w:noVBand="1"/>
      </w:tblPr>
      <w:tblGrid>
        <w:gridCol w:w="817"/>
        <w:gridCol w:w="3260"/>
        <w:gridCol w:w="3118"/>
        <w:gridCol w:w="2393"/>
      </w:tblGrid>
      <w:tr w:rsidR="00911F51" w:rsidTr="00E57A22">
        <w:tc>
          <w:tcPr>
            <w:tcW w:w="817" w:type="dxa"/>
          </w:tcPr>
          <w:p w:rsidR="00911F51" w:rsidRPr="00062FF1" w:rsidRDefault="00911F51" w:rsidP="00A05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062FF1">
              <w:rPr>
                <w:sz w:val="24"/>
                <w:szCs w:val="24"/>
              </w:rPr>
              <w:t xml:space="preserve"> </w:t>
            </w:r>
            <w:proofErr w:type="gramStart"/>
            <w:r w:rsidRPr="00062FF1">
              <w:rPr>
                <w:sz w:val="24"/>
                <w:szCs w:val="24"/>
              </w:rPr>
              <w:t>п</w:t>
            </w:r>
            <w:proofErr w:type="gramEnd"/>
            <w:r w:rsidRPr="00062FF1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911F51" w:rsidRPr="00062FF1" w:rsidRDefault="00911F51" w:rsidP="00A05698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118" w:type="dxa"/>
          </w:tcPr>
          <w:p w:rsidR="00911F51" w:rsidRPr="00062FF1" w:rsidRDefault="00911F51" w:rsidP="00A05698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2393" w:type="dxa"/>
          </w:tcPr>
          <w:p w:rsidR="00911F51" w:rsidRPr="00062FF1" w:rsidRDefault="00911F51" w:rsidP="00A05698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Источник информации для расчета значения показателя (индикатора)</w:t>
            </w:r>
          </w:p>
        </w:tc>
      </w:tr>
      <w:tr w:rsidR="00911F51" w:rsidTr="00E57A22">
        <w:tc>
          <w:tcPr>
            <w:tcW w:w="817" w:type="dxa"/>
          </w:tcPr>
          <w:p w:rsidR="00911F51" w:rsidRPr="00E57A22" w:rsidRDefault="00911F51" w:rsidP="007327E4">
            <w:pPr>
              <w:jc w:val="center"/>
              <w:rPr>
                <w:sz w:val="24"/>
                <w:szCs w:val="24"/>
              </w:rPr>
            </w:pPr>
            <w:r w:rsidRPr="00E57A22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11F51" w:rsidRDefault="00911F51" w:rsidP="00911F51">
            <w:pPr>
              <w:rPr>
                <w:szCs w:val="28"/>
              </w:rPr>
            </w:pPr>
            <w:proofErr w:type="gramStart"/>
            <w:r w:rsidRPr="0008324E">
              <w:rPr>
                <w:sz w:val="24"/>
                <w:szCs w:val="24"/>
              </w:rPr>
              <w:t>количество ежегодно проводимых мероприятий, совещаний, конференций, конкурсов, семинаров, форумов, фестивалей, смотров в сфере образования</w:t>
            </w:r>
            <w:proofErr w:type="gramEnd"/>
          </w:p>
        </w:tc>
        <w:tc>
          <w:tcPr>
            <w:tcW w:w="3118" w:type="dxa"/>
          </w:tcPr>
          <w:p w:rsidR="00911F51" w:rsidRDefault="00E57A22" w:rsidP="007327E4">
            <w:pPr>
              <w:jc w:val="center"/>
              <w:rPr>
                <w:szCs w:val="28"/>
              </w:rPr>
            </w:pPr>
            <w:r w:rsidRPr="00E57A22">
              <w:rPr>
                <w:sz w:val="24"/>
                <w:szCs w:val="24"/>
              </w:rPr>
              <w:t>Определяется по количеству</w:t>
            </w:r>
            <w:r>
              <w:rPr>
                <w:sz w:val="24"/>
                <w:szCs w:val="24"/>
              </w:rPr>
              <w:t xml:space="preserve"> </w:t>
            </w:r>
            <w:r w:rsidRPr="0008324E">
              <w:rPr>
                <w:sz w:val="24"/>
                <w:szCs w:val="24"/>
              </w:rPr>
              <w:t>ежегодно проводимых мероприятий, совещаний, конференций, конкурсов, семинаров, форумов, фестивалей, смотров в сфере образования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11F51" w:rsidRDefault="00E57A22" w:rsidP="007327E4">
            <w:pPr>
              <w:jc w:val="center"/>
              <w:rPr>
                <w:szCs w:val="28"/>
              </w:rPr>
            </w:pPr>
            <w:r>
              <w:rPr>
                <w:sz w:val="22"/>
                <w:szCs w:val="24"/>
              </w:rPr>
              <w:t>Д</w:t>
            </w:r>
            <w:r w:rsidRPr="00C709EE">
              <w:rPr>
                <w:sz w:val="22"/>
                <w:szCs w:val="24"/>
              </w:rPr>
              <w:t>анные администрации городского округа Кинель Самарской области</w:t>
            </w:r>
          </w:p>
        </w:tc>
      </w:tr>
      <w:tr w:rsidR="00911F51" w:rsidTr="00E57A22">
        <w:tc>
          <w:tcPr>
            <w:tcW w:w="817" w:type="dxa"/>
          </w:tcPr>
          <w:p w:rsidR="00911F51" w:rsidRPr="00E57A22" w:rsidRDefault="00911F51" w:rsidP="007327E4">
            <w:pPr>
              <w:jc w:val="center"/>
              <w:rPr>
                <w:sz w:val="24"/>
                <w:szCs w:val="24"/>
              </w:rPr>
            </w:pPr>
            <w:r w:rsidRPr="00E57A22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11F51" w:rsidRPr="00C74D16" w:rsidRDefault="00911F51" w:rsidP="00A056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4D16">
              <w:rPr>
                <w:sz w:val="24"/>
                <w:szCs w:val="24"/>
              </w:rPr>
              <w:t xml:space="preserve">количество студентов, принятых по целевому набору в ВУЗы педагогического профиля  на востребованные профессии, с обязательством о трудовой деятельности с направляющей стороны сроком на з года, которым </w:t>
            </w:r>
            <w:r w:rsidRPr="00C74D16">
              <w:rPr>
                <w:sz w:val="24"/>
                <w:szCs w:val="24"/>
              </w:rPr>
              <w:lastRenderedPageBreak/>
              <w:t>выплачивается ежеме</w:t>
            </w:r>
            <w:r w:rsidR="00E57A22">
              <w:rPr>
                <w:sz w:val="24"/>
                <w:szCs w:val="24"/>
              </w:rPr>
              <w:t>сячная стипендия</w:t>
            </w:r>
          </w:p>
        </w:tc>
        <w:tc>
          <w:tcPr>
            <w:tcW w:w="3118" w:type="dxa"/>
          </w:tcPr>
          <w:p w:rsidR="00911F51" w:rsidRDefault="00E57A22" w:rsidP="007327E4">
            <w:pPr>
              <w:jc w:val="center"/>
              <w:rPr>
                <w:szCs w:val="28"/>
              </w:rPr>
            </w:pPr>
            <w:r w:rsidRPr="00E57A22">
              <w:rPr>
                <w:sz w:val="24"/>
                <w:szCs w:val="24"/>
              </w:rPr>
              <w:lastRenderedPageBreak/>
              <w:t>Определяется по количеству студентов,</w:t>
            </w:r>
            <w:r w:rsidRPr="00C74D16">
              <w:rPr>
                <w:sz w:val="24"/>
                <w:szCs w:val="24"/>
              </w:rPr>
              <w:t xml:space="preserve"> принятых по целевому набору в ВУЗы педагогического профиля  на востребованные профессии, с обязательством о трудовой деятельности с </w:t>
            </w:r>
            <w:r w:rsidRPr="00C74D16">
              <w:rPr>
                <w:sz w:val="24"/>
                <w:szCs w:val="24"/>
              </w:rPr>
              <w:lastRenderedPageBreak/>
              <w:t>направляющей стороны сроком на з года, которым выплачивается ежеме</w:t>
            </w:r>
            <w:r>
              <w:rPr>
                <w:sz w:val="24"/>
                <w:szCs w:val="24"/>
              </w:rPr>
              <w:t>сячная стипендия</w:t>
            </w:r>
          </w:p>
        </w:tc>
        <w:tc>
          <w:tcPr>
            <w:tcW w:w="2393" w:type="dxa"/>
          </w:tcPr>
          <w:p w:rsidR="00911F51" w:rsidRDefault="00E57A22" w:rsidP="007327E4">
            <w:pPr>
              <w:jc w:val="center"/>
              <w:rPr>
                <w:szCs w:val="28"/>
              </w:rPr>
            </w:pPr>
            <w:r>
              <w:rPr>
                <w:sz w:val="22"/>
                <w:szCs w:val="24"/>
              </w:rPr>
              <w:lastRenderedPageBreak/>
              <w:t>Д</w:t>
            </w:r>
            <w:r w:rsidRPr="00C709EE">
              <w:rPr>
                <w:sz w:val="22"/>
                <w:szCs w:val="24"/>
              </w:rPr>
              <w:t>анные администрации городского округа Кинель Самарской области</w:t>
            </w:r>
          </w:p>
        </w:tc>
      </w:tr>
      <w:tr w:rsidR="00911F51" w:rsidTr="00E57A22">
        <w:tc>
          <w:tcPr>
            <w:tcW w:w="817" w:type="dxa"/>
          </w:tcPr>
          <w:p w:rsidR="00911F51" w:rsidRPr="00E57A22" w:rsidRDefault="00911F51" w:rsidP="007327E4">
            <w:pPr>
              <w:jc w:val="center"/>
              <w:rPr>
                <w:sz w:val="24"/>
                <w:szCs w:val="24"/>
              </w:rPr>
            </w:pPr>
            <w:r w:rsidRPr="00E57A2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</w:tcPr>
          <w:p w:rsidR="00911F51" w:rsidRPr="00C74D16" w:rsidRDefault="00911F51" w:rsidP="00A05698">
            <w:pPr>
              <w:rPr>
                <w:sz w:val="24"/>
                <w:szCs w:val="24"/>
              </w:rPr>
            </w:pPr>
            <w:r w:rsidRPr="00C74D16">
              <w:rPr>
                <w:sz w:val="24"/>
                <w:szCs w:val="24"/>
              </w:rPr>
              <w:t>количество молодых специалистов, поступивших на работу в образовательные организации городского округа на востребованные профессии не по целевому направлению,  которым выплачено единовременное пособие</w:t>
            </w:r>
          </w:p>
        </w:tc>
        <w:tc>
          <w:tcPr>
            <w:tcW w:w="3118" w:type="dxa"/>
          </w:tcPr>
          <w:p w:rsidR="00911F51" w:rsidRDefault="00A05698" w:rsidP="007327E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Определяется по количеству молодых специалистов</w:t>
            </w:r>
            <w:r w:rsidR="00E57A22">
              <w:rPr>
                <w:sz w:val="24"/>
                <w:szCs w:val="24"/>
              </w:rPr>
              <w:t>,</w:t>
            </w:r>
            <w:r w:rsidR="00E57A22" w:rsidRPr="00C74D16">
              <w:rPr>
                <w:sz w:val="24"/>
                <w:szCs w:val="24"/>
              </w:rPr>
              <w:t xml:space="preserve"> поступивших на работу в образовательные организации городского округа на востребованные профессии не по целевому направлению,  которым выплачено единовременное пособие</w:t>
            </w:r>
          </w:p>
        </w:tc>
        <w:tc>
          <w:tcPr>
            <w:tcW w:w="2393" w:type="dxa"/>
          </w:tcPr>
          <w:p w:rsidR="00911F51" w:rsidRDefault="00E57A22" w:rsidP="007327E4">
            <w:pPr>
              <w:jc w:val="center"/>
              <w:rPr>
                <w:szCs w:val="28"/>
              </w:rPr>
            </w:pPr>
            <w:r>
              <w:rPr>
                <w:sz w:val="22"/>
                <w:szCs w:val="24"/>
              </w:rPr>
              <w:t>Д</w:t>
            </w:r>
            <w:r w:rsidRPr="00C709EE">
              <w:rPr>
                <w:sz w:val="22"/>
                <w:szCs w:val="24"/>
              </w:rPr>
              <w:t>анные администрации городского округа Кинель Самарской области</w:t>
            </w:r>
          </w:p>
        </w:tc>
      </w:tr>
      <w:tr w:rsidR="00911F51" w:rsidTr="00E57A22">
        <w:tc>
          <w:tcPr>
            <w:tcW w:w="817" w:type="dxa"/>
          </w:tcPr>
          <w:p w:rsidR="00911F51" w:rsidRPr="00E57A22" w:rsidRDefault="00911F51" w:rsidP="007327E4">
            <w:pPr>
              <w:jc w:val="center"/>
              <w:rPr>
                <w:sz w:val="24"/>
                <w:szCs w:val="24"/>
              </w:rPr>
            </w:pPr>
            <w:r w:rsidRPr="00E57A22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911F51" w:rsidRPr="00C74D16" w:rsidRDefault="00911F51" w:rsidP="00A05698">
            <w:pPr>
              <w:rPr>
                <w:sz w:val="24"/>
                <w:szCs w:val="24"/>
              </w:rPr>
            </w:pPr>
            <w:r w:rsidRPr="00C74D16">
              <w:rPr>
                <w:sz w:val="24"/>
                <w:szCs w:val="24"/>
              </w:rPr>
              <w:t>количество молодых специалистов, работающих в образовательных организациях городского округа, не имеющих постоянного места жительства на территории городского округа и являющихся нуждающимися в улучшении жилищных условий, которым предоставлена компенсация расходов по д</w:t>
            </w:r>
            <w:r>
              <w:rPr>
                <w:sz w:val="24"/>
                <w:szCs w:val="24"/>
              </w:rPr>
              <w:t>оговорам найма жилого помещения</w:t>
            </w:r>
          </w:p>
        </w:tc>
        <w:tc>
          <w:tcPr>
            <w:tcW w:w="3118" w:type="dxa"/>
          </w:tcPr>
          <w:p w:rsidR="00911F51" w:rsidRDefault="00E57A22" w:rsidP="007327E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Определяется по количеству молодых специалистов, </w:t>
            </w:r>
            <w:r w:rsidRPr="00C74D16">
              <w:rPr>
                <w:sz w:val="24"/>
                <w:szCs w:val="24"/>
              </w:rPr>
              <w:t>работающих в образовательных организациях городского округа, не имеющих постоянного места жительства на территории городского округа и являющихся нуждающимися в улучшении жилищных условий, которым предоставлена компенсация расходов по д</w:t>
            </w:r>
            <w:r>
              <w:rPr>
                <w:sz w:val="24"/>
                <w:szCs w:val="24"/>
              </w:rPr>
              <w:t>оговорам найма жилого помещения</w:t>
            </w:r>
          </w:p>
        </w:tc>
        <w:tc>
          <w:tcPr>
            <w:tcW w:w="2393" w:type="dxa"/>
          </w:tcPr>
          <w:p w:rsidR="00911F51" w:rsidRDefault="00E57A22" w:rsidP="007327E4">
            <w:pPr>
              <w:jc w:val="center"/>
              <w:rPr>
                <w:szCs w:val="28"/>
              </w:rPr>
            </w:pPr>
            <w:r>
              <w:rPr>
                <w:sz w:val="22"/>
                <w:szCs w:val="24"/>
              </w:rPr>
              <w:t>Д</w:t>
            </w:r>
            <w:r w:rsidRPr="00C709EE">
              <w:rPr>
                <w:sz w:val="22"/>
                <w:szCs w:val="24"/>
              </w:rPr>
              <w:t>анные администрации городского округа Кинель Самарской области</w:t>
            </w:r>
          </w:p>
        </w:tc>
      </w:tr>
    </w:tbl>
    <w:p w:rsidR="00E57A22" w:rsidRDefault="00E57A22" w:rsidP="00C70106">
      <w:pPr>
        <w:ind w:left="5103"/>
        <w:jc w:val="center"/>
        <w:rPr>
          <w:szCs w:val="28"/>
        </w:rPr>
      </w:pPr>
    </w:p>
    <w:p w:rsidR="00E57A22" w:rsidRDefault="00E57A22" w:rsidP="00C70106">
      <w:pPr>
        <w:ind w:left="5103"/>
        <w:jc w:val="center"/>
        <w:rPr>
          <w:szCs w:val="28"/>
        </w:rPr>
      </w:pPr>
    </w:p>
    <w:p w:rsidR="00E57A22" w:rsidRDefault="00E57A22" w:rsidP="00C70106">
      <w:pPr>
        <w:ind w:left="5103"/>
        <w:jc w:val="center"/>
        <w:rPr>
          <w:szCs w:val="28"/>
        </w:rPr>
      </w:pPr>
    </w:p>
    <w:p w:rsidR="00E57A22" w:rsidRDefault="00E57A22" w:rsidP="00C70106">
      <w:pPr>
        <w:ind w:left="5103"/>
        <w:jc w:val="center"/>
        <w:rPr>
          <w:szCs w:val="28"/>
        </w:rPr>
      </w:pPr>
    </w:p>
    <w:p w:rsidR="00E57A22" w:rsidRDefault="00E57A22" w:rsidP="00C70106">
      <w:pPr>
        <w:ind w:left="5103"/>
        <w:jc w:val="center"/>
        <w:rPr>
          <w:szCs w:val="28"/>
        </w:rPr>
      </w:pPr>
    </w:p>
    <w:p w:rsidR="00E57A22" w:rsidRDefault="00E57A22" w:rsidP="00C70106">
      <w:pPr>
        <w:ind w:left="5103"/>
        <w:jc w:val="center"/>
        <w:rPr>
          <w:szCs w:val="28"/>
        </w:rPr>
      </w:pPr>
    </w:p>
    <w:p w:rsidR="00E57A22" w:rsidRDefault="00E57A22" w:rsidP="00C70106">
      <w:pPr>
        <w:ind w:left="5103"/>
        <w:jc w:val="center"/>
        <w:rPr>
          <w:szCs w:val="28"/>
        </w:rPr>
      </w:pPr>
    </w:p>
    <w:p w:rsidR="00E57A22" w:rsidRDefault="00E57A22" w:rsidP="00C70106">
      <w:pPr>
        <w:ind w:left="5103"/>
        <w:jc w:val="center"/>
        <w:rPr>
          <w:szCs w:val="28"/>
        </w:rPr>
      </w:pPr>
    </w:p>
    <w:p w:rsidR="00E57A22" w:rsidRDefault="00E57A22" w:rsidP="00C70106">
      <w:pPr>
        <w:ind w:left="5103"/>
        <w:jc w:val="center"/>
        <w:rPr>
          <w:szCs w:val="28"/>
        </w:rPr>
      </w:pPr>
    </w:p>
    <w:p w:rsidR="00E57A22" w:rsidRDefault="00E57A22" w:rsidP="00C70106">
      <w:pPr>
        <w:ind w:left="5103"/>
        <w:jc w:val="center"/>
        <w:rPr>
          <w:szCs w:val="28"/>
        </w:rPr>
      </w:pPr>
    </w:p>
    <w:p w:rsidR="00E57A22" w:rsidRDefault="00E57A22" w:rsidP="00C70106">
      <w:pPr>
        <w:ind w:left="5103"/>
        <w:jc w:val="center"/>
        <w:rPr>
          <w:szCs w:val="28"/>
        </w:rPr>
      </w:pPr>
    </w:p>
    <w:p w:rsidR="00E57A22" w:rsidRDefault="00E57A22" w:rsidP="00C70106">
      <w:pPr>
        <w:ind w:left="5103"/>
        <w:jc w:val="center"/>
        <w:rPr>
          <w:szCs w:val="28"/>
        </w:rPr>
      </w:pPr>
    </w:p>
    <w:p w:rsidR="00E57A22" w:rsidRDefault="00E57A22" w:rsidP="00C70106">
      <w:pPr>
        <w:ind w:left="5103"/>
        <w:jc w:val="center"/>
        <w:rPr>
          <w:szCs w:val="28"/>
        </w:rPr>
      </w:pPr>
    </w:p>
    <w:p w:rsidR="00E57A22" w:rsidRDefault="00E57A22" w:rsidP="00C70106">
      <w:pPr>
        <w:ind w:left="5103"/>
        <w:jc w:val="center"/>
        <w:rPr>
          <w:szCs w:val="28"/>
        </w:rPr>
      </w:pPr>
    </w:p>
    <w:p w:rsidR="00E57A22" w:rsidRDefault="00E57A22" w:rsidP="00C70106">
      <w:pPr>
        <w:ind w:left="5103"/>
        <w:jc w:val="center"/>
        <w:rPr>
          <w:szCs w:val="28"/>
        </w:rPr>
      </w:pPr>
    </w:p>
    <w:p w:rsidR="00E57A22" w:rsidRDefault="00E57A22" w:rsidP="00C70106">
      <w:pPr>
        <w:ind w:left="5103"/>
        <w:jc w:val="center"/>
        <w:rPr>
          <w:szCs w:val="28"/>
        </w:rPr>
      </w:pPr>
    </w:p>
    <w:p w:rsidR="00E57A22" w:rsidRDefault="00E57A22" w:rsidP="00E57A22">
      <w:pPr>
        <w:rPr>
          <w:szCs w:val="28"/>
        </w:rPr>
      </w:pPr>
    </w:p>
    <w:p w:rsidR="00E57A22" w:rsidRDefault="00E57A22" w:rsidP="00E57A22">
      <w:pPr>
        <w:rPr>
          <w:szCs w:val="28"/>
        </w:rPr>
      </w:pPr>
    </w:p>
    <w:p w:rsidR="00E57A22" w:rsidRDefault="00E57A22" w:rsidP="00C70106">
      <w:pPr>
        <w:ind w:left="5103"/>
        <w:jc w:val="center"/>
        <w:rPr>
          <w:szCs w:val="28"/>
        </w:rPr>
        <w:sectPr w:rsidR="00E57A22" w:rsidSect="001B4DEF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C70106" w:rsidRDefault="00C70106" w:rsidP="00C70106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C70106" w:rsidRDefault="00C70106" w:rsidP="00C70106">
      <w:pPr>
        <w:ind w:left="5103"/>
        <w:jc w:val="center"/>
        <w:rPr>
          <w:szCs w:val="28"/>
        </w:rPr>
      </w:pPr>
      <w:r>
        <w:rPr>
          <w:szCs w:val="28"/>
        </w:rPr>
        <w:t xml:space="preserve"> к муниципальной программе </w:t>
      </w:r>
      <w:r w:rsidRPr="005F0119">
        <w:rPr>
          <w:szCs w:val="28"/>
        </w:rPr>
        <w:t>городского округа Кинель Самарской области «</w:t>
      </w:r>
      <w:r>
        <w:rPr>
          <w:szCs w:val="28"/>
        </w:rPr>
        <w:t>Инновационное развитие системы образования на территории городского округа Кинель Самарской области на период до 2025 года</w:t>
      </w:r>
      <w:r w:rsidRPr="005F0119">
        <w:rPr>
          <w:szCs w:val="28"/>
        </w:rPr>
        <w:t>»</w:t>
      </w:r>
    </w:p>
    <w:p w:rsidR="00F62730" w:rsidRDefault="00F62730" w:rsidP="00C70106">
      <w:pPr>
        <w:jc w:val="center"/>
        <w:rPr>
          <w:b/>
          <w:szCs w:val="28"/>
        </w:rPr>
      </w:pPr>
    </w:p>
    <w:p w:rsidR="00F62730" w:rsidRDefault="00F62730" w:rsidP="00C70106">
      <w:pPr>
        <w:jc w:val="center"/>
        <w:rPr>
          <w:b/>
          <w:szCs w:val="28"/>
        </w:rPr>
      </w:pPr>
    </w:p>
    <w:p w:rsidR="00C70106" w:rsidRPr="00F62730" w:rsidRDefault="00C70106" w:rsidP="00C70106">
      <w:pPr>
        <w:jc w:val="center"/>
        <w:rPr>
          <w:szCs w:val="28"/>
        </w:rPr>
      </w:pPr>
      <w:r w:rsidRPr="00F62730">
        <w:rPr>
          <w:szCs w:val="28"/>
        </w:rPr>
        <w:t>Подпрограмма</w:t>
      </w:r>
    </w:p>
    <w:p w:rsidR="00C70106" w:rsidRPr="003D38B5" w:rsidRDefault="00C70106" w:rsidP="00C70106">
      <w:pPr>
        <w:jc w:val="center"/>
        <w:rPr>
          <w:b/>
        </w:rPr>
      </w:pPr>
      <w:r w:rsidRPr="007B06E7">
        <w:rPr>
          <w:szCs w:val="28"/>
        </w:rPr>
        <w:t>«Совершенствование материально-технической базы системы образования на период до 2025  года»</w:t>
      </w:r>
    </w:p>
    <w:p w:rsidR="00C70106" w:rsidRDefault="00C70106" w:rsidP="00C70106">
      <w:pPr>
        <w:jc w:val="center"/>
      </w:pPr>
      <w:r>
        <w:t xml:space="preserve">(далее – Подпрограмма </w:t>
      </w:r>
      <w:r w:rsidRPr="00C70106">
        <w:t>2</w:t>
      </w:r>
      <w:r>
        <w:t>)</w:t>
      </w:r>
    </w:p>
    <w:p w:rsidR="00C70106" w:rsidRDefault="00C70106" w:rsidP="00C70106">
      <w:pPr>
        <w:jc w:val="center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776"/>
      </w:tblGrid>
      <w:tr w:rsidR="00C70106" w:rsidTr="007F08F2">
        <w:tc>
          <w:tcPr>
            <w:tcW w:w="3686" w:type="dxa"/>
          </w:tcPr>
          <w:p w:rsidR="00C70106" w:rsidRDefault="00C70106" w:rsidP="00F62730">
            <w:pPr>
              <w:jc w:val="center"/>
              <w:rPr>
                <w:b/>
                <w:bCs/>
                <w:szCs w:val="28"/>
              </w:rPr>
            </w:pPr>
            <w:r w:rsidRPr="005423D9">
              <w:t xml:space="preserve">Наименование </w:t>
            </w:r>
            <w:r>
              <w:t>Подп</w:t>
            </w:r>
            <w:r w:rsidRPr="005423D9">
              <w:t>рограммы</w:t>
            </w:r>
            <w:r>
              <w:t xml:space="preserve"> </w:t>
            </w:r>
            <w:r w:rsidR="00F62730">
              <w:t>2</w:t>
            </w:r>
          </w:p>
        </w:tc>
        <w:tc>
          <w:tcPr>
            <w:tcW w:w="5776" w:type="dxa"/>
          </w:tcPr>
          <w:p w:rsidR="00C70106" w:rsidRPr="003D38B5" w:rsidRDefault="00C70106" w:rsidP="007F08F2">
            <w:pPr>
              <w:rPr>
                <w:szCs w:val="28"/>
              </w:rPr>
            </w:pPr>
            <w:r w:rsidRPr="003D38B5">
              <w:rPr>
                <w:szCs w:val="28"/>
              </w:rPr>
              <w:t>Подпрограмма</w:t>
            </w:r>
          </w:p>
          <w:p w:rsidR="00C70106" w:rsidRPr="003D38B5" w:rsidRDefault="00C70106" w:rsidP="007F08F2">
            <w:pPr>
              <w:rPr>
                <w:b/>
              </w:rPr>
            </w:pPr>
            <w:r w:rsidRPr="003D38B5">
              <w:rPr>
                <w:szCs w:val="28"/>
              </w:rPr>
              <w:t>«</w:t>
            </w:r>
            <w:r w:rsidRPr="007B06E7">
              <w:rPr>
                <w:szCs w:val="28"/>
              </w:rPr>
              <w:t>Совершенствование материально-технической базы системы образования на период до 2025  года</w:t>
            </w:r>
            <w:r w:rsidRPr="003D38B5">
              <w:t>»</w:t>
            </w:r>
          </w:p>
        </w:tc>
      </w:tr>
      <w:tr w:rsidR="00C70106" w:rsidTr="007F08F2">
        <w:tc>
          <w:tcPr>
            <w:tcW w:w="3686" w:type="dxa"/>
          </w:tcPr>
          <w:p w:rsidR="00C70106" w:rsidRDefault="00C70106" w:rsidP="00F62730">
            <w:pPr>
              <w:jc w:val="center"/>
              <w:rPr>
                <w:b/>
                <w:bCs/>
                <w:szCs w:val="28"/>
              </w:rPr>
            </w:pPr>
            <w:r w:rsidRPr="005423D9">
              <w:t xml:space="preserve">Ответственный исполнитель </w:t>
            </w:r>
            <w:r>
              <w:t xml:space="preserve">Подпрограммы </w:t>
            </w:r>
            <w:r w:rsidR="00F62730">
              <w:t>2</w:t>
            </w:r>
          </w:p>
        </w:tc>
        <w:tc>
          <w:tcPr>
            <w:tcW w:w="5776" w:type="dxa"/>
          </w:tcPr>
          <w:p w:rsidR="00C70106" w:rsidRPr="00B21242" w:rsidRDefault="00C70106" w:rsidP="00C7010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Управление архитектуры и градостроительства </w:t>
            </w:r>
            <w:r w:rsidRPr="00B21242">
              <w:rPr>
                <w:bCs/>
                <w:szCs w:val="28"/>
              </w:rPr>
              <w:t>администрации городского округа Кинель Самарской области</w:t>
            </w:r>
          </w:p>
        </w:tc>
      </w:tr>
      <w:tr w:rsidR="00C70106" w:rsidTr="007F08F2">
        <w:tc>
          <w:tcPr>
            <w:tcW w:w="3686" w:type="dxa"/>
          </w:tcPr>
          <w:p w:rsidR="00C70106" w:rsidRDefault="00C70106" w:rsidP="00F62730">
            <w:pPr>
              <w:jc w:val="center"/>
              <w:rPr>
                <w:b/>
                <w:bCs/>
                <w:szCs w:val="28"/>
              </w:rPr>
            </w:pPr>
            <w:r w:rsidRPr="005423D9">
              <w:t>Цели и задачи</w:t>
            </w:r>
            <w:r>
              <w:t xml:space="preserve"> Программы </w:t>
            </w:r>
            <w:r w:rsidR="00F62730">
              <w:t>2</w:t>
            </w:r>
          </w:p>
        </w:tc>
        <w:tc>
          <w:tcPr>
            <w:tcW w:w="5776" w:type="dxa"/>
          </w:tcPr>
          <w:p w:rsidR="00D81C10" w:rsidRDefault="00C70106" w:rsidP="007F08F2">
            <w:pPr>
              <w:autoSpaceDE w:val="0"/>
              <w:autoSpaceDN w:val="0"/>
              <w:adjustRightInd w:val="0"/>
            </w:pPr>
            <w:r w:rsidRPr="00646B8F">
              <w:rPr>
                <w:b/>
              </w:rPr>
              <w:t xml:space="preserve">Цель Подпрограммы </w:t>
            </w:r>
            <w:r w:rsidR="00F62730">
              <w:rPr>
                <w:b/>
              </w:rPr>
              <w:t>2</w:t>
            </w:r>
            <w:r w:rsidRPr="00646B8F">
              <w:rPr>
                <w:b/>
              </w:rPr>
              <w:t>:</w:t>
            </w:r>
            <w:r w:rsidRPr="00646B8F">
              <w:t xml:space="preserve"> </w:t>
            </w:r>
            <w:r>
              <w:t xml:space="preserve"> </w:t>
            </w:r>
            <w:r w:rsidR="00B508FC">
              <w:t xml:space="preserve">реконструкция  и новое строительство объектов системы образования городского </w:t>
            </w:r>
            <w:r w:rsidR="002713A8">
              <w:t>округа Кинель Самарской области</w:t>
            </w:r>
            <w:r w:rsidR="00B508FC">
              <w:t>, модернизация системы школьного образования с в</w:t>
            </w:r>
            <w:r w:rsidR="00D81C10">
              <w:t>недрением передовых технологий</w:t>
            </w:r>
          </w:p>
          <w:p w:rsidR="00C70106" w:rsidRDefault="00C70106" w:rsidP="007F08F2">
            <w:pPr>
              <w:autoSpaceDE w:val="0"/>
              <w:autoSpaceDN w:val="0"/>
              <w:adjustRightInd w:val="0"/>
              <w:rPr>
                <w:b/>
              </w:rPr>
            </w:pPr>
            <w:r w:rsidRPr="00646B8F">
              <w:rPr>
                <w:b/>
              </w:rPr>
              <w:t xml:space="preserve">Задачи Подпрограммы </w:t>
            </w:r>
            <w:r w:rsidR="00F62730">
              <w:rPr>
                <w:b/>
              </w:rPr>
              <w:t>2</w:t>
            </w:r>
            <w:r w:rsidRPr="00646B8F">
              <w:rPr>
                <w:b/>
              </w:rPr>
              <w:t>:</w:t>
            </w:r>
          </w:p>
          <w:p w:rsidR="00F80307" w:rsidRDefault="00B508FC" w:rsidP="00F80307">
            <w:pPr>
              <w:jc w:val="both"/>
              <w:rPr>
                <w:szCs w:val="28"/>
              </w:rPr>
            </w:pPr>
            <w:r>
              <w:rPr>
                <w:b/>
              </w:rPr>
              <w:t>-</w:t>
            </w:r>
            <w:r w:rsidR="00F80307">
              <w:rPr>
                <w:szCs w:val="28"/>
              </w:rPr>
              <w:t xml:space="preserve"> проведение капитального ремонта зданий образовательных организаций городского округа Кинель Самарской области;</w:t>
            </w:r>
          </w:p>
          <w:p w:rsidR="00F80307" w:rsidRDefault="00F80307" w:rsidP="00F803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проведение текущего ремонта зданий образовательных организаций городского округа Кинель Самарской области;</w:t>
            </w:r>
          </w:p>
          <w:p w:rsidR="00F80307" w:rsidRDefault="00F80307" w:rsidP="00F803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проведение </w:t>
            </w:r>
            <w:r>
              <w:t>р</w:t>
            </w:r>
            <w:r w:rsidRPr="007177B6">
              <w:t>емонтно-строительны</w:t>
            </w:r>
            <w:r>
              <w:t>х</w:t>
            </w:r>
            <w:r w:rsidRPr="007177B6">
              <w:t xml:space="preserve"> мероприяти</w:t>
            </w:r>
            <w:r>
              <w:t>й</w:t>
            </w:r>
            <w:r w:rsidRPr="007177B6">
              <w:t xml:space="preserve"> по устранению нарушений требований пожарной безопасности в зданиях</w:t>
            </w:r>
            <w:r w:rsidRPr="00362014">
              <w:rPr>
                <w:szCs w:val="28"/>
              </w:rPr>
              <w:t xml:space="preserve"> </w:t>
            </w:r>
            <w:r>
              <w:rPr>
                <w:szCs w:val="28"/>
              </w:rPr>
              <w:t>образовательных организаций городского округа Кинель Самарской области;</w:t>
            </w:r>
          </w:p>
          <w:p w:rsidR="00C70106" w:rsidRPr="00F80307" w:rsidRDefault="00F80307" w:rsidP="00F803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проведение </w:t>
            </w:r>
            <w:r>
              <w:t>м</w:t>
            </w:r>
            <w:r w:rsidRPr="007177B6">
              <w:t>ероприяти</w:t>
            </w:r>
            <w:r>
              <w:t>й</w:t>
            </w:r>
            <w:r w:rsidRPr="007177B6">
              <w:t xml:space="preserve"> по устранению  нарушений в сфере санитарного законодательства в зданиях</w:t>
            </w:r>
            <w:r w:rsidRPr="0036201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образовательных организаций городского округа Кинель </w:t>
            </w:r>
            <w:r>
              <w:rPr>
                <w:szCs w:val="28"/>
              </w:rPr>
              <w:lastRenderedPageBreak/>
              <w:t>Самарской области.</w:t>
            </w:r>
          </w:p>
        </w:tc>
      </w:tr>
      <w:tr w:rsidR="00C70106" w:rsidTr="007F08F2">
        <w:tc>
          <w:tcPr>
            <w:tcW w:w="3686" w:type="dxa"/>
          </w:tcPr>
          <w:p w:rsidR="00C70106" w:rsidRDefault="00C70106" w:rsidP="007F08F2">
            <w:pPr>
              <w:jc w:val="center"/>
            </w:pPr>
            <w:r w:rsidRPr="005423D9">
              <w:lastRenderedPageBreak/>
              <w:t>Сроки и этапы реализации</w:t>
            </w:r>
            <w:r>
              <w:t xml:space="preserve"> П</w:t>
            </w:r>
            <w:r w:rsidR="00F62730">
              <w:t>одп</w:t>
            </w:r>
            <w:r>
              <w:t xml:space="preserve">рограммы </w:t>
            </w:r>
            <w:r w:rsidR="00F62730">
              <w:t>2</w:t>
            </w:r>
          </w:p>
          <w:p w:rsidR="00C70106" w:rsidRDefault="00C70106" w:rsidP="007F08F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</w:tcPr>
          <w:p w:rsidR="00C70106" w:rsidRPr="00C175A4" w:rsidRDefault="00C70106" w:rsidP="007F08F2">
            <w:pPr>
              <w:rPr>
                <w:b/>
                <w:bCs/>
                <w:szCs w:val="28"/>
                <w:highlight w:val="yellow"/>
              </w:rPr>
            </w:pPr>
            <w:r w:rsidRPr="00F9017B">
              <w:t>2019-2025 годы</w:t>
            </w:r>
          </w:p>
        </w:tc>
      </w:tr>
      <w:tr w:rsidR="00C70106" w:rsidTr="007F08F2">
        <w:tc>
          <w:tcPr>
            <w:tcW w:w="3686" w:type="dxa"/>
          </w:tcPr>
          <w:p w:rsidR="00C70106" w:rsidRDefault="00C70106" w:rsidP="00F62730">
            <w:pPr>
              <w:jc w:val="center"/>
              <w:rPr>
                <w:b/>
                <w:bCs/>
                <w:szCs w:val="28"/>
              </w:rPr>
            </w:pPr>
            <w:r w:rsidRPr="00396E9F">
              <w:t xml:space="preserve">Показатели (индикаторы) </w:t>
            </w:r>
            <w:r>
              <w:t>П</w:t>
            </w:r>
            <w:r w:rsidR="00F62730">
              <w:t>одп</w:t>
            </w:r>
            <w:r>
              <w:t xml:space="preserve">рограммы </w:t>
            </w:r>
            <w:r w:rsidR="00F62730">
              <w:t>2</w:t>
            </w:r>
          </w:p>
        </w:tc>
        <w:tc>
          <w:tcPr>
            <w:tcW w:w="5776" w:type="dxa"/>
          </w:tcPr>
          <w:p w:rsidR="00E17A0A" w:rsidRDefault="00E17A0A" w:rsidP="00E17A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количество зданий образовательных организаций городского округа Кинель Самарской области, в которых проведены работы по капитальному ремонту;</w:t>
            </w:r>
          </w:p>
          <w:p w:rsidR="00E17A0A" w:rsidRDefault="00E17A0A" w:rsidP="00E17A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количество зданий образовательных организаций городского округа Кинель Самарской области, в которых проведены работы по текущему ремонту;</w:t>
            </w:r>
          </w:p>
          <w:p w:rsidR="00E17A0A" w:rsidRDefault="00E17A0A" w:rsidP="00E17A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количество зданий образовательных организаций городского округа Кинель Самарской области, в которых проведены работы </w:t>
            </w:r>
            <w:r w:rsidRPr="007177B6">
              <w:t>по устранению нарушений требований пожарной безопасности в зданиях</w:t>
            </w:r>
            <w:r w:rsidRPr="00362014">
              <w:rPr>
                <w:szCs w:val="28"/>
              </w:rPr>
              <w:t xml:space="preserve"> </w:t>
            </w:r>
            <w:r>
              <w:rPr>
                <w:szCs w:val="28"/>
              </w:rPr>
              <w:t>образовательных организаций городского округа Кинель Самарской области;</w:t>
            </w:r>
          </w:p>
          <w:p w:rsidR="00C70106" w:rsidRPr="00E17A0A" w:rsidRDefault="00E17A0A" w:rsidP="00E17A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количество зданий образовательных организаций городского округа Кинель Самарской области, в которых проведены работы </w:t>
            </w:r>
            <w:r w:rsidRPr="007177B6">
              <w:t>по устранению  нарушений в сфе</w:t>
            </w:r>
            <w:r>
              <w:t>ре санитарного законодательства.</w:t>
            </w:r>
          </w:p>
        </w:tc>
      </w:tr>
      <w:tr w:rsidR="00C70106" w:rsidTr="007F08F2">
        <w:tc>
          <w:tcPr>
            <w:tcW w:w="3686" w:type="dxa"/>
          </w:tcPr>
          <w:p w:rsidR="00C70106" w:rsidRDefault="00C70106" w:rsidP="00F62730">
            <w:pPr>
              <w:jc w:val="center"/>
              <w:rPr>
                <w:b/>
                <w:bCs/>
                <w:szCs w:val="28"/>
              </w:rPr>
            </w:pPr>
            <w:r w:rsidRPr="005423D9">
              <w:t>Объемы и источники</w:t>
            </w:r>
            <w:r>
              <w:t xml:space="preserve"> </w:t>
            </w:r>
            <w:r w:rsidRPr="005423D9">
              <w:t xml:space="preserve">финансирования мероприятий, </w:t>
            </w:r>
            <w:r>
              <w:t xml:space="preserve">определенных Подпрограммой </w:t>
            </w:r>
            <w:r w:rsidR="00F62730">
              <w:t>2</w:t>
            </w:r>
          </w:p>
        </w:tc>
        <w:tc>
          <w:tcPr>
            <w:tcW w:w="5776" w:type="dxa"/>
          </w:tcPr>
          <w:p w:rsidR="00C70106" w:rsidRPr="00F9017B" w:rsidRDefault="00C70106" w:rsidP="007F08F2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CD3B02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  </w:t>
            </w:r>
            <w:r w:rsidR="00D807AC">
              <w:rPr>
                <w:rFonts w:ascii="Times New Roman" w:hAnsi="Times New Roman" w:cs="Times New Roman"/>
                <w:sz w:val="28"/>
                <w:szCs w:val="28"/>
              </w:rPr>
              <w:t>3953</w:t>
            </w:r>
            <w:r w:rsidR="007A1B0E" w:rsidRPr="007A1B0E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 бюджета городского округа Кинель Самарской области – </w:t>
            </w:r>
            <w:r w:rsidR="00D807AC">
              <w:rPr>
                <w:rFonts w:ascii="Times New Roman" w:hAnsi="Times New Roman" w:cs="Times New Roman"/>
                <w:sz w:val="28"/>
                <w:szCs w:val="28"/>
              </w:rPr>
              <w:t>3953</w:t>
            </w:r>
            <w:r w:rsidR="00D807AC" w:rsidRPr="007A1B0E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  <w:r w:rsidR="00D807AC"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C70106" w:rsidRPr="007F08F2" w:rsidRDefault="00C70106" w:rsidP="007F08F2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7B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D807AC">
              <w:rPr>
                <w:rFonts w:ascii="Times New Roman" w:hAnsi="Times New Roman" w:cs="Times New Roman"/>
                <w:sz w:val="28"/>
                <w:szCs w:val="28"/>
              </w:rPr>
              <w:t>63334</w:t>
            </w:r>
            <w:r w:rsidR="007F08F2" w:rsidRPr="007F08F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F08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70106" w:rsidRPr="007F08F2" w:rsidRDefault="00C70106" w:rsidP="007F08F2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8F2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D807A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7F08F2" w:rsidRPr="007F08F2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  <w:r w:rsidRPr="007F08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70106" w:rsidRPr="007F08F2" w:rsidRDefault="00C70106" w:rsidP="007F08F2">
            <w:pPr>
              <w:autoSpaceDE w:val="0"/>
              <w:autoSpaceDN w:val="0"/>
              <w:adjustRightInd w:val="0"/>
              <w:ind w:firstLine="317"/>
              <w:rPr>
                <w:szCs w:val="28"/>
              </w:rPr>
            </w:pPr>
            <w:r w:rsidRPr="007F08F2">
              <w:rPr>
                <w:szCs w:val="28"/>
              </w:rPr>
              <w:t xml:space="preserve">в 2021  году – </w:t>
            </w:r>
            <w:r w:rsidR="00D807AC">
              <w:rPr>
                <w:szCs w:val="28"/>
              </w:rPr>
              <w:t>62</w:t>
            </w:r>
            <w:r w:rsidR="007F08F2" w:rsidRPr="007F08F2">
              <w:rPr>
                <w:szCs w:val="28"/>
              </w:rPr>
              <w:t>000,0</w:t>
            </w:r>
            <w:r w:rsidRPr="007F08F2">
              <w:rPr>
                <w:szCs w:val="28"/>
              </w:rPr>
              <w:t xml:space="preserve"> тыс. рублей;</w:t>
            </w:r>
          </w:p>
          <w:p w:rsidR="00C70106" w:rsidRPr="007F08F2" w:rsidRDefault="00C70106" w:rsidP="007F08F2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8F2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D807A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7F08F2" w:rsidRPr="007F08F2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  <w:r w:rsidRPr="007F08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70106" w:rsidRPr="007F08F2" w:rsidRDefault="00C70106" w:rsidP="007F08F2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8F2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D807A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7F08F2" w:rsidRPr="007F08F2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  <w:r w:rsidRPr="007F08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70106" w:rsidRPr="007F08F2" w:rsidRDefault="00C70106" w:rsidP="007F08F2">
            <w:pPr>
              <w:autoSpaceDE w:val="0"/>
              <w:autoSpaceDN w:val="0"/>
              <w:adjustRightInd w:val="0"/>
              <w:ind w:firstLine="317"/>
              <w:rPr>
                <w:szCs w:val="28"/>
              </w:rPr>
            </w:pPr>
            <w:r w:rsidRPr="007F08F2">
              <w:rPr>
                <w:szCs w:val="28"/>
              </w:rPr>
              <w:t xml:space="preserve">в 2024  году – </w:t>
            </w:r>
            <w:r w:rsidR="00D807AC">
              <w:rPr>
                <w:szCs w:val="28"/>
              </w:rPr>
              <w:t>52</w:t>
            </w:r>
            <w:r w:rsidR="007F08F2" w:rsidRPr="007F08F2">
              <w:rPr>
                <w:szCs w:val="28"/>
              </w:rPr>
              <w:t xml:space="preserve">000,0 </w:t>
            </w:r>
            <w:r w:rsidRPr="007F08F2">
              <w:rPr>
                <w:szCs w:val="28"/>
              </w:rPr>
              <w:t>тыс. рублей;</w:t>
            </w:r>
          </w:p>
          <w:p w:rsidR="00C70106" w:rsidRPr="00C175A4" w:rsidRDefault="00C70106" w:rsidP="00D807AC">
            <w:pPr>
              <w:ind w:firstLine="317"/>
              <w:rPr>
                <w:b/>
                <w:bCs/>
                <w:szCs w:val="28"/>
                <w:highlight w:val="yellow"/>
              </w:rPr>
            </w:pPr>
            <w:r w:rsidRPr="007F08F2">
              <w:rPr>
                <w:szCs w:val="28"/>
              </w:rPr>
              <w:t xml:space="preserve">в 2025  году – </w:t>
            </w:r>
            <w:r w:rsidR="00D807AC">
              <w:rPr>
                <w:szCs w:val="28"/>
              </w:rPr>
              <w:t>52</w:t>
            </w:r>
            <w:r w:rsidR="007F08F2" w:rsidRPr="007F08F2">
              <w:rPr>
                <w:szCs w:val="28"/>
              </w:rPr>
              <w:t xml:space="preserve">000,0 </w:t>
            </w:r>
            <w:r w:rsidRPr="007F08F2">
              <w:rPr>
                <w:szCs w:val="28"/>
              </w:rPr>
              <w:t>тыс.</w:t>
            </w:r>
            <w:r w:rsidRPr="00F9017B">
              <w:rPr>
                <w:szCs w:val="28"/>
              </w:rPr>
              <w:t xml:space="preserve"> рублей.</w:t>
            </w:r>
          </w:p>
        </w:tc>
      </w:tr>
      <w:tr w:rsidR="00C70106" w:rsidTr="007F08F2">
        <w:tc>
          <w:tcPr>
            <w:tcW w:w="3686" w:type="dxa"/>
          </w:tcPr>
          <w:p w:rsidR="00C70106" w:rsidRDefault="00C70106" w:rsidP="00F62730">
            <w:pPr>
              <w:jc w:val="center"/>
              <w:rPr>
                <w:b/>
                <w:bCs/>
                <w:szCs w:val="28"/>
              </w:rPr>
            </w:pPr>
            <w:r w:rsidRPr="00FC68FC">
              <w:t xml:space="preserve">Ожидаемые результаты реализации </w:t>
            </w:r>
            <w:r>
              <w:t>Подпрограммы</w:t>
            </w:r>
            <w:proofErr w:type="gramStart"/>
            <w:r w:rsidR="00F62730">
              <w:t>2</w:t>
            </w:r>
            <w:proofErr w:type="gramEnd"/>
          </w:p>
        </w:tc>
        <w:tc>
          <w:tcPr>
            <w:tcW w:w="5776" w:type="dxa"/>
          </w:tcPr>
          <w:p w:rsidR="00C70106" w:rsidRPr="004115B9" w:rsidRDefault="00C70106" w:rsidP="00D3348F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031251">
              <w:rPr>
                <w:szCs w:val="28"/>
              </w:rPr>
              <w:t>Реализация</w:t>
            </w:r>
            <w:r w:rsidR="00D3348F">
              <w:rPr>
                <w:szCs w:val="28"/>
              </w:rPr>
              <w:t xml:space="preserve"> </w:t>
            </w:r>
            <w:r w:rsidRPr="00031251">
              <w:rPr>
                <w:szCs w:val="28"/>
              </w:rPr>
              <w:t>мероприятий П</w:t>
            </w:r>
            <w:r>
              <w:rPr>
                <w:szCs w:val="28"/>
              </w:rPr>
              <w:t>одп</w:t>
            </w:r>
            <w:r w:rsidRPr="00031251">
              <w:rPr>
                <w:szCs w:val="28"/>
              </w:rPr>
              <w:t>рограммы</w:t>
            </w:r>
            <w:r>
              <w:rPr>
                <w:szCs w:val="28"/>
              </w:rPr>
              <w:t xml:space="preserve"> </w:t>
            </w:r>
            <w:r w:rsidR="00F62730">
              <w:rPr>
                <w:szCs w:val="28"/>
              </w:rPr>
              <w:t>2</w:t>
            </w:r>
            <w:r w:rsidRPr="00031251">
              <w:rPr>
                <w:szCs w:val="28"/>
              </w:rPr>
              <w:t xml:space="preserve"> </w:t>
            </w:r>
            <w:r w:rsidR="00D3348F" w:rsidRPr="00F0585D">
              <w:rPr>
                <w:szCs w:val="28"/>
              </w:rPr>
              <w:t xml:space="preserve">привнесет дополнительный социально-экономический эффект, уменьшая социальную напряженность, связанную с недостаточным количеством мест в дошкольных образовательных организациях, что приведет к более качественному решению основных задач дошкольного образования, а также увеличению мест в </w:t>
            </w:r>
            <w:r w:rsidR="00D3348F" w:rsidRPr="00F0585D">
              <w:rPr>
                <w:szCs w:val="28"/>
              </w:rPr>
              <w:lastRenderedPageBreak/>
              <w:t>общеобразовательных учреждениях городского округа Кинель Самарской области.</w:t>
            </w:r>
          </w:p>
        </w:tc>
      </w:tr>
    </w:tbl>
    <w:p w:rsidR="00546048" w:rsidRDefault="00546048" w:rsidP="002357A9">
      <w:pPr>
        <w:spacing w:line="360" w:lineRule="auto"/>
        <w:jc w:val="center"/>
        <w:rPr>
          <w:b/>
          <w:bCs/>
          <w:szCs w:val="28"/>
        </w:rPr>
      </w:pPr>
    </w:p>
    <w:p w:rsidR="00E57A22" w:rsidRDefault="00E57A22" w:rsidP="002357A9">
      <w:pPr>
        <w:spacing w:line="360" w:lineRule="auto"/>
        <w:jc w:val="center"/>
        <w:rPr>
          <w:b/>
          <w:bCs/>
          <w:szCs w:val="28"/>
        </w:rPr>
      </w:pPr>
    </w:p>
    <w:p w:rsidR="00E57A22" w:rsidRDefault="00E57A22" w:rsidP="002357A9">
      <w:pPr>
        <w:spacing w:line="360" w:lineRule="auto"/>
        <w:jc w:val="center"/>
        <w:rPr>
          <w:b/>
          <w:bCs/>
          <w:szCs w:val="28"/>
        </w:rPr>
      </w:pPr>
    </w:p>
    <w:p w:rsidR="002357A9" w:rsidRPr="004C419B" w:rsidRDefault="002357A9" w:rsidP="002357A9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1. Характеристика проблемы, на решение которой направлена Подпрограмма 2</w:t>
      </w:r>
    </w:p>
    <w:p w:rsidR="00546048" w:rsidRDefault="00546048" w:rsidP="00546048">
      <w:pPr>
        <w:spacing w:line="360" w:lineRule="auto"/>
        <w:jc w:val="both"/>
        <w:rPr>
          <w:szCs w:val="28"/>
        </w:rPr>
      </w:pPr>
    </w:p>
    <w:p w:rsidR="00546048" w:rsidRDefault="002357A9" w:rsidP="00546048">
      <w:pPr>
        <w:spacing w:line="360" w:lineRule="auto"/>
        <w:ind w:firstLine="709"/>
        <w:jc w:val="both"/>
      </w:pPr>
      <w:r>
        <w:t>Особенностью городского округа Кинель</w:t>
      </w:r>
      <w:r w:rsidR="00546048">
        <w:t xml:space="preserve"> Самарской области</w:t>
      </w:r>
      <w:r>
        <w:t>, во многом обусловливающей тенденции его социально – экономического развития, являются высокие показатели образования.</w:t>
      </w:r>
    </w:p>
    <w:p w:rsidR="002357A9" w:rsidRDefault="002357A9" w:rsidP="00546048">
      <w:pPr>
        <w:spacing w:line="360" w:lineRule="auto"/>
        <w:ind w:firstLine="709"/>
        <w:jc w:val="both"/>
      </w:pPr>
      <w:r>
        <w:t>При этом при достаточно высоком уровне развития системы основного общего образования материально-техническая база учреждений в большинстве случаев при дефиците бюджетных средств не успевает обновляться и соответствовать быстро меняющимся нормам пожарной безопасности и требованиям санитарно-эпидемиологического законодательства.</w:t>
      </w:r>
    </w:p>
    <w:p w:rsidR="00546048" w:rsidRDefault="00546048" w:rsidP="00546048">
      <w:pPr>
        <w:spacing w:line="360" w:lineRule="auto"/>
        <w:ind w:firstLine="709"/>
        <w:jc w:val="both"/>
      </w:pPr>
      <w:r>
        <w:t>Здания образовательных организаций городского округа построены в середине прошлого столетия, введены в эксплуатацию  и в настоящее время  не соответствуют действующим строительным нормам и правилам, за это время капитально не ремонтировались, производился лишь текущий и косметический ремонты.</w:t>
      </w:r>
    </w:p>
    <w:p w:rsidR="00546048" w:rsidRDefault="00546048" w:rsidP="00546048">
      <w:pPr>
        <w:spacing w:line="360" w:lineRule="auto"/>
        <w:ind w:firstLine="709"/>
        <w:jc w:val="both"/>
      </w:pPr>
      <w:r>
        <w:t>Между тем, в процессе длительной эксплуатации здания физически и морально устарели и частично утратили первоначальные эксплуатационные качества, обветшали, их эксплуатационные характеристики не соответствуют требованиям и нормам санитарного законодательства, а также требованиям пожарной безопасности, состояние помещений представляют угрозу здоровью и жизни учащихся, педагогов и персонала учреждений.</w:t>
      </w:r>
    </w:p>
    <w:p w:rsidR="00AB31A4" w:rsidRDefault="00546048" w:rsidP="00AB31A4">
      <w:pPr>
        <w:spacing w:line="360" w:lineRule="auto"/>
        <w:ind w:firstLine="709"/>
        <w:jc w:val="both"/>
      </w:pPr>
      <w:r>
        <w:rPr>
          <w:szCs w:val="28"/>
        </w:rPr>
        <w:t xml:space="preserve"> </w:t>
      </w:r>
      <w:r w:rsidR="00AB31A4">
        <w:t xml:space="preserve">Проведение капитального и текущего ремонтов зданий образовательных организаций связано с приоритетными направлениями </w:t>
      </w:r>
      <w:r w:rsidR="00AB31A4">
        <w:lastRenderedPageBreak/>
        <w:t>социально-экономического развития городского округа Кинель Самарской области.</w:t>
      </w:r>
    </w:p>
    <w:p w:rsidR="00C70106" w:rsidRDefault="00AB31A4" w:rsidP="00AB31A4">
      <w:pPr>
        <w:spacing w:line="360" w:lineRule="auto"/>
        <w:ind w:firstLine="709"/>
        <w:jc w:val="both"/>
      </w:pPr>
      <w:r>
        <w:t xml:space="preserve">Реализация Программы позволит укрепить материально-техническую базу государственных образовательных организаций и планомерно устранить нарушения, указанные в предписаниях надзорных органов. </w:t>
      </w:r>
    </w:p>
    <w:p w:rsidR="002713A8" w:rsidRDefault="00AB31A4" w:rsidP="002713A8">
      <w:pPr>
        <w:spacing w:line="360" w:lineRule="auto"/>
        <w:ind w:firstLine="709"/>
        <w:jc w:val="both"/>
        <w:rPr>
          <w:szCs w:val="28"/>
        </w:rPr>
      </w:pPr>
      <w:r w:rsidRPr="00DE2A7E">
        <w:rPr>
          <w:szCs w:val="28"/>
        </w:rPr>
        <w:t>В рамках программы планируется реализовать комплекс мероприятий</w:t>
      </w:r>
      <w:r>
        <w:rPr>
          <w:szCs w:val="28"/>
        </w:rPr>
        <w:t xml:space="preserve"> по реконструкции и новому строительству объектов системы образования городского округа Кинель Самарской области</w:t>
      </w:r>
      <w:r w:rsidR="00640236">
        <w:rPr>
          <w:szCs w:val="28"/>
        </w:rPr>
        <w:t>.</w:t>
      </w:r>
      <w:r>
        <w:rPr>
          <w:szCs w:val="28"/>
        </w:rPr>
        <w:t xml:space="preserve"> </w:t>
      </w:r>
    </w:p>
    <w:p w:rsidR="002713A8" w:rsidRDefault="002713A8" w:rsidP="002713A8">
      <w:pPr>
        <w:spacing w:line="360" w:lineRule="auto"/>
        <w:ind w:firstLine="709"/>
        <w:jc w:val="both"/>
        <w:rPr>
          <w:szCs w:val="28"/>
        </w:rPr>
      </w:pPr>
    </w:p>
    <w:p w:rsidR="002713A8" w:rsidRDefault="002713A8" w:rsidP="002713A8">
      <w:pPr>
        <w:spacing w:line="360" w:lineRule="auto"/>
        <w:ind w:firstLine="709"/>
        <w:jc w:val="both"/>
        <w:rPr>
          <w:szCs w:val="28"/>
        </w:rPr>
      </w:pPr>
    </w:p>
    <w:p w:rsidR="002713A8" w:rsidRDefault="002713A8" w:rsidP="002713A8">
      <w:pPr>
        <w:spacing w:line="360" w:lineRule="auto"/>
        <w:ind w:firstLine="709"/>
        <w:jc w:val="center"/>
        <w:rPr>
          <w:b/>
          <w:bCs/>
          <w:szCs w:val="28"/>
        </w:rPr>
      </w:pPr>
      <w:r>
        <w:rPr>
          <w:szCs w:val="28"/>
        </w:rPr>
        <w:t xml:space="preserve">2.  </w:t>
      </w:r>
      <w:r w:rsidRPr="004C419B">
        <w:rPr>
          <w:b/>
          <w:bCs/>
          <w:szCs w:val="28"/>
        </w:rPr>
        <w:t xml:space="preserve">Основные цели и задачи </w:t>
      </w:r>
      <w:r>
        <w:rPr>
          <w:b/>
          <w:bCs/>
          <w:szCs w:val="28"/>
        </w:rPr>
        <w:t>Подп</w:t>
      </w:r>
      <w:r w:rsidRPr="004C419B">
        <w:rPr>
          <w:b/>
          <w:bCs/>
          <w:szCs w:val="28"/>
        </w:rPr>
        <w:t>рограммы</w:t>
      </w:r>
      <w:r>
        <w:rPr>
          <w:b/>
          <w:bCs/>
          <w:szCs w:val="28"/>
        </w:rPr>
        <w:t xml:space="preserve"> 2, сроки и этапы реализации Подп</w:t>
      </w:r>
      <w:r w:rsidRPr="004C419B">
        <w:rPr>
          <w:b/>
          <w:bCs/>
          <w:szCs w:val="28"/>
        </w:rPr>
        <w:t>рограммы</w:t>
      </w:r>
      <w:r>
        <w:rPr>
          <w:b/>
          <w:bCs/>
          <w:szCs w:val="28"/>
        </w:rPr>
        <w:t xml:space="preserve"> 2</w:t>
      </w:r>
    </w:p>
    <w:p w:rsidR="002713A8" w:rsidRPr="002713A8" w:rsidRDefault="002713A8" w:rsidP="002713A8">
      <w:pPr>
        <w:spacing w:line="360" w:lineRule="auto"/>
        <w:ind w:firstLine="709"/>
        <w:jc w:val="center"/>
        <w:rPr>
          <w:szCs w:val="28"/>
        </w:rPr>
      </w:pPr>
    </w:p>
    <w:p w:rsidR="002713A8" w:rsidRPr="00395DF2" w:rsidRDefault="002713A8" w:rsidP="00395DF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8"/>
        </w:rPr>
        <w:t xml:space="preserve">Основной целью </w:t>
      </w:r>
      <w:r w:rsidRPr="002713A8">
        <w:rPr>
          <w:bCs/>
          <w:szCs w:val="28"/>
        </w:rPr>
        <w:t>Подпрограммы 2</w:t>
      </w:r>
      <w:r>
        <w:rPr>
          <w:szCs w:val="28"/>
        </w:rPr>
        <w:t xml:space="preserve"> является </w:t>
      </w:r>
      <w:r>
        <w:t>реконструкция  и новое строительство объектов системы образования городского округа Кинель Самарской области, модернизация системы школьного образования с внедрением передовых технологий</w:t>
      </w:r>
      <w:r w:rsidR="00F80307">
        <w:t>.</w:t>
      </w:r>
    </w:p>
    <w:p w:rsidR="002713A8" w:rsidRPr="004729AC" w:rsidRDefault="002713A8" w:rsidP="002713A8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Для достижения целей </w:t>
      </w:r>
      <w:r w:rsidR="00395DF2" w:rsidRPr="002713A8">
        <w:rPr>
          <w:bCs/>
          <w:szCs w:val="28"/>
        </w:rPr>
        <w:t>Подпрограммы 2</w:t>
      </w:r>
      <w:r>
        <w:rPr>
          <w:szCs w:val="28"/>
        </w:rPr>
        <w:t xml:space="preserve"> предусматривается решение следующих задач:</w:t>
      </w:r>
    </w:p>
    <w:p w:rsidR="00640236" w:rsidRDefault="00395DF2" w:rsidP="00AB31A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62014">
        <w:rPr>
          <w:szCs w:val="28"/>
        </w:rPr>
        <w:t>проведение капитального ремонта зданий образовательных организаций городского округа Кинель Самарской области;</w:t>
      </w:r>
    </w:p>
    <w:p w:rsidR="00362014" w:rsidRDefault="00362014" w:rsidP="00AB31A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проведение текущего ремонта зданий образовательных организаций городского округа Кинель Самарской области;</w:t>
      </w:r>
    </w:p>
    <w:p w:rsidR="00362014" w:rsidRDefault="00362014" w:rsidP="00AB31A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проведение </w:t>
      </w:r>
      <w:r>
        <w:t>р</w:t>
      </w:r>
      <w:r w:rsidRPr="007177B6">
        <w:t>емонтно-строительны</w:t>
      </w:r>
      <w:r>
        <w:t>х</w:t>
      </w:r>
      <w:r w:rsidRPr="007177B6">
        <w:t xml:space="preserve"> мероприяти</w:t>
      </w:r>
      <w:r>
        <w:t>й</w:t>
      </w:r>
      <w:r w:rsidRPr="007177B6">
        <w:t xml:space="preserve"> по устранению нарушений требований пожарной безопасности в зданиях</w:t>
      </w:r>
      <w:r w:rsidRPr="00362014">
        <w:rPr>
          <w:szCs w:val="28"/>
        </w:rPr>
        <w:t xml:space="preserve"> </w:t>
      </w:r>
      <w:r>
        <w:rPr>
          <w:szCs w:val="28"/>
        </w:rPr>
        <w:t>образовательных организаций городского округа Кинель Самарской области;</w:t>
      </w:r>
    </w:p>
    <w:p w:rsidR="00362014" w:rsidRDefault="00362014" w:rsidP="00AB31A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проведение </w:t>
      </w:r>
      <w:r>
        <w:t>м</w:t>
      </w:r>
      <w:r w:rsidRPr="007177B6">
        <w:t>ероприяти</w:t>
      </w:r>
      <w:r>
        <w:t>й</w:t>
      </w:r>
      <w:r w:rsidRPr="007177B6">
        <w:t xml:space="preserve"> по устранению  нарушений в сфере санитарного законодательства в зданиях</w:t>
      </w:r>
      <w:r w:rsidRPr="00362014">
        <w:rPr>
          <w:szCs w:val="28"/>
        </w:rPr>
        <w:t xml:space="preserve"> </w:t>
      </w:r>
      <w:r>
        <w:rPr>
          <w:szCs w:val="28"/>
        </w:rPr>
        <w:t>образовательных организаций городского округа Кинель Самарской области.</w:t>
      </w:r>
    </w:p>
    <w:p w:rsidR="009239A0" w:rsidRDefault="009239A0" w:rsidP="009239A0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Срок реализации Подпрограммы 2: 2019-2025 годы.</w:t>
      </w:r>
    </w:p>
    <w:p w:rsidR="009239A0" w:rsidRDefault="009239A0" w:rsidP="009239A0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lastRenderedPageBreak/>
        <w:t>Реализация Подпрограммы 2 не предусматривает выделение отдельных этапов, поскольку программные мероприятия рассчитаны на реализацию в течение всего периода действия Подпрограммы 2.</w:t>
      </w:r>
    </w:p>
    <w:p w:rsidR="00192895" w:rsidRDefault="00192895" w:rsidP="009239A0">
      <w:pPr>
        <w:spacing w:line="360" w:lineRule="auto"/>
        <w:ind w:firstLine="720"/>
        <w:jc w:val="both"/>
        <w:rPr>
          <w:bCs/>
          <w:szCs w:val="28"/>
        </w:rPr>
      </w:pPr>
    </w:p>
    <w:p w:rsidR="00192895" w:rsidRDefault="00192895" w:rsidP="007172B7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3. Индикаторы и показатели, характеризующие ежегодный ход и итоги реализации </w:t>
      </w:r>
      <w:r w:rsidRPr="00A23988">
        <w:rPr>
          <w:b/>
          <w:bCs/>
          <w:szCs w:val="28"/>
        </w:rPr>
        <w:t>П</w:t>
      </w:r>
      <w:r w:rsidR="007172B7">
        <w:rPr>
          <w:b/>
          <w:bCs/>
          <w:szCs w:val="28"/>
        </w:rPr>
        <w:t>одп</w:t>
      </w:r>
      <w:r w:rsidRPr="00A23988">
        <w:rPr>
          <w:b/>
          <w:bCs/>
          <w:szCs w:val="28"/>
        </w:rPr>
        <w:t>рограммы</w:t>
      </w:r>
      <w:r w:rsidR="007172B7">
        <w:rPr>
          <w:b/>
          <w:bCs/>
          <w:szCs w:val="28"/>
        </w:rPr>
        <w:t xml:space="preserve"> 2</w:t>
      </w:r>
    </w:p>
    <w:p w:rsidR="00192895" w:rsidRDefault="00192895" w:rsidP="00192895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целей и задач </w:t>
      </w:r>
      <w:r w:rsidR="007172B7" w:rsidRPr="007172B7">
        <w:rPr>
          <w:rFonts w:ascii="Times New Roman" w:hAnsi="Times New Roman" w:cs="Times New Roman"/>
          <w:bCs/>
          <w:sz w:val="28"/>
          <w:szCs w:val="28"/>
        </w:rPr>
        <w:t>Подпрограммы 2</w:t>
      </w:r>
      <w:r>
        <w:rPr>
          <w:rFonts w:ascii="Times New Roman" w:hAnsi="Times New Roman" w:cs="Times New Roman"/>
          <w:sz w:val="28"/>
          <w:szCs w:val="28"/>
        </w:rPr>
        <w:t xml:space="preserve"> оценивается через систему следующих показателей:</w:t>
      </w:r>
    </w:p>
    <w:p w:rsidR="00192895" w:rsidRDefault="00192895" w:rsidP="0019289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количество зданий образовательных организаций городского округа Кинель Самарской области, в которых проведены работы по капитальному ремонту;</w:t>
      </w:r>
    </w:p>
    <w:p w:rsidR="00192895" w:rsidRDefault="00192895" w:rsidP="0019289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количество зданий образовательных организаций городского округа Кинель Самарской области, в которых проведены работы по текущему ремонту;</w:t>
      </w:r>
    </w:p>
    <w:p w:rsidR="00192895" w:rsidRDefault="00192895" w:rsidP="0019289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12C5">
        <w:rPr>
          <w:szCs w:val="28"/>
        </w:rPr>
        <w:t xml:space="preserve">количество зданий образовательных организаций городского округа Кинель Самарской области, в которых проведены работы </w:t>
      </w:r>
      <w:r w:rsidRPr="007177B6">
        <w:t>по устранению нарушений требований пожарной безопасности в зданиях</w:t>
      </w:r>
      <w:r w:rsidRPr="00362014">
        <w:rPr>
          <w:szCs w:val="28"/>
        </w:rPr>
        <w:t xml:space="preserve"> </w:t>
      </w:r>
      <w:r>
        <w:rPr>
          <w:szCs w:val="28"/>
        </w:rPr>
        <w:t>образовательных организаций городского округа Кинель Самарской области;</w:t>
      </w:r>
    </w:p>
    <w:p w:rsidR="00192895" w:rsidRDefault="00192895" w:rsidP="0019289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12C5">
        <w:rPr>
          <w:szCs w:val="28"/>
        </w:rPr>
        <w:t xml:space="preserve">количество зданий образовательных организаций городского округа Кинель Самарской области, в которых проведены работы </w:t>
      </w:r>
      <w:r w:rsidR="000912C5" w:rsidRPr="007177B6">
        <w:t>по</w:t>
      </w:r>
      <w:r w:rsidRPr="007177B6">
        <w:t xml:space="preserve"> устранению  нарушений в сфе</w:t>
      </w:r>
      <w:r w:rsidR="000912C5">
        <w:t>ре санитарного законодательства.</w:t>
      </w:r>
    </w:p>
    <w:p w:rsidR="00192895" w:rsidRDefault="00192895" w:rsidP="00192895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3B02" w:rsidRPr="007172B7" w:rsidRDefault="00CD3B02" w:rsidP="00CD3B02">
      <w:pPr>
        <w:spacing w:line="360" w:lineRule="auto"/>
        <w:ind w:firstLine="720"/>
        <w:jc w:val="both"/>
        <w:rPr>
          <w:bCs/>
          <w:szCs w:val="28"/>
        </w:rPr>
      </w:pPr>
      <w:r w:rsidRPr="007172B7">
        <w:rPr>
          <w:bCs/>
          <w:szCs w:val="28"/>
        </w:rPr>
        <w:t xml:space="preserve">Прогнозируемые значения целевых индикаторов и показателей представлены в Приложении №1 к </w:t>
      </w:r>
      <w:r w:rsidR="007172B7" w:rsidRPr="007172B7">
        <w:rPr>
          <w:bCs/>
          <w:szCs w:val="28"/>
        </w:rPr>
        <w:t>Подпрограмме 2</w:t>
      </w:r>
      <w:r w:rsidRPr="007172B7">
        <w:rPr>
          <w:bCs/>
          <w:szCs w:val="28"/>
        </w:rPr>
        <w:t>.</w:t>
      </w:r>
    </w:p>
    <w:p w:rsidR="00CD3B02" w:rsidRDefault="00CD3B02" w:rsidP="00CD3B02">
      <w:pPr>
        <w:spacing w:line="360" w:lineRule="auto"/>
        <w:ind w:firstLine="720"/>
        <w:jc w:val="both"/>
        <w:rPr>
          <w:bCs/>
          <w:szCs w:val="28"/>
        </w:rPr>
      </w:pPr>
      <w:r w:rsidRPr="004D3DE5">
        <w:rPr>
          <w:bCs/>
          <w:szCs w:val="28"/>
        </w:rPr>
        <w:t xml:space="preserve">Методика расчета показателей (индикаторов), характеризующих ежегодный ход и итоги реализации </w:t>
      </w:r>
      <w:r w:rsidR="007172B7" w:rsidRPr="004D3DE5">
        <w:rPr>
          <w:bCs/>
          <w:szCs w:val="28"/>
        </w:rPr>
        <w:t>Подпрограммы 2</w:t>
      </w:r>
      <w:r w:rsidRPr="004D3DE5">
        <w:rPr>
          <w:bCs/>
          <w:szCs w:val="28"/>
        </w:rPr>
        <w:t>, приведена в приложении №</w:t>
      </w:r>
      <w:r w:rsidR="007172B7" w:rsidRPr="004D3DE5">
        <w:rPr>
          <w:bCs/>
          <w:szCs w:val="28"/>
        </w:rPr>
        <w:t>3</w:t>
      </w:r>
      <w:r w:rsidRPr="004D3DE5">
        <w:rPr>
          <w:bCs/>
          <w:szCs w:val="28"/>
        </w:rPr>
        <w:t xml:space="preserve"> к </w:t>
      </w:r>
      <w:r w:rsidR="004D3DE5" w:rsidRPr="007172B7">
        <w:rPr>
          <w:bCs/>
          <w:szCs w:val="28"/>
        </w:rPr>
        <w:t>Подпрограмме 2.</w:t>
      </w:r>
    </w:p>
    <w:p w:rsidR="0045023B" w:rsidRDefault="0045023B" w:rsidP="00CD3B02">
      <w:pPr>
        <w:spacing w:line="360" w:lineRule="auto"/>
        <w:ind w:firstLine="720"/>
        <w:jc w:val="both"/>
        <w:rPr>
          <w:bCs/>
          <w:szCs w:val="28"/>
        </w:rPr>
      </w:pPr>
    </w:p>
    <w:p w:rsidR="0045023B" w:rsidRDefault="0045023B" w:rsidP="00CD3B02">
      <w:pPr>
        <w:spacing w:line="360" w:lineRule="auto"/>
        <w:ind w:firstLine="720"/>
        <w:jc w:val="both"/>
        <w:rPr>
          <w:bCs/>
          <w:szCs w:val="28"/>
        </w:rPr>
      </w:pPr>
      <w:bookmarkStart w:id="4" w:name="_GoBack"/>
      <w:bookmarkEnd w:id="4"/>
    </w:p>
    <w:p w:rsidR="00CD3B02" w:rsidRDefault="00CD3B02" w:rsidP="00CD3B02">
      <w:pPr>
        <w:spacing w:line="360" w:lineRule="auto"/>
        <w:ind w:firstLine="720"/>
        <w:jc w:val="both"/>
        <w:rPr>
          <w:bCs/>
          <w:szCs w:val="28"/>
        </w:rPr>
      </w:pPr>
    </w:p>
    <w:p w:rsidR="00CD3B02" w:rsidRPr="00CD3B02" w:rsidRDefault="00CD3B02" w:rsidP="00CD3B02">
      <w:pPr>
        <w:spacing w:line="360" w:lineRule="auto"/>
        <w:ind w:left="720"/>
        <w:jc w:val="center"/>
        <w:rPr>
          <w:b/>
          <w:bCs/>
          <w:szCs w:val="28"/>
          <w:highlight w:val="yellow"/>
        </w:rPr>
      </w:pPr>
      <w:r w:rsidRPr="007172B7">
        <w:rPr>
          <w:b/>
          <w:bCs/>
          <w:szCs w:val="28"/>
        </w:rPr>
        <w:lastRenderedPageBreak/>
        <w:t>4. Перечень мероприятий</w:t>
      </w:r>
      <w:r w:rsidR="007172B7" w:rsidRPr="007172B7">
        <w:rPr>
          <w:b/>
          <w:bCs/>
          <w:szCs w:val="28"/>
        </w:rPr>
        <w:t xml:space="preserve"> Подпрограммы 2</w:t>
      </w:r>
    </w:p>
    <w:p w:rsidR="00CD3B02" w:rsidRPr="007172B7" w:rsidRDefault="007172B7" w:rsidP="00CD3B02">
      <w:pPr>
        <w:spacing w:line="360" w:lineRule="auto"/>
        <w:ind w:firstLine="720"/>
        <w:jc w:val="both"/>
        <w:rPr>
          <w:szCs w:val="28"/>
        </w:rPr>
      </w:pPr>
      <w:r w:rsidRPr="007172B7">
        <w:rPr>
          <w:szCs w:val="28"/>
        </w:rPr>
        <w:t>М</w:t>
      </w:r>
      <w:r w:rsidR="00CD3B02" w:rsidRPr="007172B7">
        <w:rPr>
          <w:szCs w:val="28"/>
        </w:rPr>
        <w:t>ероприятия</w:t>
      </w:r>
      <w:r w:rsidRPr="007172B7">
        <w:rPr>
          <w:szCs w:val="28"/>
        </w:rPr>
        <w:t xml:space="preserve"> </w:t>
      </w:r>
      <w:r w:rsidRPr="007172B7">
        <w:rPr>
          <w:bCs/>
          <w:szCs w:val="28"/>
        </w:rPr>
        <w:t>Подпрограммы 2</w:t>
      </w:r>
      <w:r w:rsidR="004D3DE5">
        <w:rPr>
          <w:szCs w:val="28"/>
        </w:rPr>
        <w:t xml:space="preserve"> </w:t>
      </w:r>
      <w:r w:rsidR="00CD3B02" w:rsidRPr="007172B7">
        <w:rPr>
          <w:szCs w:val="28"/>
        </w:rPr>
        <w:t>направлены на реализацию поставленных целей и задач.</w:t>
      </w:r>
    </w:p>
    <w:p w:rsidR="00CD3B02" w:rsidRDefault="00CD3B02" w:rsidP="00CD3B02">
      <w:pPr>
        <w:spacing w:line="360" w:lineRule="auto"/>
        <w:ind w:firstLine="720"/>
        <w:contextualSpacing/>
        <w:rPr>
          <w:szCs w:val="28"/>
        </w:rPr>
      </w:pPr>
      <w:r w:rsidRPr="004D3DE5">
        <w:rPr>
          <w:szCs w:val="28"/>
        </w:rPr>
        <w:t xml:space="preserve">Перечень основных мероприятий по реализации </w:t>
      </w:r>
      <w:r w:rsidR="007172B7" w:rsidRPr="004D3DE5">
        <w:rPr>
          <w:bCs/>
          <w:szCs w:val="28"/>
        </w:rPr>
        <w:t>Подпрограммы 2</w:t>
      </w:r>
      <w:r w:rsidR="007172B7" w:rsidRPr="004D3DE5">
        <w:rPr>
          <w:szCs w:val="28"/>
        </w:rPr>
        <w:t xml:space="preserve"> </w:t>
      </w:r>
      <w:r w:rsidRPr="004D3DE5">
        <w:rPr>
          <w:szCs w:val="28"/>
        </w:rPr>
        <w:t xml:space="preserve">приведен в Приложении </w:t>
      </w:r>
      <w:r w:rsidR="004D3DE5" w:rsidRPr="004D3DE5">
        <w:rPr>
          <w:szCs w:val="28"/>
        </w:rPr>
        <w:t>№</w:t>
      </w:r>
      <w:r w:rsidRPr="004D3DE5">
        <w:rPr>
          <w:szCs w:val="28"/>
        </w:rPr>
        <w:t xml:space="preserve">2 к </w:t>
      </w:r>
      <w:r w:rsidR="007172B7" w:rsidRPr="004D3DE5">
        <w:rPr>
          <w:bCs/>
          <w:szCs w:val="28"/>
        </w:rPr>
        <w:t>Подпрограмме 2</w:t>
      </w:r>
      <w:r w:rsidRPr="004D3DE5">
        <w:rPr>
          <w:szCs w:val="28"/>
        </w:rPr>
        <w:t>.</w:t>
      </w:r>
    </w:p>
    <w:p w:rsidR="00CD3B02" w:rsidRDefault="00CD3B02" w:rsidP="0019431B">
      <w:pPr>
        <w:spacing w:line="360" w:lineRule="auto"/>
        <w:jc w:val="both"/>
        <w:rPr>
          <w:bCs/>
          <w:szCs w:val="28"/>
        </w:rPr>
      </w:pPr>
    </w:p>
    <w:p w:rsidR="00CD3B02" w:rsidRDefault="00CD3B02" w:rsidP="00CD3B02">
      <w:pPr>
        <w:spacing w:line="360" w:lineRule="auto"/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5. Обоснование ресурсного обеспечения Программы</w:t>
      </w:r>
    </w:p>
    <w:p w:rsidR="00CD3B02" w:rsidRPr="004C419B" w:rsidRDefault="00CD3B02" w:rsidP="00CD3B02">
      <w:pPr>
        <w:spacing w:line="360" w:lineRule="auto"/>
        <w:ind w:left="720"/>
        <w:jc w:val="center"/>
        <w:rPr>
          <w:b/>
          <w:bCs/>
          <w:szCs w:val="28"/>
        </w:rPr>
      </w:pPr>
    </w:p>
    <w:p w:rsidR="00CD3B02" w:rsidRPr="00F9017B" w:rsidRDefault="00CD3B02" w:rsidP="00CD3B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7B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Подпрограммы 2</w:t>
      </w:r>
      <w:r w:rsidRPr="00F9017B">
        <w:rPr>
          <w:rFonts w:ascii="Times New Roman" w:hAnsi="Times New Roman" w:cs="Times New Roman"/>
          <w:sz w:val="28"/>
          <w:szCs w:val="28"/>
        </w:rPr>
        <w:t xml:space="preserve"> составляет   </w:t>
      </w:r>
      <w:r w:rsidR="00D35AAA">
        <w:rPr>
          <w:rFonts w:ascii="Times New Roman" w:hAnsi="Times New Roman" w:cs="Times New Roman"/>
          <w:sz w:val="28"/>
          <w:szCs w:val="28"/>
        </w:rPr>
        <w:t xml:space="preserve">                 3953</w:t>
      </w:r>
      <w:r w:rsidR="00D35AAA" w:rsidRPr="007A1B0E">
        <w:rPr>
          <w:rFonts w:ascii="Times New Roman" w:hAnsi="Times New Roman" w:cs="Times New Roman"/>
          <w:sz w:val="28"/>
          <w:szCs w:val="28"/>
        </w:rPr>
        <w:t>34,0</w:t>
      </w:r>
      <w:r w:rsidR="00D35AAA" w:rsidRPr="00F9017B">
        <w:rPr>
          <w:rFonts w:ascii="Times New Roman" w:hAnsi="Times New Roman" w:cs="Times New Roman"/>
          <w:sz w:val="28"/>
          <w:szCs w:val="28"/>
        </w:rPr>
        <w:t xml:space="preserve"> </w:t>
      </w:r>
      <w:r w:rsidRPr="00F9017B">
        <w:rPr>
          <w:rFonts w:ascii="Times New Roman" w:hAnsi="Times New Roman" w:cs="Times New Roman"/>
          <w:sz w:val="28"/>
          <w:szCs w:val="28"/>
        </w:rPr>
        <w:t xml:space="preserve">тыс. рублей, в том числе за счет средств бюджета городского округа Кинель Самарской области – </w:t>
      </w:r>
      <w:r w:rsidR="00D35AAA">
        <w:rPr>
          <w:rFonts w:ascii="Times New Roman" w:hAnsi="Times New Roman" w:cs="Times New Roman"/>
          <w:sz w:val="28"/>
          <w:szCs w:val="28"/>
        </w:rPr>
        <w:t>3953</w:t>
      </w:r>
      <w:r w:rsidR="00D35AAA" w:rsidRPr="007A1B0E">
        <w:rPr>
          <w:rFonts w:ascii="Times New Roman" w:hAnsi="Times New Roman" w:cs="Times New Roman"/>
          <w:sz w:val="28"/>
          <w:szCs w:val="28"/>
        </w:rPr>
        <w:t>34,0</w:t>
      </w:r>
      <w:r w:rsidR="00D35AAA" w:rsidRPr="00F9017B">
        <w:rPr>
          <w:rFonts w:ascii="Times New Roman" w:hAnsi="Times New Roman" w:cs="Times New Roman"/>
          <w:sz w:val="28"/>
          <w:szCs w:val="28"/>
        </w:rPr>
        <w:t xml:space="preserve"> </w:t>
      </w:r>
      <w:r w:rsidRPr="00F90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17B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CD3B02" w:rsidRPr="007F08F2" w:rsidRDefault="00CD3B02" w:rsidP="00CD3B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7B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5454C8">
        <w:rPr>
          <w:rFonts w:ascii="Times New Roman" w:hAnsi="Times New Roman" w:cs="Times New Roman"/>
          <w:sz w:val="28"/>
          <w:szCs w:val="28"/>
        </w:rPr>
        <w:t>63334</w:t>
      </w:r>
      <w:r w:rsidRPr="007F08F2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CD3B02" w:rsidRPr="007F08F2" w:rsidRDefault="00CD3B02" w:rsidP="00CD3B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F2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4C8">
        <w:rPr>
          <w:rFonts w:ascii="Times New Roman" w:hAnsi="Times New Roman" w:cs="Times New Roman"/>
          <w:sz w:val="28"/>
          <w:szCs w:val="28"/>
        </w:rPr>
        <w:t>52000</w:t>
      </w:r>
      <w:r w:rsidRPr="007F08F2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CD3B02" w:rsidRPr="007F08F2" w:rsidRDefault="00CD3B02" w:rsidP="00CD3B02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7F08F2">
        <w:rPr>
          <w:szCs w:val="28"/>
        </w:rPr>
        <w:t xml:space="preserve">в 2021  году – </w:t>
      </w:r>
      <w:r w:rsidR="005454C8">
        <w:rPr>
          <w:szCs w:val="28"/>
        </w:rPr>
        <w:t>62</w:t>
      </w:r>
      <w:r w:rsidRPr="007F08F2">
        <w:rPr>
          <w:szCs w:val="28"/>
        </w:rPr>
        <w:t>000,0 тыс. рублей;</w:t>
      </w:r>
    </w:p>
    <w:p w:rsidR="00CD3B02" w:rsidRPr="007F08F2" w:rsidRDefault="00CD3B02" w:rsidP="00CD3B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F2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454C8">
        <w:rPr>
          <w:rFonts w:ascii="Times New Roman" w:hAnsi="Times New Roman" w:cs="Times New Roman"/>
          <w:sz w:val="28"/>
          <w:szCs w:val="28"/>
        </w:rPr>
        <w:t>62</w:t>
      </w:r>
      <w:r w:rsidRPr="007F08F2">
        <w:rPr>
          <w:rFonts w:ascii="Times New Roman" w:hAnsi="Times New Roman" w:cs="Times New Roman"/>
          <w:sz w:val="28"/>
          <w:szCs w:val="28"/>
        </w:rPr>
        <w:t>000,0 тыс. рублей;</w:t>
      </w:r>
    </w:p>
    <w:p w:rsidR="00CD3B02" w:rsidRPr="007F08F2" w:rsidRDefault="00CD3B02" w:rsidP="00CD3B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F2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5454C8">
        <w:rPr>
          <w:rFonts w:ascii="Times New Roman" w:hAnsi="Times New Roman" w:cs="Times New Roman"/>
          <w:sz w:val="28"/>
          <w:szCs w:val="28"/>
        </w:rPr>
        <w:t>52</w:t>
      </w:r>
      <w:r w:rsidRPr="007F08F2">
        <w:rPr>
          <w:rFonts w:ascii="Times New Roman" w:hAnsi="Times New Roman" w:cs="Times New Roman"/>
          <w:sz w:val="28"/>
          <w:szCs w:val="28"/>
        </w:rPr>
        <w:t>000,0 тыс. рублей;</w:t>
      </w:r>
    </w:p>
    <w:p w:rsidR="00CD3B02" w:rsidRPr="007F08F2" w:rsidRDefault="00CD3B02" w:rsidP="00CD3B02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7F08F2">
        <w:rPr>
          <w:szCs w:val="28"/>
        </w:rPr>
        <w:t xml:space="preserve">в 2024  году – </w:t>
      </w:r>
      <w:r w:rsidR="005454C8">
        <w:rPr>
          <w:szCs w:val="28"/>
        </w:rPr>
        <w:t>52</w:t>
      </w:r>
      <w:r w:rsidRPr="007F08F2">
        <w:rPr>
          <w:szCs w:val="28"/>
        </w:rPr>
        <w:t>000,0 тыс. рублей;</w:t>
      </w:r>
    </w:p>
    <w:p w:rsidR="00CD3B02" w:rsidRDefault="00CD3B02" w:rsidP="00CD3B02">
      <w:pPr>
        <w:spacing w:line="360" w:lineRule="auto"/>
        <w:ind w:firstLine="709"/>
        <w:jc w:val="both"/>
        <w:rPr>
          <w:szCs w:val="28"/>
        </w:rPr>
      </w:pPr>
      <w:r w:rsidRPr="007F08F2">
        <w:rPr>
          <w:szCs w:val="28"/>
        </w:rPr>
        <w:t xml:space="preserve">в 2025  году – </w:t>
      </w:r>
      <w:r w:rsidR="005454C8">
        <w:rPr>
          <w:szCs w:val="28"/>
        </w:rPr>
        <w:t>52</w:t>
      </w:r>
      <w:r w:rsidRPr="007F08F2">
        <w:rPr>
          <w:szCs w:val="28"/>
        </w:rPr>
        <w:t>000,0 тыс.</w:t>
      </w:r>
      <w:r w:rsidRPr="00F9017B">
        <w:rPr>
          <w:szCs w:val="28"/>
        </w:rPr>
        <w:t xml:space="preserve"> рублей.</w:t>
      </w:r>
    </w:p>
    <w:p w:rsidR="00CA53E2" w:rsidRDefault="00CD3B02" w:rsidP="001604D1">
      <w:pPr>
        <w:spacing w:line="360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Объемы ассигнований подлежат уточнению исходя из прогноза финансовых возможностей бюджета городского округа и других </w:t>
      </w:r>
      <w:r>
        <w:rPr>
          <w:szCs w:val="28"/>
        </w:rPr>
        <w:t>источников</w:t>
      </w:r>
      <w:r w:rsidRPr="00A61484">
        <w:rPr>
          <w:szCs w:val="28"/>
        </w:rPr>
        <w:t>.</w:t>
      </w:r>
    </w:p>
    <w:p w:rsidR="001604D1" w:rsidRPr="001604D1" w:rsidRDefault="001604D1" w:rsidP="001604D1">
      <w:pPr>
        <w:spacing w:line="360" w:lineRule="auto"/>
        <w:ind w:firstLine="709"/>
        <w:jc w:val="both"/>
        <w:rPr>
          <w:szCs w:val="28"/>
        </w:rPr>
      </w:pPr>
    </w:p>
    <w:p w:rsidR="00CA53E2" w:rsidRPr="004C419B" w:rsidRDefault="00CA53E2" w:rsidP="00CA53E2">
      <w:pPr>
        <w:spacing w:line="360" w:lineRule="auto"/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6. Механизм реализации Подпрограммы 2</w:t>
      </w:r>
    </w:p>
    <w:p w:rsidR="00CA53E2" w:rsidRDefault="00CA53E2" w:rsidP="00CA53E2">
      <w:pPr>
        <w:spacing w:line="360" w:lineRule="auto"/>
        <w:ind w:firstLine="720"/>
        <w:jc w:val="both"/>
        <w:rPr>
          <w:szCs w:val="28"/>
        </w:rPr>
      </w:pPr>
      <w:r w:rsidRPr="00006B94">
        <w:rPr>
          <w:szCs w:val="28"/>
        </w:rPr>
        <w:t xml:space="preserve">Управление и </w:t>
      </w:r>
      <w:proofErr w:type="gramStart"/>
      <w:r w:rsidRPr="00006B94">
        <w:rPr>
          <w:szCs w:val="28"/>
        </w:rPr>
        <w:t>контроль за</w:t>
      </w:r>
      <w:proofErr w:type="gramEnd"/>
      <w:r w:rsidRPr="00006B94">
        <w:rPr>
          <w:szCs w:val="28"/>
        </w:rPr>
        <w:t xml:space="preserve"> ходом реализации </w:t>
      </w:r>
      <w:r>
        <w:rPr>
          <w:szCs w:val="28"/>
        </w:rPr>
        <w:t>Подп</w:t>
      </w:r>
      <w:r w:rsidRPr="00006B94">
        <w:rPr>
          <w:szCs w:val="28"/>
        </w:rPr>
        <w:t xml:space="preserve">рограммы </w:t>
      </w:r>
      <w:r>
        <w:rPr>
          <w:szCs w:val="28"/>
        </w:rPr>
        <w:t xml:space="preserve">2 </w:t>
      </w:r>
      <w:r w:rsidRPr="00006B94">
        <w:rPr>
          <w:szCs w:val="28"/>
        </w:rPr>
        <w:t>осуществляются в соответствии с действующим законодательством, в том числе с учётом требований Порядк</w:t>
      </w:r>
      <w:r>
        <w:rPr>
          <w:szCs w:val="28"/>
        </w:rPr>
        <w:t>а</w:t>
      </w:r>
      <w:r w:rsidRPr="00006B94">
        <w:rPr>
          <w:szCs w:val="28"/>
        </w:rPr>
        <w:t xml:space="preserve">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</w:t>
      </w:r>
      <w:r>
        <w:rPr>
          <w:szCs w:val="28"/>
        </w:rPr>
        <w:t xml:space="preserve">администрации городского округа Кинель </w:t>
      </w:r>
      <w:r w:rsidRPr="00006B94">
        <w:rPr>
          <w:szCs w:val="28"/>
        </w:rPr>
        <w:t xml:space="preserve">от </w:t>
      </w:r>
      <w:r>
        <w:rPr>
          <w:szCs w:val="28"/>
        </w:rPr>
        <w:t>07 марта 2014г. №</w:t>
      </w:r>
      <w:r w:rsidRPr="00006B94">
        <w:rPr>
          <w:szCs w:val="28"/>
        </w:rPr>
        <w:t> </w:t>
      </w:r>
      <w:r>
        <w:rPr>
          <w:szCs w:val="28"/>
        </w:rPr>
        <w:t>710</w:t>
      </w:r>
      <w:r w:rsidRPr="00006B94">
        <w:rPr>
          <w:szCs w:val="28"/>
        </w:rPr>
        <w:t>.</w:t>
      </w:r>
    </w:p>
    <w:p w:rsidR="00CA53E2" w:rsidRDefault="00CA53E2" w:rsidP="00CA53E2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Целевое использование бюджетных средств обеспечивает ответственный исполнитель мероприятий программы.</w:t>
      </w:r>
    </w:p>
    <w:p w:rsidR="00CA53E2" w:rsidRPr="00D15428" w:rsidRDefault="00CA53E2" w:rsidP="00CA53E2">
      <w:pPr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использованием средств местного бюджета осуществляет </w:t>
      </w:r>
      <w:r w:rsidRPr="00D15428">
        <w:rPr>
          <w:szCs w:val="28"/>
        </w:rPr>
        <w:t>Управление финансами администрации городского округа Кинель.</w:t>
      </w:r>
    </w:p>
    <w:p w:rsidR="00CA53E2" w:rsidRPr="004C419B" w:rsidRDefault="00CA53E2" w:rsidP="00CA53E2">
      <w:pPr>
        <w:spacing w:line="360" w:lineRule="auto"/>
        <w:ind w:firstLine="720"/>
        <w:jc w:val="both"/>
        <w:rPr>
          <w:szCs w:val="28"/>
        </w:rPr>
      </w:pPr>
      <w:r w:rsidRPr="00D15428">
        <w:rPr>
          <w:szCs w:val="28"/>
        </w:rPr>
        <w:t xml:space="preserve">Координацию хода выполнения </w:t>
      </w:r>
      <w:r>
        <w:rPr>
          <w:szCs w:val="28"/>
        </w:rPr>
        <w:t>Подп</w:t>
      </w:r>
      <w:r w:rsidRPr="00006B94">
        <w:rPr>
          <w:szCs w:val="28"/>
        </w:rPr>
        <w:t xml:space="preserve">рограммы </w:t>
      </w:r>
      <w:r>
        <w:rPr>
          <w:szCs w:val="28"/>
        </w:rPr>
        <w:t>2</w:t>
      </w:r>
      <w:r w:rsidRPr="00D15428">
        <w:rPr>
          <w:szCs w:val="28"/>
        </w:rPr>
        <w:t>, в том числе определение перечней мероприятий, на выполнение которых планируется выделение денежных средств, осуществляет заместитель Главы городского округа по социальным вопросам</w:t>
      </w:r>
      <w:r>
        <w:rPr>
          <w:szCs w:val="28"/>
        </w:rPr>
        <w:t>.</w:t>
      </w:r>
    </w:p>
    <w:p w:rsidR="00CD3B02" w:rsidRDefault="00CD3B02" w:rsidP="00AB31A4">
      <w:pPr>
        <w:spacing w:line="360" w:lineRule="auto"/>
        <w:ind w:firstLine="709"/>
        <w:jc w:val="both"/>
        <w:rPr>
          <w:szCs w:val="28"/>
        </w:rPr>
      </w:pPr>
    </w:p>
    <w:p w:rsidR="00E37397" w:rsidRPr="00F0585D" w:rsidRDefault="0019431B" w:rsidP="0019431B">
      <w:pPr>
        <w:spacing w:line="360" w:lineRule="auto"/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7. </w:t>
      </w:r>
      <w:r w:rsidR="00E37397" w:rsidRPr="00F0585D">
        <w:rPr>
          <w:b/>
          <w:bCs/>
          <w:szCs w:val="28"/>
        </w:rPr>
        <w:t>Оценка социально-экономической эффективности реализации П</w:t>
      </w:r>
      <w:r w:rsidR="00F0585D" w:rsidRPr="00F0585D">
        <w:rPr>
          <w:b/>
          <w:bCs/>
          <w:szCs w:val="28"/>
        </w:rPr>
        <w:t>одп</w:t>
      </w:r>
      <w:r w:rsidR="00E37397" w:rsidRPr="00F0585D">
        <w:rPr>
          <w:b/>
          <w:bCs/>
          <w:szCs w:val="28"/>
        </w:rPr>
        <w:t>рограммы</w:t>
      </w:r>
      <w:r w:rsidR="00F0585D" w:rsidRPr="00F0585D">
        <w:rPr>
          <w:b/>
          <w:bCs/>
          <w:szCs w:val="28"/>
        </w:rPr>
        <w:t xml:space="preserve"> 2</w:t>
      </w:r>
    </w:p>
    <w:p w:rsidR="001604D1" w:rsidRPr="00F0585D" w:rsidRDefault="00F0585D" w:rsidP="00E37397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 w:rsidRPr="00F0585D">
        <w:rPr>
          <w:szCs w:val="28"/>
        </w:rPr>
        <w:t>Реализация П</w:t>
      </w:r>
      <w:r>
        <w:rPr>
          <w:szCs w:val="28"/>
        </w:rPr>
        <w:t>одп</w:t>
      </w:r>
      <w:r w:rsidRPr="00F0585D">
        <w:rPr>
          <w:szCs w:val="28"/>
        </w:rPr>
        <w:t>рограммы</w:t>
      </w:r>
      <w:r>
        <w:rPr>
          <w:szCs w:val="28"/>
        </w:rPr>
        <w:t xml:space="preserve"> 2</w:t>
      </w:r>
      <w:r w:rsidRPr="00F0585D">
        <w:rPr>
          <w:szCs w:val="28"/>
        </w:rPr>
        <w:t xml:space="preserve"> привнесет дополнительный социально-экономический эффект, уменьшая социальную напряженность, связанную с недостаточным количеством мест в дошкольных образовательных организациях, что приведет к более качественному решению основных задач дошкольного образования, а также увеличению мест в общеобразовательных учреждениях городского округа Кинель Самарской области.</w:t>
      </w:r>
    </w:p>
    <w:p w:rsidR="00E37397" w:rsidRPr="001604D1" w:rsidRDefault="00E37397" w:rsidP="00E37397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 w:rsidRPr="001604D1">
        <w:rPr>
          <w:szCs w:val="28"/>
        </w:rPr>
        <w:t xml:space="preserve">Критериями оценки эффективности реализации </w:t>
      </w:r>
      <w:r w:rsidR="001604D1" w:rsidRPr="001604D1">
        <w:rPr>
          <w:szCs w:val="28"/>
        </w:rPr>
        <w:t>П</w:t>
      </w:r>
      <w:r w:rsidR="001604D1">
        <w:rPr>
          <w:szCs w:val="28"/>
        </w:rPr>
        <w:t>одп</w:t>
      </w:r>
      <w:r w:rsidR="001604D1" w:rsidRPr="001604D1">
        <w:rPr>
          <w:szCs w:val="28"/>
        </w:rPr>
        <w:t>рограммы</w:t>
      </w:r>
      <w:r w:rsidR="001604D1">
        <w:rPr>
          <w:szCs w:val="28"/>
        </w:rPr>
        <w:t xml:space="preserve"> 2</w:t>
      </w:r>
      <w:r w:rsidRPr="001604D1">
        <w:rPr>
          <w:szCs w:val="28"/>
        </w:rPr>
        <w:t xml:space="preserve"> являются степень достижения целевых индикаторов и показателей, установленных </w:t>
      </w:r>
      <w:r w:rsidR="001604D1" w:rsidRPr="001604D1">
        <w:rPr>
          <w:szCs w:val="28"/>
        </w:rPr>
        <w:t>П</w:t>
      </w:r>
      <w:r w:rsidR="001604D1">
        <w:rPr>
          <w:szCs w:val="28"/>
        </w:rPr>
        <w:t>одп</w:t>
      </w:r>
      <w:r w:rsidR="001604D1" w:rsidRPr="001604D1">
        <w:rPr>
          <w:szCs w:val="28"/>
        </w:rPr>
        <w:t>рограмм</w:t>
      </w:r>
      <w:r w:rsidR="001604D1">
        <w:rPr>
          <w:szCs w:val="28"/>
        </w:rPr>
        <w:t>ой 2</w:t>
      </w:r>
      <w:r w:rsidRPr="001604D1">
        <w:rPr>
          <w:szCs w:val="28"/>
        </w:rPr>
        <w:t xml:space="preserve">, а также степень достижения показателей эффективности, установленных Методикой оценки эффективности реализации </w:t>
      </w:r>
      <w:r w:rsidR="001604D1" w:rsidRPr="001604D1">
        <w:rPr>
          <w:szCs w:val="28"/>
        </w:rPr>
        <w:t>П</w:t>
      </w:r>
      <w:r w:rsidR="001604D1">
        <w:rPr>
          <w:szCs w:val="28"/>
        </w:rPr>
        <w:t>одп</w:t>
      </w:r>
      <w:r w:rsidR="001604D1" w:rsidRPr="001604D1">
        <w:rPr>
          <w:szCs w:val="28"/>
        </w:rPr>
        <w:t>рограммы</w:t>
      </w:r>
      <w:r w:rsidR="001604D1">
        <w:rPr>
          <w:szCs w:val="28"/>
        </w:rPr>
        <w:t xml:space="preserve"> 2</w:t>
      </w:r>
      <w:r w:rsidRPr="001604D1">
        <w:rPr>
          <w:szCs w:val="28"/>
        </w:rPr>
        <w:t>.</w:t>
      </w:r>
    </w:p>
    <w:p w:rsidR="00E37397" w:rsidRPr="00E37397" w:rsidRDefault="00E37397" w:rsidP="00E37397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  <w:highlight w:val="yellow"/>
        </w:rPr>
      </w:pPr>
    </w:p>
    <w:p w:rsidR="00226631" w:rsidRPr="00226631" w:rsidRDefault="0019431B" w:rsidP="00226631">
      <w:pPr>
        <w:spacing w:line="360" w:lineRule="auto"/>
        <w:ind w:left="720"/>
        <w:jc w:val="center"/>
        <w:rPr>
          <w:b/>
          <w:bCs/>
          <w:szCs w:val="28"/>
          <w:highlight w:val="yellow"/>
        </w:rPr>
      </w:pPr>
      <w:r>
        <w:rPr>
          <w:b/>
          <w:bCs/>
          <w:szCs w:val="28"/>
        </w:rPr>
        <w:t xml:space="preserve">8. </w:t>
      </w:r>
      <w:r w:rsidR="00E37397" w:rsidRPr="00226631">
        <w:rPr>
          <w:b/>
          <w:bCs/>
          <w:szCs w:val="28"/>
        </w:rPr>
        <w:t>Методика оценки эффективности реализации</w:t>
      </w:r>
    </w:p>
    <w:p w:rsidR="00E37397" w:rsidRPr="00226631" w:rsidRDefault="00226631" w:rsidP="00226631">
      <w:pPr>
        <w:spacing w:line="360" w:lineRule="auto"/>
        <w:jc w:val="center"/>
        <w:rPr>
          <w:b/>
          <w:bCs/>
          <w:szCs w:val="28"/>
          <w:highlight w:val="yellow"/>
        </w:rPr>
      </w:pPr>
      <w:r w:rsidRPr="00226631">
        <w:rPr>
          <w:b/>
          <w:szCs w:val="28"/>
        </w:rPr>
        <w:t>Подпрограммы</w:t>
      </w:r>
      <w:r>
        <w:rPr>
          <w:b/>
          <w:szCs w:val="28"/>
        </w:rPr>
        <w:t xml:space="preserve"> </w:t>
      </w:r>
      <w:r w:rsidRPr="00226631">
        <w:rPr>
          <w:b/>
          <w:szCs w:val="28"/>
        </w:rPr>
        <w:t>2</w:t>
      </w:r>
    </w:p>
    <w:p w:rsidR="00226631" w:rsidRPr="00226631" w:rsidRDefault="00226631" w:rsidP="00226631">
      <w:pPr>
        <w:spacing w:line="360" w:lineRule="auto"/>
        <w:ind w:left="720"/>
        <w:rPr>
          <w:bCs/>
          <w:szCs w:val="28"/>
          <w:highlight w:val="yellow"/>
        </w:rPr>
      </w:pPr>
    </w:p>
    <w:p w:rsidR="00E37397" w:rsidRPr="00226631" w:rsidRDefault="00E37397" w:rsidP="00E37397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226631">
        <w:rPr>
          <w:szCs w:val="28"/>
        </w:rPr>
        <w:t xml:space="preserve">Оценка эффективности реализации </w:t>
      </w:r>
      <w:r w:rsidR="00226631" w:rsidRPr="001604D1">
        <w:rPr>
          <w:szCs w:val="28"/>
        </w:rPr>
        <w:t>П</w:t>
      </w:r>
      <w:r w:rsidR="00226631">
        <w:rPr>
          <w:szCs w:val="28"/>
        </w:rPr>
        <w:t>одп</w:t>
      </w:r>
      <w:r w:rsidR="00226631" w:rsidRPr="001604D1">
        <w:rPr>
          <w:szCs w:val="28"/>
        </w:rPr>
        <w:t>рограммы</w:t>
      </w:r>
      <w:r w:rsidR="00226631">
        <w:rPr>
          <w:szCs w:val="28"/>
        </w:rPr>
        <w:t xml:space="preserve"> 2</w:t>
      </w:r>
      <w:r w:rsidRPr="00226631">
        <w:rPr>
          <w:szCs w:val="28"/>
        </w:rPr>
        <w:t xml:space="preserve">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E37397" w:rsidRPr="00226631" w:rsidRDefault="00E37397" w:rsidP="00E37397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226631">
        <w:rPr>
          <w:szCs w:val="28"/>
        </w:rPr>
        <w:lastRenderedPageBreak/>
        <w:t xml:space="preserve">Оценка эффективности реализации </w:t>
      </w:r>
      <w:r w:rsidR="00226631" w:rsidRPr="001604D1">
        <w:rPr>
          <w:szCs w:val="28"/>
        </w:rPr>
        <w:t>П</w:t>
      </w:r>
      <w:r w:rsidR="00226631">
        <w:rPr>
          <w:szCs w:val="28"/>
        </w:rPr>
        <w:t>одп</w:t>
      </w:r>
      <w:r w:rsidR="00226631" w:rsidRPr="001604D1">
        <w:rPr>
          <w:szCs w:val="28"/>
        </w:rPr>
        <w:t>рограммы</w:t>
      </w:r>
      <w:r w:rsidR="00226631">
        <w:rPr>
          <w:szCs w:val="28"/>
        </w:rPr>
        <w:t xml:space="preserve"> 2</w:t>
      </w:r>
      <w:r w:rsidRPr="00226631">
        <w:rPr>
          <w:szCs w:val="28"/>
        </w:rPr>
        <w:t xml:space="preserve"> осуществляется головным исполнителем муниципальной программы по годам в течение всего срока реализации </w:t>
      </w:r>
      <w:r w:rsidR="00504169" w:rsidRPr="001604D1">
        <w:rPr>
          <w:szCs w:val="28"/>
        </w:rPr>
        <w:t>П</w:t>
      </w:r>
      <w:r w:rsidR="00504169">
        <w:rPr>
          <w:szCs w:val="28"/>
        </w:rPr>
        <w:t>одп</w:t>
      </w:r>
      <w:r w:rsidR="00504169" w:rsidRPr="001604D1">
        <w:rPr>
          <w:szCs w:val="28"/>
        </w:rPr>
        <w:t>рограммы</w:t>
      </w:r>
      <w:r w:rsidR="00504169">
        <w:rPr>
          <w:szCs w:val="28"/>
        </w:rPr>
        <w:t xml:space="preserve"> 2</w:t>
      </w:r>
      <w:r w:rsidRPr="00226631">
        <w:rPr>
          <w:szCs w:val="28"/>
        </w:rPr>
        <w:t>.</w:t>
      </w:r>
    </w:p>
    <w:p w:rsidR="00E37397" w:rsidRPr="00226631" w:rsidRDefault="00E37397" w:rsidP="00E37397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226631">
        <w:rPr>
          <w:szCs w:val="28"/>
        </w:rPr>
        <w:t xml:space="preserve">Эффективность реализации муниципальных </w:t>
      </w:r>
      <w:r w:rsidR="00504169" w:rsidRPr="001604D1">
        <w:rPr>
          <w:szCs w:val="28"/>
        </w:rPr>
        <w:t>П</w:t>
      </w:r>
      <w:r w:rsidR="00504169">
        <w:rPr>
          <w:szCs w:val="28"/>
        </w:rPr>
        <w:t>одп</w:t>
      </w:r>
      <w:r w:rsidR="00504169" w:rsidRPr="001604D1">
        <w:rPr>
          <w:szCs w:val="28"/>
        </w:rPr>
        <w:t>рограммы</w:t>
      </w:r>
      <w:r w:rsidR="00504169">
        <w:rPr>
          <w:szCs w:val="28"/>
        </w:rPr>
        <w:t xml:space="preserve"> 2</w:t>
      </w:r>
      <w:r w:rsidRPr="00226631">
        <w:rPr>
          <w:szCs w:val="28"/>
        </w:rPr>
        <w:t xml:space="preserve"> оценивается степенью достижения плановых значений показателей (индикаторов) программы.</w:t>
      </w:r>
    </w:p>
    <w:p w:rsidR="00E37397" w:rsidRPr="00226631" w:rsidRDefault="00E37397" w:rsidP="00E37397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226631">
        <w:rPr>
          <w:szCs w:val="28"/>
        </w:rPr>
        <w:t>Степень достижения показателей (индикаторов) муниципальных программ городского округа Кинель</w:t>
      </w:r>
      <w:r w:rsidR="00504169">
        <w:rPr>
          <w:szCs w:val="28"/>
        </w:rPr>
        <w:t xml:space="preserve"> Самарской области </w:t>
      </w:r>
      <w:r w:rsidRPr="00226631">
        <w:rPr>
          <w:szCs w:val="28"/>
        </w:rPr>
        <w:t>должны быть представлены по форме,  согласно таблице №</w:t>
      </w:r>
      <w:r w:rsidR="00504169">
        <w:rPr>
          <w:szCs w:val="28"/>
        </w:rPr>
        <w:t>3</w:t>
      </w:r>
      <w:r w:rsidRPr="00226631">
        <w:rPr>
          <w:szCs w:val="28"/>
        </w:rPr>
        <w:t>.</w:t>
      </w:r>
    </w:p>
    <w:p w:rsidR="00E37397" w:rsidRPr="00226631" w:rsidRDefault="00E37397" w:rsidP="00E37397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226631">
        <w:rPr>
          <w:szCs w:val="28"/>
        </w:rPr>
        <w:t>Таблица №</w:t>
      </w:r>
      <w:r w:rsidR="00504169">
        <w:rPr>
          <w:szCs w:val="28"/>
        </w:rPr>
        <w:t>3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E37397" w:rsidRPr="00504169" w:rsidTr="001B4DE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169">
              <w:rPr>
                <w:sz w:val="24"/>
                <w:szCs w:val="24"/>
              </w:rPr>
              <w:t>№</w:t>
            </w:r>
          </w:p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504169">
              <w:rPr>
                <w:sz w:val="24"/>
                <w:szCs w:val="24"/>
              </w:rPr>
              <w:t>п</w:t>
            </w:r>
            <w:proofErr w:type="gramEnd"/>
            <w:r w:rsidRPr="00504169">
              <w:rPr>
                <w:sz w:val="24"/>
                <w:szCs w:val="24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169">
              <w:rPr>
                <w:sz w:val="24"/>
                <w:szCs w:val="24"/>
              </w:rPr>
              <w:t xml:space="preserve">Наименование </w:t>
            </w:r>
          </w:p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169">
              <w:rPr>
                <w:sz w:val="24"/>
                <w:szCs w:val="24"/>
              </w:rPr>
              <w:t xml:space="preserve">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169">
              <w:rPr>
                <w:sz w:val="24"/>
                <w:szCs w:val="24"/>
              </w:rPr>
              <w:t>Ед. изм.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169">
              <w:rPr>
                <w:sz w:val="24"/>
                <w:szCs w:val="24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169">
              <w:rPr>
                <w:sz w:val="24"/>
                <w:szCs w:val="24"/>
              </w:rPr>
              <w:t xml:space="preserve">   Степень    </w:t>
            </w:r>
          </w:p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169">
              <w:rPr>
                <w:sz w:val="24"/>
                <w:szCs w:val="24"/>
              </w:rPr>
              <w:t xml:space="preserve">  достижения  </w:t>
            </w:r>
          </w:p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169">
              <w:rPr>
                <w:sz w:val="24"/>
                <w:szCs w:val="24"/>
              </w:rPr>
              <w:t xml:space="preserve">   целевых    </w:t>
            </w:r>
          </w:p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169">
              <w:rPr>
                <w:sz w:val="24"/>
                <w:szCs w:val="24"/>
              </w:rPr>
              <w:t>индикаторов, %</w:t>
            </w:r>
          </w:p>
        </w:tc>
      </w:tr>
      <w:tr w:rsidR="00E37397" w:rsidRPr="00504169" w:rsidTr="001B4DE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169">
              <w:rPr>
                <w:sz w:val="24"/>
                <w:szCs w:val="24"/>
              </w:rPr>
              <w:t xml:space="preserve"> плановые   </w:t>
            </w:r>
          </w:p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169">
              <w:rPr>
                <w:sz w:val="24"/>
                <w:szCs w:val="24"/>
              </w:rPr>
              <w:t xml:space="preserve"> значения </w:t>
            </w:r>
            <w:proofErr w:type="gramStart"/>
            <w:r w:rsidRPr="00504169">
              <w:rPr>
                <w:sz w:val="24"/>
                <w:szCs w:val="24"/>
              </w:rPr>
              <w:t>по</w:t>
            </w:r>
            <w:proofErr w:type="gramEnd"/>
            <w:r w:rsidRPr="00504169">
              <w:rPr>
                <w:sz w:val="24"/>
                <w:szCs w:val="24"/>
              </w:rPr>
              <w:t xml:space="preserve">  </w:t>
            </w:r>
          </w:p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169">
              <w:rPr>
                <w:sz w:val="24"/>
                <w:szCs w:val="24"/>
              </w:rPr>
              <w:t>П</w:t>
            </w:r>
            <w:r w:rsidR="00504169" w:rsidRPr="00504169">
              <w:rPr>
                <w:sz w:val="24"/>
                <w:szCs w:val="24"/>
              </w:rPr>
              <w:t>одп</w:t>
            </w:r>
            <w:r w:rsidRPr="00504169">
              <w:rPr>
                <w:sz w:val="24"/>
                <w:szCs w:val="24"/>
              </w:rPr>
              <w:t>рограмм</w:t>
            </w:r>
            <w:r w:rsidR="00504169">
              <w:rPr>
                <w:sz w:val="24"/>
                <w:szCs w:val="24"/>
              </w:rPr>
              <w:t xml:space="preserve">е  </w:t>
            </w:r>
            <w:r w:rsidR="00504169" w:rsidRPr="00504169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169">
              <w:rPr>
                <w:sz w:val="24"/>
                <w:szCs w:val="24"/>
              </w:rPr>
              <w:t xml:space="preserve"> фактически  </w:t>
            </w:r>
          </w:p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169">
              <w:rPr>
                <w:sz w:val="24"/>
                <w:szCs w:val="24"/>
              </w:rPr>
              <w:t xml:space="preserve"> достигнутые </w:t>
            </w:r>
          </w:p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169">
              <w:rPr>
                <w:sz w:val="24"/>
                <w:szCs w:val="24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7397" w:rsidRPr="00504169" w:rsidTr="001B4D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16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7397" w:rsidRPr="00504169" w:rsidTr="001B4D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169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7397" w:rsidRPr="00504169" w:rsidTr="001B4D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97" w:rsidRPr="00504169" w:rsidRDefault="00E37397" w:rsidP="001B4D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37397" w:rsidRPr="00226631" w:rsidRDefault="00E37397" w:rsidP="00E3739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37397" w:rsidRPr="00812F7E" w:rsidRDefault="00E37397" w:rsidP="00E37397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226631">
        <w:rPr>
          <w:szCs w:val="28"/>
        </w:rPr>
        <w:t xml:space="preserve">Степень достижения целевых показателей (индикаторов) </w:t>
      </w:r>
      <w:r w:rsidR="00504169">
        <w:rPr>
          <w:szCs w:val="28"/>
        </w:rPr>
        <w:t xml:space="preserve">   </w:t>
      </w:r>
      <w:r w:rsidRPr="00226631">
        <w:rPr>
          <w:szCs w:val="28"/>
        </w:rPr>
        <w:t>П</w:t>
      </w:r>
      <w:r w:rsidR="00504169">
        <w:rPr>
          <w:szCs w:val="28"/>
        </w:rPr>
        <w:t xml:space="preserve">одпрограммы 2 </w:t>
      </w:r>
      <w:r w:rsidRPr="00226631">
        <w:rPr>
          <w:szCs w:val="28"/>
        </w:rPr>
        <w:t xml:space="preserve">оценивается как: от 90% до 100% и более эффективность реализации </w:t>
      </w:r>
      <w:r w:rsidR="00504169" w:rsidRPr="00226631">
        <w:rPr>
          <w:szCs w:val="28"/>
        </w:rPr>
        <w:t>П</w:t>
      </w:r>
      <w:r w:rsidR="00504169">
        <w:rPr>
          <w:szCs w:val="28"/>
        </w:rPr>
        <w:t>одпрограммы 2</w:t>
      </w:r>
      <w:r w:rsidRPr="00226631">
        <w:rPr>
          <w:szCs w:val="28"/>
        </w:rPr>
        <w:t xml:space="preserve"> признаётся высокой; 70%-90% - средняя; менее 70% - низкая.</w:t>
      </w:r>
    </w:p>
    <w:p w:rsidR="00E37397" w:rsidRDefault="00E37397" w:rsidP="00504169">
      <w:pPr>
        <w:spacing w:line="360" w:lineRule="auto"/>
        <w:rPr>
          <w:szCs w:val="28"/>
        </w:rPr>
      </w:pPr>
    </w:p>
    <w:p w:rsidR="00E37397" w:rsidRDefault="00E37397" w:rsidP="00E37397">
      <w:pPr>
        <w:spacing w:line="360" w:lineRule="auto"/>
        <w:rPr>
          <w:szCs w:val="28"/>
        </w:rPr>
        <w:sectPr w:rsidR="00E37397" w:rsidSect="001B4DEF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C71146" w:rsidRPr="001C4D6C" w:rsidRDefault="00C71146" w:rsidP="00C71146">
      <w:pPr>
        <w:ind w:left="10206"/>
        <w:jc w:val="center"/>
        <w:rPr>
          <w:szCs w:val="28"/>
        </w:rPr>
      </w:pPr>
      <w:r w:rsidRPr="001C4D6C">
        <w:rPr>
          <w:szCs w:val="28"/>
        </w:rPr>
        <w:lastRenderedPageBreak/>
        <w:t>Приложение</w:t>
      </w:r>
      <w:r>
        <w:rPr>
          <w:szCs w:val="28"/>
        </w:rPr>
        <w:t xml:space="preserve"> №</w:t>
      </w:r>
      <w:r w:rsidR="0093200A">
        <w:rPr>
          <w:szCs w:val="28"/>
        </w:rPr>
        <w:t>1</w:t>
      </w:r>
    </w:p>
    <w:p w:rsidR="00C71146" w:rsidRDefault="00C71146" w:rsidP="00C71146">
      <w:pPr>
        <w:ind w:left="10206"/>
        <w:jc w:val="center"/>
        <w:rPr>
          <w:szCs w:val="28"/>
        </w:rPr>
      </w:pPr>
      <w:r w:rsidRPr="001C4D6C">
        <w:rPr>
          <w:szCs w:val="28"/>
        </w:rPr>
        <w:t xml:space="preserve"> к </w:t>
      </w:r>
      <w:r>
        <w:rPr>
          <w:szCs w:val="28"/>
        </w:rPr>
        <w:t xml:space="preserve">подпрограмме </w:t>
      </w:r>
      <w:r w:rsidRPr="007B06E7">
        <w:rPr>
          <w:szCs w:val="28"/>
        </w:rPr>
        <w:t xml:space="preserve">«Совершенствование материально-технической базы системы образования на период </w:t>
      </w:r>
    </w:p>
    <w:p w:rsidR="0093200A" w:rsidRPr="00B80D62" w:rsidRDefault="00C71146" w:rsidP="0093200A">
      <w:pPr>
        <w:ind w:left="10206"/>
        <w:jc w:val="center"/>
        <w:rPr>
          <w:color w:val="000000" w:themeColor="text1"/>
          <w:szCs w:val="28"/>
        </w:rPr>
      </w:pPr>
      <w:r w:rsidRPr="007B06E7">
        <w:rPr>
          <w:szCs w:val="28"/>
        </w:rPr>
        <w:t>до 2025  года»</w:t>
      </w:r>
      <w:r w:rsidR="0093200A">
        <w:rPr>
          <w:szCs w:val="28"/>
        </w:rPr>
        <w:t xml:space="preserve"> </w:t>
      </w:r>
      <w:r w:rsidR="0093200A" w:rsidRPr="00674A03">
        <w:rPr>
          <w:szCs w:val="28"/>
        </w:rPr>
        <w:t>муниципальн</w:t>
      </w:r>
      <w:r w:rsidR="0093200A">
        <w:rPr>
          <w:szCs w:val="28"/>
        </w:rPr>
        <w:t>ой</w:t>
      </w:r>
      <w:r w:rsidR="0093200A" w:rsidRPr="00674A03">
        <w:rPr>
          <w:szCs w:val="28"/>
        </w:rPr>
        <w:t xml:space="preserve"> программ</w:t>
      </w:r>
      <w:r w:rsidR="0093200A">
        <w:rPr>
          <w:szCs w:val="28"/>
        </w:rPr>
        <w:t>ы</w:t>
      </w:r>
      <w:r w:rsidR="0093200A" w:rsidRPr="00674A03">
        <w:rPr>
          <w:szCs w:val="28"/>
        </w:rPr>
        <w:t xml:space="preserve"> городского округа Кинель Самарской области</w:t>
      </w:r>
      <w:r w:rsidR="0093200A" w:rsidRPr="006F7315">
        <w:rPr>
          <w:szCs w:val="28"/>
        </w:rPr>
        <w:t xml:space="preserve"> </w:t>
      </w:r>
      <w:r w:rsidR="0093200A" w:rsidRPr="00B80D62">
        <w:rPr>
          <w:szCs w:val="28"/>
        </w:rPr>
        <w:t>«</w:t>
      </w:r>
      <w:r w:rsidR="0093200A" w:rsidRPr="00B80D62">
        <w:rPr>
          <w:color w:val="000000" w:themeColor="text1"/>
          <w:szCs w:val="28"/>
        </w:rPr>
        <w:t>Инновационное развитие системы образования на территории городского округа Кинель Самарской области на период до 2025 года</w:t>
      </w:r>
      <w:r w:rsidR="0093200A" w:rsidRPr="00B80D62">
        <w:rPr>
          <w:szCs w:val="28"/>
        </w:rPr>
        <w:t>»</w:t>
      </w:r>
    </w:p>
    <w:p w:rsidR="00C71146" w:rsidRPr="00C71146" w:rsidRDefault="00C71146" w:rsidP="00C71146">
      <w:pPr>
        <w:ind w:left="10206"/>
        <w:jc w:val="center"/>
        <w:rPr>
          <w:szCs w:val="28"/>
        </w:rPr>
      </w:pPr>
    </w:p>
    <w:p w:rsidR="00C71146" w:rsidRPr="001C4D6C" w:rsidRDefault="00C71146" w:rsidP="00C71146">
      <w:pPr>
        <w:ind w:left="10206"/>
        <w:jc w:val="center"/>
        <w:rPr>
          <w:szCs w:val="28"/>
        </w:rPr>
      </w:pPr>
    </w:p>
    <w:p w:rsidR="00E37397" w:rsidRPr="00E37397" w:rsidRDefault="00E37397" w:rsidP="00E37397">
      <w:pPr>
        <w:jc w:val="center"/>
        <w:rPr>
          <w:szCs w:val="28"/>
          <w:highlight w:val="yellow"/>
        </w:rPr>
      </w:pPr>
    </w:p>
    <w:p w:rsidR="00E37397" w:rsidRPr="006A34D5" w:rsidRDefault="00E37397" w:rsidP="00E37397">
      <w:pPr>
        <w:jc w:val="center"/>
        <w:rPr>
          <w:szCs w:val="28"/>
        </w:rPr>
      </w:pPr>
      <w:r w:rsidRPr="006A34D5">
        <w:rPr>
          <w:szCs w:val="28"/>
        </w:rPr>
        <w:t>Значения показателей (индикаторов)</w:t>
      </w:r>
    </w:p>
    <w:p w:rsidR="006A34D5" w:rsidRDefault="006A34D5" w:rsidP="006A34D5">
      <w:pPr>
        <w:ind w:firstLine="709"/>
        <w:jc w:val="center"/>
        <w:rPr>
          <w:szCs w:val="28"/>
        </w:rPr>
      </w:pPr>
      <w:r>
        <w:rPr>
          <w:szCs w:val="28"/>
        </w:rPr>
        <w:t xml:space="preserve">подпрограммы </w:t>
      </w:r>
      <w:r w:rsidRPr="007B06E7">
        <w:rPr>
          <w:szCs w:val="28"/>
        </w:rPr>
        <w:t xml:space="preserve">«Совершенствование материально-технической базы системы образования на период </w:t>
      </w:r>
    </w:p>
    <w:p w:rsidR="006A34D5" w:rsidRPr="00B80D62" w:rsidRDefault="006A34D5" w:rsidP="006A34D5">
      <w:pPr>
        <w:ind w:firstLine="709"/>
        <w:jc w:val="center"/>
        <w:rPr>
          <w:color w:val="000000" w:themeColor="text1"/>
          <w:szCs w:val="28"/>
        </w:rPr>
      </w:pPr>
      <w:r w:rsidRPr="007B06E7">
        <w:rPr>
          <w:szCs w:val="28"/>
        </w:rPr>
        <w:t>до 2025  года»</w:t>
      </w:r>
      <w:r>
        <w:rPr>
          <w:szCs w:val="28"/>
        </w:rPr>
        <w:t xml:space="preserve">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ы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>
        <w:rPr>
          <w:szCs w:val="28"/>
        </w:rPr>
        <w:t xml:space="preserve"> </w:t>
      </w:r>
      <w:r w:rsidRPr="00B80D62">
        <w:rPr>
          <w:szCs w:val="28"/>
        </w:rPr>
        <w:t>«</w:t>
      </w:r>
      <w:r w:rsidRPr="00B80D62">
        <w:rPr>
          <w:color w:val="000000" w:themeColor="text1"/>
          <w:szCs w:val="28"/>
        </w:rPr>
        <w:t>Инновационное развитие системы образования на территории городского округа Кинель Самарской области на период до 2025 года</w:t>
      </w:r>
      <w:r w:rsidRPr="00B80D62">
        <w:rPr>
          <w:szCs w:val="28"/>
        </w:rPr>
        <w:t>»</w:t>
      </w:r>
    </w:p>
    <w:p w:rsidR="00E37397" w:rsidRPr="00E37397" w:rsidRDefault="00E37397" w:rsidP="00E37397">
      <w:pPr>
        <w:jc w:val="center"/>
        <w:rPr>
          <w:szCs w:val="28"/>
          <w:highlight w:val="yellow"/>
        </w:rPr>
      </w:pPr>
    </w:p>
    <w:tbl>
      <w:tblPr>
        <w:tblStyle w:val="a4"/>
        <w:tblW w:w="14851" w:type="dxa"/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4253"/>
        <w:gridCol w:w="992"/>
        <w:gridCol w:w="1134"/>
        <w:gridCol w:w="1276"/>
        <w:gridCol w:w="992"/>
        <w:gridCol w:w="851"/>
        <w:gridCol w:w="851"/>
        <w:gridCol w:w="850"/>
        <w:gridCol w:w="992"/>
        <w:gridCol w:w="992"/>
        <w:gridCol w:w="851"/>
      </w:tblGrid>
      <w:tr w:rsidR="006B567E" w:rsidTr="006B567E">
        <w:tc>
          <w:tcPr>
            <w:tcW w:w="817" w:type="dxa"/>
            <w:gridSpan w:val="2"/>
            <w:vMerge w:val="restart"/>
          </w:tcPr>
          <w:p w:rsidR="006B567E" w:rsidRDefault="006B567E" w:rsidP="007327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4253" w:type="dxa"/>
            <w:vMerge w:val="restart"/>
          </w:tcPr>
          <w:p w:rsidR="006B567E" w:rsidRDefault="006B567E" w:rsidP="007327E4">
            <w:pPr>
              <w:jc w:val="center"/>
              <w:rPr>
                <w:szCs w:val="28"/>
              </w:rPr>
            </w:pPr>
            <w:r w:rsidRPr="006462A5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992" w:type="dxa"/>
            <w:vMerge w:val="restart"/>
          </w:tcPr>
          <w:p w:rsidR="006B567E" w:rsidRDefault="006B567E" w:rsidP="007327E4">
            <w:pPr>
              <w:jc w:val="center"/>
              <w:rPr>
                <w:szCs w:val="28"/>
              </w:rPr>
            </w:pPr>
            <w:r w:rsidRPr="006462A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89" w:type="dxa"/>
            <w:gridSpan w:val="9"/>
          </w:tcPr>
          <w:p w:rsidR="006B567E" w:rsidRDefault="006B567E" w:rsidP="007327E4">
            <w:pPr>
              <w:jc w:val="center"/>
              <w:rPr>
                <w:szCs w:val="28"/>
              </w:rPr>
            </w:pPr>
            <w:r w:rsidRPr="006462A5">
              <w:rPr>
                <w:b/>
                <w:sz w:val="24"/>
                <w:szCs w:val="24"/>
              </w:rPr>
              <w:t>Значение целевого индикатора (показателя)</w:t>
            </w:r>
          </w:p>
        </w:tc>
      </w:tr>
      <w:tr w:rsidR="006B567E" w:rsidTr="006B567E">
        <w:tc>
          <w:tcPr>
            <w:tcW w:w="817" w:type="dxa"/>
            <w:gridSpan w:val="2"/>
            <w:vMerge/>
          </w:tcPr>
          <w:p w:rsidR="006B567E" w:rsidRDefault="006B567E" w:rsidP="007327E4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6B567E" w:rsidRDefault="006B567E" w:rsidP="007327E4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6B567E" w:rsidRDefault="006B567E" w:rsidP="007327E4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6B567E" w:rsidRPr="006B567E" w:rsidRDefault="006B567E" w:rsidP="007327E4">
            <w:pPr>
              <w:jc w:val="center"/>
              <w:rPr>
                <w:b/>
                <w:sz w:val="24"/>
                <w:szCs w:val="24"/>
              </w:rPr>
            </w:pPr>
            <w:r w:rsidRPr="006B567E">
              <w:rPr>
                <w:b/>
                <w:sz w:val="24"/>
                <w:szCs w:val="24"/>
              </w:rPr>
              <w:t>2017 год</w:t>
            </w:r>
          </w:p>
          <w:p w:rsidR="006B567E" w:rsidRPr="006B567E" w:rsidRDefault="006B567E" w:rsidP="007327E4">
            <w:pPr>
              <w:jc w:val="center"/>
              <w:rPr>
                <w:b/>
                <w:sz w:val="24"/>
                <w:szCs w:val="24"/>
              </w:rPr>
            </w:pPr>
            <w:r w:rsidRPr="006B567E">
              <w:rPr>
                <w:b/>
                <w:sz w:val="24"/>
                <w:szCs w:val="24"/>
              </w:rPr>
              <w:t>(отчет)</w:t>
            </w:r>
          </w:p>
        </w:tc>
        <w:tc>
          <w:tcPr>
            <w:tcW w:w="1276" w:type="dxa"/>
          </w:tcPr>
          <w:p w:rsidR="006B567E" w:rsidRPr="006B567E" w:rsidRDefault="006B567E" w:rsidP="007327E4">
            <w:pPr>
              <w:jc w:val="center"/>
              <w:rPr>
                <w:b/>
                <w:sz w:val="24"/>
                <w:szCs w:val="24"/>
              </w:rPr>
            </w:pPr>
            <w:r w:rsidRPr="006B567E">
              <w:rPr>
                <w:b/>
                <w:sz w:val="24"/>
                <w:szCs w:val="24"/>
              </w:rPr>
              <w:t>2018 год</w:t>
            </w:r>
          </w:p>
          <w:p w:rsidR="006B567E" w:rsidRPr="006B567E" w:rsidRDefault="006B567E" w:rsidP="007327E4">
            <w:pPr>
              <w:jc w:val="center"/>
              <w:rPr>
                <w:b/>
                <w:sz w:val="24"/>
                <w:szCs w:val="24"/>
              </w:rPr>
            </w:pPr>
            <w:r w:rsidRPr="006B567E">
              <w:rPr>
                <w:b/>
                <w:sz w:val="24"/>
                <w:szCs w:val="24"/>
              </w:rPr>
              <w:t>(оценка)</w:t>
            </w:r>
          </w:p>
        </w:tc>
        <w:tc>
          <w:tcPr>
            <w:tcW w:w="992" w:type="dxa"/>
          </w:tcPr>
          <w:p w:rsidR="006B567E" w:rsidRPr="006B567E" w:rsidRDefault="006B567E" w:rsidP="007327E4">
            <w:pPr>
              <w:jc w:val="center"/>
              <w:rPr>
                <w:b/>
                <w:sz w:val="24"/>
                <w:szCs w:val="24"/>
              </w:rPr>
            </w:pPr>
            <w:r w:rsidRPr="006B567E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6B567E" w:rsidRPr="006B567E" w:rsidRDefault="006B567E" w:rsidP="007327E4">
            <w:pPr>
              <w:jc w:val="center"/>
              <w:rPr>
                <w:b/>
                <w:sz w:val="24"/>
                <w:szCs w:val="24"/>
              </w:rPr>
            </w:pPr>
            <w:r w:rsidRPr="006B567E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</w:tcPr>
          <w:p w:rsidR="006B567E" w:rsidRPr="006B567E" w:rsidRDefault="006B567E" w:rsidP="007327E4">
            <w:pPr>
              <w:jc w:val="center"/>
              <w:rPr>
                <w:b/>
                <w:sz w:val="24"/>
                <w:szCs w:val="24"/>
              </w:rPr>
            </w:pPr>
            <w:r w:rsidRPr="006B567E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:rsidR="006B567E" w:rsidRPr="006B567E" w:rsidRDefault="006B567E" w:rsidP="007327E4">
            <w:pPr>
              <w:jc w:val="center"/>
              <w:rPr>
                <w:b/>
                <w:sz w:val="24"/>
                <w:szCs w:val="24"/>
              </w:rPr>
            </w:pPr>
            <w:r w:rsidRPr="006B567E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6B567E" w:rsidRPr="006B567E" w:rsidRDefault="006B567E" w:rsidP="007327E4">
            <w:pPr>
              <w:jc w:val="center"/>
              <w:rPr>
                <w:b/>
                <w:sz w:val="24"/>
                <w:szCs w:val="24"/>
              </w:rPr>
            </w:pPr>
            <w:r w:rsidRPr="006B567E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6B567E" w:rsidRPr="006B567E" w:rsidRDefault="006B567E" w:rsidP="007327E4">
            <w:pPr>
              <w:jc w:val="center"/>
              <w:rPr>
                <w:b/>
                <w:sz w:val="24"/>
                <w:szCs w:val="24"/>
              </w:rPr>
            </w:pPr>
            <w:r w:rsidRPr="006B567E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6B567E" w:rsidRPr="006B567E" w:rsidRDefault="006B567E" w:rsidP="007327E4">
            <w:pPr>
              <w:jc w:val="center"/>
              <w:rPr>
                <w:b/>
                <w:sz w:val="24"/>
                <w:szCs w:val="24"/>
              </w:rPr>
            </w:pPr>
            <w:r w:rsidRPr="006B567E">
              <w:rPr>
                <w:b/>
                <w:sz w:val="24"/>
                <w:szCs w:val="24"/>
              </w:rPr>
              <w:t>2025 год</w:t>
            </w:r>
          </w:p>
        </w:tc>
      </w:tr>
      <w:tr w:rsidR="006B567E" w:rsidTr="006B567E">
        <w:trPr>
          <w:trHeight w:val="798"/>
        </w:trPr>
        <w:tc>
          <w:tcPr>
            <w:tcW w:w="817" w:type="dxa"/>
            <w:gridSpan w:val="2"/>
          </w:tcPr>
          <w:p w:rsidR="006B567E" w:rsidRPr="00263E91" w:rsidRDefault="006B567E" w:rsidP="007327E4">
            <w:pPr>
              <w:jc w:val="center"/>
              <w:rPr>
                <w:sz w:val="24"/>
                <w:szCs w:val="24"/>
              </w:rPr>
            </w:pPr>
            <w:r w:rsidRPr="00263E91">
              <w:rPr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11"/>
          </w:tcPr>
          <w:p w:rsidR="006B567E" w:rsidRPr="00263E91" w:rsidRDefault="006B567E" w:rsidP="009D15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554A5B">
              <w:rPr>
                <w:sz w:val="24"/>
                <w:szCs w:val="24"/>
              </w:rPr>
              <w:t xml:space="preserve">: </w:t>
            </w:r>
            <w:r w:rsidRPr="00D81C10">
              <w:rPr>
                <w:sz w:val="24"/>
                <w:szCs w:val="24"/>
              </w:rPr>
              <w:t>реконструкция  и новое строительство объектов системы образования городского округа Кинель Самарской области, модернизация системы школьного образования с внедрением передовых технологий</w:t>
            </w:r>
          </w:p>
        </w:tc>
      </w:tr>
      <w:tr w:rsidR="006B567E" w:rsidTr="006B567E">
        <w:trPr>
          <w:trHeight w:val="523"/>
        </w:trPr>
        <w:tc>
          <w:tcPr>
            <w:tcW w:w="817" w:type="dxa"/>
            <w:gridSpan w:val="2"/>
          </w:tcPr>
          <w:p w:rsidR="006B567E" w:rsidRDefault="006B567E" w:rsidP="0073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4034" w:type="dxa"/>
            <w:gridSpan w:val="11"/>
          </w:tcPr>
          <w:p w:rsidR="006B567E" w:rsidRPr="00055813" w:rsidRDefault="006B567E" w:rsidP="009D1518">
            <w:pPr>
              <w:rPr>
                <w:sz w:val="24"/>
                <w:szCs w:val="24"/>
              </w:rPr>
            </w:pPr>
            <w:r w:rsidRPr="00055813">
              <w:rPr>
                <w:b/>
                <w:sz w:val="24"/>
                <w:szCs w:val="24"/>
              </w:rPr>
              <w:t>Задача 1</w:t>
            </w:r>
            <w:r w:rsidRPr="00055813">
              <w:rPr>
                <w:sz w:val="24"/>
                <w:szCs w:val="24"/>
              </w:rPr>
              <w:t>: проведение капитального ремонта зданий образовательных организаций городского округа Кинель Самарской области;</w:t>
            </w:r>
          </w:p>
        </w:tc>
      </w:tr>
      <w:tr w:rsidR="006B567E" w:rsidTr="006B567E">
        <w:tc>
          <w:tcPr>
            <w:tcW w:w="817" w:type="dxa"/>
            <w:gridSpan w:val="2"/>
          </w:tcPr>
          <w:p w:rsidR="006B567E" w:rsidRDefault="006B567E" w:rsidP="0073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4253" w:type="dxa"/>
          </w:tcPr>
          <w:p w:rsidR="006B567E" w:rsidRPr="005331A3" w:rsidRDefault="006B567E" w:rsidP="005331A3">
            <w:pPr>
              <w:rPr>
                <w:sz w:val="24"/>
                <w:szCs w:val="24"/>
              </w:rPr>
            </w:pPr>
            <w:r w:rsidRPr="005331A3">
              <w:rPr>
                <w:sz w:val="24"/>
                <w:szCs w:val="24"/>
              </w:rPr>
              <w:t>количество зданий образовательных организаций городского округа Кинель Самарской области, в которых проведены</w:t>
            </w:r>
            <w:r>
              <w:rPr>
                <w:sz w:val="24"/>
                <w:szCs w:val="24"/>
              </w:rPr>
              <w:t xml:space="preserve"> работы по капитальному ремонту</w:t>
            </w:r>
          </w:p>
        </w:tc>
        <w:tc>
          <w:tcPr>
            <w:tcW w:w="992" w:type="dxa"/>
          </w:tcPr>
          <w:p w:rsidR="006B567E" w:rsidRPr="00055813" w:rsidRDefault="006B567E" w:rsidP="0073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6B567E" w:rsidRDefault="006B567E" w:rsidP="0073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B567E" w:rsidRDefault="006B567E" w:rsidP="0073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B567E" w:rsidRPr="00055813" w:rsidRDefault="006B567E" w:rsidP="0073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567E" w:rsidRPr="00055813" w:rsidRDefault="006B567E" w:rsidP="0073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567E" w:rsidRPr="00055813" w:rsidRDefault="006B567E" w:rsidP="0073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567E" w:rsidRPr="00055813" w:rsidRDefault="006B567E" w:rsidP="0073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567E" w:rsidRPr="00055813" w:rsidRDefault="006B567E" w:rsidP="0073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567E" w:rsidRPr="00055813" w:rsidRDefault="006B567E" w:rsidP="0073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567E" w:rsidRPr="00055813" w:rsidRDefault="006B567E" w:rsidP="0073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567E" w:rsidTr="006B567E">
        <w:trPr>
          <w:trHeight w:val="577"/>
        </w:trPr>
        <w:tc>
          <w:tcPr>
            <w:tcW w:w="817" w:type="dxa"/>
            <w:gridSpan w:val="2"/>
          </w:tcPr>
          <w:p w:rsidR="006B567E" w:rsidRDefault="006B567E" w:rsidP="0073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034" w:type="dxa"/>
            <w:gridSpan w:val="11"/>
          </w:tcPr>
          <w:p w:rsidR="006B567E" w:rsidRPr="00055813" w:rsidRDefault="006B567E" w:rsidP="009D1518">
            <w:pPr>
              <w:rPr>
                <w:sz w:val="24"/>
                <w:szCs w:val="24"/>
              </w:rPr>
            </w:pPr>
            <w:r w:rsidRPr="00055813">
              <w:rPr>
                <w:b/>
                <w:sz w:val="24"/>
                <w:szCs w:val="24"/>
              </w:rPr>
              <w:t>Задача 2</w:t>
            </w:r>
            <w:r w:rsidRPr="00055813">
              <w:rPr>
                <w:sz w:val="24"/>
                <w:szCs w:val="24"/>
              </w:rPr>
              <w:t>: проведение текущего ремонта зданий образовательных организаций городского о</w:t>
            </w:r>
            <w:r>
              <w:rPr>
                <w:sz w:val="24"/>
                <w:szCs w:val="24"/>
              </w:rPr>
              <w:t>круга Кинель Самарской области</w:t>
            </w:r>
          </w:p>
        </w:tc>
      </w:tr>
      <w:tr w:rsidR="006B567E" w:rsidTr="006B567E">
        <w:tc>
          <w:tcPr>
            <w:tcW w:w="817" w:type="dxa"/>
            <w:gridSpan w:val="2"/>
          </w:tcPr>
          <w:p w:rsidR="006B567E" w:rsidRDefault="006B567E" w:rsidP="0073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253" w:type="dxa"/>
          </w:tcPr>
          <w:p w:rsidR="006B567E" w:rsidRPr="00055813" w:rsidRDefault="006B567E" w:rsidP="005331A3">
            <w:pPr>
              <w:rPr>
                <w:sz w:val="24"/>
                <w:szCs w:val="24"/>
              </w:rPr>
            </w:pPr>
            <w:r w:rsidRPr="005331A3">
              <w:rPr>
                <w:sz w:val="24"/>
                <w:szCs w:val="24"/>
              </w:rPr>
              <w:t>количество зданий образовательных организаций городского округа Кинель Самарской области, в которых провед</w:t>
            </w:r>
            <w:r>
              <w:rPr>
                <w:sz w:val="24"/>
                <w:szCs w:val="24"/>
              </w:rPr>
              <w:t>ены работы по текущему ремонту</w:t>
            </w:r>
          </w:p>
        </w:tc>
        <w:tc>
          <w:tcPr>
            <w:tcW w:w="992" w:type="dxa"/>
            <w:vAlign w:val="center"/>
          </w:tcPr>
          <w:p w:rsidR="006B567E" w:rsidRPr="00055813" w:rsidRDefault="006B567E" w:rsidP="00075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6B567E" w:rsidRDefault="006B567E" w:rsidP="006B5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6B567E" w:rsidRDefault="006B567E" w:rsidP="006B5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6B567E" w:rsidRPr="00055813" w:rsidRDefault="006B567E" w:rsidP="00075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</w:t>
            </w:r>
          </w:p>
        </w:tc>
        <w:tc>
          <w:tcPr>
            <w:tcW w:w="851" w:type="dxa"/>
            <w:vAlign w:val="center"/>
          </w:tcPr>
          <w:p w:rsidR="006B567E" w:rsidRDefault="006B567E" w:rsidP="006B567E">
            <w:pPr>
              <w:jc w:val="center"/>
            </w:pPr>
            <w:r w:rsidRPr="00143C76">
              <w:rPr>
                <w:sz w:val="24"/>
                <w:szCs w:val="24"/>
              </w:rPr>
              <w:t>Не менее 7</w:t>
            </w:r>
          </w:p>
        </w:tc>
        <w:tc>
          <w:tcPr>
            <w:tcW w:w="851" w:type="dxa"/>
            <w:vAlign w:val="center"/>
          </w:tcPr>
          <w:p w:rsidR="006B567E" w:rsidRDefault="006B567E" w:rsidP="006B567E">
            <w:pPr>
              <w:jc w:val="center"/>
            </w:pPr>
            <w:r w:rsidRPr="00143C76">
              <w:rPr>
                <w:sz w:val="24"/>
                <w:szCs w:val="24"/>
              </w:rPr>
              <w:t>Не менее 7</w:t>
            </w:r>
          </w:p>
        </w:tc>
        <w:tc>
          <w:tcPr>
            <w:tcW w:w="850" w:type="dxa"/>
            <w:vAlign w:val="center"/>
          </w:tcPr>
          <w:p w:rsidR="006B567E" w:rsidRDefault="006B567E" w:rsidP="006B567E">
            <w:pPr>
              <w:jc w:val="center"/>
            </w:pPr>
            <w:r w:rsidRPr="00143C76">
              <w:rPr>
                <w:sz w:val="24"/>
                <w:szCs w:val="24"/>
              </w:rPr>
              <w:t>Не менее 7</w:t>
            </w:r>
          </w:p>
        </w:tc>
        <w:tc>
          <w:tcPr>
            <w:tcW w:w="992" w:type="dxa"/>
            <w:vAlign w:val="center"/>
          </w:tcPr>
          <w:p w:rsidR="006B567E" w:rsidRDefault="006B567E" w:rsidP="006B567E">
            <w:pPr>
              <w:jc w:val="center"/>
            </w:pPr>
            <w:r w:rsidRPr="00143C76">
              <w:rPr>
                <w:sz w:val="24"/>
                <w:szCs w:val="24"/>
              </w:rPr>
              <w:t>Не менее 7</w:t>
            </w:r>
          </w:p>
        </w:tc>
        <w:tc>
          <w:tcPr>
            <w:tcW w:w="992" w:type="dxa"/>
            <w:vAlign w:val="center"/>
          </w:tcPr>
          <w:p w:rsidR="006B567E" w:rsidRDefault="006B567E" w:rsidP="006B567E">
            <w:pPr>
              <w:jc w:val="center"/>
            </w:pPr>
            <w:r w:rsidRPr="00143C76">
              <w:rPr>
                <w:sz w:val="24"/>
                <w:szCs w:val="24"/>
              </w:rPr>
              <w:t>Не менее 7</w:t>
            </w:r>
          </w:p>
        </w:tc>
        <w:tc>
          <w:tcPr>
            <w:tcW w:w="851" w:type="dxa"/>
            <w:vAlign w:val="center"/>
          </w:tcPr>
          <w:p w:rsidR="006B567E" w:rsidRDefault="006B567E" w:rsidP="006B567E">
            <w:pPr>
              <w:jc w:val="center"/>
            </w:pPr>
            <w:r w:rsidRPr="00143C76">
              <w:rPr>
                <w:sz w:val="24"/>
                <w:szCs w:val="24"/>
              </w:rPr>
              <w:t>Не менее 7</w:t>
            </w:r>
          </w:p>
        </w:tc>
      </w:tr>
      <w:tr w:rsidR="006B567E" w:rsidTr="006B567E">
        <w:trPr>
          <w:trHeight w:val="860"/>
        </w:trPr>
        <w:tc>
          <w:tcPr>
            <w:tcW w:w="817" w:type="dxa"/>
            <w:gridSpan w:val="2"/>
          </w:tcPr>
          <w:p w:rsidR="006B567E" w:rsidRDefault="006B567E" w:rsidP="0073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034" w:type="dxa"/>
            <w:gridSpan w:val="11"/>
          </w:tcPr>
          <w:p w:rsidR="006B567E" w:rsidRPr="00055813" w:rsidRDefault="006B567E" w:rsidP="009D1518">
            <w:pPr>
              <w:rPr>
                <w:sz w:val="24"/>
                <w:szCs w:val="24"/>
              </w:rPr>
            </w:pPr>
            <w:r w:rsidRPr="00055813">
              <w:rPr>
                <w:b/>
                <w:sz w:val="24"/>
                <w:szCs w:val="24"/>
              </w:rPr>
              <w:t>Задача 3</w:t>
            </w:r>
            <w:r w:rsidRPr="00055813">
              <w:rPr>
                <w:sz w:val="24"/>
                <w:szCs w:val="24"/>
              </w:rPr>
              <w:t>: проведение ремонтно-строительных мероприятий по устранению нарушений требований пожарной безопасности в зданиях образовательных организаций городского о</w:t>
            </w:r>
            <w:r>
              <w:rPr>
                <w:sz w:val="24"/>
                <w:szCs w:val="24"/>
              </w:rPr>
              <w:t>круга Кинель Самарской области</w:t>
            </w:r>
          </w:p>
        </w:tc>
      </w:tr>
      <w:tr w:rsidR="000C0A58" w:rsidTr="000C0A58">
        <w:tc>
          <w:tcPr>
            <w:tcW w:w="817" w:type="dxa"/>
            <w:gridSpan w:val="2"/>
          </w:tcPr>
          <w:p w:rsidR="000C0A58" w:rsidRDefault="000C0A58" w:rsidP="0073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253" w:type="dxa"/>
          </w:tcPr>
          <w:p w:rsidR="000C0A58" w:rsidRPr="00055813" w:rsidRDefault="000C0A58" w:rsidP="005331A3">
            <w:pPr>
              <w:rPr>
                <w:sz w:val="24"/>
                <w:szCs w:val="24"/>
              </w:rPr>
            </w:pPr>
            <w:r w:rsidRPr="005331A3">
              <w:rPr>
                <w:sz w:val="24"/>
                <w:szCs w:val="24"/>
              </w:rPr>
              <w:t>количество зданий образовательных организаций городского округа Кинель Самарской области, в которых проведены работы по устранению нарушений требований пожарной безопасности в зданиях образовательных организаций городского о</w:t>
            </w:r>
            <w:r>
              <w:rPr>
                <w:sz w:val="24"/>
                <w:szCs w:val="24"/>
              </w:rPr>
              <w:t>круга Кинель Самарской области</w:t>
            </w:r>
          </w:p>
        </w:tc>
        <w:tc>
          <w:tcPr>
            <w:tcW w:w="992" w:type="dxa"/>
            <w:vAlign w:val="center"/>
          </w:tcPr>
          <w:p w:rsidR="000C0A58" w:rsidRPr="00055813" w:rsidRDefault="000C0A58" w:rsidP="00075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0C0A58" w:rsidRDefault="000C0A58" w:rsidP="000C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C0A58" w:rsidRDefault="000C0A58" w:rsidP="000C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C0A58" w:rsidRPr="00055813" w:rsidRDefault="000C0A58" w:rsidP="000C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</w:t>
            </w:r>
          </w:p>
        </w:tc>
        <w:tc>
          <w:tcPr>
            <w:tcW w:w="851" w:type="dxa"/>
            <w:vAlign w:val="center"/>
          </w:tcPr>
          <w:p w:rsidR="000C0A58" w:rsidRDefault="000C0A58" w:rsidP="000C0A58">
            <w:pPr>
              <w:jc w:val="center"/>
            </w:pPr>
            <w:r w:rsidRPr="005E0724">
              <w:rPr>
                <w:sz w:val="24"/>
                <w:szCs w:val="24"/>
              </w:rPr>
              <w:t>Не менее 4</w:t>
            </w:r>
          </w:p>
        </w:tc>
        <w:tc>
          <w:tcPr>
            <w:tcW w:w="851" w:type="dxa"/>
            <w:vAlign w:val="center"/>
          </w:tcPr>
          <w:p w:rsidR="000C0A58" w:rsidRDefault="000C0A58" w:rsidP="000C0A58">
            <w:pPr>
              <w:jc w:val="center"/>
            </w:pPr>
            <w:r w:rsidRPr="005E0724">
              <w:rPr>
                <w:sz w:val="24"/>
                <w:szCs w:val="24"/>
              </w:rPr>
              <w:t>Не менее 4</w:t>
            </w:r>
          </w:p>
        </w:tc>
        <w:tc>
          <w:tcPr>
            <w:tcW w:w="850" w:type="dxa"/>
            <w:vAlign w:val="center"/>
          </w:tcPr>
          <w:p w:rsidR="000C0A58" w:rsidRDefault="000C0A58" w:rsidP="000C0A58">
            <w:pPr>
              <w:jc w:val="center"/>
            </w:pPr>
            <w:r w:rsidRPr="005E0724">
              <w:rPr>
                <w:sz w:val="24"/>
                <w:szCs w:val="24"/>
              </w:rPr>
              <w:t>Не менее 4</w:t>
            </w:r>
          </w:p>
        </w:tc>
        <w:tc>
          <w:tcPr>
            <w:tcW w:w="992" w:type="dxa"/>
            <w:vAlign w:val="center"/>
          </w:tcPr>
          <w:p w:rsidR="000C0A58" w:rsidRDefault="000C0A58" w:rsidP="000C0A58">
            <w:pPr>
              <w:jc w:val="center"/>
            </w:pPr>
            <w:r w:rsidRPr="005E0724">
              <w:rPr>
                <w:sz w:val="24"/>
                <w:szCs w:val="24"/>
              </w:rPr>
              <w:t>Не менее 4</w:t>
            </w:r>
          </w:p>
        </w:tc>
        <w:tc>
          <w:tcPr>
            <w:tcW w:w="992" w:type="dxa"/>
            <w:vAlign w:val="center"/>
          </w:tcPr>
          <w:p w:rsidR="000C0A58" w:rsidRDefault="000C0A58" w:rsidP="000C0A58">
            <w:pPr>
              <w:jc w:val="center"/>
            </w:pPr>
            <w:r w:rsidRPr="005E0724">
              <w:rPr>
                <w:sz w:val="24"/>
                <w:szCs w:val="24"/>
              </w:rPr>
              <w:t>Не менее 4</w:t>
            </w:r>
          </w:p>
        </w:tc>
        <w:tc>
          <w:tcPr>
            <w:tcW w:w="851" w:type="dxa"/>
            <w:vAlign w:val="center"/>
          </w:tcPr>
          <w:p w:rsidR="000C0A58" w:rsidRDefault="000C0A58" w:rsidP="000C0A58">
            <w:pPr>
              <w:jc w:val="center"/>
            </w:pPr>
            <w:r w:rsidRPr="005E0724">
              <w:rPr>
                <w:sz w:val="24"/>
                <w:szCs w:val="24"/>
              </w:rPr>
              <w:t>Не менее 4</w:t>
            </w:r>
          </w:p>
        </w:tc>
      </w:tr>
      <w:tr w:rsidR="006B567E" w:rsidTr="006B567E">
        <w:trPr>
          <w:trHeight w:val="766"/>
        </w:trPr>
        <w:tc>
          <w:tcPr>
            <w:tcW w:w="810" w:type="dxa"/>
          </w:tcPr>
          <w:p w:rsidR="006B567E" w:rsidRPr="00263E91" w:rsidRDefault="006B567E" w:rsidP="0073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041" w:type="dxa"/>
            <w:gridSpan w:val="12"/>
          </w:tcPr>
          <w:p w:rsidR="006B567E" w:rsidRPr="00055813" w:rsidRDefault="006B567E" w:rsidP="009D1518">
            <w:pPr>
              <w:rPr>
                <w:b/>
                <w:sz w:val="24"/>
                <w:szCs w:val="24"/>
              </w:rPr>
            </w:pPr>
            <w:r w:rsidRPr="00055813">
              <w:rPr>
                <w:b/>
                <w:sz w:val="24"/>
                <w:szCs w:val="24"/>
              </w:rPr>
              <w:t xml:space="preserve">Задача 4: </w:t>
            </w:r>
            <w:r w:rsidRPr="00055813">
              <w:rPr>
                <w:sz w:val="24"/>
                <w:szCs w:val="24"/>
              </w:rPr>
              <w:t xml:space="preserve">проведение мероприятий по устранению  нарушений в сфере санитарного законодательства в зданиях образовательных организаций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0C0A58" w:rsidTr="006B567E">
        <w:tc>
          <w:tcPr>
            <w:tcW w:w="817" w:type="dxa"/>
            <w:gridSpan w:val="2"/>
          </w:tcPr>
          <w:p w:rsidR="000C0A58" w:rsidRDefault="000C0A58" w:rsidP="0073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253" w:type="dxa"/>
          </w:tcPr>
          <w:p w:rsidR="000C0A58" w:rsidRPr="00055813" w:rsidRDefault="000C0A58" w:rsidP="005331A3">
            <w:pPr>
              <w:rPr>
                <w:sz w:val="24"/>
                <w:szCs w:val="24"/>
              </w:rPr>
            </w:pPr>
            <w:r w:rsidRPr="005331A3">
              <w:rPr>
                <w:sz w:val="24"/>
                <w:szCs w:val="24"/>
              </w:rPr>
              <w:t>количество зданий образовательных организаций городского округа Кинель Самарской области, в которых проведены работы по устранению  нарушений в сфере санитарного законодательства.</w:t>
            </w:r>
          </w:p>
        </w:tc>
        <w:tc>
          <w:tcPr>
            <w:tcW w:w="992" w:type="dxa"/>
            <w:vAlign w:val="center"/>
          </w:tcPr>
          <w:p w:rsidR="000C0A58" w:rsidRPr="00055813" w:rsidRDefault="000C0A58" w:rsidP="0022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C0A58" w:rsidRDefault="000C0A58" w:rsidP="0022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Ранее не оценивался</w:t>
            </w:r>
          </w:p>
        </w:tc>
        <w:tc>
          <w:tcPr>
            <w:tcW w:w="1276" w:type="dxa"/>
          </w:tcPr>
          <w:p w:rsidR="000C0A58" w:rsidRDefault="000C0A58" w:rsidP="0022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Ранее не оценивался</w:t>
            </w:r>
          </w:p>
        </w:tc>
        <w:tc>
          <w:tcPr>
            <w:tcW w:w="992" w:type="dxa"/>
            <w:vAlign w:val="center"/>
          </w:tcPr>
          <w:p w:rsidR="000C0A58" w:rsidRPr="00055813" w:rsidRDefault="000C0A58" w:rsidP="00DA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</w:t>
            </w:r>
          </w:p>
        </w:tc>
        <w:tc>
          <w:tcPr>
            <w:tcW w:w="851" w:type="dxa"/>
            <w:vAlign w:val="center"/>
          </w:tcPr>
          <w:p w:rsidR="000C0A58" w:rsidRDefault="000C0A58" w:rsidP="00DA12AA">
            <w:pPr>
              <w:jc w:val="center"/>
            </w:pPr>
            <w:r w:rsidRPr="005E0724">
              <w:rPr>
                <w:sz w:val="24"/>
                <w:szCs w:val="24"/>
              </w:rPr>
              <w:t>Не менее 4</w:t>
            </w:r>
          </w:p>
        </w:tc>
        <w:tc>
          <w:tcPr>
            <w:tcW w:w="851" w:type="dxa"/>
            <w:vAlign w:val="center"/>
          </w:tcPr>
          <w:p w:rsidR="000C0A58" w:rsidRDefault="000C0A58" w:rsidP="00DA12AA">
            <w:pPr>
              <w:jc w:val="center"/>
            </w:pPr>
            <w:r w:rsidRPr="005E0724">
              <w:rPr>
                <w:sz w:val="24"/>
                <w:szCs w:val="24"/>
              </w:rPr>
              <w:t>Не менее 4</w:t>
            </w:r>
          </w:p>
        </w:tc>
        <w:tc>
          <w:tcPr>
            <w:tcW w:w="850" w:type="dxa"/>
            <w:vAlign w:val="center"/>
          </w:tcPr>
          <w:p w:rsidR="000C0A58" w:rsidRDefault="000C0A58" w:rsidP="00DA12AA">
            <w:pPr>
              <w:jc w:val="center"/>
            </w:pPr>
            <w:r w:rsidRPr="005E0724">
              <w:rPr>
                <w:sz w:val="24"/>
                <w:szCs w:val="24"/>
              </w:rPr>
              <w:t>Не менее 4</w:t>
            </w:r>
          </w:p>
        </w:tc>
        <w:tc>
          <w:tcPr>
            <w:tcW w:w="992" w:type="dxa"/>
            <w:vAlign w:val="center"/>
          </w:tcPr>
          <w:p w:rsidR="000C0A58" w:rsidRDefault="000C0A58" w:rsidP="00DA12AA">
            <w:pPr>
              <w:jc w:val="center"/>
            </w:pPr>
            <w:r w:rsidRPr="005E0724">
              <w:rPr>
                <w:sz w:val="24"/>
                <w:szCs w:val="24"/>
              </w:rPr>
              <w:t>Не менее 4</w:t>
            </w:r>
          </w:p>
        </w:tc>
        <w:tc>
          <w:tcPr>
            <w:tcW w:w="992" w:type="dxa"/>
            <w:vAlign w:val="center"/>
          </w:tcPr>
          <w:p w:rsidR="000C0A58" w:rsidRDefault="000C0A58" w:rsidP="00DA12AA">
            <w:pPr>
              <w:jc w:val="center"/>
            </w:pPr>
            <w:r w:rsidRPr="005E0724">
              <w:rPr>
                <w:sz w:val="24"/>
                <w:szCs w:val="24"/>
              </w:rPr>
              <w:t>Не менее 4</w:t>
            </w:r>
          </w:p>
        </w:tc>
        <w:tc>
          <w:tcPr>
            <w:tcW w:w="851" w:type="dxa"/>
            <w:vAlign w:val="center"/>
          </w:tcPr>
          <w:p w:rsidR="000C0A58" w:rsidRDefault="000C0A58" w:rsidP="00DA12AA">
            <w:pPr>
              <w:jc w:val="center"/>
            </w:pPr>
            <w:r w:rsidRPr="005E0724">
              <w:rPr>
                <w:sz w:val="24"/>
                <w:szCs w:val="24"/>
              </w:rPr>
              <w:t>Не менее 4</w:t>
            </w:r>
          </w:p>
        </w:tc>
      </w:tr>
    </w:tbl>
    <w:p w:rsidR="00E37397" w:rsidRDefault="00E37397" w:rsidP="00E37397">
      <w:pPr>
        <w:spacing w:line="360" w:lineRule="auto"/>
        <w:rPr>
          <w:szCs w:val="28"/>
        </w:rPr>
        <w:sectPr w:rsidR="00E37397" w:rsidSect="00E37397">
          <w:pgSz w:w="16838" w:h="11906" w:orient="landscape" w:code="9"/>
          <w:pgMar w:top="1418" w:right="1134" w:bottom="1134" w:left="1134" w:header="720" w:footer="1134" w:gutter="0"/>
          <w:cols w:space="720"/>
          <w:titlePg/>
          <w:docGrid w:linePitch="381"/>
        </w:sectPr>
      </w:pPr>
    </w:p>
    <w:p w:rsidR="00A63C1E" w:rsidRDefault="00A63C1E" w:rsidP="00A63C1E">
      <w:pPr>
        <w:rPr>
          <w:szCs w:val="28"/>
        </w:rPr>
      </w:pPr>
    </w:p>
    <w:p w:rsidR="00B03EA1" w:rsidRPr="001C4D6C" w:rsidRDefault="00B03EA1" w:rsidP="001A3A10">
      <w:pPr>
        <w:ind w:left="9639"/>
        <w:jc w:val="center"/>
        <w:rPr>
          <w:szCs w:val="28"/>
        </w:rPr>
      </w:pPr>
      <w:r w:rsidRPr="001C4D6C">
        <w:rPr>
          <w:szCs w:val="28"/>
        </w:rPr>
        <w:t>Приложение</w:t>
      </w:r>
      <w:r>
        <w:rPr>
          <w:szCs w:val="28"/>
        </w:rPr>
        <w:t xml:space="preserve"> №2</w:t>
      </w:r>
    </w:p>
    <w:p w:rsidR="00B03EA1" w:rsidRDefault="00B03EA1" w:rsidP="001A3A10">
      <w:pPr>
        <w:ind w:left="9639"/>
        <w:jc w:val="center"/>
        <w:rPr>
          <w:szCs w:val="28"/>
        </w:rPr>
      </w:pPr>
      <w:r w:rsidRPr="001C4D6C">
        <w:rPr>
          <w:szCs w:val="28"/>
        </w:rPr>
        <w:t xml:space="preserve"> к </w:t>
      </w:r>
      <w:r>
        <w:rPr>
          <w:szCs w:val="28"/>
        </w:rPr>
        <w:t xml:space="preserve">подпрограмме </w:t>
      </w:r>
      <w:r w:rsidRPr="007B06E7">
        <w:rPr>
          <w:szCs w:val="28"/>
        </w:rPr>
        <w:t xml:space="preserve">«Совершенствование материально-технической базы системы образования на период </w:t>
      </w:r>
    </w:p>
    <w:p w:rsidR="0093200A" w:rsidRPr="00B80D62" w:rsidRDefault="00B03EA1" w:rsidP="001A3A10">
      <w:pPr>
        <w:ind w:left="9639"/>
        <w:jc w:val="center"/>
        <w:rPr>
          <w:color w:val="000000" w:themeColor="text1"/>
          <w:szCs w:val="28"/>
        </w:rPr>
      </w:pPr>
      <w:r w:rsidRPr="007B06E7">
        <w:rPr>
          <w:szCs w:val="28"/>
        </w:rPr>
        <w:t>до 2025  года»</w:t>
      </w:r>
      <w:r w:rsidR="0093200A">
        <w:rPr>
          <w:szCs w:val="28"/>
        </w:rPr>
        <w:t xml:space="preserve"> </w:t>
      </w:r>
      <w:r w:rsidR="0093200A" w:rsidRPr="00674A03">
        <w:rPr>
          <w:szCs w:val="28"/>
        </w:rPr>
        <w:t>муниципальн</w:t>
      </w:r>
      <w:r w:rsidR="0093200A">
        <w:rPr>
          <w:szCs w:val="28"/>
        </w:rPr>
        <w:t>ой</w:t>
      </w:r>
      <w:r w:rsidR="0093200A" w:rsidRPr="00674A03">
        <w:rPr>
          <w:szCs w:val="28"/>
        </w:rPr>
        <w:t xml:space="preserve"> программ</w:t>
      </w:r>
      <w:r w:rsidR="0093200A">
        <w:rPr>
          <w:szCs w:val="28"/>
        </w:rPr>
        <w:t>ы</w:t>
      </w:r>
      <w:r w:rsidR="0093200A" w:rsidRPr="00674A03">
        <w:rPr>
          <w:szCs w:val="28"/>
        </w:rPr>
        <w:t xml:space="preserve"> городского округа Кинель Самарской области</w:t>
      </w:r>
      <w:r w:rsidR="0093200A" w:rsidRPr="006F7315">
        <w:rPr>
          <w:szCs w:val="28"/>
        </w:rPr>
        <w:t xml:space="preserve"> </w:t>
      </w:r>
      <w:r w:rsidR="0093200A" w:rsidRPr="00B80D62">
        <w:rPr>
          <w:szCs w:val="28"/>
        </w:rPr>
        <w:t>«</w:t>
      </w:r>
      <w:r w:rsidR="0093200A" w:rsidRPr="00B80D62">
        <w:rPr>
          <w:color w:val="000000" w:themeColor="text1"/>
          <w:szCs w:val="28"/>
        </w:rPr>
        <w:t>Инновационное развитие системы образования на территории городского округа Кинель Самарской области на период до 2025 года</w:t>
      </w:r>
      <w:r w:rsidR="0093200A" w:rsidRPr="00B80D62">
        <w:rPr>
          <w:szCs w:val="28"/>
        </w:rPr>
        <w:t>»</w:t>
      </w:r>
    </w:p>
    <w:p w:rsidR="00B03EA1" w:rsidRPr="00C71146" w:rsidRDefault="00B03EA1" w:rsidP="00B03EA1">
      <w:pPr>
        <w:ind w:left="10206"/>
        <w:jc w:val="center"/>
        <w:rPr>
          <w:szCs w:val="28"/>
        </w:rPr>
      </w:pPr>
    </w:p>
    <w:p w:rsidR="001B4DEF" w:rsidRPr="003245E7" w:rsidRDefault="001B4DEF" w:rsidP="001B4DEF">
      <w:pPr>
        <w:jc w:val="center"/>
        <w:rPr>
          <w:szCs w:val="28"/>
        </w:rPr>
      </w:pPr>
      <w:r w:rsidRPr="003245E7">
        <w:rPr>
          <w:szCs w:val="28"/>
        </w:rPr>
        <w:t>Перечень программных мероприятий</w:t>
      </w:r>
    </w:p>
    <w:p w:rsidR="001B4DEF" w:rsidRDefault="001B4DEF" w:rsidP="001B4DEF">
      <w:pPr>
        <w:ind w:firstLine="709"/>
        <w:jc w:val="center"/>
        <w:rPr>
          <w:szCs w:val="28"/>
        </w:rPr>
      </w:pPr>
      <w:r>
        <w:rPr>
          <w:szCs w:val="28"/>
        </w:rPr>
        <w:t xml:space="preserve">подпрограммы </w:t>
      </w:r>
      <w:r w:rsidRPr="007B06E7">
        <w:rPr>
          <w:szCs w:val="28"/>
        </w:rPr>
        <w:t>«Совершенствование материально-технической базы системы образования на период</w:t>
      </w:r>
    </w:p>
    <w:p w:rsidR="001B4DEF" w:rsidRDefault="001B4DEF" w:rsidP="001B4DEF">
      <w:pPr>
        <w:ind w:firstLine="709"/>
        <w:jc w:val="center"/>
        <w:rPr>
          <w:szCs w:val="28"/>
        </w:rPr>
      </w:pPr>
      <w:r w:rsidRPr="007B06E7">
        <w:rPr>
          <w:szCs w:val="28"/>
        </w:rPr>
        <w:t>до 2025  года»</w:t>
      </w:r>
      <w:r>
        <w:rPr>
          <w:szCs w:val="28"/>
        </w:rPr>
        <w:t xml:space="preserve">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ы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>
        <w:rPr>
          <w:szCs w:val="28"/>
        </w:rPr>
        <w:t xml:space="preserve"> </w:t>
      </w:r>
      <w:r w:rsidRPr="00B80D62">
        <w:rPr>
          <w:szCs w:val="28"/>
        </w:rPr>
        <w:t>«</w:t>
      </w:r>
      <w:r w:rsidRPr="00B80D62">
        <w:rPr>
          <w:color w:val="000000" w:themeColor="text1"/>
          <w:szCs w:val="28"/>
        </w:rPr>
        <w:t>Инновационное развитие системы образования на территории городского округа Кинель Самарской области на период до 2025 года</w:t>
      </w:r>
      <w:r w:rsidRPr="00B80D62">
        <w:rPr>
          <w:szCs w:val="28"/>
        </w:rPr>
        <w:t>»</w:t>
      </w:r>
    </w:p>
    <w:p w:rsidR="001B4DEF" w:rsidRPr="00B80D62" w:rsidRDefault="001B4DEF" w:rsidP="001B4DEF">
      <w:pPr>
        <w:ind w:firstLine="709"/>
        <w:jc w:val="center"/>
        <w:rPr>
          <w:color w:val="000000" w:themeColor="text1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9"/>
        <w:gridCol w:w="3260"/>
        <w:gridCol w:w="1289"/>
        <w:gridCol w:w="1279"/>
        <w:gridCol w:w="1279"/>
        <w:gridCol w:w="1279"/>
        <w:gridCol w:w="1279"/>
        <w:gridCol w:w="1108"/>
        <w:gridCol w:w="171"/>
        <w:gridCol w:w="1105"/>
        <w:gridCol w:w="2835"/>
      </w:tblGrid>
      <w:tr w:rsidR="001B4DEF" w:rsidRPr="006D65C5" w:rsidTr="00A7530E">
        <w:trPr>
          <w:trHeight w:val="599"/>
        </w:trPr>
        <w:tc>
          <w:tcPr>
            <w:tcW w:w="710" w:type="dxa"/>
            <w:gridSpan w:val="2"/>
            <w:vMerge w:val="restart"/>
            <w:shd w:val="clear" w:color="auto" w:fill="auto"/>
          </w:tcPr>
          <w:p w:rsidR="001B4DEF" w:rsidRPr="006D65C5" w:rsidRDefault="001B4DEF" w:rsidP="001B4DEF">
            <w:pPr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 xml:space="preserve">№ </w:t>
            </w:r>
            <w:proofErr w:type="gramStart"/>
            <w:r w:rsidRPr="006D65C5">
              <w:rPr>
                <w:sz w:val="24"/>
                <w:szCs w:val="24"/>
              </w:rPr>
              <w:t>п</w:t>
            </w:r>
            <w:proofErr w:type="gramEnd"/>
            <w:r w:rsidRPr="006D65C5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1B4DEF" w:rsidRPr="006D65C5" w:rsidRDefault="001B4DEF" w:rsidP="001B4DEF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89" w:type="dxa"/>
            <w:gridSpan w:val="8"/>
            <w:shd w:val="clear" w:color="auto" w:fill="auto"/>
            <w:vAlign w:val="center"/>
          </w:tcPr>
          <w:p w:rsidR="001B4DEF" w:rsidRPr="006D65C5" w:rsidRDefault="001B4DEF" w:rsidP="001B4DEF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Объем и источники</w:t>
            </w:r>
          </w:p>
          <w:p w:rsidR="001B4DEF" w:rsidRPr="006D65C5" w:rsidRDefault="001B4DEF" w:rsidP="001B4DEF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финансирования по годам, тыс. руб.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1B4DEF" w:rsidRPr="006D65C5" w:rsidRDefault="001B4DEF" w:rsidP="001B4DEF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A7530E" w:rsidRPr="006D65C5" w:rsidTr="00A7530E">
        <w:trPr>
          <w:trHeight w:val="549"/>
        </w:trPr>
        <w:tc>
          <w:tcPr>
            <w:tcW w:w="710" w:type="dxa"/>
            <w:gridSpan w:val="2"/>
            <w:vMerge/>
            <w:shd w:val="clear" w:color="auto" w:fill="auto"/>
          </w:tcPr>
          <w:p w:rsidR="001B4DEF" w:rsidRPr="006D65C5" w:rsidRDefault="001B4DEF" w:rsidP="001B4D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4DEF" w:rsidRPr="006D65C5" w:rsidRDefault="001B4DEF" w:rsidP="001B4DEF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B4DEF" w:rsidRPr="006D65C5" w:rsidRDefault="001B4DEF" w:rsidP="001B4DEF">
            <w:pPr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B4DEF" w:rsidRPr="006D65C5" w:rsidRDefault="001B4DEF" w:rsidP="001B4DEF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9" w:type="dxa"/>
            <w:vAlign w:val="center"/>
          </w:tcPr>
          <w:p w:rsidR="001B4DEF" w:rsidRPr="006D65C5" w:rsidRDefault="001B4DEF" w:rsidP="001B4DEF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9" w:type="dxa"/>
            <w:vAlign w:val="center"/>
          </w:tcPr>
          <w:p w:rsidR="001B4DEF" w:rsidRPr="006D65C5" w:rsidRDefault="001B4DEF" w:rsidP="001B4DEF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279" w:type="dxa"/>
            <w:vAlign w:val="center"/>
          </w:tcPr>
          <w:p w:rsidR="001B4DEF" w:rsidRPr="006D65C5" w:rsidRDefault="001B4DEF" w:rsidP="001B4DEF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108" w:type="dxa"/>
            <w:vAlign w:val="center"/>
          </w:tcPr>
          <w:p w:rsidR="001B4DEF" w:rsidRPr="006D65C5" w:rsidRDefault="001B4DEF" w:rsidP="001B4DEF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1B4DEF" w:rsidRPr="006D65C5" w:rsidRDefault="001B4DEF" w:rsidP="001B4DEF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2835" w:type="dxa"/>
            <w:vMerge/>
            <w:shd w:val="clear" w:color="auto" w:fill="auto"/>
          </w:tcPr>
          <w:p w:rsidR="001B4DEF" w:rsidRPr="006D65C5" w:rsidRDefault="001B4DEF" w:rsidP="001B4DEF">
            <w:pPr>
              <w:rPr>
                <w:sz w:val="24"/>
                <w:szCs w:val="24"/>
              </w:rPr>
            </w:pPr>
          </w:p>
        </w:tc>
      </w:tr>
      <w:tr w:rsidR="007A783E" w:rsidRPr="006D65C5" w:rsidTr="00A7530E">
        <w:trPr>
          <w:trHeight w:val="878"/>
        </w:trPr>
        <w:tc>
          <w:tcPr>
            <w:tcW w:w="15594" w:type="dxa"/>
            <w:gridSpan w:val="12"/>
            <w:shd w:val="clear" w:color="auto" w:fill="auto"/>
            <w:vAlign w:val="center"/>
          </w:tcPr>
          <w:p w:rsidR="006D65C5" w:rsidRPr="001A3A10" w:rsidRDefault="006D65C5" w:rsidP="006D65C5">
            <w:pPr>
              <w:jc w:val="center"/>
              <w:rPr>
                <w:b/>
                <w:sz w:val="24"/>
                <w:szCs w:val="24"/>
              </w:rPr>
            </w:pPr>
            <w:r w:rsidRPr="001A3A10">
              <w:rPr>
                <w:b/>
                <w:sz w:val="24"/>
                <w:szCs w:val="24"/>
              </w:rPr>
              <w:t>1. Капитальный и текущий ремонт зданий дошкольных образовательных организаций</w:t>
            </w:r>
          </w:p>
          <w:p w:rsidR="007A783E" w:rsidRPr="006D65C5" w:rsidRDefault="006D65C5" w:rsidP="006D65C5">
            <w:pPr>
              <w:jc w:val="center"/>
              <w:rPr>
                <w:sz w:val="24"/>
                <w:szCs w:val="24"/>
              </w:rPr>
            </w:pPr>
            <w:r w:rsidRPr="001A3A10">
              <w:rPr>
                <w:b/>
                <w:sz w:val="24"/>
                <w:szCs w:val="24"/>
              </w:rPr>
              <w:t>городского округа Кинель Самарской области</w:t>
            </w:r>
          </w:p>
        </w:tc>
      </w:tr>
      <w:tr w:rsidR="007A783E" w:rsidRPr="006D65C5" w:rsidTr="00A7530E">
        <w:trPr>
          <w:trHeight w:val="549"/>
        </w:trPr>
        <w:tc>
          <w:tcPr>
            <w:tcW w:w="710" w:type="dxa"/>
            <w:gridSpan w:val="2"/>
            <w:shd w:val="clear" w:color="auto" w:fill="auto"/>
          </w:tcPr>
          <w:p w:rsidR="007A783E" w:rsidRPr="006D65C5" w:rsidRDefault="006D65C5" w:rsidP="00A40363">
            <w:pPr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</w:t>
            </w:r>
            <w:r w:rsidR="007A783E" w:rsidRPr="006D65C5">
              <w:rPr>
                <w:sz w:val="24"/>
                <w:szCs w:val="24"/>
              </w:rPr>
              <w:t>.1.</w:t>
            </w:r>
          </w:p>
        </w:tc>
        <w:tc>
          <w:tcPr>
            <w:tcW w:w="3260" w:type="dxa"/>
            <w:shd w:val="clear" w:color="auto" w:fill="auto"/>
          </w:tcPr>
          <w:p w:rsidR="007A783E" w:rsidRPr="006D65C5" w:rsidRDefault="007A783E" w:rsidP="00A40363">
            <w:pPr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Приобретение оборудования, мебели и мягкого инвентаря в дошкольные образовательные организации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1000,0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1000,0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1000,0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1000,0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1000,0</w:t>
            </w:r>
          </w:p>
        </w:tc>
        <w:tc>
          <w:tcPr>
            <w:tcW w:w="1108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1000,0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783E" w:rsidRPr="006D65C5" w:rsidRDefault="007A783E" w:rsidP="006D65C5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Комитет по управлению муниципальным имуществом</w:t>
            </w:r>
            <w:r w:rsidR="006D65C5">
              <w:rPr>
                <w:sz w:val="24"/>
                <w:szCs w:val="24"/>
              </w:rPr>
              <w:t xml:space="preserve"> администрации городского округа Кинель Самарской области </w:t>
            </w:r>
          </w:p>
        </w:tc>
      </w:tr>
      <w:tr w:rsidR="007A783E" w:rsidRPr="006D65C5" w:rsidTr="00A7530E">
        <w:trPr>
          <w:trHeight w:val="549"/>
        </w:trPr>
        <w:tc>
          <w:tcPr>
            <w:tcW w:w="710" w:type="dxa"/>
            <w:gridSpan w:val="2"/>
            <w:shd w:val="clear" w:color="auto" w:fill="auto"/>
          </w:tcPr>
          <w:p w:rsidR="007A783E" w:rsidRPr="006D65C5" w:rsidRDefault="006D65C5" w:rsidP="00A40363">
            <w:pPr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lastRenderedPageBreak/>
              <w:t>1</w:t>
            </w:r>
            <w:r w:rsidR="007A783E" w:rsidRPr="006D65C5">
              <w:rPr>
                <w:sz w:val="24"/>
                <w:szCs w:val="24"/>
              </w:rPr>
              <w:t>.2.</w:t>
            </w:r>
          </w:p>
        </w:tc>
        <w:tc>
          <w:tcPr>
            <w:tcW w:w="3260" w:type="dxa"/>
            <w:shd w:val="clear" w:color="auto" w:fill="auto"/>
          </w:tcPr>
          <w:p w:rsidR="007A783E" w:rsidRPr="006D65C5" w:rsidRDefault="007A783E" w:rsidP="00A40363">
            <w:pPr>
              <w:rPr>
                <w:sz w:val="24"/>
                <w:szCs w:val="24"/>
              </w:rPr>
            </w:pPr>
            <w:proofErr w:type="spellStart"/>
            <w:r w:rsidRPr="006D65C5">
              <w:rPr>
                <w:sz w:val="24"/>
                <w:szCs w:val="24"/>
              </w:rPr>
              <w:t>Софининсирование</w:t>
            </w:r>
            <w:proofErr w:type="spellEnd"/>
            <w:r w:rsidRPr="006D65C5">
              <w:rPr>
                <w:sz w:val="24"/>
                <w:szCs w:val="24"/>
              </w:rPr>
              <w:t xml:space="preserve"> ремонтных работ для открытия ясельных гру</w:t>
            </w:r>
            <w:proofErr w:type="gramStart"/>
            <w:r w:rsidRPr="006D65C5">
              <w:rPr>
                <w:sz w:val="24"/>
                <w:szCs w:val="24"/>
              </w:rPr>
              <w:t>пп в СП</w:t>
            </w:r>
            <w:proofErr w:type="gramEnd"/>
            <w:r w:rsidRPr="006D65C5">
              <w:rPr>
                <w:sz w:val="24"/>
                <w:szCs w:val="24"/>
              </w:rPr>
              <w:t xml:space="preserve"> ДС «Солнышко» ГБОУ СОШ №9</w:t>
            </w:r>
          </w:p>
          <w:p w:rsidR="007A783E" w:rsidRPr="006D65C5" w:rsidRDefault="007A783E" w:rsidP="00A40363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1300,0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0,0</w:t>
            </w:r>
          </w:p>
        </w:tc>
        <w:tc>
          <w:tcPr>
            <w:tcW w:w="1108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Управление архитектуры и градостроительства</w:t>
            </w:r>
            <w:r w:rsidR="006D65C5">
              <w:rPr>
                <w:sz w:val="24"/>
                <w:szCs w:val="24"/>
              </w:rPr>
              <w:t xml:space="preserve"> администрации городского округа Кинель Самарской области</w:t>
            </w:r>
          </w:p>
        </w:tc>
      </w:tr>
      <w:tr w:rsidR="007A783E" w:rsidRPr="006D65C5" w:rsidTr="00A7530E">
        <w:trPr>
          <w:trHeight w:val="549"/>
        </w:trPr>
        <w:tc>
          <w:tcPr>
            <w:tcW w:w="710" w:type="dxa"/>
            <w:gridSpan w:val="2"/>
            <w:shd w:val="clear" w:color="auto" w:fill="auto"/>
          </w:tcPr>
          <w:p w:rsidR="007A783E" w:rsidRPr="006D65C5" w:rsidRDefault="006D65C5" w:rsidP="00A40363">
            <w:pPr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</w:t>
            </w:r>
            <w:r w:rsidR="007A783E" w:rsidRPr="006D65C5">
              <w:rPr>
                <w:sz w:val="24"/>
                <w:szCs w:val="24"/>
              </w:rPr>
              <w:t>.3.</w:t>
            </w:r>
          </w:p>
        </w:tc>
        <w:tc>
          <w:tcPr>
            <w:tcW w:w="3260" w:type="dxa"/>
            <w:shd w:val="clear" w:color="auto" w:fill="auto"/>
          </w:tcPr>
          <w:p w:rsidR="007A783E" w:rsidRPr="006D65C5" w:rsidRDefault="007A783E" w:rsidP="00A40363">
            <w:pPr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Текущий ремонт дошкольных образовательных организаций</w:t>
            </w:r>
          </w:p>
          <w:p w:rsidR="007A783E" w:rsidRPr="006D65C5" w:rsidRDefault="007A783E" w:rsidP="00A40363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15000,0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15000,0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15000,0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15000,0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15000,0</w:t>
            </w:r>
          </w:p>
        </w:tc>
        <w:tc>
          <w:tcPr>
            <w:tcW w:w="1108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15000,0</w:t>
            </w:r>
          </w:p>
        </w:tc>
        <w:tc>
          <w:tcPr>
            <w:tcW w:w="1276" w:type="dxa"/>
            <w:gridSpan w:val="2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15000,0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Управление архитектуры и градостроительства</w:t>
            </w:r>
            <w:r w:rsidR="006D65C5">
              <w:rPr>
                <w:sz w:val="24"/>
                <w:szCs w:val="24"/>
              </w:rPr>
              <w:t xml:space="preserve"> администрации городского округа Кинель Самарской области</w:t>
            </w:r>
          </w:p>
        </w:tc>
      </w:tr>
      <w:tr w:rsidR="007A783E" w:rsidRPr="006D65C5" w:rsidTr="00A7530E">
        <w:trPr>
          <w:trHeight w:val="549"/>
        </w:trPr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783E" w:rsidRPr="006D65C5" w:rsidRDefault="006D65C5" w:rsidP="00A40363">
            <w:pPr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</w:t>
            </w:r>
            <w:r w:rsidR="007A783E" w:rsidRPr="006D65C5">
              <w:rPr>
                <w:sz w:val="24"/>
                <w:szCs w:val="24"/>
              </w:rPr>
              <w:t>.4.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7A783E" w:rsidRDefault="007A783E" w:rsidP="00A40363">
            <w:pPr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Ремонтно-строительные мероприятия по устранению нарушений требований пожарной безопасности в зданиях дошкольных образовательных организаций по предписаниям надзорных органов</w:t>
            </w:r>
          </w:p>
          <w:p w:rsidR="00A7530E" w:rsidRPr="006D65C5" w:rsidRDefault="00A7530E" w:rsidP="00A40363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Управление архитектуры и градостроительства</w:t>
            </w:r>
            <w:r w:rsidR="006D65C5">
              <w:rPr>
                <w:sz w:val="24"/>
                <w:szCs w:val="24"/>
              </w:rPr>
              <w:t xml:space="preserve"> администрации городского округа Кинель Самарской области</w:t>
            </w:r>
          </w:p>
        </w:tc>
      </w:tr>
      <w:tr w:rsidR="007A783E" w:rsidRPr="006D65C5" w:rsidTr="00A7530E">
        <w:trPr>
          <w:trHeight w:val="549"/>
        </w:trPr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783E" w:rsidRPr="006D65C5" w:rsidRDefault="006D65C5" w:rsidP="00A40363">
            <w:pPr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</w:t>
            </w:r>
            <w:r w:rsidR="007A783E" w:rsidRPr="006D65C5">
              <w:rPr>
                <w:sz w:val="24"/>
                <w:szCs w:val="24"/>
              </w:rPr>
              <w:t>.5.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3E" w:rsidRDefault="007A783E" w:rsidP="00A40363">
            <w:pPr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 xml:space="preserve">Мероприятия по устранению  нарушений в сфере санитарного законодательства в зданиях дошкольных образовательных организаций по предписаниям </w:t>
            </w:r>
            <w:proofErr w:type="spellStart"/>
            <w:r w:rsidRPr="006D65C5">
              <w:rPr>
                <w:sz w:val="24"/>
                <w:szCs w:val="24"/>
              </w:rPr>
              <w:t>Роспотребнадзора</w:t>
            </w:r>
            <w:proofErr w:type="spellEnd"/>
          </w:p>
          <w:p w:rsidR="00A7530E" w:rsidRPr="006D65C5" w:rsidRDefault="00A7530E" w:rsidP="00A40363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Управление архитектуры и градостроительства</w:t>
            </w:r>
            <w:r w:rsidR="006D65C5">
              <w:rPr>
                <w:sz w:val="24"/>
                <w:szCs w:val="24"/>
              </w:rPr>
              <w:t xml:space="preserve"> администрации городского округа Кинель Самарской области</w:t>
            </w:r>
          </w:p>
        </w:tc>
      </w:tr>
      <w:tr w:rsidR="007A783E" w:rsidRPr="006D65C5" w:rsidTr="00A7530E">
        <w:trPr>
          <w:trHeight w:val="549"/>
        </w:trPr>
        <w:tc>
          <w:tcPr>
            <w:tcW w:w="710" w:type="dxa"/>
            <w:gridSpan w:val="2"/>
            <w:shd w:val="clear" w:color="auto" w:fill="auto"/>
          </w:tcPr>
          <w:p w:rsidR="007A783E" w:rsidRPr="006D65C5" w:rsidRDefault="007A783E" w:rsidP="00A4036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A783E" w:rsidRPr="006D65C5" w:rsidRDefault="007A783E" w:rsidP="006D65C5">
            <w:pPr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 xml:space="preserve">ИТОГО по разделу </w:t>
            </w:r>
            <w:r w:rsidR="006D65C5" w:rsidRPr="006D65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27300,0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26000,0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26000,0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26000,0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26000,0</w:t>
            </w:r>
          </w:p>
        </w:tc>
        <w:tc>
          <w:tcPr>
            <w:tcW w:w="1108" w:type="dxa"/>
            <w:vAlign w:val="center"/>
          </w:tcPr>
          <w:p w:rsidR="007A783E" w:rsidRPr="006D65C5" w:rsidRDefault="007A783E" w:rsidP="00A40363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26000,0</w:t>
            </w:r>
          </w:p>
        </w:tc>
        <w:tc>
          <w:tcPr>
            <w:tcW w:w="1276" w:type="dxa"/>
            <w:gridSpan w:val="2"/>
            <w:vAlign w:val="center"/>
          </w:tcPr>
          <w:p w:rsidR="007A783E" w:rsidRPr="006D65C5" w:rsidRDefault="007A783E" w:rsidP="00A40363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26000,0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</w:p>
        </w:tc>
      </w:tr>
      <w:tr w:rsidR="007A783E" w:rsidRPr="006D65C5" w:rsidTr="00A7530E">
        <w:trPr>
          <w:trHeight w:val="825"/>
        </w:trPr>
        <w:tc>
          <w:tcPr>
            <w:tcW w:w="15594" w:type="dxa"/>
            <w:gridSpan w:val="12"/>
            <w:shd w:val="clear" w:color="auto" w:fill="auto"/>
            <w:vAlign w:val="center"/>
          </w:tcPr>
          <w:p w:rsidR="006D65C5" w:rsidRPr="001A3A10" w:rsidRDefault="001A3A10" w:rsidP="00A7530E">
            <w:pPr>
              <w:jc w:val="center"/>
              <w:rPr>
                <w:b/>
                <w:sz w:val="24"/>
                <w:szCs w:val="24"/>
              </w:rPr>
            </w:pPr>
            <w:r w:rsidRPr="001A3A10">
              <w:rPr>
                <w:b/>
                <w:sz w:val="24"/>
                <w:szCs w:val="24"/>
              </w:rPr>
              <w:lastRenderedPageBreak/>
              <w:t xml:space="preserve">2. </w:t>
            </w:r>
            <w:r w:rsidR="006D65C5" w:rsidRPr="001A3A10">
              <w:rPr>
                <w:b/>
                <w:sz w:val="24"/>
                <w:szCs w:val="24"/>
              </w:rPr>
              <w:t>Капитальный и текущий ремонт зданий общеобразовательных организаций</w:t>
            </w:r>
          </w:p>
          <w:p w:rsidR="007A783E" w:rsidRPr="006D65C5" w:rsidRDefault="006D65C5" w:rsidP="006D65C5">
            <w:pPr>
              <w:jc w:val="center"/>
              <w:rPr>
                <w:b/>
                <w:sz w:val="24"/>
                <w:szCs w:val="24"/>
              </w:rPr>
            </w:pPr>
            <w:r w:rsidRPr="001A3A10">
              <w:rPr>
                <w:b/>
                <w:sz w:val="24"/>
                <w:szCs w:val="24"/>
              </w:rPr>
              <w:t xml:space="preserve"> городского округа Кинель Самарской области</w:t>
            </w:r>
          </w:p>
        </w:tc>
      </w:tr>
      <w:tr w:rsidR="007A783E" w:rsidRPr="006D65C5" w:rsidTr="00A7530E">
        <w:trPr>
          <w:trHeight w:val="549"/>
        </w:trPr>
        <w:tc>
          <w:tcPr>
            <w:tcW w:w="701" w:type="dxa"/>
            <w:shd w:val="clear" w:color="auto" w:fill="auto"/>
          </w:tcPr>
          <w:p w:rsidR="007A783E" w:rsidRPr="006D65C5" w:rsidRDefault="001A3A10" w:rsidP="00A40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783E" w:rsidRPr="006D65C5">
              <w:rPr>
                <w:sz w:val="24"/>
                <w:szCs w:val="24"/>
              </w:rPr>
              <w:t>.1.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7A783E" w:rsidRPr="006D65C5" w:rsidRDefault="007A783E" w:rsidP="00A40363">
            <w:pPr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Оснащение основными средствами и материальными запасами общеобразовательных организаций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1000,0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1000,0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1000,0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1000,0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1000,0</w:t>
            </w:r>
          </w:p>
        </w:tc>
        <w:tc>
          <w:tcPr>
            <w:tcW w:w="1279" w:type="dxa"/>
            <w:gridSpan w:val="2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1000,0</w:t>
            </w:r>
          </w:p>
        </w:tc>
        <w:tc>
          <w:tcPr>
            <w:tcW w:w="1105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1000,0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783E" w:rsidRPr="006D65C5" w:rsidRDefault="006D65C5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Комитет по управлению муниципальным имуществом</w:t>
            </w:r>
            <w:r>
              <w:rPr>
                <w:sz w:val="24"/>
                <w:szCs w:val="24"/>
              </w:rPr>
              <w:t xml:space="preserve"> администрации городского округа Кинель Самарской области</w:t>
            </w:r>
          </w:p>
        </w:tc>
      </w:tr>
      <w:tr w:rsidR="007A783E" w:rsidRPr="006D65C5" w:rsidTr="00A7530E">
        <w:trPr>
          <w:trHeight w:val="549"/>
        </w:trPr>
        <w:tc>
          <w:tcPr>
            <w:tcW w:w="701" w:type="dxa"/>
            <w:shd w:val="clear" w:color="auto" w:fill="auto"/>
          </w:tcPr>
          <w:p w:rsidR="007A783E" w:rsidRPr="006D65C5" w:rsidRDefault="001A3A10" w:rsidP="00A40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783E" w:rsidRPr="006D65C5">
              <w:rPr>
                <w:sz w:val="24"/>
                <w:szCs w:val="24"/>
              </w:rPr>
              <w:t>.2.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7A783E" w:rsidRPr="006D65C5" w:rsidRDefault="007A783E" w:rsidP="00A40363">
            <w:pPr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Текущий ремонт зданий общеобразовательных организаций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15000,0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15000,0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15000,0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15000,0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15000,0</w:t>
            </w:r>
          </w:p>
        </w:tc>
        <w:tc>
          <w:tcPr>
            <w:tcW w:w="1279" w:type="dxa"/>
            <w:gridSpan w:val="2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15000,0</w:t>
            </w:r>
          </w:p>
        </w:tc>
        <w:tc>
          <w:tcPr>
            <w:tcW w:w="1105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15000,0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Управление архитектуры и градостроительства</w:t>
            </w:r>
            <w:r w:rsidR="006D65C5">
              <w:rPr>
                <w:sz w:val="24"/>
                <w:szCs w:val="24"/>
              </w:rPr>
              <w:t xml:space="preserve"> администрации городского округа Кинель Самарской области</w:t>
            </w:r>
          </w:p>
        </w:tc>
      </w:tr>
      <w:tr w:rsidR="007A783E" w:rsidRPr="006D65C5" w:rsidTr="00A7530E">
        <w:trPr>
          <w:trHeight w:val="549"/>
        </w:trPr>
        <w:tc>
          <w:tcPr>
            <w:tcW w:w="701" w:type="dxa"/>
            <w:shd w:val="clear" w:color="auto" w:fill="auto"/>
          </w:tcPr>
          <w:p w:rsidR="007A783E" w:rsidRPr="006D65C5" w:rsidRDefault="001A3A10" w:rsidP="00A40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783E" w:rsidRPr="006D65C5">
              <w:rPr>
                <w:sz w:val="24"/>
                <w:szCs w:val="24"/>
              </w:rPr>
              <w:t>.3.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7A783E" w:rsidRPr="006D65C5" w:rsidRDefault="007A783E" w:rsidP="00A40363">
            <w:pPr>
              <w:rPr>
                <w:sz w:val="24"/>
                <w:szCs w:val="24"/>
              </w:rPr>
            </w:pPr>
            <w:proofErr w:type="spellStart"/>
            <w:r w:rsidRPr="006D65C5">
              <w:rPr>
                <w:sz w:val="24"/>
                <w:szCs w:val="24"/>
              </w:rPr>
              <w:t>Софинансирование</w:t>
            </w:r>
            <w:proofErr w:type="spellEnd"/>
            <w:r w:rsidRPr="006D65C5">
              <w:rPr>
                <w:sz w:val="24"/>
                <w:szCs w:val="24"/>
              </w:rPr>
              <w:t xml:space="preserve"> капитального ремонта ГБОУ СОШ №9 </w:t>
            </w:r>
          </w:p>
          <w:p w:rsidR="007A783E" w:rsidRPr="006D65C5" w:rsidRDefault="007A783E" w:rsidP="00A40363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10034,0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Управление архитектуры и градостроительства</w:t>
            </w:r>
            <w:r w:rsidR="006D65C5">
              <w:rPr>
                <w:sz w:val="24"/>
                <w:szCs w:val="24"/>
              </w:rPr>
              <w:t xml:space="preserve"> администрации городского округа Кинель Самарской области</w:t>
            </w:r>
          </w:p>
        </w:tc>
      </w:tr>
      <w:tr w:rsidR="007A783E" w:rsidRPr="006D65C5" w:rsidTr="00A7530E">
        <w:trPr>
          <w:trHeight w:val="549"/>
        </w:trPr>
        <w:tc>
          <w:tcPr>
            <w:tcW w:w="701" w:type="dxa"/>
            <w:shd w:val="clear" w:color="auto" w:fill="auto"/>
          </w:tcPr>
          <w:p w:rsidR="007A783E" w:rsidRPr="006D65C5" w:rsidRDefault="001A3A10" w:rsidP="00A40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783E" w:rsidRPr="006D65C5">
              <w:rPr>
                <w:sz w:val="24"/>
                <w:szCs w:val="24"/>
              </w:rPr>
              <w:t>.4.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7A783E" w:rsidRPr="006D65C5" w:rsidRDefault="007A783E" w:rsidP="00A40363">
            <w:pPr>
              <w:rPr>
                <w:sz w:val="24"/>
                <w:szCs w:val="24"/>
              </w:rPr>
            </w:pPr>
            <w:proofErr w:type="spellStart"/>
            <w:r w:rsidRPr="006D65C5">
              <w:rPr>
                <w:sz w:val="24"/>
                <w:szCs w:val="24"/>
              </w:rPr>
              <w:t>Софинансирование</w:t>
            </w:r>
            <w:proofErr w:type="spellEnd"/>
            <w:r w:rsidRPr="006D65C5">
              <w:rPr>
                <w:sz w:val="24"/>
                <w:szCs w:val="24"/>
              </w:rPr>
              <w:t xml:space="preserve"> капитального ремонта ГБОУ СОШ №4</w:t>
            </w:r>
          </w:p>
          <w:p w:rsidR="007A783E" w:rsidRPr="006D65C5" w:rsidRDefault="007A783E" w:rsidP="00A40363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10000,0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Управление архитектуры и градостроительства</w:t>
            </w:r>
            <w:r w:rsidR="006D65C5">
              <w:rPr>
                <w:sz w:val="24"/>
                <w:szCs w:val="24"/>
              </w:rPr>
              <w:t xml:space="preserve"> администрации городского округа Кинель Самарской области</w:t>
            </w:r>
          </w:p>
        </w:tc>
      </w:tr>
      <w:tr w:rsidR="007A783E" w:rsidRPr="006D65C5" w:rsidTr="00A7530E">
        <w:trPr>
          <w:trHeight w:val="549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7A783E" w:rsidRPr="006D65C5" w:rsidRDefault="001A3A10" w:rsidP="00A40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783E" w:rsidRPr="006D65C5">
              <w:rPr>
                <w:sz w:val="24"/>
                <w:szCs w:val="24"/>
              </w:rPr>
              <w:t>.5.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783E" w:rsidRPr="006D65C5" w:rsidRDefault="007A783E" w:rsidP="00A40363">
            <w:pPr>
              <w:rPr>
                <w:sz w:val="24"/>
                <w:szCs w:val="24"/>
              </w:rPr>
            </w:pPr>
            <w:proofErr w:type="spellStart"/>
            <w:r w:rsidRPr="006D65C5">
              <w:rPr>
                <w:sz w:val="24"/>
                <w:szCs w:val="24"/>
              </w:rPr>
              <w:t>Софинансирование</w:t>
            </w:r>
            <w:proofErr w:type="spellEnd"/>
            <w:r w:rsidRPr="006D65C5">
              <w:rPr>
                <w:sz w:val="24"/>
                <w:szCs w:val="24"/>
              </w:rPr>
              <w:t xml:space="preserve"> капитального ремонта ГБОУ СОШ №1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10000,0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3E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Управление архитектуры и градостроительства</w:t>
            </w:r>
            <w:r w:rsidR="006D65C5">
              <w:rPr>
                <w:sz w:val="24"/>
                <w:szCs w:val="24"/>
              </w:rPr>
              <w:t xml:space="preserve"> администрации городского округа Кинель Самарской области</w:t>
            </w:r>
          </w:p>
          <w:p w:rsidR="00A7530E" w:rsidRPr="006D65C5" w:rsidRDefault="00A7530E" w:rsidP="00A40363">
            <w:pPr>
              <w:jc w:val="center"/>
              <w:rPr>
                <w:sz w:val="24"/>
                <w:szCs w:val="24"/>
              </w:rPr>
            </w:pPr>
          </w:p>
        </w:tc>
      </w:tr>
      <w:tr w:rsidR="007A783E" w:rsidRPr="006D65C5" w:rsidTr="00A7530E">
        <w:trPr>
          <w:trHeight w:val="549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7A783E" w:rsidRPr="006D65C5" w:rsidRDefault="001A3A10" w:rsidP="00A40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7A783E" w:rsidRPr="006D65C5">
              <w:rPr>
                <w:sz w:val="24"/>
                <w:szCs w:val="24"/>
              </w:rPr>
              <w:t>.6.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3E" w:rsidRPr="006D65C5" w:rsidRDefault="007A783E" w:rsidP="00A40363">
            <w:pPr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Ремонтно-строительные мероприятия по устранению нарушений требований пожарной безопасности в общеобразовательных учреждениях и структурных подразделениях – учреждениях дополнительного образования детей по предписаниям надзорных органов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Управление архитектуры и градостроительства</w:t>
            </w:r>
            <w:r w:rsidR="006D65C5">
              <w:rPr>
                <w:sz w:val="24"/>
                <w:szCs w:val="24"/>
              </w:rPr>
              <w:t xml:space="preserve"> администрации городского округа Кинель Самарской области</w:t>
            </w:r>
          </w:p>
        </w:tc>
      </w:tr>
      <w:tr w:rsidR="007A783E" w:rsidRPr="006D65C5" w:rsidTr="00A7530E">
        <w:trPr>
          <w:trHeight w:val="549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7A783E" w:rsidRPr="006D65C5" w:rsidRDefault="001A3A10" w:rsidP="00A40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783E" w:rsidRPr="006D65C5">
              <w:rPr>
                <w:sz w:val="24"/>
                <w:szCs w:val="24"/>
              </w:rPr>
              <w:t>.7.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3E" w:rsidRPr="006D65C5" w:rsidRDefault="007A783E" w:rsidP="00A40363">
            <w:pPr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 xml:space="preserve">Мероприятия по устранению  нарушений в сфере санитарного законодательства в зданиях общеобразовательных организаций по предписаниям </w:t>
            </w:r>
            <w:proofErr w:type="spellStart"/>
            <w:r w:rsidRPr="006D65C5"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5000,0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Управление архитектуры и градостроительства</w:t>
            </w:r>
            <w:r w:rsidR="006D65C5">
              <w:rPr>
                <w:sz w:val="24"/>
                <w:szCs w:val="24"/>
              </w:rPr>
              <w:t xml:space="preserve"> администрации городского округа Кинель Самарской области</w:t>
            </w:r>
          </w:p>
        </w:tc>
      </w:tr>
      <w:tr w:rsidR="007A783E" w:rsidRPr="006D65C5" w:rsidTr="00A7530E">
        <w:trPr>
          <w:trHeight w:val="549"/>
        </w:trPr>
        <w:tc>
          <w:tcPr>
            <w:tcW w:w="701" w:type="dxa"/>
            <w:shd w:val="clear" w:color="auto" w:fill="auto"/>
          </w:tcPr>
          <w:p w:rsidR="007A783E" w:rsidRPr="006D65C5" w:rsidRDefault="007A783E" w:rsidP="00A40363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7A783E" w:rsidRPr="006D65C5" w:rsidRDefault="007A783E" w:rsidP="00212F07">
            <w:pPr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 xml:space="preserve">ИТОГО по разделу </w:t>
            </w:r>
            <w:r w:rsidR="00212F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36034,0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26000,0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36000,0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36000,0</w:t>
            </w:r>
          </w:p>
        </w:tc>
        <w:tc>
          <w:tcPr>
            <w:tcW w:w="1279" w:type="dxa"/>
            <w:vAlign w:val="center"/>
          </w:tcPr>
          <w:p w:rsidR="007A783E" w:rsidRPr="006D65C5" w:rsidRDefault="007A783E" w:rsidP="00A40363">
            <w:pPr>
              <w:jc w:val="center"/>
              <w:rPr>
                <w:b/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26000,0</w:t>
            </w:r>
          </w:p>
        </w:tc>
        <w:tc>
          <w:tcPr>
            <w:tcW w:w="1279" w:type="dxa"/>
            <w:gridSpan w:val="2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26000,0</w:t>
            </w:r>
          </w:p>
        </w:tc>
        <w:tc>
          <w:tcPr>
            <w:tcW w:w="1105" w:type="dxa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  <w:r w:rsidRPr="006D65C5">
              <w:rPr>
                <w:b/>
                <w:sz w:val="24"/>
                <w:szCs w:val="24"/>
              </w:rPr>
              <w:t>26000,0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783E" w:rsidRPr="006D65C5" w:rsidRDefault="007A783E" w:rsidP="00A40363">
            <w:pPr>
              <w:jc w:val="center"/>
              <w:rPr>
                <w:sz w:val="24"/>
                <w:szCs w:val="24"/>
              </w:rPr>
            </w:pPr>
          </w:p>
        </w:tc>
      </w:tr>
      <w:tr w:rsidR="006D65C5" w:rsidRPr="006D65C5" w:rsidTr="00A7530E">
        <w:trPr>
          <w:trHeight w:val="549"/>
        </w:trPr>
        <w:tc>
          <w:tcPr>
            <w:tcW w:w="701" w:type="dxa"/>
            <w:shd w:val="clear" w:color="auto" w:fill="auto"/>
          </w:tcPr>
          <w:p w:rsidR="006D65C5" w:rsidRPr="006D65C5" w:rsidRDefault="006D65C5" w:rsidP="00A40363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6D65C5" w:rsidRPr="006D65C5" w:rsidRDefault="001A3A10" w:rsidP="00A403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 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D65C5" w:rsidRPr="006D65C5" w:rsidRDefault="001A3A10" w:rsidP="00A40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63334,0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D65C5" w:rsidRPr="006D65C5" w:rsidRDefault="001A3A10" w:rsidP="00A40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52000,0</w:t>
            </w:r>
          </w:p>
        </w:tc>
        <w:tc>
          <w:tcPr>
            <w:tcW w:w="1279" w:type="dxa"/>
            <w:vAlign w:val="center"/>
          </w:tcPr>
          <w:p w:rsidR="006D65C5" w:rsidRPr="006D65C5" w:rsidRDefault="001A3A10" w:rsidP="00A40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62000,0</w:t>
            </w:r>
          </w:p>
        </w:tc>
        <w:tc>
          <w:tcPr>
            <w:tcW w:w="1279" w:type="dxa"/>
            <w:vAlign w:val="center"/>
          </w:tcPr>
          <w:p w:rsidR="006D65C5" w:rsidRPr="006D65C5" w:rsidRDefault="001A3A10" w:rsidP="00A40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62000,0</w:t>
            </w:r>
          </w:p>
        </w:tc>
        <w:tc>
          <w:tcPr>
            <w:tcW w:w="1279" w:type="dxa"/>
            <w:vAlign w:val="center"/>
          </w:tcPr>
          <w:p w:rsidR="006D65C5" w:rsidRPr="006D65C5" w:rsidRDefault="001A3A10" w:rsidP="00A40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52000,0</w:t>
            </w:r>
          </w:p>
        </w:tc>
        <w:tc>
          <w:tcPr>
            <w:tcW w:w="1279" w:type="dxa"/>
            <w:gridSpan w:val="2"/>
            <w:vAlign w:val="center"/>
          </w:tcPr>
          <w:p w:rsidR="006D65C5" w:rsidRPr="006D65C5" w:rsidRDefault="001A3A10" w:rsidP="00A40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52000,0</w:t>
            </w:r>
          </w:p>
        </w:tc>
        <w:tc>
          <w:tcPr>
            <w:tcW w:w="1105" w:type="dxa"/>
            <w:vAlign w:val="center"/>
          </w:tcPr>
          <w:p w:rsidR="006D65C5" w:rsidRPr="006D65C5" w:rsidRDefault="001A3A10" w:rsidP="00A40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52000,0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65C5" w:rsidRPr="006D65C5" w:rsidRDefault="006D65C5" w:rsidP="00A40363">
            <w:pPr>
              <w:jc w:val="center"/>
              <w:rPr>
                <w:sz w:val="24"/>
                <w:szCs w:val="24"/>
              </w:rPr>
            </w:pPr>
          </w:p>
        </w:tc>
      </w:tr>
      <w:tr w:rsidR="00F80F6C" w:rsidRPr="006D65C5" w:rsidTr="00A7530E">
        <w:trPr>
          <w:trHeight w:val="549"/>
        </w:trPr>
        <w:tc>
          <w:tcPr>
            <w:tcW w:w="701" w:type="dxa"/>
            <w:shd w:val="clear" w:color="auto" w:fill="auto"/>
          </w:tcPr>
          <w:p w:rsidR="00F80F6C" w:rsidRPr="006D65C5" w:rsidRDefault="00F80F6C" w:rsidP="00A40363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F80F6C" w:rsidRPr="00F80F6C" w:rsidRDefault="00F80F6C" w:rsidP="00A40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80F6C">
              <w:rPr>
                <w:sz w:val="24"/>
                <w:szCs w:val="24"/>
              </w:rPr>
              <w:t xml:space="preserve">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80F6C" w:rsidRDefault="00F80F6C" w:rsidP="00A40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80F6C" w:rsidRDefault="00F80F6C" w:rsidP="00A40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F80F6C" w:rsidRDefault="00F80F6C" w:rsidP="00A40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F80F6C" w:rsidRDefault="00F80F6C" w:rsidP="00A40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F80F6C" w:rsidRDefault="00F80F6C" w:rsidP="00A40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F80F6C" w:rsidRDefault="00F80F6C" w:rsidP="00A40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F80F6C" w:rsidRDefault="00F80F6C" w:rsidP="00A40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80F6C" w:rsidRPr="006D65C5" w:rsidRDefault="00F80F6C" w:rsidP="00A40363">
            <w:pPr>
              <w:jc w:val="center"/>
              <w:rPr>
                <w:sz w:val="24"/>
                <w:szCs w:val="24"/>
              </w:rPr>
            </w:pPr>
          </w:p>
        </w:tc>
      </w:tr>
      <w:tr w:rsidR="00212F07" w:rsidRPr="006D65C5" w:rsidTr="00A7530E">
        <w:trPr>
          <w:trHeight w:val="549"/>
        </w:trPr>
        <w:tc>
          <w:tcPr>
            <w:tcW w:w="701" w:type="dxa"/>
            <w:shd w:val="clear" w:color="auto" w:fill="auto"/>
          </w:tcPr>
          <w:p w:rsidR="00212F07" w:rsidRPr="006D65C5" w:rsidRDefault="00212F07" w:rsidP="00A40363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212F07" w:rsidRDefault="00212F07" w:rsidP="00A40363">
            <w:pPr>
              <w:rPr>
                <w:b/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Комитет по управлению муниципальным имуществом</w:t>
            </w:r>
            <w:r>
              <w:rPr>
                <w:sz w:val="24"/>
                <w:szCs w:val="24"/>
              </w:rPr>
              <w:t xml:space="preserve"> администрации городского округа Кинель Самарской области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12F07" w:rsidRPr="00212F07" w:rsidRDefault="00212F07" w:rsidP="00A40363">
            <w:pPr>
              <w:jc w:val="center"/>
              <w:rPr>
                <w:sz w:val="24"/>
                <w:szCs w:val="24"/>
              </w:rPr>
            </w:pPr>
            <w:r w:rsidRPr="00212F07">
              <w:rPr>
                <w:sz w:val="24"/>
                <w:szCs w:val="24"/>
              </w:rPr>
              <w:t>2000,0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12F07" w:rsidRDefault="00212F07" w:rsidP="00212F07">
            <w:pPr>
              <w:jc w:val="center"/>
            </w:pPr>
            <w:r w:rsidRPr="004B35BB">
              <w:rPr>
                <w:sz w:val="24"/>
                <w:szCs w:val="24"/>
              </w:rPr>
              <w:t>2000,0</w:t>
            </w:r>
          </w:p>
        </w:tc>
        <w:tc>
          <w:tcPr>
            <w:tcW w:w="1279" w:type="dxa"/>
            <w:vAlign w:val="center"/>
          </w:tcPr>
          <w:p w:rsidR="00212F07" w:rsidRDefault="00212F07" w:rsidP="00212F07">
            <w:pPr>
              <w:jc w:val="center"/>
            </w:pPr>
            <w:r w:rsidRPr="004B35BB">
              <w:rPr>
                <w:sz w:val="24"/>
                <w:szCs w:val="24"/>
              </w:rPr>
              <w:t>2000,0</w:t>
            </w:r>
          </w:p>
        </w:tc>
        <w:tc>
          <w:tcPr>
            <w:tcW w:w="1279" w:type="dxa"/>
            <w:vAlign w:val="center"/>
          </w:tcPr>
          <w:p w:rsidR="00212F07" w:rsidRDefault="00212F07" w:rsidP="00212F07">
            <w:pPr>
              <w:jc w:val="center"/>
            </w:pPr>
            <w:r w:rsidRPr="004B35BB">
              <w:rPr>
                <w:sz w:val="24"/>
                <w:szCs w:val="24"/>
              </w:rPr>
              <w:t>2000,0</w:t>
            </w:r>
          </w:p>
        </w:tc>
        <w:tc>
          <w:tcPr>
            <w:tcW w:w="1279" w:type="dxa"/>
            <w:vAlign w:val="center"/>
          </w:tcPr>
          <w:p w:rsidR="00212F07" w:rsidRDefault="00212F07" w:rsidP="00212F07">
            <w:pPr>
              <w:jc w:val="center"/>
            </w:pPr>
            <w:r w:rsidRPr="004B35BB">
              <w:rPr>
                <w:sz w:val="24"/>
                <w:szCs w:val="24"/>
              </w:rPr>
              <w:t>2000,0</w:t>
            </w:r>
          </w:p>
        </w:tc>
        <w:tc>
          <w:tcPr>
            <w:tcW w:w="1279" w:type="dxa"/>
            <w:gridSpan w:val="2"/>
            <w:vAlign w:val="center"/>
          </w:tcPr>
          <w:p w:rsidR="00212F07" w:rsidRDefault="00212F07" w:rsidP="00212F07">
            <w:pPr>
              <w:jc w:val="center"/>
            </w:pPr>
            <w:r w:rsidRPr="004B35BB">
              <w:rPr>
                <w:sz w:val="24"/>
                <w:szCs w:val="24"/>
              </w:rPr>
              <w:t>2000,0</w:t>
            </w:r>
          </w:p>
        </w:tc>
        <w:tc>
          <w:tcPr>
            <w:tcW w:w="1105" w:type="dxa"/>
            <w:vAlign w:val="center"/>
          </w:tcPr>
          <w:p w:rsidR="00212F07" w:rsidRDefault="00212F07" w:rsidP="00212F07">
            <w:pPr>
              <w:jc w:val="center"/>
            </w:pPr>
            <w:r w:rsidRPr="004B35BB">
              <w:rPr>
                <w:sz w:val="24"/>
                <w:szCs w:val="24"/>
              </w:rPr>
              <w:t>2000,0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2F07" w:rsidRPr="00212F07" w:rsidRDefault="00212F07" w:rsidP="00A40363">
            <w:pPr>
              <w:jc w:val="center"/>
              <w:rPr>
                <w:b/>
                <w:sz w:val="24"/>
                <w:szCs w:val="24"/>
              </w:rPr>
            </w:pPr>
            <w:r w:rsidRPr="00212F07">
              <w:rPr>
                <w:b/>
                <w:sz w:val="24"/>
                <w:szCs w:val="24"/>
              </w:rPr>
              <w:t>14000,0</w:t>
            </w:r>
          </w:p>
        </w:tc>
      </w:tr>
      <w:tr w:rsidR="00F80F6C" w:rsidRPr="006D65C5" w:rsidTr="00A7530E">
        <w:trPr>
          <w:trHeight w:val="549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F80F6C" w:rsidRPr="006D65C5" w:rsidRDefault="00F80F6C" w:rsidP="00A40363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6C" w:rsidRDefault="00F80F6C" w:rsidP="00A40363">
            <w:pPr>
              <w:rPr>
                <w:b/>
                <w:sz w:val="24"/>
                <w:szCs w:val="24"/>
              </w:rPr>
            </w:pPr>
            <w:r w:rsidRPr="006D65C5">
              <w:rPr>
                <w:sz w:val="24"/>
                <w:szCs w:val="24"/>
              </w:rPr>
              <w:t>Управление архитектуры и градостроительства</w:t>
            </w:r>
            <w:r>
              <w:rPr>
                <w:sz w:val="24"/>
                <w:szCs w:val="24"/>
              </w:rPr>
              <w:t xml:space="preserve"> администрации городского округа Кинель Самарской области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6C" w:rsidRPr="00212F07" w:rsidRDefault="00212F07" w:rsidP="00A40363">
            <w:pPr>
              <w:jc w:val="center"/>
              <w:rPr>
                <w:sz w:val="24"/>
                <w:szCs w:val="24"/>
              </w:rPr>
            </w:pPr>
            <w:r w:rsidRPr="00212F07">
              <w:rPr>
                <w:sz w:val="24"/>
                <w:szCs w:val="24"/>
              </w:rPr>
              <w:t>61334,0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6C" w:rsidRPr="00212F07" w:rsidRDefault="00212F07" w:rsidP="00A40363">
            <w:pPr>
              <w:jc w:val="center"/>
              <w:rPr>
                <w:sz w:val="24"/>
                <w:szCs w:val="24"/>
              </w:rPr>
            </w:pPr>
            <w:r w:rsidRPr="00212F07">
              <w:rPr>
                <w:sz w:val="24"/>
                <w:szCs w:val="24"/>
              </w:rPr>
              <w:t>50000,0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F80F6C" w:rsidRPr="00212F07" w:rsidRDefault="00212F07" w:rsidP="00A40363">
            <w:pPr>
              <w:jc w:val="center"/>
              <w:rPr>
                <w:sz w:val="24"/>
                <w:szCs w:val="24"/>
              </w:rPr>
            </w:pPr>
            <w:r w:rsidRPr="00212F07">
              <w:rPr>
                <w:sz w:val="24"/>
                <w:szCs w:val="24"/>
              </w:rPr>
              <w:t>60000,0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F80F6C" w:rsidRPr="00212F07" w:rsidRDefault="00212F07" w:rsidP="00A40363">
            <w:pPr>
              <w:jc w:val="center"/>
              <w:rPr>
                <w:sz w:val="24"/>
                <w:szCs w:val="24"/>
              </w:rPr>
            </w:pPr>
            <w:r w:rsidRPr="00212F07">
              <w:rPr>
                <w:sz w:val="24"/>
                <w:szCs w:val="24"/>
              </w:rPr>
              <w:t>60000,0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F80F6C" w:rsidRPr="00212F07" w:rsidRDefault="00212F07" w:rsidP="00A40363">
            <w:pPr>
              <w:jc w:val="center"/>
              <w:rPr>
                <w:sz w:val="24"/>
                <w:szCs w:val="24"/>
              </w:rPr>
            </w:pPr>
            <w:r w:rsidRPr="00212F07">
              <w:rPr>
                <w:sz w:val="24"/>
                <w:szCs w:val="24"/>
              </w:rPr>
              <w:t>50000,0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vAlign w:val="center"/>
          </w:tcPr>
          <w:p w:rsidR="00F80F6C" w:rsidRPr="00212F07" w:rsidRDefault="00212F07" w:rsidP="00A40363">
            <w:pPr>
              <w:jc w:val="center"/>
              <w:rPr>
                <w:sz w:val="24"/>
                <w:szCs w:val="24"/>
              </w:rPr>
            </w:pPr>
            <w:r w:rsidRPr="00212F07">
              <w:rPr>
                <w:sz w:val="24"/>
                <w:szCs w:val="24"/>
              </w:rPr>
              <w:t>50000,0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F80F6C" w:rsidRPr="00212F07" w:rsidRDefault="00212F07" w:rsidP="00A40363">
            <w:pPr>
              <w:jc w:val="center"/>
              <w:rPr>
                <w:sz w:val="24"/>
                <w:szCs w:val="24"/>
              </w:rPr>
            </w:pPr>
            <w:r w:rsidRPr="00212F07">
              <w:rPr>
                <w:sz w:val="24"/>
                <w:szCs w:val="24"/>
              </w:rPr>
              <w:t>50000,0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6C" w:rsidRPr="00212F07" w:rsidRDefault="00212F07" w:rsidP="00A40363">
            <w:pPr>
              <w:jc w:val="center"/>
              <w:rPr>
                <w:b/>
                <w:sz w:val="24"/>
                <w:szCs w:val="24"/>
              </w:rPr>
            </w:pPr>
            <w:r w:rsidRPr="00212F07">
              <w:rPr>
                <w:b/>
                <w:sz w:val="24"/>
                <w:szCs w:val="24"/>
              </w:rPr>
              <w:t>381334,0</w:t>
            </w:r>
          </w:p>
        </w:tc>
      </w:tr>
    </w:tbl>
    <w:p w:rsidR="004D3DE5" w:rsidRDefault="004D3DE5" w:rsidP="00AB31A4">
      <w:pPr>
        <w:spacing w:line="360" w:lineRule="auto"/>
        <w:ind w:firstLine="709"/>
        <w:jc w:val="both"/>
        <w:rPr>
          <w:szCs w:val="28"/>
        </w:rPr>
        <w:sectPr w:rsidR="004D3DE5" w:rsidSect="00A63C1E">
          <w:pgSz w:w="16837" w:h="11905" w:orient="landscape" w:code="9"/>
          <w:pgMar w:top="993" w:right="1134" w:bottom="850" w:left="1134" w:header="0" w:footer="6" w:gutter="0"/>
          <w:cols w:space="708"/>
          <w:noEndnote/>
          <w:docGrid w:linePitch="381"/>
        </w:sectPr>
      </w:pPr>
    </w:p>
    <w:p w:rsidR="004D3DE5" w:rsidRPr="001C4D6C" w:rsidRDefault="004D3DE5" w:rsidP="004D3DE5">
      <w:pPr>
        <w:ind w:left="5103"/>
        <w:jc w:val="center"/>
        <w:rPr>
          <w:szCs w:val="28"/>
        </w:rPr>
      </w:pPr>
      <w:r w:rsidRPr="001C4D6C">
        <w:rPr>
          <w:szCs w:val="28"/>
        </w:rPr>
        <w:lastRenderedPageBreak/>
        <w:t>Приложение</w:t>
      </w:r>
      <w:r>
        <w:rPr>
          <w:szCs w:val="28"/>
        </w:rPr>
        <w:t xml:space="preserve"> №2</w:t>
      </w:r>
    </w:p>
    <w:p w:rsidR="004D3DE5" w:rsidRDefault="004D3DE5" w:rsidP="004D3DE5">
      <w:pPr>
        <w:ind w:left="5103"/>
        <w:jc w:val="center"/>
        <w:rPr>
          <w:szCs w:val="28"/>
        </w:rPr>
      </w:pPr>
      <w:r w:rsidRPr="001C4D6C">
        <w:rPr>
          <w:szCs w:val="28"/>
        </w:rPr>
        <w:t xml:space="preserve"> к </w:t>
      </w:r>
      <w:r>
        <w:rPr>
          <w:szCs w:val="28"/>
        </w:rPr>
        <w:t xml:space="preserve">подпрограмме </w:t>
      </w:r>
      <w:r w:rsidRPr="007B06E7">
        <w:rPr>
          <w:szCs w:val="28"/>
        </w:rPr>
        <w:t xml:space="preserve">«Совершенствование материально-технической базы системы образования на период </w:t>
      </w:r>
    </w:p>
    <w:p w:rsidR="004D3DE5" w:rsidRPr="00B80D62" w:rsidRDefault="004D3DE5" w:rsidP="004D3DE5">
      <w:pPr>
        <w:ind w:left="5103"/>
        <w:jc w:val="center"/>
        <w:rPr>
          <w:color w:val="000000" w:themeColor="text1"/>
          <w:szCs w:val="28"/>
        </w:rPr>
      </w:pPr>
      <w:r w:rsidRPr="007B06E7">
        <w:rPr>
          <w:szCs w:val="28"/>
        </w:rPr>
        <w:t>до 2025  года»</w:t>
      </w:r>
      <w:r>
        <w:rPr>
          <w:szCs w:val="28"/>
        </w:rPr>
        <w:t xml:space="preserve">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ы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>
        <w:rPr>
          <w:szCs w:val="28"/>
        </w:rPr>
        <w:t xml:space="preserve"> </w:t>
      </w:r>
      <w:r w:rsidRPr="00B80D62">
        <w:rPr>
          <w:szCs w:val="28"/>
        </w:rPr>
        <w:t>«</w:t>
      </w:r>
      <w:r w:rsidRPr="00B80D62">
        <w:rPr>
          <w:color w:val="000000" w:themeColor="text1"/>
          <w:szCs w:val="28"/>
        </w:rPr>
        <w:t>Инновационное развитие системы образования на территории городского округа Кинель Самарской области на период до 2025 года</w:t>
      </w:r>
      <w:r w:rsidRPr="00B80D62">
        <w:rPr>
          <w:szCs w:val="28"/>
        </w:rPr>
        <w:t>»</w:t>
      </w:r>
    </w:p>
    <w:p w:rsidR="00E37397" w:rsidRDefault="00E37397" w:rsidP="00AB31A4">
      <w:pPr>
        <w:spacing w:line="360" w:lineRule="auto"/>
        <w:ind w:firstLine="709"/>
        <w:jc w:val="both"/>
        <w:rPr>
          <w:szCs w:val="28"/>
        </w:rPr>
      </w:pPr>
    </w:p>
    <w:p w:rsidR="004D3DE5" w:rsidRPr="00DA0087" w:rsidRDefault="004D3DE5" w:rsidP="004D3DE5">
      <w:pPr>
        <w:jc w:val="center"/>
        <w:rPr>
          <w:bCs/>
          <w:szCs w:val="28"/>
        </w:rPr>
      </w:pPr>
      <w:r w:rsidRPr="00DA0087">
        <w:rPr>
          <w:bCs/>
          <w:szCs w:val="28"/>
        </w:rPr>
        <w:t>Методика расчета</w:t>
      </w:r>
    </w:p>
    <w:p w:rsidR="004D3DE5" w:rsidRPr="004D3DE5" w:rsidRDefault="004D3DE5" w:rsidP="004D3DE5">
      <w:pPr>
        <w:jc w:val="center"/>
        <w:rPr>
          <w:szCs w:val="28"/>
        </w:rPr>
      </w:pPr>
      <w:r w:rsidRPr="00DA0087">
        <w:rPr>
          <w:bCs/>
          <w:szCs w:val="28"/>
        </w:rPr>
        <w:t xml:space="preserve">показателей (индикаторов), характеризующих ежегодный ход и итоги реализации </w:t>
      </w:r>
      <w:r>
        <w:rPr>
          <w:bCs/>
          <w:szCs w:val="28"/>
        </w:rPr>
        <w:t xml:space="preserve">подпрограммы </w:t>
      </w:r>
      <w:r w:rsidRPr="007B06E7">
        <w:rPr>
          <w:szCs w:val="28"/>
        </w:rPr>
        <w:t>«Совершенст</w:t>
      </w:r>
      <w:r>
        <w:rPr>
          <w:szCs w:val="28"/>
        </w:rPr>
        <w:t xml:space="preserve">вование материально-технической </w:t>
      </w:r>
      <w:r w:rsidRPr="007B06E7">
        <w:rPr>
          <w:szCs w:val="28"/>
        </w:rPr>
        <w:t>базы системы образования на период до 2025  года»</w:t>
      </w:r>
      <w:r>
        <w:rPr>
          <w:szCs w:val="28"/>
        </w:rPr>
        <w:t xml:space="preserve"> </w:t>
      </w:r>
      <w:r w:rsidRPr="00DA0087">
        <w:rPr>
          <w:szCs w:val="28"/>
        </w:rPr>
        <w:t>муниципальной программы городского округа Кинель Самарской области</w:t>
      </w:r>
      <w:r w:rsidRPr="00DA0087" w:rsidDel="00AF1EB7">
        <w:rPr>
          <w:szCs w:val="28"/>
        </w:rPr>
        <w:t xml:space="preserve"> </w:t>
      </w:r>
      <w:r w:rsidRPr="00DA0087">
        <w:rPr>
          <w:szCs w:val="28"/>
        </w:rPr>
        <w:t>«</w:t>
      </w:r>
      <w:r w:rsidRPr="00DA0087">
        <w:rPr>
          <w:color w:val="000000" w:themeColor="text1"/>
          <w:szCs w:val="28"/>
        </w:rPr>
        <w:t>Инновационное развитие системы образования на территории городского округа Кинель Самарской области на период до 2025 года</w:t>
      </w:r>
      <w:r w:rsidRPr="00DA0087">
        <w:rPr>
          <w:szCs w:val="28"/>
        </w:rPr>
        <w:t>»</w:t>
      </w:r>
    </w:p>
    <w:p w:rsidR="004D3DE5" w:rsidRPr="00F94984" w:rsidRDefault="004D3DE5" w:rsidP="004D3DE5">
      <w:pPr>
        <w:jc w:val="center"/>
        <w:rPr>
          <w:szCs w:val="28"/>
        </w:rPr>
      </w:pPr>
    </w:p>
    <w:p w:rsidR="004D3DE5" w:rsidRDefault="004D3DE5" w:rsidP="004D3DE5">
      <w:pPr>
        <w:ind w:left="5103"/>
        <w:jc w:val="center"/>
        <w:rPr>
          <w:szCs w:val="28"/>
        </w:rPr>
      </w:pPr>
    </w:p>
    <w:tbl>
      <w:tblPr>
        <w:tblStyle w:val="a4"/>
        <w:tblW w:w="9588" w:type="dxa"/>
        <w:tblLook w:val="04A0" w:firstRow="1" w:lastRow="0" w:firstColumn="1" w:lastColumn="0" w:noHBand="0" w:noVBand="1"/>
      </w:tblPr>
      <w:tblGrid>
        <w:gridCol w:w="817"/>
        <w:gridCol w:w="3260"/>
        <w:gridCol w:w="3118"/>
        <w:gridCol w:w="2393"/>
      </w:tblGrid>
      <w:tr w:rsidR="004D3DE5" w:rsidTr="00DC5108">
        <w:tc>
          <w:tcPr>
            <w:tcW w:w="817" w:type="dxa"/>
          </w:tcPr>
          <w:p w:rsidR="004D3DE5" w:rsidRPr="00062FF1" w:rsidRDefault="004D3DE5" w:rsidP="00DC5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062FF1">
              <w:rPr>
                <w:sz w:val="24"/>
                <w:szCs w:val="24"/>
              </w:rPr>
              <w:t xml:space="preserve"> </w:t>
            </w:r>
            <w:proofErr w:type="gramStart"/>
            <w:r w:rsidRPr="00062FF1">
              <w:rPr>
                <w:sz w:val="24"/>
                <w:szCs w:val="24"/>
              </w:rPr>
              <w:t>п</w:t>
            </w:r>
            <w:proofErr w:type="gramEnd"/>
            <w:r w:rsidRPr="00062FF1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4D3DE5" w:rsidRPr="00062FF1" w:rsidRDefault="004D3DE5" w:rsidP="00DC5108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118" w:type="dxa"/>
          </w:tcPr>
          <w:p w:rsidR="004D3DE5" w:rsidRPr="00062FF1" w:rsidRDefault="004D3DE5" w:rsidP="00DC5108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2393" w:type="dxa"/>
          </w:tcPr>
          <w:p w:rsidR="004D3DE5" w:rsidRPr="00062FF1" w:rsidRDefault="004D3DE5" w:rsidP="00DC5108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Источник информации для расчета значения показателя (индикатора)</w:t>
            </w:r>
          </w:p>
        </w:tc>
      </w:tr>
      <w:tr w:rsidR="004D3DE5" w:rsidTr="00DC5108">
        <w:tc>
          <w:tcPr>
            <w:tcW w:w="817" w:type="dxa"/>
          </w:tcPr>
          <w:p w:rsidR="004D3DE5" w:rsidRPr="00E57A22" w:rsidRDefault="004D3DE5" w:rsidP="00DC5108">
            <w:pPr>
              <w:jc w:val="center"/>
              <w:rPr>
                <w:sz w:val="24"/>
                <w:szCs w:val="24"/>
              </w:rPr>
            </w:pPr>
            <w:r w:rsidRPr="00E57A22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4D3DE5" w:rsidRDefault="004D3DE5" w:rsidP="00DC5108">
            <w:pPr>
              <w:rPr>
                <w:szCs w:val="28"/>
              </w:rPr>
            </w:pPr>
            <w:r w:rsidRPr="005331A3">
              <w:rPr>
                <w:sz w:val="24"/>
                <w:szCs w:val="24"/>
              </w:rPr>
              <w:t>количество зданий образовательных организаций городского округа Кинель Самарской области, в которых проведены</w:t>
            </w:r>
            <w:r>
              <w:rPr>
                <w:sz w:val="24"/>
                <w:szCs w:val="24"/>
              </w:rPr>
              <w:t xml:space="preserve"> работы по капитальному ремонту</w:t>
            </w:r>
          </w:p>
        </w:tc>
        <w:tc>
          <w:tcPr>
            <w:tcW w:w="3118" w:type="dxa"/>
          </w:tcPr>
          <w:p w:rsidR="004D3DE5" w:rsidRPr="006A2052" w:rsidRDefault="006A2052" w:rsidP="00DC5108">
            <w:pPr>
              <w:jc w:val="center"/>
              <w:rPr>
                <w:sz w:val="24"/>
                <w:szCs w:val="24"/>
              </w:rPr>
            </w:pPr>
            <w:r w:rsidRPr="006A2052">
              <w:rPr>
                <w:sz w:val="24"/>
                <w:szCs w:val="24"/>
              </w:rPr>
              <w:t>Определяется по количеству зданий</w:t>
            </w:r>
            <w:r w:rsidRPr="005331A3">
              <w:rPr>
                <w:sz w:val="24"/>
                <w:szCs w:val="24"/>
              </w:rPr>
              <w:t xml:space="preserve"> организаций городского округа Кинель Самарской области, в которых проведены</w:t>
            </w:r>
            <w:r>
              <w:rPr>
                <w:sz w:val="24"/>
                <w:szCs w:val="24"/>
              </w:rPr>
              <w:t xml:space="preserve"> работы по капитальному ремонту</w:t>
            </w:r>
          </w:p>
        </w:tc>
        <w:tc>
          <w:tcPr>
            <w:tcW w:w="2393" w:type="dxa"/>
          </w:tcPr>
          <w:p w:rsidR="004D3DE5" w:rsidRDefault="006A2052" w:rsidP="00DC5108">
            <w:pPr>
              <w:jc w:val="center"/>
              <w:rPr>
                <w:szCs w:val="28"/>
              </w:rPr>
            </w:pPr>
            <w:r>
              <w:rPr>
                <w:sz w:val="22"/>
                <w:szCs w:val="24"/>
              </w:rPr>
              <w:t>Д</w:t>
            </w:r>
            <w:r w:rsidRPr="00C709EE">
              <w:rPr>
                <w:sz w:val="22"/>
                <w:szCs w:val="24"/>
              </w:rPr>
              <w:t>анные администрации городского округа Кинель Самарской области</w:t>
            </w:r>
          </w:p>
        </w:tc>
      </w:tr>
      <w:tr w:rsidR="004D3DE5" w:rsidTr="00DC5108">
        <w:tc>
          <w:tcPr>
            <w:tcW w:w="817" w:type="dxa"/>
          </w:tcPr>
          <w:p w:rsidR="004D3DE5" w:rsidRPr="00E57A22" w:rsidRDefault="004D3DE5" w:rsidP="00DC5108">
            <w:pPr>
              <w:jc w:val="center"/>
              <w:rPr>
                <w:sz w:val="24"/>
                <w:szCs w:val="24"/>
              </w:rPr>
            </w:pPr>
            <w:r w:rsidRPr="00E57A22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4D3DE5" w:rsidRPr="004D3DE5" w:rsidRDefault="004D3DE5" w:rsidP="004D3DE5">
            <w:r w:rsidRPr="005331A3">
              <w:rPr>
                <w:sz w:val="24"/>
                <w:szCs w:val="24"/>
              </w:rPr>
              <w:t>количество зданий образовательных организаций городского округа Кинель Самарской области, в которых провед</w:t>
            </w:r>
            <w:r>
              <w:rPr>
                <w:sz w:val="24"/>
                <w:szCs w:val="24"/>
              </w:rPr>
              <w:t>ены работы по текущему ремонту</w:t>
            </w:r>
          </w:p>
        </w:tc>
        <w:tc>
          <w:tcPr>
            <w:tcW w:w="3118" w:type="dxa"/>
          </w:tcPr>
          <w:p w:rsidR="004D3DE5" w:rsidRDefault="006A2052" w:rsidP="00DC5108">
            <w:pPr>
              <w:jc w:val="center"/>
              <w:rPr>
                <w:szCs w:val="28"/>
              </w:rPr>
            </w:pPr>
            <w:r w:rsidRPr="006A2052">
              <w:rPr>
                <w:sz w:val="24"/>
                <w:szCs w:val="24"/>
              </w:rPr>
              <w:t>Определяется по количеству</w:t>
            </w:r>
            <w:r w:rsidRPr="005331A3">
              <w:rPr>
                <w:sz w:val="24"/>
                <w:szCs w:val="24"/>
              </w:rPr>
              <w:t xml:space="preserve"> зданий образовательных организаций городского округа Кинель Самарской области, в которых провед</w:t>
            </w:r>
            <w:r>
              <w:rPr>
                <w:sz w:val="24"/>
                <w:szCs w:val="24"/>
              </w:rPr>
              <w:t>ены работы по текущему ремонту</w:t>
            </w:r>
          </w:p>
        </w:tc>
        <w:tc>
          <w:tcPr>
            <w:tcW w:w="2393" w:type="dxa"/>
          </w:tcPr>
          <w:p w:rsidR="004D3DE5" w:rsidRDefault="006A2052" w:rsidP="00DC5108">
            <w:pPr>
              <w:jc w:val="center"/>
              <w:rPr>
                <w:szCs w:val="28"/>
              </w:rPr>
            </w:pPr>
            <w:r>
              <w:rPr>
                <w:sz w:val="22"/>
                <w:szCs w:val="24"/>
              </w:rPr>
              <w:t>Д</w:t>
            </w:r>
            <w:r w:rsidRPr="00C709EE">
              <w:rPr>
                <w:sz w:val="22"/>
                <w:szCs w:val="24"/>
              </w:rPr>
              <w:t>анные администрации городского округа Кинель Самарской области</w:t>
            </w:r>
          </w:p>
        </w:tc>
      </w:tr>
      <w:tr w:rsidR="004D3DE5" w:rsidTr="00DC5108">
        <w:tc>
          <w:tcPr>
            <w:tcW w:w="817" w:type="dxa"/>
          </w:tcPr>
          <w:p w:rsidR="004D3DE5" w:rsidRPr="00E57A22" w:rsidRDefault="004D3DE5" w:rsidP="00DC5108">
            <w:pPr>
              <w:jc w:val="center"/>
              <w:rPr>
                <w:sz w:val="24"/>
                <w:szCs w:val="24"/>
              </w:rPr>
            </w:pPr>
            <w:r w:rsidRPr="00E57A22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4D3DE5" w:rsidRPr="004D3DE5" w:rsidRDefault="004D3DE5" w:rsidP="00DC5108">
            <w:r w:rsidRPr="005331A3">
              <w:rPr>
                <w:sz w:val="24"/>
                <w:szCs w:val="24"/>
              </w:rPr>
              <w:t xml:space="preserve">количество зданий образовательных организаций городского округа Кинель Самарской области, в которых </w:t>
            </w:r>
            <w:r w:rsidRPr="005331A3">
              <w:rPr>
                <w:sz w:val="24"/>
                <w:szCs w:val="24"/>
              </w:rPr>
              <w:lastRenderedPageBreak/>
              <w:t>проведены работы по устранению нарушений требований пожарной безопасности в зданиях образовательных организаций городского о</w:t>
            </w:r>
            <w:r>
              <w:rPr>
                <w:sz w:val="24"/>
                <w:szCs w:val="24"/>
              </w:rPr>
              <w:t>круга Кинель Самарской области</w:t>
            </w:r>
          </w:p>
        </w:tc>
        <w:tc>
          <w:tcPr>
            <w:tcW w:w="3118" w:type="dxa"/>
          </w:tcPr>
          <w:p w:rsidR="004D3DE5" w:rsidRDefault="006A2052" w:rsidP="00DC5108">
            <w:pPr>
              <w:jc w:val="center"/>
              <w:rPr>
                <w:szCs w:val="28"/>
              </w:rPr>
            </w:pPr>
            <w:r w:rsidRPr="006A2052">
              <w:rPr>
                <w:sz w:val="24"/>
                <w:szCs w:val="24"/>
              </w:rPr>
              <w:lastRenderedPageBreak/>
              <w:t>Определяется по количеству</w:t>
            </w:r>
            <w:r w:rsidRPr="005331A3">
              <w:rPr>
                <w:sz w:val="24"/>
                <w:szCs w:val="24"/>
              </w:rPr>
              <w:t xml:space="preserve"> зданий</w:t>
            </w:r>
            <w:r>
              <w:rPr>
                <w:sz w:val="24"/>
                <w:szCs w:val="24"/>
              </w:rPr>
              <w:t xml:space="preserve"> </w:t>
            </w:r>
            <w:r w:rsidRPr="005331A3">
              <w:rPr>
                <w:sz w:val="24"/>
                <w:szCs w:val="24"/>
              </w:rPr>
              <w:t xml:space="preserve">образовательных организаций городского округа Кинель Самарской </w:t>
            </w:r>
            <w:r w:rsidRPr="005331A3">
              <w:rPr>
                <w:sz w:val="24"/>
                <w:szCs w:val="24"/>
              </w:rPr>
              <w:lastRenderedPageBreak/>
              <w:t>области, в которых проведены работы по устранению нарушений требований пожарной безопасности в зданиях образовательных организаций городского о</w:t>
            </w:r>
            <w:r>
              <w:rPr>
                <w:sz w:val="24"/>
                <w:szCs w:val="24"/>
              </w:rPr>
              <w:t>круга Кинель Самарской области</w:t>
            </w:r>
          </w:p>
        </w:tc>
        <w:tc>
          <w:tcPr>
            <w:tcW w:w="2393" w:type="dxa"/>
          </w:tcPr>
          <w:p w:rsidR="004D3DE5" w:rsidRDefault="006A2052" w:rsidP="00DC5108">
            <w:pPr>
              <w:jc w:val="center"/>
              <w:rPr>
                <w:szCs w:val="28"/>
              </w:rPr>
            </w:pPr>
            <w:r>
              <w:rPr>
                <w:sz w:val="22"/>
                <w:szCs w:val="24"/>
              </w:rPr>
              <w:lastRenderedPageBreak/>
              <w:t>Д</w:t>
            </w:r>
            <w:r w:rsidRPr="00C709EE">
              <w:rPr>
                <w:sz w:val="22"/>
                <w:szCs w:val="24"/>
              </w:rPr>
              <w:t>анные администрации городского округа Кинель Самарской области</w:t>
            </w:r>
          </w:p>
        </w:tc>
      </w:tr>
      <w:tr w:rsidR="004D3DE5" w:rsidTr="00DC5108">
        <w:tc>
          <w:tcPr>
            <w:tcW w:w="817" w:type="dxa"/>
          </w:tcPr>
          <w:p w:rsidR="004D3DE5" w:rsidRPr="00E57A22" w:rsidRDefault="004D3DE5" w:rsidP="00DC5108">
            <w:pPr>
              <w:jc w:val="center"/>
              <w:rPr>
                <w:sz w:val="24"/>
                <w:szCs w:val="24"/>
              </w:rPr>
            </w:pPr>
            <w:r w:rsidRPr="00E57A2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:rsidR="004D3DE5" w:rsidRPr="004D3DE5" w:rsidRDefault="004D3DE5" w:rsidP="00DC5108">
            <w:r w:rsidRPr="005331A3">
              <w:rPr>
                <w:sz w:val="24"/>
                <w:szCs w:val="24"/>
              </w:rPr>
              <w:t>количество зданий образовательных организаций городского округа Кинель Самарской области, в которых проведены работы по устранению  нарушений в сфере санитарного законодательства.</w:t>
            </w:r>
          </w:p>
        </w:tc>
        <w:tc>
          <w:tcPr>
            <w:tcW w:w="3118" w:type="dxa"/>
          </w:tcPr>
          <w:p w:rsidR="004D3DE5" w:rsidRDefault="006A2052" w:rsidP="00DC5108">
            <w:pPr>
              <w:jc w:val="center"/>
              <w:rPr>
                <w:szCs w:val="28"/>
              </w:rPr>
            </w:pPr>
            <w:r w:rsidRPr="006A2052">
              <w:rPr>
                <w:sz w:val="24"/>
                <w:szCs w:val="24"/>
              </w:rPr>
              <w:t>Определяется по количеству</w:t>
            </w:r>
            <w:r w:rsidRPr="005331A3">
              <w:rPr>
                <w:sz w:val="24"/>
                <w:szCs w:val="24"/>
              </w:rPr>
              <w:t xml:space="preserve"> зданий образовательных организаций городского округа Кинель Самарской области, в которых проведены работы по устранению  нарушений в сфере санитарного законодательства.</w:t>
            </w:r>
          </w:p>
        </w:tc>
        <w:tc>
          <w:tcPr>
            <w:tcW w:w="2393" w:type="dxa"/>
          </w:tcPr>
          <w:p w:rsidR="004D3DE5" w:rsidRDefault="006A2052" w:rsidP="00DC5108">
            <w:pPr>
              <w:jc w:val="center"/>
              <w:rPr>
                <w:szCs w:val="28"/>
              </w:rPr>
            </w:pPr>
            <w:r>
              <w:rPr>
                <w:sz w:val="22"/>
                <w:szCs w:val="24"/>
              </w:rPr>
              <w:t>Д</w:t>
            </w:r>
            <w:r w:rsidRPr="00C709EE">
              <w:rPr>
                <w:sz w:val="22"/>
                <w:szCs w:val="24"/>
              </w:rPr>
              <w:t>анные администрации городского округа Кинель Самарской области</w:t>
            </w:r>
          </w:p>
        </w:tc>
      </w:tr>
    </w:tbl>
    <w:p w:rsidR="004D3DE5" w:rsidRDefault="004D3DE5" w:rsidP="004D3DE5">
      <w:pPr>
        <w:ind w:left="5103"/>
        <w:jc w:val="center"/>
        <w:rPr>
          <w:szCs w:val="28"/>
        </w:rPr>
      </w:pPr>
    </w:p>
    <w:p w:rsidR="004D3DE5" w:rsidRPr="00683B60" w:rsidRDefault="004D3DE5" w:rsidP="00AB31A4">
      <w:pPr>
        <w:spacing w:line="360" w:lineRule="auto"/>
        <w:ind w:firstLine="709"/>
        <w:jc w:val="both"/>
        <w:rPr>
          <w:szCs w:val="28"/>
        </w:rPr>
      </w:pPr>
    </w:p>
    <w:sectPr w:rsidR="004D3DE5" w:rsidRPr="00683B60" w:rsidSect="004D3DE5">
      <w:pgSz w:w="11905" w:h="16837" w:code="9"/>
      <w:pgMar w:top="1134" w:right="850" w:bottom="1134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80A733E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B0"/>
    <w:rsid w:val="00017AD0"/>
    <w:rsid w:val="00030ED9"/>
    <w:rsid w:val="00043960"/>
    <w:rsid w:val="00055813"/>
    <w:rsid w:val="00075A56"/>
    <w:rsid w:val="0008324E"/>
    <w:rsid w:val="000912C5"/>
    <w:rsid w:val="000A47DB"/>
    <w:rsid w:val="000C0A58"/>
    <w:rsid w:val="000D6B2A"/>
    <w:rsid w:val="000E3368"/>
    <w:rsid w:val="001604D1"/>
    <w:rsid w:val="00162D1E"/>
    <w:rsid w:val="001673ED"/>
    <w:rsid w:val="00171662"/>
    <w:rsid w:val="00174E1B"/>
    <w:rsid w:val="00187939"/>
    <w:rsid w:val="00192895"/>
    <w:rsid w:val="0019431B"/>
    <w:rsid w:val="00196EDC"/>
    <w:rsid w:val="001A01FB"/>
    <w:rsid w:val="001A3A10"/>
    <w:rsid w:val="001B4DEF"/>
    <w:rsid w:val="001C3852"/>
    <w:rsid w:val="001C4D6C"/>
    <w:rsid w:val="001C4E81"/>
    <w:rsid w:val="001C6977"/>
    <w:rsid w:val="001D053B"/>
    <w:rsid w:val="001D3749"/>
    <w:rsid w:val="001E310D"/>
    <w:rsid w:val="00212F07"/>
    <w:rsid w:val="002255EC"/>
    <w:rsid w:val="00226631"/>
    <w:rsid w:val="0022774D"/>
    <w:rsid w:val="00233D86"/>
    <w:rsid w:val="002357A9"/>
    <w:rsid w:val="00240159"/>
    <w:rsid w:val="00261473"/>
    <w:rsid w:val="00263E91"/>
    <w:rsid w:val="00267BC3"/>
    <w:rsid w:val="002713A8"/>
    <w:rsid w:val="00274E89"/>
    <w:rsid w:val="00280FA4"/>
    <w:rsid w:val="00286CDD"/>
    <w:rsid w:val="002C465C"/>
    <w:rsid w:val="002D1CFD"/>
    <w:rsid w:val="002E1960"/>
    <w:rsid w:val="002E742C"/>
    <w:rsid w:val="00300E73"/>
    <w:rsid w:val="00301AFF"/>
    <w:rsid w:val="00314421"/>
    <w:rsid w:val="003245E7"/>
    <w:rsid w:val="00330D1F"/>
    <w:rsid w:val="0033629A"/>
    <w:rsid w:val="0035427D"/>
    <w:rsid w:val="00362014"/>
    <w:rsid w:val="00392BBB"/>
    <w:rsid w:val="00395DF2"/>
    <w:rsid w:val="003C27FC"/>
    <w:rsid w:val="003D057C"/>
    <w:rsid w:val="003D38B5"/>
    <w:rsid w:val="003E0857"/>
    <w:rsid w:val="003E73AB"/>
    <w:rsid w:val="004115B9"/>
    <w:rsid w:val="00423BD2"/>
    <w:rsid w:val="0042730F"/>
    <w:rsid w:val="00436DCF"/>
    <w:rsid w:val="00442EDA"/>
    <w:rsid w:val="0045023B"/>
    <w:rsid w:val="0046581B"/>
    <w:rsid w:val="00470B04"/>
    <w:rsid w:val="00475822"/>
    <w:rsid w:val="004A0E02"/>
    <w:rsid w:val="004A2203"/>
    <w:rsid w:val="004D3DE5"/>
    <w:rsid w:val="004D4239"/>
    <w:rsid w:val="004F42DA"/>
    <w:rsid w:val="00504169"/>
    <w:rsid w:val="00506D12"/>
    <w:rsid w:val="00511C63"/>
    <w:rsid w:val="005331A3"/>
    <w:rsid w:val="0053778F"/>
    <w:rsid w:val="005454C8"/>
    <w:rsid w:val="00545D58"/>
    <w:rsid w:val="00546048"/>
    <w:rsid w:val="00546153"/>
    <w:rsid w:val="00552E61"/>
    <w:rsid w:val="005578B5"/>
    <w:rsid w:val="00562B7E"/>
    <w:rsid w:val="00562D4B"/>
    <w:rsid w:val="005869EE"/>
    <w:rsid w:val="00591B9B"/>
    <w:rsid w:val="005A6115"/>
    <w:rsid w:val="005D2CA6"/>
    <w:rsid w:val="005F27B3"/>
    <w:rsid w:val="005F4365"/>
    <w:rsid w:val="006017A8"/>
    <w:rsid w:val="00610350"/>
    <w:rsid w:val="00636321"/>
    <w:rsid w:val="00640236"/>
    <w:rsid w:val="006420AC"/>
    <w:rsid w:val="0064381A"/>
    <w:rsid w:val="00646B8F"/>
    <w:rsid w:val="00652C5C"/>
    <w:rsid w:val="00656993"/>
    <w:rsid w:val="00683B60"/>
    <w:rsid w:val="006939C0"/>
    <w:rsid w:val="006A2052"/>
    <w:rsid w:val="006A34D5"/>
    <w:rsid w:val="006A7FEF"/>
    <w:rsid w:val="006B567E"/>
    <w:rsid w:val="006C79C6"/>
    <w:rsid w:val="006D65C5"/>
    <w:rsid w:val="006E77D3"/>
    <w:rsid w:val="006F29DD"/>
    <w:rsid w:val="007135C9"/>
    <w:rsid w:val="007172B7"/>
    <w:rsid w:val="007327E4"/>
    <w:rsid w:val="00740BB3"/>
    <w:rsid w:val="00756665"/>
    <w:rsid w:val="007658CF"/>
    <w:rsid w:val="007750EC"/>
    <w:rsid w:val="00786BE6"/>
    <w:rsid w:val="00795F3C"/>
    <w:rsid w:val="007A1B0E"/>
    <w:rsid w:val="007A291F"/>
    <w:rsid w:val="007A783E"/>
    <w:rsid w:val="007B06E7"/>
    <w:rsid w:val="007D6113"/>
    <w:rsid w:val="007F08F2"/>
    <w:rsid w:val="00820A51"/>
    <w:rsid w:val="00862E11"/>
    <w:rsid w:val="00876ED6"/>
    <w:rsid w:val="00892258"/>
    <w:rsid w:val="008A40B1"/>
    <w:rsid w:val="008D1FC8"/>
    <w:rsid w:val="00900BCF"/>
    <w:rsid w:val="00911F51"/>
    <w:rsid w:val="009239A0"/>
    <w:rsid w:val="0092677E"/>
    <w:rsid w:val="00931E82"/>
    <w:rsid w:val="0093200A"/>
    <w:rsid w:val="009536C9"/>
    <w:rsid w:val="00957375"/>
    <w:rsid w:val="00967A2B"/>
    <w:rsid w:val="00970FD1"/>
    <w:rsid w:val="009B37D4"/>
    <w:rsid w:val="009D1518"/>
    <w:rsid w:val="009D641F"/>
    <w:rsid w:val="009E1DE4"/>
    <w:rsid w:val="009F21A4"/>
    <w:rsid w:val="00A04F33"/>
    <w:rsid w:val="00A05698"/>
    <w:rsid w:val="00A214F9"/>
    <w:rsid w:val="00A374B7"/>
    <w:rsid w:val="00A40363"/>
    <w:rsid w:val="00A43025"/>
    <w:rsid w:val="00A467C2"/>
    <w:rsid w:val="00A63C1E"/>
    <w:rsid w:val="00A7435C"/>
    <w:rsid w:val="00A7530E"/>
    <w:rsid w:val="00A846B0"/>
    <w:rsid w:val="00A947CF"/>
    <w:rsid w:val="00A97A40"/>
    <w:rsid w:val="00AB1A18"/>
    <w:rsid w:val="00AB31A4"/>
    <w:rsid w:val="00AB67D8"/>
    <w:rsid w:val="00AD097E"/>
    <w:rsid w:val="00AF1E78"/>
    <w:rsid w:val="00B03EA1"/>
    <w:rsid w:val="00B21242"/>
    <w:rsid w:val="00B220CE"/>
    <w:rsid w:val="00B2646B"/>
    <w:rsid w:val="00B508FC"/>
    <w:rsid w:val="00B65517"/>
    <w:rsid w:val="00B80D62"/>
    <w:rsid w:val="00B86331"/>
    <w:rsid w:val="00B92254"/>
    <w:rsid w:val="00BD638A"/>
    <w:rsid w:val="00BE2FED"/>
    <w:rsid w:val="00C00F38"/>
    <w:rsid w:val="00C175A4"/>
    <w:rsid w:val="00C20FBE"/>
    <w:rsid w:val="00C21AAC"/>
    <w:rsid w:val="00C30820"/>
    <w:rsid w:val="00C70106"/>
    <w:rsid w:val="00C71146"/>
    <w:rsid w:val="00C74D16"/>
    <w:rsid w:val="00C95636"/>
    <w:rsid w:val="00CA53E2"/>
    <w:rsid w:val="00CB023B"/>
    <w:rsid w:val="00CC38CB"/>
    <w:rsid w:val="00CC60A3"/>
    <w:rsid w:val="00CD3B02"/>
    <w:rsid w:val="00CE0ABA"/>
    <w:rsid w:val="00D15428"/>
    <w:rsid w:val="00D3348F"/>
    <w:rsid w:val="00D35AAA"/>
    <w:rsid w:val="00D52551"/>
    <w:rsid w:val="00D619FE"/>
    <w:rsid w:val="00D74258"/>
    <w:rsid w:val="00D807AC"/>
    <w:rsid w:val="00D81C10"/>
    <w:rsid w:val="00DA0087"/>
    <w:rsid w:val="00DA1713"/>
    <w:rsid w:val="00DB0E2A"/>
    <w:rsid w:val="00DB4463"/>
    <w:rsid w:val="00DC5108"/>
    <w:rsid w:val="00DF0CBB"/>
    <w:rsid w:val="00DF6943"/>
    <w:rsid w:val="00E00F87"/>
    <w:rsid w:val="00E11AC2"/>
    <w:rsid w:val="00E15DDD"/>
    <w:rsid w:val="00E17A0A"/>
    <w:rsid w:val="00E37397"/>
    <w:rsid w:val="00E455EB"/>
    <w:rsid w:val="00E57A22"/>
    <w:rsid w:val="00E81224"/>
    <w:rsid w:val="00E91C72"/>
    <w:rsid w:val="00EA6B82"/>
    <w:rsid w:val="00EC664C"/>
    <w:rsid w:val="00EE538E"/>
    <w:rsid w:val="00EF281D"/>
    <w:rsid w:val="00F0585D"/>
    <w:rsid w:val="00F14A35"/>
    <w:rsid w:val="00F51EE5"/>
    <w:rsid w:val="00F61AA9"/>
    <w:rsid w:val="00F62606"/>
    <w:rsid w:val="00F62730"/>
    <w:rsid w:val="00F7330F"/>
    <w:rsid w:val="00F80307"/>
    <w:rsid w:val="00F80F6C"/>
    <w:rsid w:val="00F82A6E"/>
    <w:rsid w:val="00F90125"/>
    <w:rsid w:val="00F9017B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F781C-8C9B-417F-B3EC-00623730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49</Pages>
  <Words>9391</Words>
  <Characters>53531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KarpovA</cp:lastModifiedBy>
  <cp:revision>3</cp:revision>
  <dcterms:created xsi:type="dcterms:W3CDTF">2018-09-05T10:45:00Z</dcterms:created>
  <dcterms:modified xsi:type="dcterms:W3CDTF">2018-10-03T08:42:00Z</dcterms:modified>
</cp:coreProperties>
</file>