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108" w:type="dxa"/>
        <w:tblLayout w:type="fixed"/>
        <w:tblLook w:val="04A0"/>
      </w:tblPr>
      <w:tblGrid>
        <w:gridCol w:w="4680"/>
        <w:gridCol w:w="4545"/>
      </w:tblGrid>
      <w:tr w:rsidR="00F96E07" w:rsidRPr="00F96E07" w:rsidTr="00F96E07">
        <w:trPr>
          <w:trHeight w:val="2840"/>
        </w:trPr>
        <w:tc>
          <w:tcPr>
            <w:tcW w:w="4678" w:type="dxa"/>
          </w:tcPr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keepNext/>
              <w:tabs>
                <w:tab w:val="left" w:pos="1192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6E07" w:rsidRPr="00F96E07" w:rsidRDefault="00F96E07" w:rsidP="00D250E3">
            <w:pPr>
              <w:tabs>
                <w:tab w:val="left" w:pos="119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от 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 </w:t>
            </w:r>
            <w:r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</w:p>
        </w:tc>
        <w:tc>
          <w:tcPr>
            <w:tcW w:w="4544" w:type="dxa"/>
          </w:tcPr>
          <w:p w:rsidR="00F96E07" w:rsidRPr="00696223" w:rsidRDefault="00F96E07" w:rsidP="00696223">
            <w:pPr>
              <w:tabs>
                <w:tab w:val="left" w:pos="11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F96E07" w:rsidRPr="00F96E07" w:rsidTr="00F96E07">
        <w:trPr>
          <w:gridAfter w:val="1"/>
          <w:wAfter w:w="4544" w:type="dxa"/>
          <w:trHeight w:val="1041"/>
        </w:trPr>
        <w:tc>
          <w:tcPr>
            <w:tcW w:w="4678" w:type="dxa"/>
          </w:tcPr>
          <w:p w:rsidR="00F96E07" w:rsidRDefault="00FC1053" w:rsidP="002D0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внесении изменений в </w:t>
            </w:r>
            <w:r w:rsidR="004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постановление администрации городского округа Кинель Самарской области от 28.04.2018г. № 1073 «Об утверждении административного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регламент</w:t>
            </w:r>
            <w:r w:rsidR="004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предоставления муниципальной услуги</w:t>
            </w:r>
            <w:r w:rsidR="004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F96E07"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Предоставление дополнительного образования детей в муниципальных образовательных организациях городского округа Кинель Самарской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D250E3" w:rsidRDefault="00D250E3" w:rsidP="00D250E3">
            <w:pPr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250E3" w:rsidRPr="00F96E07" w:rsidRDefault="00D250E3" w:rsidP="00D250E3">
            <w:pPr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F96E07" w:rsidRPr="00B351A4" w:rsidRDefault="00F96E07" w:rsidP="00F96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года № 210-ФЗ «Об организации предоставления государственных и муниципальных услуг», </w:t>
      </w:r>
      <w:r w:rsidR="004B1B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1B9E" w:rsidRPr="00092FC6">
        <w:rPr>
          <w:rFonts w:ascii="Times New Roman" w:hAnsi="Times New Roman" w:cs="Times New Roman"/>
          <w:sz w:val="28"/>
          <w:szCs w:val="28"/>
        </w:rPr>
        <w:t>остановление</w:t>
      </w:r>
      <w:r w:rsidR="004B1B9E">
        <w:rPr>
          <w:rFonts w:ascii="Times New Roman" w:hAnsi="Times New Roman" w:cs="Times New Roman"/>
          <w:sz w:val="28"/>
          <w:szCs w:val="28"/>
        </w:rPr>
        <w:t>м</w:t>
      </w:r>
      <w:r w:rsidR="004B1B9E" w:rsidRPr="00092FC6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 № 149 « 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085009">
        <w:rPr>
          <w:rFonts w:ascii="Times New Roman" w:hAnsi="Times New Roman" w:cs="Times New Roman"/>
          <w:sz w:val="28"/>
          <w:szCs w:val="28"/>
        </w:rPr>
        <w:t xml:space="preserve">, </w:t>
      </w:r>
      <w:r w:rsidR="00B351A4" w:rsidRPr="00B35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предписания департамента по надзору и контролю в сфере образования и информационной безопасности</w:t>
      </w:r>
      <w:proofErr w:type="gramEnd"/>
      <w:r w:rsidR="00B351A4" w:rsidRPr="00B3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Самарской области от 17.05.2018г.,</w:t>
      </w:r>
    </w:p>
    <w:p w:rsidR="00B351A4" w:rsidRPr="00B351A4" w:rsidRDefault="00B351A4" w:rsidP="00F96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E07" w:rsidRPr="00F96E07" w:rsidRDefault="00F96E07" w:rsidP="00F96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816B8" w:rsidRDefault="002F6041" w:rsidP="002F60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C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B1B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администрации городского округа Кинель Самарской области от 28.04.2018г. № 1073 «Об утверждении административного регламента предоставления муниципальной услуги </w:t>
      </w:r>
      <w:r w:rsidR="004B1B9E" w:rsidRPr="00F96E0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B1B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Предоставление дополнительного образования детей в муниципальных </w:t>
      </w:r>
      <w:r w:rsidR="004B1B9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образовательных организациях городского округа Кинель Самарской области» </w:t>
      </w:r>
      <w:r w:rsidR="00FC1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85009" w:rsidRDefault="00F816B8" w:rsidP="005A1928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0850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и пункте 1 слова «городского округа Кинель Самарской области» исключить;</w:t>
      </w:r>
    </w:p>
    <w:p w:rsidR="00085009" w:rsidRDefault="005C7A03" w:rsidP="005A1928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8500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Приложении:</w:t>
      </w:r>
    </w:p>
    <w:p w:rsidR="00085009" w:rsidRDefault="00085009" w:rsidP="005A1928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названии,  пункте 1.1 и пункте 2.1. слова «городского округа Кинель Самарской области» исключить;</w:t>
      </w:r>
    </w:p>
    <w:p w:rsidR="005C7A03" w:rsidRDefault="005C7A03" w:rsidP="005A1928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1.2. слова «муниципальных образовательных учреждениях» заменить словами «муниципальных образовательных организациях (учреждениях) городского округа Кинель Самарской области»;</w:t>
      </w:r>
    </w:p>
    <w:p w:rsidR="005A1928" w:rsidRDefault="00F816B8" w:rsidP="005A1928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раздела 2 после абзаца 9 </w:t>
      </w:r>
      <w:r w:rsidR="005C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10 следующего содержания: </w:t>
      </w:r>
    </w:p>
    <w:p w:rsidR="005A1928" w:rsidRDefault="00F816B8" w:rsidP="005A1928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16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Приказ Мин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истерства образования и науки Российской Федерации</w:t>
      </w:r>
      <w:r w:rsidR="005A19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29.08.2013 №</w:t>
      </w:r>
      <w:r w:rsidRPr="00F816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1008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</w:t>
      </w:r>
      <w:r w:rsidRPr="00F816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  <w:r w:rsidR="002F604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(«Российская газета», № 279 от 11.12.2013г.);</w:t>
      </w:r>
    </w:p>
    <w:p w:rsidR="002F6041" w:rsidRDefault="005C7A03" w:rsidP="002F6041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</w:t>
      </w:r>
      <w:r w:rsidR="005A19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</w:t>
      </w:r>
      <w:r w:rsidR="005A19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F604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2.9. раздела 2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абзац 5 </w:t>
      </w:r>
      <w:r w:rsidR="002F604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исключить;</w:t>
      </w:r>
    </w:p>
    <w:p w:rsidR="009A7AA6" w:rsidRDefault="005C7A03" w:rsidP="002F6041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</w:t>
      </w:r>
      <w:r w:rsidR="009A7AA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</w:t>
      </w:r>
      <w:r w:rsidR="009A7AA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3.4.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раздела 3 </w:t>
      </w:r>
      <w:r w:rsidR="009A7AA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после абзаца 6 дополнить абзацем </w:t>
      </w:r>
      <w:r w:rsidR="005A19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7 </w:t>
      </w:r>
      <w:r w:rsidR="009A7AA6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следующего содержания: </w:t>
      </w:r>
    </w:p>
    <w:p w:rsidR="009A7AA6" w:rsidRDefault="009A7AA6" w:rsidP="002F6041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«соблюдение порядка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Российской Федерации от 29.08.2013г. № 1008;»;</w:t>
      </w:r>
    </w:p>
    <w:p w:rsidR="006A4AC5" w:rsidRDefault="005C7A03" w:rsidP="002F6041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</w:t>
      </w:r>
      <w:r w:rsidR="000114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</w:t>
      </w:r>
      <w:r w:rsidR="000114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3.4.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раздела 3 </w:t>
      </w:r>
      <w:r w:rsidR="005A19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абзац</w:t>
      </w:r>
      <w:r w:rsidR="000114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13</w:t>
      </w:r>
      <w:r w:rsidR="006A4AC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дополнить </w:t>
      </w:r>
      <w:r w:rsidR="005A192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предложением </w:t>
      </w:r>
      <w:r w:rsidR="006A4AC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следующего содержания:</w:t>
      </w:r>
    </w:p>
    <w:p w:rsidR="006A4AC5" w:rsidRDefault="005A1928" w:rsidP="002F6041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«Д</w:t>
      </w:r>
      <w:r w:rsidR="006A4AC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указанных категорий учащихся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.»;</w:t>
      </w:r>
      <w:proofErr w:type="gramEnd"/>
    </w:p>
    <w:p w:rsidR="005A1928" w:rsidRDefault="005A1928" w:rsidP="002F6041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в пункте </w:t>
      </w:r>
      <w:r w:rsidR="005C7A0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5.3 раздела 5 </w:t>
      </w:r>
      <w:r w:rsidR="002F604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абзац 7 исключить, абзац 8 изложить в следующей редакции: </w:t>
      </w:r>
    </w:p>
    <w:p w:rsidR="002F6041" w:rsidRPr="002F6041" w:rsidRDefault="002F6041" w:rsidP="002F6041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</w:t>
      </w:r>
      <w:r w:rsidRPr="002D356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proofErr w:type="gramStart"/>
      <w:r w:rsidRPr="002D356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F6041" w:rsidRDefault="005A1928" w:rsidP="002F60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F6041">
        <w:rPr>
          <w:rFonts w:ascii="Times New Roman" w:hAnsi="Times New Roman" w:cs="Times New Roman"/>
          <w:sz w:val="28"/>
          <w:szCs w:val="28"/>
        </w:rPr>
        <w:t xml:space="preserve">5.7. раздела 5 изложить в следующей редакции: </w:t>
      </w:r>
    </w:p>
    <w:p w:rsidR="002F6041" w:rsidRPr="002D356F" w:rsidRDefault="002F6041" w:rsidP="002F60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sub_1057"/>
      <w:r w:rsidRPr="002D356F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bookmarkEnd w:id="0"/>
    <w:p w:rsidR="002F6041" w:rsidRPr="002D356F" w:rsidRDefault="002F6041" w:rsidP="002F60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Pr="002D356F">
        <w:rPr>
          <w:rFonts w:ascii="Times New Roman" w:hAnsi="Times New Roman" w:cs="Times New Roman"/>
          <w:sz w:val="28"/>
          <w:szCs w:val="28"/>
        </w:rPr>
        <w:t>алоб</w:t>
      </w:r>
      <w:r>
        <w:rPr>
          <w:rFonts w:ascii="Times New Roman" w:hAnsi="Times New Roman" w:cs="Times New Roman"/>
          <w:sz w:val="28"/>
          <w:szCs w:val="28"/>
        </w:rPr>
        <w:t>а удовлетворяется</w:t>
      </w:r>
      <w:r w:rsidRPr="002D356F">
        <w:rPr>
          <w:rFonts w:ascii="Times New Roman" w:hAnsi="Times New Roman" w:cs="Times New Roman"/>
          <w:sz w:val="28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</w:t>
      </w:r>
      <w:r>
        <w:rPr>
          <w:rFonts w:ascii="Times New Roman" w:hAnsi="Times New Roman" w:cs="Times New Roman"/>
          <w:sz w:val="28"/>
          <w:szCs w:val="28"/>
        </w:rPr>
        <w:t>и правовыми актами</w:t>
      </w:r>
      <w:r w:rsidRPr="002D35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6041" w:rsidRPr="002D356F" w:rsidRDefault="002F6041" w:rsidP="002F60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D356F">
        <w:rPr>
          <w:rFonts w:ascii="Times New Roman" w:hAnsi="Times New Roman" w:cs="Times New Roman"/>
          <w:sz w:val="28"/>
          <w:szCs w:val="28"/>
        </w:rPr>
        <w:t>удовлетворении жалобы</w:t>
      </w:r>
      <w:r w:rsidRPr="00891BA9">
        <w:rPr>
          <w:rFonts w:ascii="Times New Roman" w:hAnsi="Times New Roman" w:cs="Times New Roman"/>
          <w:sz w:val="28"/>
          <w:szCs w:val="28"/>
        </w:rPr>
        <w:t xml:space="preserve"> </w:t>
      </w:r>
      <w:r w:rsidRPr="002D356F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2D356F">
        <w:rPr>
          <w:rFonts w:ascii="Times New Roman" w:hAnsi="Times New Roman" w:cs="Times New Roman"/>
          <w:sz w:val="28"/>
          <w:szCs w:val="28"/>
        </w:rPr>
        <w:t>.</w:t>
      </w:r>
    </w:p>
    <w:p w:rsidR="002F6041" w:rsidRPr="002F6041" w:rsidRDefault="002F6041" w:rsidP="005C7A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56F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D356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D356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</w:t>
      </w:r>
      <w:r>
        <w:rPr>
          <w:rFonts w:ascii="Times New Roman" w:hAnsi="Times New Roman" w:cs="Times New Roman"/>
          <w:sz w:val="28"/>
          <w:szCs w:val="28"/>
        </w:rPr>
        <w:t xml:space="preserve">работник, </w:t>
      </w:r>
      <w:r w:rsidRPr="002D356F">
        <w:rPr>
          <w:rFonts w:ascii="Times New Roman" w:hAnsi="Times New Roman" w:cs="Times New Roman"/>
          <w:sz w:val="28"/>
          <w:szCs w:val="28"/>
        </w:rPr>
        <w:t>наделенн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356F">
        <w:rPr>
          <w:rFonts w:ascii="Times New Roman" w:hAnsi="Times New Roman" w:cs="Times New Roman"/>
          <w:sz w:val="28"/>
          <w:szCs w:val="28"/>
        </w:rPr>
        <w:t>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4AC5">
        <w:rPr>
          <w:rFonts w:ascii="Times New Roman" w:hAnsi="Times New Roman" w:cs="Times New Roman"/>
          <w:sz w:val="28"/>
          <w:szCs w:val="28"/>
        </w:rPr>
        <w:t>.</w:t>
      </w:r>
    </w:p>
    <w:p w:rsidR="006B309E" w:rsidRPr="00F816B8" w:rsidRDefault="00F96E07" w:rsidP="005C7A03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B309E"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 опубликовать настоящее постановление </w:t>
      </w:r>
      <w:r w:rsidR="005A1928">
        <w:rPr>
          <w:rFonts w:ascii="Times New Roman" w:eastAsia="Times New Roman" w:hAnsi="Times New Roman" w:cs="Times New Roman"/>
          <w:sz w:val="28"/>
          <w:szCs w:val="20"/>
          <w:lang w:eastAsia="ru-RU"/>
        </w:rPr>
        <w:t>в газетах «</w:t>
      </w:r>
      <w:proofErr w:type="spellStart"/>
      <w:r w:rsidR="005A1928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Кинельская</w:t>
      </w:r>
      <w:proofErr w:type="spellEnd"/>
      <w:r w:rsidR="005A19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жизнь» или «Неделя </w:t>
      </w:r>
      <w:proofErr w:type="spellStart"/>
      <w:r w:rsidR="005A1928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Кинеля</w:t>
      </w:r>
      <w:proofErr w:type="spellEnd"/>
      <w:r w:rsidR="005A19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и разместить </w:t>
      </w:r>
      <w:r w:rsidR="006B309E"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администрации городского ок</w:t>
      </w:r>
      <w:r w:rsidR="00D25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руга Кинель Самарской области </w:t>
      </w:r>
      <w:r w:rsidR="006B309E"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информационно-телекоммуникационной сети «Интернет»</w:t>
      </w:r>
      <w:r w:rsidR="005A1928" w:rsidRPr="005A19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A1928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="005A1928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5A1928"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инельгород</w:t>
      </w:r>
      <w:proofErr w:type="gramStart"/>
      <w:r w:rsidR="005A1928"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 w:rsidR="005A1928"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proofErr w:type="spellEnd"/>
      <w:r w:rsidR="005A1928"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6B309E"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подразделе «Официальное опубликование» раздела «Информация».</w:t>
      </w:r>
    </w:p>
    <w:p w:rsidR="006B309E" w:rsidRPr="006B309E" w:rsidRDefault="006B309E" w:rsidP="002F6041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F96E07" w:rsidRPr="00F96E07" w:rsidRDefault="006B309E" w:rsidP="002F6041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4. </w:t>
      </w:r>
      <w:proofErr w:type="gramStart"/>
      <w:r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</w:t>
      </w:r>
      <w:r w:rsidR="00D250E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Главы городского округа по социальным вопросам</w:t>
      </w:r>
      <w:r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5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="00D250E3">
        <w:rPr>
          <w:rFonts w:ascii="Times New Roman" w:eastAsia="Times New Roman" w:hAnsi="Times New Roman" w:cs="Times New Roman"/>
          <w:sz w:val="28"/>
          <w:szCs w:val="20"/>
          <w:lang w:eastAsia="ru-RU"/>
        </w:rPr>
        <w:t>Жиганова</w:t>
      </w:r>
      <w:proofErr w:type="spellEnd"/>
      <w:r w:rsidR="00D25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С.Ю.</w:t>
      </w:r>
      <w:r w:rsidRPr="006B309E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F96E07" w:rsidRDefault="00F96E07" w:rsidP="006A4A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0930" w:rsidRPr="00F96E07" w:rsidRDefault="002D0930" w:rsidP="006A4A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720" w:rsidRPr="00595C65" w:rsidRDefault="00406720" w:rsidP="00406720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95C65">
        <w:rPr>
          <w:rFonts w:ascii="Times New Roman" w:eastAsia="Times New Roman" w:hAnsi="Times New Roman" w:cs="Times New Roman"/>
          <w:sz w:val="28"/>
          <w:szCs w:val="20"/>
        </w:rPr>
        <w:t>Глав</w:t>
      </w:r>
      <w:r w:rsidR="007D3FF2">
        <w:rPr>
          <w:rFonts w:ascii="Times New Roman" w:eastAsia="Times New Roman" w:hAnsi="Times New Roman" w:cs="Times New Roman"/>
          <w:sz w:val="28"/>
          <w:szCs w:val="20"/>
        </w:rPr>
        <w:t>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</w:t>
      </w:r>
      <w:r w:rsidRPr="00595C65">
        <w:rPr>
          <w:rFonts w:ascii="Times New Roman" w:eastAsia="Times New Roman" w:hAnsi="Times New Roman" w:cs="Times New Roman"/>
          <w:sz w:val="28"/>
          <w:szCs w:val="20"/>
        </w:rPr>
        <w:tab/>
      </w:r>
      <w:r w:rsidRPr="00595C65">
        <w:rPr>
          <w:rFonts w:ascii="Times New Roman" w:eastAsia="Times New Roman" w:hAnsi="Times New Roman" w:cs="Times New Roman"/>
          <w:sz w:val="28"/>
          <w:szCs w:val="20"/>
        </w:rPr>
        <w:tab/>
      </w:r>
      <w:r w:rsidR="002F6041">
        <w:rPr>
          <w:rFonts w:ascii="Times New Roman" w:eastAsia="Times New Roman" w:hAnsi="Times New Roman" w:cs="Times New Roman"/>
          <w:sz w:val="28"/>
          <w:szCs w:val="20"/>
        </w:rPr>
        <w:t xml:space="preserve">                   В.А. </w:t>
      </w:r>
      <w:proofErr w:type="spellStart"/>
      <w:r w:rsidR="002F6041">
        <w:rPr>
          <w:rFonts w:ascii="Times New Roman" w:eastAsia="Times New Roman" w:hAnsi="Times New Roman" w:cs="Times New Roman"/>
          <w:sz w:val="28"/>
          <w:szCs w:val="20"/>
        </w:rPr>
        <w:t>Чихирев</w:t>
      </w:r>
      <w:proofErr w:type="spellEnd"/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309E" w:rsidRPr="00F96E07" w:rsidRDefault="006B309E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Pr="00F96E07" w:rsidRDefault="00F96E07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50E3" w:rsidRDefault="00D250E3" w:rsidP="00F9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4AC5" w:rsidRDefault="006A4AC5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7A03" w:rsidRDefault="005C7A03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E07" w:rsidRDefault="002F6041" w:rsidP="00F96E0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Савина 21548</w:t>
      </w:r>
    </w:p>
    <w:p w:rsidR="002F6041" w:rsidRPr="00CB1803" w:rsidRDefault="002F6041" w:rsidP="002F60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8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2F6041" w:rsidRPr="00CB1803" w:rsidRDefault="002F6041" w:rsidP="002F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041" w:rsidRPr="00CB1803" w:rsidRDefault="002F6041" w:rsidP="002F6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803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2F6041" w:rsidRPr="00CB1803" w:rsidRDefault="002F6041" w:rsidP="002F6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014A" w:rsidRDefault="002F6041" w:rsidP="0081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180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CB180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8101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городского округа Кинель Самарской области от 28.04.2018г. № 1073 «Об утверждении административного регламента предоставления муниципальной услуги </w:t>
      </w:r>
      <w:r w:rsidR="0081014A" w:rsidRPr="00F96E0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1014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 дополнительного образования детей в муниципальных образовательных организациях городского округа Кинель Самарской области»</w:t>
      </w:r>
    </w:p>
    <w:p w:rsidR="0081014A" w:rsidRDefault="0081014A" w:rsidP="0081014A">
      <w:pPr>
        <w:spacing w:after="0" w:line="240" w:lineRule="auto"/>
        <w:ind w:firstLine="6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6041" w:rsidRPr="00CB1803" w:rsidRDefault="002F6041" w:rsidP="002F6041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041" w:rsidRPr="00CB1803" w:rsidRDefault="002F6041" w:rsidP="002F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9662" w:type="dxa"/>
        <w:tblLayout w:type="fixed"/>
        <w:tblLook w:val="01E0"/>
      </w:tblPr>
      <w:tblGrid>
        <w:gridCol w:w="5495"/>
        <w:gridCol w:w="1984"/>
        <w:gridCol w:w="2183"/>
      </w:tblGrid>
      <w:tr w:rsidR="002F6041" w:rsidRPr="00CB1803" w:rsidTr="00FC31E3">
        <w:tc>
          <w:tcPr>
            <w:tcW w:w="5495" w:type="dxa"/>
            <w:vAlign w:val="center"/>
          </w:tcPr>
          <w:p w:rsidR="002F6041" w:rsidRPr="00266593" w:rsidRDefault="002F6041" w:rsidP="00FC31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Занимаемая должность</w:t>
            </w:r>
          </w:p>
        </w:tc>
        <w:tc>
          <w:tcPr>
            <w:tcW w:w="1984" w:type="dxa"/>
            <w:vAlign w:val="center"/>
          </w:tcPr>
          <w:p w:rsidR="002F6041" w:rsidRPr="00266593" w:rsidRDefault="002F6041" w:rsidP="00FC31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Роспись,</w:t>
            </w:r>
          </w:p>
          <w:p w:rsidR="002F6041" w:rsidRPr="00266593" w:rsidRDefault="002F6041" w:rsidP="00FC31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дата согласования</w:t>
            </w:r>
          </w:p>
        </w:tc>
        <w:tc>
          <w:tcPr>
            <w:tcW w:w="2183" w:type="dxa"/>
            <w:vAlign w:val="center"/>
          </w:tcPr>
          <w:p w:rsidR="002F6041" w:rsidRPr="00266593" w:rsidRDefault="002F6041" w:rsidP="00FC31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Фамилия, инициалы</w:t>
            </w:r>
          </w:p>
        </w:tc>
      </w:tr>
      <w:tr w:rsidR="002F6041" w:rsidRPr="00CB1803" w:rsidTr="00FC31E3">
        <w:trPr>
          <w:trHeight w:val="930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  <w:r w:rsidRPr="00CB1803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</w:tr>
      <w:tr w:rsidR="002F6041" w:rsidRPr="00CB1803" w:rsidTr="00FC31E3">
        <w:trPr>
          <w:trHeight w:val="16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аппарата администрации</w:t>
            </w:r>
          </w:p>
          <w:p w:rsidR="002F6041" w:rsidRPr="00CB1803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Рысаева С.Р.</w:t>
            </w:r>
          </w:p>
        </w:tc>
      </w:tr>
      <w:tr w:rsidR="002F6041" w:rsidRPr="00CB1803" w:rsidTr="00FC31E3">
        <w:trPr>
          <w:trHeight w:val="165"/>
        </w:trPr>
        <w:tc>
          <w:tcPr>
            <w:tcW w:w="5495" w:type="dxa"/>
            <w:tcBorders>
              <w:top w:val="single" w:sz="4" w:space="0" w:color="auto"/>
            </w:tcBorders>
            <w:vAlign w:val="center"/>
          </w:tcPr>
          <w:p w:rsidR="002F6041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культуры </w:t>
            </w:r>
          </w:p>
          <w:p w:rsidR="002F6041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молодежной политики </w:t>
            </w:r>
          </w:p>
          <w:p w:rsidR="002F6041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2F6041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</w:tbl>
    <w:p w:rsidR="002F6041" w:rsidRPr="005A2AB8" w:rsidRDefault="002F6041" w:rsidP="002F6041">
      <w:pPr>
        <w:spacing w:line="240" w:lineRule="auto"/>
        <w:jc w:val="center"/>
        <w:rPr>
          <w:sz w:val="28"/>
          <w:szCs w:val="20"/>
        </w:rPr>
      </w:pPr>
    </w:p>
    <w:p w:rsidR="002F6041" w:rsidRDefault="002F6041" w:rsidP="00F96E07"/>
    <w:sectPr w:rsidR="002F6041" w:rsidSect="006A4AC5">
      <w:headerReference w:type="even" r:id="rId7"/>
      <w:headerReference w:type="default" r:id="rId8"/>
      <w:pgSz w:w="11900" w:h="16840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ABB" w:rsidRDefault="006B6ABB" w:rsidP="00C16567">
      <w:pPr>
        <w:spacing w:after="0" w:line="240" w:lineRule="auto"/>
      </w:pPr>
      <w:r>
        <w:separator/>
      </w:r>
    </w:p>
  </w:endnote>
  <w:endnote w:type="continuationSeparator" w:id="1">
    <w:p w:rsidR="006B6ABB" w:rsidRDefault="006B6ABB" w:rsidP="00C1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ABB" w:rsidRDefault="006B6ABB" w:rsidP="00C16567">
      <w:pPr>
        <w:spacing w:after="0" w:line="240" w:lineRule="auto"/>
      </w:pPr>
      <w:r>
        <w:separator/>
      </w:r>
    </w:p>
  </w:footnote>
  <w:footnote w:type="continuationSeparator" w:id="1">
    <w:p w:rsidR="006B6ABB" w:rsidRDefault="006B6ABB" w:rsidP="00C1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78" w:rsidRDefault="005F27A4" w:rsidP="00C165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63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378" w:rsidRDefault="002563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78" w:rsidRDefault="00256378" w:rsidP="00C16567">
    <w:pPr>
      <w:pStyle w:val="a3"/>
      <w:framePr w:wrap="around" w:vAnchor="text" w:hAnchor="margin" w:xAlign="center" w:y="1"/>
      <w:jc w:val="center"/>
      <w:rPr>
        <w:rStyle w:val="a5"/>
      </w:rPr>
    </w:pPr>
  </w:p>
  <w:p w:rsidR="00256378" w:rsidRDefault="00256378" w:rsidP="00C16567">
    <w:pPr>
      <w:pStyle w:val="a3"/>
      <w:framePr w:wrap="around" w:vAnchor="text" w:hAnchor="margin" w:xAlign="center" w:y="1"/>
      <w:rPr>
        <w:rStyle w:val="a5"/>
      </w:rPr>
    </w:pPr>
  </w:p>
  <w:p w:rsidR="00256378" w:rsidRDefault="002563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58E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FE20AF"/>
    <w:multiLevelType w:val="multilevel"/>
    <w:tmpl w:val="C49C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8" w:hanging="15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7" w:hanging="15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6" w:hanging="1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6358B5"/>
    <w:multiLevelType w:val="multilevel"/>
    <w:tmpl w:val="E222AC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841F02"/>
    <w:multiLevelType w:val="hybridMultilevel"/>
    <w:tmpl w:val="F9EEE60E"/>
    <w:lvl w:ilvl="0" w:tplc="D9983BF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16014B92"/>
    <w:multiLevelType w:val="hybridMultilevel"/>
    <w:tmpl w:val="8814F140"/>
    <w:lvl w:ilvl="0" w:tplc="A17E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C13A8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37BDA"/>
    <w:multiLevelType w:val="hybridMultilevel"/>
    <w:tmpl w:val="5276C8A8"/>
    <w:lvl w:ilvl="0" w:tplc="AECE97B0">
      <w:start w:val="1"/>
      <w:numFmt w:val="decimal"/>
      <w:lvlText w:val="%1)"/>
      <w:lvlJc w:val="left"/>
      <w:pPr>
        <w:ind w:left="0" w:firstLine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402DBD"/>
    <w:multiLevelType w:val="multilevel"/>
    <w:tmpl w:val="1292E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1">
    <w:nsid w:val="26525FC2"/>
    <w:multiLevelType w:val="multilevel"/>
    <w:tmpl w:val="C3701D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754077B"/>
    <w:multiLevelType w:val="hybridMultilevel"/>
    <w:tmpl w:val="300CA514"/>
    <w:lvl w:ilvl="0" w:tplc="2B62D9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61570"/>
    <w:multiLevelType w:val="hybridMultilevel"/>
    <w:tmpl w:val="DC14AF3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1B4A43"/>
    <w:multiLevelType w:val="hybridMultilevel"/>
    <w:tmpl w:val="5B26507C"/>
    <w:lvl w:ilvl="0" w:tplc="91088268">
      <w:start w:val="2"/>
      <w:numFmt w:val="bullet"/>
      <w:lvlText w:val="-"/>
      <w:lvlJc w:val="left"/>
      <w:pPr>
        <w:ind w:left="0" w:firstLine="708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C220F"/>
    <w:multiLevelType w:val="hybridMultilevel"/>
    <w:tmpl w:val="30EC180A"/>
    <w:lvl w:ilvl="0" w:tplc="37C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C61256"/>
    <w:multiLevelType w:val="multilevel"/>
    <w:tmpl w:val="46F45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EA28E1"/>
    <w:multiLevelType w:val="multilevel"/>
    <w:tmpl w:val="DD0CD3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30522B2"/>
    <w:multiLevelType w:val="multilevel"/>
    <w:tmpl w:val="94DC36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DE1290"/>
    <w:multiLevelType w:val="multilevel"/>
    <w:tmpl w:val="8C365A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3D31A1"/>
    <w:multiLevelType w:val="multilevel"/>
    <w:tmpl w:val="7158B4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4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CE2379"/>
    <w:multiLevelType w:val="hybridMultilevel"/>
    <w:tmpl w:val="9AF08A12"/>
    <w:lvl w:ilvl="0" w:tplc="DB56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C75B4"/>
    <w:multiLevelType w:val="hybridMultilevel"/>
    <w:tmpl w:val="21064BB2"/>
    <w:lvl w:ilvl="0" w:tplc="57A008DE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49"/>
  </w:num>
  <w:num w:numId="5">
    <w:abstractNumId w:val="4"/>
  </w:num>
  <w:num w:numId="6">
    <w:abstractNumId w:val="47"/>
  </w:num>
  <w:num w:numId="7">
    <w:abstractNumId w:val="27"/>
  </w:num>
  <w:num w:numId="8">
    <w:abstractNumId w:val="20"/>
  </w:num>
  <w:num w:numId="9">
    <w:abstractNumId w:val="12"/>
  </w:num>
  <w:num w:numId="10">
    <w:abstractNumId w:val="39"/>
  </w:num>
  <w:num w:numId="11">
    <w:abstractNumId w:val="36"/>
  </w:num>
  <w:num w:numId="12">
    <w:abstractNumId w:val="42"/>
  </w:num>
  <w:num w:numId="13">
    <w:abstractNumId w:val="33"/>
  </w:num>
  <w:num w:numId="14">
    <w:abstractNumId w:val="32"/>
  </w:num>
  <w:num w:numId="15">
    <w:abstractNumId w:val="46"/>
  </w:num>
  <w:num w:numId="16">
    <w:abstractNumId w:val="11"/>
  </w:num>
  <w:num w:numId="17">
    <w:abstractNumId w:val="30"/>
  </w:num>
  <w:num w:numId="18">
    <w:abstractNumId w:val="9"/>
  </w:num>
  <w:num w:numId="19">
    <w:abstractNumId w:val="6"/>
  </w:num>
  <w:num w:numId="20">
    <w:abstractNumId w:val="19"/>
  </w:num>
  <w:num w:numId="21">
    <w:abstractNumId w:val="41"/>
  </w:num>
  <w:num w:numId="22">
    <w:abstractNumId w:val="1"/>
  </w:num>
  <w:num w:numId="23">
    <w:abstractNumId w:val="38"/>
  </w:num>
  <w:num w:numId="24">
    <w:abstractNumId w:val="5"/>
  </w:num>
  <w:num w:numId="25">
    <w:abstractNumId w:val="14"/>
  </w:num>
  <w:num w:numId="26">
    <w:abstractNumId w:val="3"/>
  </w:num>
  <w:num w:numId="27">
    <w:abstractNumId w:val="40"/>
  </w:num>
  <w:num w:numId="28">
    <w:abstractNumId w:val="45"/>
  </w:num>
  <w:num w:numId="29">
    <w:abstractNumId w:val="35"/>
  </w:num>
  <w:num w:numId="30">
    <w:abstractNumId w:val="29"/>
  </w:num>
  <w:num w:numId="31">
    <w:abstractNumId w:val="48"/>
  </w:num>
  <w:num w:numId="32">
    <w:abstractNumId w:val="26"/>
  </w:num>
  <w:num w:numId="33">
    <w:abstractNumId w:val="13"/>
  </w:num>
  <w:num w:numId="34">
    <w:abstractNumId w:val="18"/>
  </w:num>
  <w:num w:numId="35">
    <w:abstractNumId w:val="16"/>
  </w:num>
  <w:num w:numId="36">
    <w:abstractNumId w:val="17"/>
  </w:num>
  <w:num w:numId="37">
    <w:abstractNumId w:val="31"/>
  </w:num>
  <w:num w:numId="38">
    <w:abstractNumId w:val="21"/>
  </w:num>
  <w:num w:numId="39">
    <w:abstractNumId w:val="10"/>
  </w:num>
  <w:num w:numId="40">
    <w:abstractNumId w:val="23"/>
  </w:num>
  <w:num w:numId="41">
    <w:abstractNumId w:val="22"/>
  </w:num>
  <w:num w:numId="42">
    <w:abstractNumId w:val="37"/>
  </w:num>
  <w:num w:numId="43">
    <w:abstractNumId w:val="25"/>
  </w:num>
  <w:num w:numId="44">
    <w:abstractNumId w:val="7"/>
  </w:num>
  <w:num w:numId="45">
    <w:abstractNumId w:val="15"/>
  </w:num>
  <w:num w:numId="46">
    <w:abstractNumId w:val="34"/>
  </w:num>
  <w:num w:numId="47">
    <w:abstractNumId w:val="44"/>
  </w:num>
  <w:num w:numId="48">
    <w:abstractNumId w:val="2"/>
  </w:num>
  <w:num w:numId="49">
    <w:abstractNumId w:val="0"/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FF0"/>
    <w:rsid w:val="000114D9"/>
    <w:rsid w:val="00085009"/>
    <w:rsid w:val="000A1F95"/>
    <w:rsid w:val="000A681B"/>
    <w:rsid w:val="000B3A8C"/>
    <w:rsid w:val="001511F7"/>
    <w:rsid w:val="0019622A"/>
    <w:rsid w:val="00202E10"/>
    <w:rsid w:val="00226B9D"/>
    <w:rsid w:val="00256378"/>
    <w:rsid w:val="00263E13"/>
    <w:rsid w:val="002A66D7"/>
    <w:rsid w:val="002D0930"/>
    <w:rsid w:val="002F6041"/>
    <w:rsid w:val="00330FC7"/>
    <w:rsid w:val="003351B3"/>
    <w:rsid w:val="003D0818"/>
    <w:rsid w:val="004065A8"/>
    <w:rsid w:val="00406720"/>
    <w:rsid w:val="00457088"/>
    <w:rsid w:val="004B1B9E"/>
    <w:rsid w:val="004D5661"/>
    <w:rsid w:val="00523CF7"/>
    <w:rsid w:val="005A1928"/>
    <w:rsid w:val="005C7A03"/>
    <w:rsid w:val="005F27A4"/>
    <w:rsid w:val="00696223"/>
    <w:rsid w:val="006A4AC5"/>
    <w:rsid w:val="006B202C"/>
    <w:rsid w:val="006B309E"/>
    <w:rsid w:val="006B6ABB"/>
    <w:rsid w:val="006C1AAF"/>
    <w:rsid w:val="006C30B1"/>
    <w:rsid w:val="006D1FF0"/>
    <w:rsid w:val="00736A59"/>
    <w:rsid w:val="0075569B"/>
    <w:rsid w:val="0078549B"/>
    <w:rsid w:val="007D3FF2"/>
    <w:rsid w:val="007F1FE2"/>
    <w:rsid w:val="00803F2F"/>
    <w:rsid w:val="0081014A"/>
    <w:rsid w:val="008572D9"/>
    <w:rsid w:val="009A6B42"/>
    <w:rsid w:val="009A7AA6"/>
    <w:rsid w:val="00A042CA"/>
    <w:rsid w:val="00A3159E"/>
    <w:rsid w:val="00A85498"/>
    <w:rsid w:val="00AB4F79"/>
    <w:rsid w:val="00AD3739"/>
    <w:rsid w:val="00B351A4"/>
    <w:rsid w:val="00B877C0"/>
    <w:rsid w:val="00BB0605"/>
    <w:rsid w:val="00C16567"/>
    <w:rsid w:val="00C56C40"/>
    <w:rsid w:val="00C642BC"/>
    <w:rsid w:val="00C719DB"/>
    <w:rsid w:val="00C73C1B"/>
    <w:rsid w:val="00C847C5"/>
    <w:rsid w:val="00C84887"/>
    <w:rsid w:val="00C9289B"/>
    <w:rsid w:val="00D04CA4"/>
    <w:rsid w:val="00D250E3"/>
    <w:rsid w:val="00DC478F"/>
    <w:rsid w:val="00DD75E2"/>
    <w:rsid w:val="00E919DA"/>
    <w:rsid w:val="00EA55B9"/>
    <w:rsid w:val="00EA5BC3"/>
    <w:rsid w:val="00ED04DF"/>
    <w:rsid w:val="00EE5C9A"/>
    <w:rsid w:val="00EF0BFD"/>
    <w:rsid w:val="00F816B8"/>
    <w:rsid w:val="00F96E07"/>
    <w:rsid w:val="00FC1053"/>
    <w:rsid w:val="00FE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DA"/>
  </w:style>
  <w:style w:type="paragraph" w:styleId="1">
    <w:name w:val="heading 1"/>
    <w:basedOn w:val="a"/>
    <w:next w:val="a"/>
    <w:link w:val="10"/>
    <w:uiPriority w:val="9"/>
    <w:qFormat/>
    <w:rsid w:val="00C16567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6567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67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567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567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16567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567"/>
  </w:style>
  <w:style w:type="character" w:customStyle="1" w:styleId="30">
    <w:name w:val="Заголовок 3 Знак"/>
    <w:basedOn w:val="a0"/>
    <w:link w:val="3"/>
    <w:uiPriority w:val="9"/>
    <w:rsid w:val="00C16567"/>
    <w:rPr>
      <w:rFonts w:ascii="Calibri" w:eastAsia="Times New Roman" w:hAnsi="Calibri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C16567"/>
  </w:style>
  <w:style w:type="character" w:styleId="a6">
    <w:name w:val="annotation reference"/>
    <w:uiPriority w:val="99"/>
    <w:semiHidden/>
    <w:unhideWhenUsed/>
    <w:rsid w:val="00C1656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16567"/>
    <w:rPr>
      <w:rFonts w:ascii="Lucida Grande CY" w:eastAsia="MS Mincho" w:hAnsi="Lucida Grande CY" w:cs="Lucida Grande CY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C1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character" w:styleId="ad">
    <w:name w:val="Hyperlink"/>
    <w:uiPriority w:val="99"/>
    <w:rsid w:val="00C16567"/>
    <w:rPr>
      <w:rFonts w:cs="Times New Roman"/>
      <w:color w:val="0000FF"/>
      <w:u w:val="single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C16567"/>
    <w:rPr>
      <w:b/>
      <w:bCs/>
      <w:sz w:val="20"/>
      <w:szCs w:val="20"/>
    </w:rPr>
  </w:style>
  <w:style w:type="character" w:customStyle="1" w:styleId="af">
    <w:name w:val="Тема примечания Знак"/>
    <w:basedOn w:val="a8"/>
    <w:link w:val="ae"/>
    <w:uiPriority w:val="99"/>
    <w:semiHidden/>
    <w:rsid w:val="00C16567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1656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C1656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6567"/>
    <w:rPr>
      <w:rFonts w:ascii="Calibri" w:eastAsia="MS Mincho" w:hAnsi="Calibri" w:cs="Times New Roman"/>
      <w:sz w:val="20"/>
      <w:szCs w:val="20"/>
      <w:lang w:eastAsia="ru-RU"/>
    </w:rPr>
  </w:style>
  <w:style w:type="character" w:styleId="af3">
    <w:name w:val="footnote reference"/>
    <w:aliases w:val="5"/>
    <w:uiPriority w:val="99"/>
    <w:rsid w:val="00C16567"/>
    <w:rPr>
      <w:rFonts w:cs="Times New Roman"/>
      <w:vertAlign w:val="superscript"/>
    </w:rPr>
  </w:style>
  <w:style w:type="character" w:styleId="af4">
    <w:name w:val="Strong"/>
    <w:qFormat/>
    <w:rsid w:val="00C16567"/>
    <w:rPr>
      <w:b/>
      <w:bCs/>
    </w:rPr>
  </w:style>
  <w:style w:type="paragraph" w:styleId="af5">
    <w:name w:val="Normal (Web)"/>
    <w:basedOn w:val="a"/>
    <w:rsid w:val="00C1656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C1656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6567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C16567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C16567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165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C1656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6567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9">
    <w:name w:val="Revision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a">
    <w:name w:val="Заголовок сообщения (текст)"/>
    <w:rsid w:val="00C1656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12">
    <w:name w:val="Абзац списка1"/>
    <w:basedOn w:val="a"/>
    <w:next w:val="afb"/>
    <w:qFormat/>
    <w:rsid w:val="00C1656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C165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C1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"/>
    <w:link w:val="afe"/>
    <w:qFormat/>
    <w:rsid w:val="00C1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C165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Таблицы (моноширинный)"/>
    <w:basedOn w:val="a"/>
    <w:next w:val="a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">
    <w:name w:val="Body text_"/>
    <w:link w:val="13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C16567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C16567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C16567"/>
  </w:style>
  <w:style w:type="character" w:customStyle="1" w:styleId="blk">
    <w:name w:val="blk"/>
    <w:basedOn w:val="a0"/>
    <w:rsid w:val="00C16567"/>
  </w:style>
  <w:style w:type="character" w:customStyle="1" w:styleId="f">
    <w:name w:val="f"/>
    <w:basedOn w:val="a0"/>
    <w:rsid w:val="00C16567"/>
  </w:style>
  <w:style w:type="paragraph" w:customStyle="1" w:styleId="310">
    <w:name w:val="Цветная заливка — акцент 31"/>
    <w:basedOn w:val="a"/>
    <w:uiPriority w:val="34"/>
    <w:qFormat/>
    <w:rsid w:val="00C16567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C1656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C16567"/>
  </w:style>
  <w:style w:type="paragraph" w:styleId="aff0">
    <w:name w:val="TOC Heading"/>
    <w:basedOn w:val="1"/>
    <w:next w:val="a"/>
    <w:uiPriority w:val="39"/>
    <w:unhideWhenUsed/>
    <w:qFormat/>
    <w:rsid w:val="00C16567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C16567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220"/>
    </w:pPr>
    <w:rPr>
      <w:rFonts w:ascii="Cambria" w:eastAsia="MS Mincho" w:hAnsi="Cambria" w:cs="Times New Roman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440"/>
    </w:pPr>
    <w:rPr>
      <w:rFonts w:ascii="Cambria" w:eastAsia="MS Mincho" w:hAnsi="Cambria" w:cs="Times New Roman"/>
      <w:lang w:eastAsia="ru-RU"/>
    </w:rPr>
  </w:style>
  <w:style w:type="character" w:styleId="aff1">
    <w:name w:val="FollowedHyperlink"/>
    <w:uiPriority w:val="99"/>
    <w:semiHidden/>
    <w:unhideWhenUsed/>
    <w:rsid w:val="00C16567"/>
    <w:rPr>
      <w:color w:val="800080"/>
      <w:u w:val="single"/>
    </w:rPr>
  </w:style>
  <w:style w:type="character" w:customStyle="1" w:styleId="FontStyle36">
    <w:name w:val="Font Style36"/>
    <w:rsid w:val="00C1656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C16567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Темный список — акцент 31"/>
    <w:hidden/>
    <w:uiPriority w:val="99"/>
    <w:semiHidden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1656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customStyle="1" w:styleId="312">
    <w:name w:val="Светлый список — акцент 3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C16567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313">
    <w:name w:val="Заголовок 3 Знак1"/>
    <w:basedOn w:val="a0"/>
    <w:uiPriority w:val="9"/>
    <w:semiHidden/>
    <w:rsid w:val="00C165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b">
    <w:name w:val="List Paragraph"/>
    <w:basedOn w:val="a"/>
    <w:uiPriority w:val="34"/>
    <w:qFormat/>
    <w:rsid w:val="00C16567"/>
    <w:pPr>
      <w:ind w:left="720"/>
      <w:contextualSpacing/>
    </w:pPr>
  </w:style>
  <w:style w:type="table" w:customStyle="1" w:styleId="15">
    <w:name w:val="Сетка таблицы1"/>
    <w:basedOn w:val="a1"/>
    <w:next w:val="af0"/>
    <w:uiPriority w:val="99"/>
    <w:rsid w:val="00F96E0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A0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1">
    <w:name w:val="ConsPlusDocList1"/>
    <w:next w:val="a"/>
    <w:uiPriority w:val="99"/>
    <w:rsid w:val="00A042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ff4">
    <w:name w:val="No Spacing"/>
    <w:uiPriority w:val="1"/>
    <w:qFormat/>
    <w:rsid w:val="00A042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Рысаева</cp:lastModifiedBy>
  <cp:revision>23</cp:revision>
  <cp:lastPrinted>2018-06-09T11:45:00Z</cp:lastPrinted>
  <dcterms:created xsi:type="dcterms:W3CDTF">2017-04-24T12:29:00Z</dcterms:created>
  <dcterms:modified xsi:type="dcterms:W3CDTF">2018-06-09T11:45:00Z</dcterms:modified>
</cp:coreProperties>
</file>