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D029BA" w:rsidTr="00566D94">
        <w:tc>
          <w:tcPr>
            <w:tcW w:w="4536" w:type="dxa"/>
          </w:tcPr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Pr="000234F9" w:rsidRDefault="00D029BA" w:rsidP="00290FC5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290FC5">
            <w:pPr>
              <w:suppressAutoHyphens/>
              <w:spacing w:line="276" w:lineRule="auto"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Pr="001525AE" w:rsidRDefault="00B06C3C" w:rsidP="00290FC5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</w:t>
            </w:r>
            <w:r w:rsidR="00D029BA" w:rsidRPr="001525AE">
              <w:rPr>
                <w:sz w:val="32"/>
              </w:rPr>
              <w:t>НИЕ</w:t>
            </w:r>
          </w:p>
          <w:p w:rsidR="003247B9" w:rsidRDefault="003247B9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Default="00E674CE" w:rsidP="002C196D">
            <w:pPr>
              <w:suppressAutoHyphens/>
              <w:spacing w:line="276" w:lineRule="auto"/>
              <w:ind w:left="34"/>
              <w:jc w:val="center"/>
            </w:pPr>
            <w:proofErr w:type="gramStart"/>
            <w:r>
              <w:t>о</w:t>
            </w:r>
            <w:r w:rsidR="00D029BA">
              <w:t>т</w:t>
            </w:r>
            <w:r>
              <w:t xml:space="preserve"> ___________</w:t>
            </w:r>
            <w:r w:rsidR="00D029BA">
              <w:t>№</w:t>
            </w:r>
            <w:r>
              <w:t>_____</w:t>
            </w:r>
            <w:proofErr w:type="gramEnd"/>
          </w:p>
        </w:tc>
        <w:tc>
          <w:tcPr>
            <w:tcW w:w="567" w:type="dxa"/>
          </w:tcPr>
          <w:p w:rsidR="00D029BA" w:rsidRDefault="00D029BA" w:rsidP="00290FC5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015A44" w:rsidRDefault="00015A44" w:rsidP="002945DB">
            <w:pPr>
              <w:suppressAutoHyphens/>
              <w:spacing w:line="276" w:lineRule="auto"/>
              <w:jc w:val="right"/>
            </w:pPr>
            <w:bookmarkStart w:id="0" w:name="_GoBack"/>
            <w:bookmarkEnd w:id="0"/>
          </w:p>
        </w:tc>
      </w:tr>
      <w:tr w:rsidR="00D029BA" w:rsidRPr="00290FC5" w:rsidTr="00566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7079" w:rsidRPr="00B206CE" w:rsidRDefault="00411FD9" w:rsidP="00EC707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_Hlk16235782"/>
            <w:bookmarkStart w:id="2" w:name="_Hlk516728731"/>
            <w:r w:rsidRPr="00A01C29">
              <w:rPr>
                <w:bCs/>
                <w:szCs w:val="28"/>
              </w:rPr>
              <w:t>О внесении изменени</w:t>
            </w:r>
            <w:r>
              <w:rPr>
                <w:bCs/>
                <w:szCs w:val="28"/>
              </w:rPr>
              <w:t>й</w:t>
            </w:r>
            <w:r w:rsidR="00702BB9">
              <w:rPr>
                <w:bCs/>
                <w:szCs w:val="28"/>
              </w:rPr>
              <w:t xml:space="preserve"> и дополн</w:t>
            </w:r>
            <w:r w:rsidR="00702BB9">
              <w:rPr>
                <w:bCs/>
                <w:szCs w:val="28"/>
              </w:rPr>
              <w:t>е</w:t>
            </w:r>
            <w:r w:rsidR="00702BB9">
              <w:rPr>
                <w:bCs/>
                <w:szCs w:val="28"/>
              </w:rPr>
              <w:t>н</w:t>
            </w:r>
            <w:r w:rsidR="00702BB9" w:rsidRPr="00A50941">
              <w:rPr>
                <w:bCs/>
                <w:szCs w:val="28"/>
              </w:rPr>
              <w:t>и</w:t>
            </w:r>
            <w:r w:rsidR="00E674CE">
              <w:rPr>
                <w:bCs/>
                <w:szCs w:val="28"/>
              </w:rPr>
              <w:t>й</w:t>
            </w:r>
            <w:r w:rsidRPr="00A01C29">
              <w:rPr>
                <w:bCs/>
                <w:szCs w:val="28"/>
              </w:rPr>
              <w:t xml:space="preserve"> в административный регламент предоставления муниципальной услуги «</w:t>
            </w:r>
            <w:r w:rsidR="00EC7079" w:rsidRPr="00B206CE">
              <w:rPr>
                <w:szCs w:val="28"/>
              </w:rPr>
              <w:t>Выдача разрешений на движение по автомобильным дор</w:t>
            </w:r>
            <w:r w:rsidR="00EC7079" w:rsidRPr="00B206CE">
              <w:rPr>
                <w:szCs w:val="28"/>
              </w:rPr>
              <w:t>о</w:t>
            </w:r>
            <w:r w:rsidR="00EC7079" w:rsidRPr="00B206CE">
              <w:rPr>
                <w:szCs w:val="28"/>
              </w:rPr>
              <w:t>гам тяжеловесн</w:t>
            </w:r>
            <w:r w:rsidR="00EC7079">
              <w:rPr>
                <w:szCs w:val="28"/>
              </w:rPr>
              <w:t>ого</w:t>
            </w:r>
            <w:r w:rsidR="00EC7079" w:rsidRPr="00B206CE">
              <w:rPr>
                <w:szCs w:val="28"/>
              </w:rPr>
              <w:t xml:space="preserve"> и (или) крупн</w:t>
            </w:r>
            <w:r w:rsidR="00EC7079" w:rsidRPr="00B206CE">
              <w:rPr>
                <w:szCs w:val="28"/>
              </w:rPr>
              <w:t>о</w:t>
            </w:r>
            <w:r w:rsidR="00EC7079" w:rsidRPr="00B206CE">
              <w:rPr>
                <w:szCs w:val="28"/>
              </w:rPr>
              <w:t>габаритн</w:t>
            </w:r>
            <w:r w:rsidR="00EC7079">
              <w:rPr>
                <w:szCs w:val="28"/>
              </w:rPr>
              <w:t>ого транспортного средс</w:t>
            </w:r>
            <w:r w:rsidR="00EC7079">
              <w:rPr>
                <w:szCs w:val="28"/>
              </w:rPr>
              <w:t>т</w:t>
            </w:r>
            <w:r w:rsidR="00EC7079">
              <w:rPr>
                <w:szCs w:val="28"/>
              </w:rPr>
              <w:t>ва</w:t>
            </w:r>
            <w:r w:rsidRPr="00A01C29">
              <w:rPr>
                <w:bCs/>
                <w:szCs w:val="28"/>
              </w:rPr>
              <w:t xml:space="preserve">», утверждённый постановлением администрации городского округа Кинель Самарской области </w:t>
            </w:r>
            <w:r w:rsidR="00EC7079" w:rsidRPr="00EC7079">
              <w:rPr>
                <w:szCs w:val="28"/>
              </w:rPr>
              <w:t>от 16 октября 2018г. №2743</w:t>
            </w:r>
          </w:p>
          <w:bookmarkEnd w:id="1"/>
          <w:bookmarkEnd w:id="2"/>
          <w:p w:rsidR="00D029BA" w:rsidRPr="00290FC5" w:rsidRDefault="00D029BA" w:rsidP="00EC7079">
            <w:pPr>
              <w:spacing w:before="120"/>
              <w:ind w:right="-6"/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7B078B" w:rsidRDefault="00501567" w:rsidP="00501567">
      <w:pPr>
        <w:spacing w:line="360" w:lineRule="auto"/>
        <w:ind w:firstLine="567"/>
        <w:contextualSpacing/>
        <w:jc w:val="right"/>
      </w:pPr>
      <w:r>
        <w:t>проект</w:t>
      </w:r>
    </w:p>
    <w:p w:rsidR="00CE6E22" w:rsidRPr="008A1C3A" w:rsidRDefault="00CE6E22" w:rsidP="008A1C3A">
      <w:pPr>
        <w:pStyle w:val="1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8A1C3A">
        <w:rPr>
          <w:b w:val="0"/>
          <w:szCs w:val="28"/>
        </w:rPr>
        <w:t>В соответствии с</w:t>
      </w:r>
      <w:bookmarkStart w:id="3" w:name="_Hlk16235729"/>
      <w:r w:rsidR="004F20B8">
        <w:rPr>
          <w:b w:val="0"/>
          <w:szCs w:val="28"/>
        </w:rPr>
        <w:t xml:space="preserve">Порядком выдачи специального разрешения </w:t>
      </w:r>
      <w:proofErr w:type="gramStart"/>
      <w:r w:rsidR="004F20B8">
        <w:rPr>
          <w:b w:val="0"/>
          <w:szCs w:val="28"/>
        </w:rPr>
        <w:t>на</w:t>
      </w:r>
      <w:proofErr w:type="gramEnd"/>
      <w:r w:rsidR="004F20B8">
        <w:rPr>
          <w:b w:val="0"/>
          <w:szCs w:val="28"/>
        </w:rPr>
        <w:t xml:space="preserve"> движение по автомобильным дорогам тяжеловесного и (или) крупногаб</w:t>
      </w:r>
      <w:r w:rsidR="004F20B8">
        <w:rPr>
          <w:b w:val="0"/>
          <w:szCs w:val="28"/>
        </w:rPr>
        <w:t>а</w:t>
      </w:r>
      <w:r w:rsidR="004F20B8">
        <w:rPr>
          <w:b w:val="0"/>
          <w:szCs w:val="28"/>
        </w:rPr>
        <w:t>ритного транспортного средства (утверждённого приказом Министерства транспорта Российской Федерации от 05 июня 2019г. №167)</w:t>
      </w:r>
      <w:bookmarkEnd w:id="3"/>
      <w:r w:rsidRPr="008A1C3A">
        <w:rPr>
          <w:b w:val="0"/>
          <w:szCs w:val="28"/>
        </w:rPr>
        <w:t>,</w:t>
      </w:r>
      <w:r w:rsidR="00E54DC6" w:rsidRPr="008A1C3A">
        <w:rPr>
          <w:b w:val="0"/>
          <w:szCs w:val="28"/>
        </w:rPr>
        <w:t xml:space="preserve"> руководств</w:t>
      </w:r>
      <w:r w:rsidR="00E54DC6" w:rsidRPr="008A1C3A">
        <w:rPr>
          <w:b w:val="0"/>
          <w:szCs w:val="28"/>
        </w:rPr>
        <w:t>у</w:t>
      </w:r>
      <w:r w:rsidR="00E54DC6" w:rsidRPr="008A1C3A">
        <w:rPr>
          <w:b w:val="0"/>
          <w:szCs w:val="28"/>
        </w:rPr>
        <w:t>ясь Уставом городского округа</w:t>
      </w:r>
      <w:r w:rsidR="00C1618C">
        <w:rPr>
          <w:b w:val="0"/>
          <w:szCs w:val="28"/>
        </w:rPr>
        <w:t xml:space="preserve"> Кинель Самарской области</w:t>
      </w:r>
      <w:r w:rsidR="00E54DC6" w:rsidRPr="008A1C3A">
        <w:rPr>
          <w:b w:val="0"/>
          <w:szCs w:val="28"/>
        </w:rPr>
        <w:t>,</w:t>
      </w:r>
    </w:p>
    <w:p w:rsidR="007B078B" w:rsidRDefault="007B078B" w:rsidP="007B078B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7B078B" w:rsidRDefault="007B078B" w:rsidP="007B078B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bookmarkStart w:id="4" w:name="_Hlk16235706"/>
      <w:r>
        <w:t xml:space="preserve">административный регламент </w:t>
      </w:r>
      <w:r w:rsidRPr="00FC342A">
        <w:rPr>
          <w:bCs/>
        </w:rPr>
        <w:t>предоставлени</w:t>
      </w:r>
      <w:r>
        <w:rPr>
          <w:bCs/>
        </w:rPr>
        <w:t>я</w:t>
      </w:r>
      <w:r w:rsidRPr="00FC342A">
        <w:rPr>
          <w:bCs/>
        </w:rPr>
        <w:t xml:space="preserve"> муниципальной услуги</w:t>
      </w:r>
      <w:proofErr w:type="gramStart"/>
      <w:r w:rsidR="004F20B8" w:rsidRPr="00A01C29">
        <w:rPr>
          <w:bCs/>
          <w:szCs w:val="28"/>
        </w:rPr>
        <w:t>«</w:t>
      </w:r>
      <w:r w:rsidR="004F20B8" w:rsidRPr="00B206CE">
        <w:rPr>
          <w:szCs w:val="28"/>
        </w:rPr>
        <w:t>В</w:t>
      </w:r>
      <w:proofErr w:type="gramEnd"/>
      <w:r w:rsidR="004F20B8" w:rsidRPr="00B206CE">
        <w:rPr>
          <w:szCs w:val="28"/>
        </w:rPr>
        <w:t>ыдача разрешений на движение по автомобильным дорогам тяжеловесн</w:t>
      </w:r>
      <w:r w:rsidR="004F20B8">
        <w:rPr>
          <w:szCs w:val="28"/>
        </w:rPr>
        <w:t>ого</w:t>
      </w:r>
      <w:r w:rsidR="004F20B8" w:rsidRPr="00B206CE">
        <w:rPr>
          <w:szCs w:val="28"/>
        </w:rPr>
        <w:t xml:space="preserve"> и (или) крупногабаритн</w:t>
      </w:r>
      <w:r w:rsidR="004F20B8">
        <w:rPr>
          <w:szCs w:val="28"/>
        </w:rPr>
        <w:t>ого транспортного средства</w:t>
      </w:r>
      <w:r w:rsidR="004F20B8" w:rsidRPr="00A01C29">
        <w:rPr>
          <w:bCs/>
          <w:szCs w:val="28"/>
        </w:rPr>
        <w:t xml:space="preserve">», утверждённый постановлением администрации городского округа Кинель Самарской области </w:t>
      </w:r>
      <w:r w:rsidR="004F20B8" w:rsidRPr="00EC7079">
        <w:rPr>
          <w:szCs w:val="28"/>
        </w:rPr>
        <w:t>от 16 октября 2018г. №2743</w:t>
      </w:r>
      <w:bookmarkEnd w:id="4"/>
      <w:r w:rsidR="00C1618C">
        <w:rPr>
          <w:bCs/>
          <w:szCs w:val="28"/>
        </w:rPr>
        <w:t xml:space="preserve">, </w:t>
      </w:r>
      <w:r w:rsidRPr="00E54DC6">
        <w:rPr>
          <w:bCs/>
          <w:szCs w:val="28"/>
        </w:rPr>
        <w:t>следующ</w:t>
      </w:r>
      <w:r w:rsidR="00E54DC6" w:rsidRPr="00E54DC6">
        <w:rPr>
          <w:bCs/>
          <w:szCs w:val="28"/>
        </w:rPr>
        <w:t>и</w:t>
      </w:r>
      <w:r w:rsidR="008145E4" w:rsidRPr="00E54DC6">
        <w:rPr>
          <w:bCs/>
          <w:szCs w:val="28"/>
        </w:rPr>
        <w:t>е изменени</w:t>
      </w:r>
      <w:r w:rsidR="00702BB9">
        <w:rPr>
          <w:bCs/>
          <w:szCs w:val="28"/>
        </w:rPr>
        <w:t>я</w:t>
      </w:r>
      <w:r w:rsidR="00765832">
        <w:rPr>
          <w:bCs/>
          <w:szCs w:val="28"/>
        </w:rPr>
        <w:t xml:space="preserve"> и </w:t>
      </w:r>
      <w:r w:rsidR="00765832" w:rsidRPr="00A50941">
        <w:rPr>
          <w:bCs/>
          <w:szCs w:val="28"/>
        </w:rPr>
        <w:t>дополнени</w:t>
      </w:r>
      <w:r w:rsidR="004F20B8">
        <w:rPr>
          <w:bCs/>
          <w:szCs w:val="28"/>
        </w:rPr>
        <w:t>я</w:t>
      </w:r>
      <w:r w:rsidRPr="00A50941">
        <w:rPr>
          <w:bCs/>
          <w:szCs w:val="28"/>
        </w:rPr>
        <w:t>:</w:t>
      </w:r>
    </w:p>
    <w:p w:rsidR="00AA0F8C" w:rsidRPr="00AA0F8C" w:rsidRDefault="00AA0F8C" w:rsidP="00AA0F8C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AA0F8C">
        <w:rPr>
          <w:szCs w:val="28"/>
        </w:rPr>
        <w:t xml:space="preserve">1.1. </w:t>
      </w:r>
      <w:proofErr w:type="gramStart"/>
      <w:r w:rsidRPr="00AA0F8C">
        <w:rPr>
          <w:szCs w:val="28"/>
        </w:rPr>
        <w:t>По всему тексту слова «транспортных средств, осуществляющих перевозки тяжеловесных и (или) крупногабаритных грузов» заменить на «</w:t>
      </w:r>
      <w:bookmarkStart w:id="5" w:name="_Hlk16235314"/>
      <w:r w:rsidRPr="00AA0F8C">
        <w:rPr>
          <w:rFonts w:eastAsia="Calibri"/>
          <w:szCs w:val="28"/>
        </w:rPr>
        <w:t>тяжеловесного и (или) крупногабаритного транспортного средства</w:t>
      </w:r>
      <w:bookmarkEnd w:id="5"/>
      <w:r w:rsidRPr="00AA0F8C">
        <w:rPr>
          <w:rFonts w:eastAsia="Calibri"/>
          <w:szCs w:val="28"/>
        </w:rPr>
        <w:t xml:space="preserve">». </w:t>
      </w:r>
      <w:proofErr w:type="gramEnd"/>
    </w:p>
    <w:p w:rsidR="001C54E7" w:rsidRDefault="001C54E7" w:rsidP="004F20B8">
      <w:pPr>
        <w:spacing w:line="360" w:lineRule="auto"/>
        <w:ind w:firstLine="709"/>
        <w:contextualSpacing/>
        <w:jc w:val="both"/>
        <w:rPr>
          <w:bCs/>
        </w:rPr>
      </w:pPr>
      <w:bookmarkStart w:id="6" w:name="sub_1057"/>
      <w:bookmarkStart w:id="7" w:name="sub_10043"/>
      <w:r>
        <w:rPr>
          <w:bCs/>
        </w:rPr>
        <w:lastRenderedPageBreak/>
        <w:t>В разделе 2:</w:t>
      </w:r>
    </w:p>
    <w:p w:rsidR="00363D03" w:rsidRDefault="001C54E7" w:rsidP="004F20B8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bCs/>
        </w:rPr>
        <w:t>в пятом абзаце пункта 2.4. слова «</w:t>
      </w:r>
      <w:r w:rsidRPr="00B206CE">
        <w:rPr>
          <w:szCs w:val="28"/>
        </w:rPr>
        <w:t>перевозки тяжеловесных и (или) крупногабаритных грузов</w:t>
      </w:r>
      <w:r>
        <w:rPr>
          <w:szCs w:val="28"/>
        </w:rPr>
        <w:t>» заменить словами «движения тяжеловесных и (или) крупногабаритных транспортных средств»</w:t>
      </w:r>
      <w:r w:rsidR="00AA0F8C">
        <w:rPr>
          <w:szCs w:val="28"/>
        </w:rPr>
        <w:t>;</w:t>
      </w:r>
    </w:p>
    <w:p w:rsidR="001C54E7" w:rsidRDefault="001C54E7" w:rsidP="004F20B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пункте 2.5.:</w:t>
      </w:r>
    </w:p>
    <w:p w:rsidR="001C54E7" w:rsidRDefault="001C54E7" w:rsidP="004F20B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абзац восемнадцатый исключить</w:t>
      </w:r>
      <w:r w:rsidR="002D735F">
        <w:rPr>
          <w:rFonts w:eastAsia="Calibri"/>
          <w:szCs w:val="28"/>
        </w:rPr>
        <w:t>,</w:t>
      </w:r>
    </w:p>
    <w:p w:rsidR="001C54E7" w:rsidRDefault="001C54E7" w:rsidP="004F20B8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дополнить последним абзацем следующего содержания:</w:t>
      </w:r>
    </w:p>
    <w:p w:rsidR="00617EF7" w:rsidRDefault="001C54E7" w:rsidP="00617EF7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proofErr w:type="gramStart"/>
      <w:r w:rsidRPr="00617EF7">
        <w:rPr>
          <w:rFonts w:eastAsia="Calibri"/>
          <w:szCs w:val="28"/>
        </w:rPr>
        <w:t>«</w:t>
      </w:r>
      <w:r w:rsidRPr="00617EF7">
        <w:rPr>
          <w:szCs w:val="28"/>
        </w:rPr>
        <w:t xml:space="preserve">Приказ Министерства транспорта РФ от 5 июня 2019г. </w:t>
      </w:r>
      <w:r w:rsidR="00617EF7" w:rsidRPr="00617EF7">
        <w:rPr>
          <w:szCs w:val="28"/>
        </w:rPr>
        <w:t>№</w:t>
      </w:r>
      <w:r w:rsidRPr="00617EF7">
        <w:rPr>
          <w:szCs w:val="28"/>
        </w:rPr>
        <w:t>167 "Об утверждении Порядка выдачи специального разрешения на движение по автомобильным дорогам тяжеловесного и (или) крупногабаритного тран</w:t>
      </w:r>
      <w:r w:rsidRPr="00617EF7">
        <w:rPr>
          <w:szCs w:val="28"/>
        </w:rPr>
        <w:t>с</w:t>
      </w:r>
      <w:r w:rsidRPr="00617EF7">
        <w:rPr>
          <w:szCs w:val="28"/>
        </w:rPr>
        <w:t>портного средства"</w:t>
      </w:r>
      <w:r w:rsidR="00617EF7" w:rsidRPr="00617EF7">
        <w:rPr>
          <w:szCs w:val="28"/>
        </w:rPr>
        <w:t xml:space="preserve"> (</w:t>
      </w:r>
      <w:r w:rsidR="00617EF7" w:rsidRPr="00617EF7">
        <w:rPr>
          <w:rFonts w:eastAsia="Calibri"/>
          <w:szCs w:val="28"/>
        </w:rPr>
        <w:t>Зарегистрировано в Минюсте РФ 26 июля 2019г.</w:t>
      </w:r>
      <w:proofErr w:type="gramEnd"/>
      <w:r w:rsidR="00617EF7" w:rsidRPr="00617EF7">
        <w:rPr>
          <w:rFonts w:eastAsia="Calibri"/>
          <w:szCs w:val="28"/>
        </w:rPr>
        <w:t xml:space="preserve"> </w:t>
      </w:r>
      <w:proofErr w:type="gramStart"/>
      <w:r w:rsidR="00617EF7" w:rsidRPr="00617EF7">
        <w:rPr>
          <w:rFonts w:eastAsia="Calibri"/>
          <w:szCs w:val="28"/>
        </w:rPr>
        <w:t>Р</w:t>
      </w:r>
      <w:r w:rsidR="00617EF7" w:rsidRPr="00617EF7">
        <w:rPr>
          <w:rFonts w:eastAsia="Calibri"/>
          <w:szCs w:val="28"/>
        </w:rPr>
        <w:t>е</w:t>
      </w:r>
      <w:r w:rsidR="00617EF7" w:rsidRPr="00617EF7">
        <w:rPr>
          <w:rFonts w:eastAsia="Calibri"/>
          <w:szCs w:val="28"/>
        </w:rPr>
        <w:t>гистрационный №55406)</w:t>
      </w:r>
      <w:r w:rsidR="00AA0F8C">
        <w:rPr>
          <w:rFonts w:eastAsia="Calibri"/>
          <w:szCs w:val="28"/>
        </w:rPr>
        <w:t>;</w:t>
      </w:r>
      <w:proofErr w:type="gramEnd"/>
    </w:p>
    <w:p w:rsidR="00617EF7" w:rsidRDefault="00617EF7" w:rsidP="00617EF7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пункт 2.6.3. изложить в следующей редакции:</w:t>
      </w:r>
    </w:p>
    <w:p w:rsidR="00F15C69" w:rsidRPr="00F37C35" w:rsidRDefault="00617EF7" w:rsidP="00F37C35">
      <w:pPr>
        <w:spacing w:line="360" w:lineRule="auto"/>
        <w:ind w:firstLine="709"/>
        <w:contextualSpacing/>
        <w:jc w:val="both"/>
        <w:rPr>
          <w:szCs w:val="28"/>
        </w:rPr>
      </w:pPr>
      <w:r w:rsidRPr="00F37C35">
        <w:rPr>
          <w:rFonts w:eastAsia="Calibri"/>
          <w:szCs w:val="28"/>
        </w:rPr>
        <w:t xml:space="preserve">«2.6.3. </w:t>
      </w:r>
      <w:bookmarkStart w:id="8" w:name="_Hlk16235169"/>
      <w:r w:rsidR="00F15C69" w:rsidRPr="00F37C35">
        <w:rPr>
          <w:i/>
          <w:szCs w:val="28"/>
        </w:rPr>
        <w:t>Вместе с заявлением о выдаче специальных разрешений за</w:t>
      </w:r>
      <w:r w:rsidR="00F15C69" w:rsidRPr="00F37C35">
        <w:rPr>
          <w:i/>
          <w:szCs w:val="28"/>
        </w:rPr>
        <w:t>я</w:t>
      </w:r>
      <w:r w:rsidR="00F15C69" w:rsidRPr="00F37C35">
        <w:rPr>
          <w:i/>
          <w:szCs w:val="28"/>
        </w:rPr>
        <w:t>витель в целях предоставления муниципальной услуги самостоятельно представляет</w:t>
      </w:r>
      <w:r w:rsidR="00F15C69" w:rsidRPr="00A166E2">
        <w:rPr>
          <w:i/>
          <w:iCs/>
          <w:szCs w:val="28"/>
        </w:rPr>
        <w:t>в администрацию</w:t>
      </w:r>
      <w:r w:rsidR="00A166E2">
        <w:rPr>
          <w:i/>
          <w:iCs/>
          <w:szCs w:val="28"/>
        </w:rPr>
        <w:t xml:space="preserve"> (уполномоченный орган) </w:t>
      </w:r>
      <w:r w:rsidR="00F15C69" w:rsidRPr="00A166E2">
        <w:rPr>
          <w:i/>
          <w:iCs/>
          <w:szCs w:val="28"/>
        </w:rPr>
        <w:t>следующие док</w:t>
      </w:r>
      <w:r w:rsidR="00F15C69" w:rsidRPr="00A166E2">
        <w:rPr>
          <w:i/>
          <w:iCs/>
          <w:szCs w:val="28"/>
        </w:rPr>
        <w:t>у</w:t>
      </w:r>
      <w:r w:rsidR="00F15C69" w:rsidRPr="00A166E2">
        <w:rPr>
          <w:i/>
          <w:iCs/>
          <w:szCs w:val="28"/>
        </w:rPr>
        <w:t>менты</w:t>
      </w:r>
      <w:r w:rsidR="00F15C69" w:rsidRPr="00F37C35">
        <w:rPr>
          <w:szCs w:val="28"/>
        </w:rPr>
        <w:t>:</w:t>
      </w:r>
    </w:p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9" w:name="sub_1091"/>
      <w:bookmarkEnd w:id="8"/>
      <w:r w:rsidRPr="00F15C69">
        <w:rPr>
          <w:rFonts w:eastAsia="Calibri"/>
          <w:szCs w:val="28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</w:t>
      </w:r>
      <w:r w:rsidRPr="00F15C69">
        <w:rPr>
          <w:rFonts w:eastAsia="Calibri"/>
          <w:szCs w:val="28"/>
        </w:rPr>
        <w:t>а</w:t>
      </w:r>
      <w:r w:rsidRPr="00F15C69">
        <w:rPr>
          <w:rFonts w:eastAsia="Calibri"/>
          <w:szCs w:val="28"/>
        </w:rPr>
        <w:t>нируется поездка;</w:t>
      </w:r>
    </w:p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0" w:name="sub_1092"/>
      <w:bookmarkEnd w:id="9"/>
      <w:r w:rsidRPr="00F15C69">
        <w:rPr>
          <w:rFonts w:eastAsia="Calibri"/>
          <w:szCs w:val="28"/>
        </w:rPr>
        <w:t>2) схема тяжеловесного и (или) крупногабаритного транспортного средства (автопоезда) с изображением размещения груза (при наличии гр</w:t>
      </w:r>
      <w:r w:rsidRPr="00F15C69">
        <w:rPr>
          <w:rFonts w:eastAsia="Calibri"/>
          <w:szCs w:val="28"/>
        </w:rPr>
        <w:t>у</w:t>
      </w:r>
      <w:r w:rsidRPr="00F15C69">
        <w:rPr>
          <w:rFonts w:eastAsia="Calibri"/>
          <w:szCs w:val="28"/>
        </w:rPr>
        <w:t xml:space="preserve">за) (рекомендуемый образец схемы приведен в </w:t>
      </w:r>
      <w:hyperlink w:anchor="sub_13000" w:history="1">
        <w:r w:rsidRPr="00F15C69">
          <w:rPr>
            <w:rFonts w:eastAsia="Calibri"/>
            <w:szCs w:val="28"/>
          </w:rPr>
          <w:t xml:space="preserve">приложении </w:t>
        </w:r>
        <w:r w:rsidRPr="00F37C35">
          <w:rPr>
            <w:rFonts w:eastAsia="Calibri"/>
            <w:szCs w:val="28"/>
          </w:rPr>
          <w:t>№</w:t>
        </w:r>
      </w:hyperlink>
      <w:r w:rsidRPr="00F37C35">
        <w:rPr>
          <w:rFonts w:eastAsia="Calibri"/>
          <w:szCs w:val="28"/>
        </w:rPr>
        <w:t>2</w:t>
      </w:r>
      <w:r w:rsidRPr="00F15C69">
        <w:rPr>
          <w:rFonts w:eastAsia="Calibri"/>
          <w:szCs w:val="28"/>
        </w:rPr>
        <w:t xml:space="preserve"> к насто</w:t>
      </w:r>
      <w:r w:rsidRPr="00F15C69">
        <w:rPr>
          <w:rFonts w:eastAsia="Calibri"/>
          <w:szCs w:val="28"/>
        </w:rPr>
        <w:t>я</w:t>
      </w:r>
      <w:r w:rsidRPr="00F15C69">
        <w:rPr>
          <w:rFonts w:eastAsia="Calibri"/>
          <w:szCs w:val="28"/>
        </w:rPr>
        <w:t>щему</w:t>
      </w:r>
      <w:r w:rsidRPr="00F37C35">
        <w:rPr>
          <w:rFonts w:eastAsia="Calibri"/>
          <w:szCs w:val="28"/>
        </w:rPr>
        <w:t xml:space="preserve"> Административному регламенту</w:t>
      </w:r>
      <w:r w:rsidRPr="00F15C69">
        <w:rPr>
          <w:rFonts w:eastAsia="Calibri"/>
          <w:szCs w:val="28"/>
        </w:rPr>
        <w:t xml:space="preserve">). </w:t>
      </w:r>
      <w:proofErr w:type="gramStart"/>
      <w:r w:rsidRPr="00F15C69">
        <w:rPr>
          <w:rFonts w:eastAsia="Calibri"/>
          <w:szCs w:val="28"/>
        </w:rPr>
        <w:t>На схеме изображается тран</w:t>
      </w:r>
      <w:r w:rsidRPr="00F15C69">
        <w:rPr>
          <w:rFonts w:eastAsia="Calibri"/>
          <w:szCs w:val="28"/>
        </w:rPr>
        <w:t>с</w:t>
      </w:r>
      <w:r w:rsidRPr="00F15C69">
        <w:rPr>
          <w:rFonts w:eastAsia="Calibri"/>
          <w:szCs w:val="28"/>
        </w:rPr>
        <w:t>портное средство, планируемое к участию в перевозке, его габариты с гр</w:t>
      </w:r>
      <w:r w:rsidRPr="00F15C69">
        <w:rPr>
          <w:rFonts w:eastAsia="Calibri"/>
          <w:szCs w:val="28"/>
        </w:rPr>
        <w:t>у</w:t>
      </w:r>
      <w:r w:rsidRPr="00F15C69">
        <w:rPr>
          <w:rFonts w:eastAsia="Calibri"/>
          <w:szCs w:val="28"/>
        </w:rPr>
        <w:t>зом (при наличии груза), количество осей и колес на нем, взаимное расп</w:t>
      </w:r>
      <w:r w:rsidRPr="00F15C69">
        <w:rPr>
          <w:rFonts w:eastAsia="Calibri"/>
          <w:szCs w:val="28"/>
        </w:rPr>
        <w:t>о</w:t>
      </w:r>
      <w:r w:rsidRPr="00F15C69">
        <w:rPr>
          <w:rFonts w:eastAsia="Calibri"/>
          <w:szCs w:val="28"/>
        </w:rPr>
        <w:t>ложение осей и колес, распределение нагрузки по осям и в случае нера</w:t>
      </w:r>
      <w:r w:rsidRPr="00F15C69">
        <w:rPr>
          <w:rFonts w:eastAsia="Calibri"/>
          <w:szCs w:val="28"/>
        </w:rPr>
        <w:t>в</w:t>
      </w:r>
      <w:r w:rsidRPr="00F15C69">
        <w:rPr>
          <w:rFonts w:eastAsia="Calibri"/>
          <w:szCs w:val="28"/>
        </w:rPr>
        <w:t>номерного распределения нагрузки по длине оси - распределение на о</w:t>
      </w:r>
      <w:r w:rsidRPr="00F15C69">
        <w:rPr>
          <w:rFonts w:eastAsia="Calibri"/>
          <w:szCs w:val="28"/>
        </w:rPr>
        <w:t>т</w:t>
      </w:r>
      <w:r w:rsidRPr="00F15C69">
        <w:rPr>
          <w:rFonts w:eastAsia="Calibri"/>
          <w:szCs w:val="28"/>
        </w:rPr>
        <w:t xml:space="preserve">дельные колеса, а также при наличии груза - габариты груза, расположение </w:t>
      </w:r>
      <w:r w:rsidRPr="00F15C69">
        <w:rPr>
          <w:rFonts w:eastAsia="Calibri"/>
          <w:szCs w:val="28"/>
        </w:rPr>
        <w:lastRenderedPageBreak/>
        <w:t>груза на транспортном средстве, погрузочная высота, свес</w:t>
      </w:r>
      <w:proofErr w:type="gramEnd"/>
      <w:r w:rsidRPr="00F15C69">
        <w:rPr>
          <w:rFonts w:eastAsia="Calibri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1" w:name="sub_1093"/>
      <w:bookmarkEnd w:id="10"/>
      <w:proofErr w:type="gramStart"/>
      <w:r w:rsidRPr="00F15C69">
        <w:rPr>
          <w:rFonts w:eastAsia="Calibri"/>
          <w:szCs w:val="28"/>
        </w:rPr>
        <w:t>3) сведения о технических требованиях к перевозке заявленного гр</w:t>
      </w:r>
      <w:r w:rsidRPr="00F15C69">
        <w:rPr>
          <w:rFonts w:eastAsia="Calibri"/>
          <w:szCs w:val="28"/>
        </w:rPr>
        <w:t>у</w:t>
      </w:r>
      <w:r w:rsidRPr="00F15C69">
        <w:rPr>
          <w:rFonts w:eastAsia="Calibri"/>
          <w:szCs w:val="28"/>
        </w:rPr>
        <w:t>за в транспортном положении (в случае перевозки груза) - сведения изг</w:t>
      </w:r>
      <w:r w:rsidRPr="00F15C69">
        <w:rPr>
          <w:rFonts w:eastAsia="Calibri"/>
          <w:szCs w:val="28"/>
        </w:rPr>
        <w:t>о</w:t>
      </w:r>
      <w:r w:rsidRPr="00F15C69">
        <w:rPr>
          <w:rFonts w:eastAsia="Calibri"/>
          <w:szCs w:val="28"/>
        </w:rPr>
        <w:t>товителя, производителя груза, эксплуатационные документы, содержащие информацию о весогабаритных параметрах груза;</w:t>
      </w:r>
      <w:proofErr w:type="gramEnd"/>
    </w:p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2" w:name="sub_1094"/>
      <w:bookmarkEnd w:id="11"/>
      <w:r w:rsidRPr="00F15C69">
        <w:rPr>
          <w:rFonts w:eastAsia="Calibri"/>
          <w:szCs w:val="28"/>
        </w:rPr>
        <w:t>4) копия платежного документа, подтверждающего уплату госуда</w:t>
      </w:r>
      <w:r w:rsidRPr="00F15C69">
        <w:rPr>
          <w:rFonts w:eastAsia="Calibri"/>
          <w:szCs w:val="28"/>
        </w:rPr>
        <w:t>р</w:t>
      </w:r>
      <w:r w:rsidRPr="00F15C69">
        <w:rPr>
          <w:rFonts w:eastAsia="Calibri"/>
          <w:szCs w:val="28"/>
        </w:rPr>
        <w:t>ственной пошлины за выдачу специального разрешения (при наличии и</w:t>
      </w:r>
      <w:r w:rsidRPr="00F15C69">
        <w:rPr>
          <w:rFonts w:eastAsia="Calibri"/>
          <w:szCs w:val="28"/>
        </w:rPr>
        <w:t>н</w:t>
      </w:r>
      <w:r w:rsidRPr="00F15C69">
        <w:rPr>
          <w:rFonts w:eastAsia="Calibri"/>
          <w:szCs w:val="28"/>
        </w:rPr>
        <w:t>формации об уплате государственной пошлины, содержащейся в Госуда</w:t>
      </w:r>
      <w:r w:rsidRPr="00F15C69">
        <w:rPr>
          <w:rFonts w:eastAsia="Calibri"/>
          <w:szCs w:val="28"/>
        </w:rPr>
        <w:t>р</w:t>
      </w:r>
      <w:r w:rsidRPr="00F15C69">
        <w:rPr>
          <w:rFonts w:eastAsia="Calibri"/>
          <w:szCs w:val="28"/>
        </w:rPr>
        <w:t>ственной информационной системе о государственных и муниципальных платежах, копия платежного документа не требуется);</w:t>
      </w:r>
    </w:p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3" w:name="sub_1095"/>
      <w:bookmarkEnd w:id="12"/>
      <w:proofErr w:type="gramStart"/>
      <w:r w:rsidRPr="00F15C69">
        <w:rPr>
          <w:rFonts w:eastAsia="Calibri"/>
          <w:szCs w:val="28"/>
        </w:rPr>
        <w:t>5) копия ранее выданного специального разрешения, срок действия которого на момент подачи заявления не истек, - в случае повторной под</w:t>
      </w:r>
      <w:r w:rsidRPr="00F15C69">
        <w:rPr>
          <w:rFonts w:eastAsia="Calibri"/>
          <w:szCs w:val="28"/>
        </w:rPr>
        <w:t>а</w:t>
      </w:r>
      <w:r w:rsidRPr="00F15C69">
        <w:rPr>
          <w:rFonts w:eastAsia="Calibri"/>
          <w:szCs w:val="28"/>
        </w:rPr>
        <w:t>чи заявления на движение крупногабаритной сельскохозяйственной техн</w:t>
      </w:r>
      <w:r w:rsidRPr="00F15C69">
        <w:rPr>
          <w:rFonts w:eastAsia="Calibri"/>
          <w:szCs w:val="28"/>
        </w:rPr>
        <w:t>и</w:t>
      </w:r>
      <w:r w:rsidRPr="00F15C69">
        <w:rPr>
          <w:rFonts w:eastAsia="Calibri"/>
          <w:szCs w:val="28"/>
        </w:rPr>
        <w:t>ки (комбайн, трактор) своим ходом в период с марта по сентябрь в пред</w:t>
      </w:r>
      <w:r w:rsidRPr="00F15C69">
        <w:rPr>
          <w:rFonts w:eastAsia="Calibri"/>
          <w:szCs w:val="28"/>
        </w:rPr>
        <w:t>е</w:t>
      </w:r>
      <w:r w:rsidRPr="00F15C69">
        <w:rPr>
          <w:rFonts w:eastAsia="Calibri"/>
          <w:szCs w:val="28"/>
        </w:rPr>
        <w:t xml:space="preserve">лах </w:t>
      </w:r>
      <w:r w:rsidRPr="00F37C35">
        <w:rPr>
          <w:rFonts w:eastAsia="Calibri"/>
          <w:szCs w:val="28"/>
        </w:rPr>
        <w:t xml:space="preserve">городского округа </w:t>
      </w:r>
      <w:r w:rsidRPr="00F15C69">
        <w:rPr>
          <w:rFonts w:eastAsia="Calibri"/>
          <w:szCs w:val="28"/>
        </w:rPr>
        <w:t>при наличии действующего специального разреш</w:t>
      </w:r>
      <w:r w:rsidRPr="00F15C69">
        <w:rPr>
          <w:rFonts w:eastAsia="Calibri"/>
          <w:szCs w:val="28"/>
        </w:rPr>
        <w:t>е</w:t>
      </w:r>
      <w:r w:rsidRPr="00F15C69">
        <w:rPr>
          <w:rFonts w:eastAsia="Calibri"/>
          <w:szCs w:val="28"/>
        </w:rPr>
        <w:t>ния на данное транспортное средство.</w:t>
      </w:r>
      <w:proofErr w:type="gramEnd"/>
    </w:p>
    <w:bookmarkEnd w:id="13"/>
    <w:p w:rsidR="00F15C69" w:rsidRP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proofErr w:type="gramStart"/>
      <w:r w:rsidRPr="00F15C69">
        <w:rPr>
          <w:rFonts w:eastAsia="Calibri"/>
          <w:szCs w:val="28"/>
        </w:rPr>
        <w:t>В случае если заявление подается повторно в порядке, предусмо</w:t>
      </w:r>
      <w:r w:rsidRPr="00F15C69">
        <w:rPr>
          <w:rFonts w:eastAsia="Calibri"/>
          <w:szCs w:val="28"/>
        </w:rPr>
        <w:t>т</w:t>
      </w:r>
      <w:r w:rsidRPr="00F15C69">
        <w:rPr>
          <w:rFonts w:eastAsia="Calibri"/>
          <w:szCs w:val="28"/>
        </w:rPr>
        <w:t xml:space="preserve">ренном </w:t>
      </w:r>
      <w:hyperlink w:anchor="sub_1044" w:history="1">
        <w:r w:rsidRPr="00F15C69">
          <w:rPr>
            <w:rFonts w:eastAsia="Calibri"/>
            <w:szCs w:val="28"/>
          </w:rPr>
          <w:t>абз</w:t>
        </w:r>
        <w:r w:rsidRPr="00F37C35">
          <w:rPr>
            <w:rFonts w:eastAsia="Calibri"/>
            <w:szCs w:val="28"/>
          </w:rPr>
          <w:t>.4</w:t>
        </w:r>
        <w:r w:rsidRPr="00F15C69">
          <w:rPr>
            <w:rFonts w:eastAsia="Calibri"/>
            <w:szCs w:val="28"/>
          </w:rPr>
          <w:t xml:space="preserve"> п</w:t>
        </w:r>
        <w:r w:rsidRPr="00F37C35">
          <w:rPr>
            <w:rFonts w:eastAsia="Calibri"/>
            <w:szCs w:val="28"/>
          </w:rPr>
          <w:t>.</w:t>
        </w:r>
        <w:r w:rsidRPr="00F15C69">
          <w:rPr>
            <w:rFonts w:eastAsia="Calibri"/>
            <w:szCs w:val="28"/>
          </w:rPr>
          <w:t>4</w:t>
        </w:r>
      </w:hyperlink>
      <w:r w:rsidRPr="00F37C35">
        <w:rPr>
          <w:szCs w:val="28"/>
        </w:rPr>
        <w:t>Порядка выдачи специального разрешения на движение по автомобильным дорогам тяжеловесного и (или) крупногабаритного тран</w:t>
      </w:r>
      <w:r w:rsidRPr="00F37C35">
        <w:rPr>
          <w:szCs w:val="28"/>
        </w:rPr>
        <w:t>с</w:t>
      </w:r>
      <w:r w:rsidRPr="00F37C35">
        <w:rPr>
          <w:szCs w:val="28"/>
        </w:rPr>
        <w:t>портного средства (утверждён Приказом Министерства транспорта РФ от 5 июня 2019г. №167)</w:t>
      </w:r>
      <w:r w:rsidRPr="00F15C69">
        <w:rPr>
          <w:rFonts w:eastAsia="Calibri"/>
          <w:szCs w:val="28"/>
        </w:rPr>
        <w:t xml:space="preserve">, документы, указанные в </w:t>
      </w:r>
      <w:hyperlink w:anchor="sub_1091" w:history="1">
        <w:r w:rsidRPr="00F15C69">
          <w:rPr>
            <w:rFonts w:eastAsia="Calibri"/>
            <w:szCs w:val="28"/>
          </w:rPr>
          <w:t>подпунктах 1 - 3</w:t>
        </w:r>
      </w:hyperlink>
      <w:r w:rsidRPr="00F15C69">
        <w:rPr>
          <w:rFonts w:eastAsia="Calibri"/>
          <w:szCs w:val="28"/>
        </w:rPr>
        <w:t xml:space="preserve"> настоящего пункта, к заявлению не прилагаются.</w:t>
      </w:r>
      <w:proofErr w:type="gramEnd"/>
    </w:p>
    <w:p w:rsidR="00F15C69" w:rsidRPr="00F37C35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15C69">
        <w:rPr>
          <w:rFonts w:eastAsia="Calibri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</w:t>
      </w:r>
      <w:r w:rsidRPr="00F15C69">
        <w:rPr>
          <w:rFonts w:eastAsia="Calibri"/>
          <w:szCs w:val="28"/>
        </w:rPr>
        <w:t>л</w:t>
      </w:r>
      <w:r w:rsidRPr="00F15C69">
        <w:rPr>
          <w:rFonts w:eastAsia="Calibri"/>
          <w:szCs w:val="28"/>
        </w:rPr>
        <w:t>номочия представителя владельца транспортного средства.</w:t>
      </w:r>
    </w:p>
    <w:p w:rsidR="00F15C69" w:rsidRDefault="00F15C69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15C69">
        <w:rPr>
          <w:rFonts w:eastAsia="Calibri"/>
          <w:szCs w:val="28"/>
        </w:rPr>
        <w:t>Заявление, схема транспортного средства (автопоезда), а также к</w:t>
      </w:r>
      <w:r w:rsidRPr="00F15C69">
        <w:rPr>
          <w:rFonts w:eastAsia="Calibri"/>
          <w:szCs w:val="28"/>
        </w:rPr>
        <w:t>о</w:t>
      </w:r>
      <w:r w:rsidRPr="00F15C69">
        <w:rPr>
          <w:rFonts w:eastAsia="Calibri"/>
          <w:szCs w:val="28"/>
        </w:rPr>
        <w:t xml:space="preserve">пии документов, указанных в </w:t>
      </w:r>
      <w:hyperlink w:anchor="sub_1091" w:history="1">
        <w:r w:rsidRPr="00F15C69">
          <w:rPr>
            <w:rFonts w:eastAsia="Calibri"/>
            <w:szCs w:val="28"/>
          </w:rPr>
          <w:t>подп</w:t>
        </w:r>
        <w:r w:rsidRPr="00F37C35">
          <w:rPr>
            <w:rFonts w:eastAsia="Calibri"/>
            <w:szCs w:val="28"/>
          </w:rPr>
          <w:t>.</w:t>
        </w:r>
        <w:r w:rsidRPr="00F15C69">
          <w:rPr>
            <w:rFonts w:eastAsia="Calibri"/>
            <w:szCs w:val="28"/>
          </w:rPr>
          <w:t xml:space="preserve">1 </w:t>
        </w:r>
        <w:proofErr w:type="gramStart"/>
        <w:r w:rsidRPr="00F15C69">
          <w:rPr>
            <w:rFonts w:eastAsia="Calibri"/>
            <w:szCs w:val="28"/>
          </w:rPr>
          <w:t>п</w:t>
        </w:r>
        <w:proofErr w:type="gramEnd"/>
      </w:hyperlink>
      <w:r w:rsidRPr="00F37C35">
        <w:rPr>
          <w:rFonts w:eastAsia="Calibri"/>
          <w:szCs w:val="28"/>
        </w:rPr>
        <w:t xml:space="preserve">.2.6.3. </w:t>
      </w:r>
      <w:r w:rsidRPr="00F15C69">
        <w:rPr>
          <w:rFonts w:eastAsia="Calibri"/>
          <w:szCs w:val="28"/>
        </w:rPr>
        <w:t xml:space="preserve">настоящего </w:t>
      </w:r>
      <w:r w:rsidRPr="00F37C35">
        <w:rPr>
          <w:rFonts w:eastAsia="Calibri"/>
          <w:szCs w:val="28"/>
        </w:rPr>
        <w:t>Администрати</w:t>
      </w:r>
      <w:r w:rsidRPr="00F37C35">
        <w:rPr>
          <w:rFonts w:eastAsia="Calibri"/>
          <w:szCs w:val="28"/>
        </w:rPr>
        <w:t>в</w:t>
      </w:r>
      <w:r w:rsidRPr="00F37C35">
        <w:rPr>
          <w:rFonts w:eastAsia="Calibri"/>
          <w:szCs w:val="28"/>
        </w:rPr>
        <w:t>ного регламента</w:t>
      </w:r>
      <w:r w:rsidRPr="00F15C69">
        <w:rPr>
          <w:rFonts w:eastAsia="Calibri"/>
          <w:szCs w:val="28"/>
        </w:rPr>
        <w:t>, должны быть подписаны заявителем (для физических лиц и индивидуальных предпринимателей) или руководителем (иным уполн</w:t>
      </w:r>
      <w:r w:rsidRPr="00F15C69">
        <w:rPr>
          <w:rFonts w:eastAsia="Calibri"/>
          <w:szCs w:val="28"/>
        </w:rPr>
        <w:t>о</w:t>
      </w:r>
      <w:r w:rsidRPr="00F15C69">
        <w:rPr>
          <w:rFonts w:eastAsia="Calibri"/>
          <w:szCs w:val="28"/>
        </w:rPr>
        <w:lastRenderedPageBreak/>
        <w:t>моченным лицом) и заверены печатью (при наличии) (для юридических лиц).</w:t>
      </w:r>
      <w:r w:rsidRPr="00F37C35">
        <w:rPr>
          <w:rFonts w:eastAsia="Calibri"/>
          <w:szCs w:val="28"/>
        </w:rPr>
        <w:t>»</w:t>
      </w:r>
      <w:r w:rsidR="00AA0F8C">
        <w:rPr>
          <w:rFonts w:eastAsia="Calibri"/>
          <w:szCs w:val="28"/>
        </w:rPr>
        <w:t>;</w:t>
      </w:r>
    </w:p>
    <w:p w:rsidR="002D735F" w:rsidRDefault="00F37C35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пункте 2.7.</w:t>
      </w:r>
      <w:r w:rsidR="002D735F">
        <w:rPr>
          <w:rFonts w:eastAsia="Calibri"/>
          <w:szCs w:val="28"/>
        </w:rPr>
        <w:t>:</w:t>
      </w:r>
    </w:p>
    <w:p w:rsidR="00F37C35" w:rsidRDefault="00F37C35" w:rsidP="00F37C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подпункт 3) изложить в следующей редакции:</w:t>
      </w:r>
    </w:p>
    <w:p w:rsidR="00F37C35" w:rsidRDefault="00F37C35" w:rsidP="00F37C35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37C35">
        <w:rPr>
          <w:rFonts w:eastAsia="Calibri"/>
          <w:szCs w:val="28"/>
        </w:rPr>
        <w:t xml:space="preserve">«3) </w:t>
      </w:r>
      <w:bookmarkStart w:id="14" w:name="sub_1123"/>
      <w:r w:rsidRPr="00F37C35">
        <w:rPr>
          <w:rFonts w:eastAsia="Calibri"/>
          <w:szCs w:val="28"/>
        </w:rPr>
        <w:t>прилагаемые к заявлению документы не соответствуют требов</w:t>
      </w:r>
      <w:r w:rsidRPr="00F37C35">
        <w:rPr>
          <w:rFonts w:eastAsia="Calibri"/>
          <w:szCs w:val="28"/>
        </w:rPr>
        <w:t>а</w:t>
      </w:r>
      <w:r w:rsidRPr="00F37C35">
        <w:rPr>
          <w:rFonts w:eastAsia="Calibri"/>
          <w:szCs w:val="28"/>
        </w:rPr>
        <w:t xml:space="preserve">ниям </w:t>
      </w:r>
      <w:hyperlink w:anchor="sub_1009" w:history="1">
        <w:r w:rsidRPr="00F37C35">
          <w:rPr>
            <w:rFonts w:eastAsia="Calibri"/>
            <w:szCs w:val="28"/>
          </w:rPr>
          <w:t>2.6.3</w:t>
        </w:r>
      </w:hyperlink>
      <w:r w:rsidRPr="00F37C35">
        <w:rPr>
          <w:rFonts w:eastAsia="Calibri"/>
          <w:szCs w:val="28"/>
        </w:rPr>
        <w:t xml:space="preserve"> настоящего Административного регламента (за исключением случаев, установленных </w:t>
      </w:r>
      <w:hyperlink w:anchor="sub_1094" w:history="1">
        <w:r w:rsidRPr="00F37C35">
          <w:rPr>
            <w:rFonts w:eastAsia="Calibri"/>
            <w:szCs w:val="28"/>
          </w:rPr>
          <w:t>подпунктами 4</w:t>
        </w:r>
      </w:hyperlink>
      <w:r w:rsidRPr="00F37C35">
        <w:rPr>
          <w:rFonts w:eastAsia="Calibri"/>
          <w:szCs w:val="28"/>
        </w:rPr>
        <w:t xml:space="preserve"> и </w:t>
      </w:r>
      <w:hyperlink w:anchor="sub_1095" w:history="1">
        <w:r w:rsidRPr="00F37C35">
          <w:rPr>
            <w:rFonts w:eastAsia="Calibri"/>
            <w:szCs w:val="28"/>
          </w:rPr>
          <w:t>5 п.</w:t>
        </w:r>
      </w:hyperlink>
      <w:r w:rsidRPr="00F37C35">
        <w:rPr>
          <w:rFonts w:eastAsia="Calibri"/>
          <w:szCs w:val="28"/>
        </w:rPr>
        <w:t>2.6.3. настоящего Админис</w:t>
      </w:r>
      <w:r w:rsidRPr="00F37C35">
        <w:rPr>
          <w:rFonts w:eastAsia="Calibri"/>
          <w:szCs w:val="28"/>
        </w:rPr>
        <w:t>т</w:t>
      </w:r>
      <w:r w:rsidRPr="00F37C35">
        <w:rPr>
          <w:rFonts w:eastAsia="Calibri"/>
          <w:szCs w:val="28"/>
        </w:rPr>
        <w:t>ративного регламента)</w:t>
      </w:r>
      <w:proofErr w:type="gramStart"/>
      <w:r w:rsidRPr="00F37C35">
        <w:rPr>
          <w:rFonts w:eastAsia="Calibri"/>
          <w:szCs w:val="28"/>
        </w:rPr>
        <w:t>.</w:t>
      </w:r>
      <w:r>
        <w:rPr>
          <w:rFonts w:eastAsia="Calibri"/>
          <w:szCs w:val="28"/>
        </w:rPr>
        <w:t>»</w:t>
      </w:r>
      <w:proofErr w:type="gramEnd"/>
      <w:r w:rsidR="002D735F">
        <w:rPr>
          <w:rFonts w:eastAsia="Calibri"/>
          <w:szCs w:val="28"/>
        </w:rPr>
        <w:t>,</w:t>
      </w:r>
    </w:p>
    <w:p w:rsidR="002D735F" w:rsidRPr="002D735F" w:rsidRDefault="002D735F" w:rsidP="002D735F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2D735F">
        <w:rPr>
          <w:rFonts w:eastAsia="Calibri"/>
          <w:szCs w:val="28"/>
        </w:rPr>
        <w:t>в шестом абзаце слова «</w:t>
      </w:r>
      <w:r w:rsidRPr="002D735F">
        <w:rPr>
          <w:szCs w:val="28"/>
        </w:rPr>
        <w:t>незамедлительно» заменить словами «</w:t>
      </w:r>
      <w:r w:rsidRPr="002D735F">
        <w:rPr>
          <w:rFonts w:eastAsia="Calibri"/>
          <w:szCs w:val="28"/>
        </w:rPr>
        <w:t>в т</w:t>
      </w:r>
      <w:r w:rsidRPr="002D735F">
        <w:rPr>
          <w:rFonts w:eastAsia="Calibri"/>
          <w:szCs w:val="28"/>
        </w:rPr>
        <w:t>е</w:t>
      </w:r>
      <w:r w:rsidRPr="002D735F">
        <w:rPr>
          <w:rFonts w:eastAsia="Calibri"/>
          <w:szCs w:val="28"/>
        </w:rPr>
        <w:t>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</w:t>
      </w:r>
      <w:proofErr w:type="gramStart"/>
      <w:r w:rsidRPr="002D735F">
        <w:rPr>
          <w:rFonts w:eastAsia="Calibri"/>
          <w:szCs w:val="28"/>
        </w:rPr>
        <w:t>,»</w:t>
      </w:r>
      <w:proofErr w:type="gramEnd"/>
      <w:r w:rsidR="00AA0F8C">
        <w:rPr>
          <w:rFonts w:eastAsia="Calibri"/>
          <w:szCs w:val="28"/>
        </w:rPr>
        <w:t>;</w:t>
      </w:r>
    </w:p>
    <w:p w:rsidR="0082435F" w:rsidRPr="0082435F" w:rsidRDefault="0082435F" w:rsidP="0082435F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82435F">
        <w:rPr>
          <w:rFonts w:eastAsia="Calibri"/>
          <w:szCs w:val="28"/>
        </w:rPr>
        <w:t>в пункте 2.8.2.:</w:t>
      </w:r>
    </w:p>
    <w:p w:rsidR="0082435F" w:rsidRDefault="0082435F" w:rsidP="0082435F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82435F">
        <w:rPr>
          <w:rFonts w:eastAsia="Calibri"/>
          <w:szCs w:val="28"/>
        </w:rPr>
        <w:t>в подпункте 4) слова «</w:t>
      </w:r>
      <w:r w:rsidRPr="0082435F">
        <w:rPr>
          <w:szCs w:val="28"/>
        </w:rPr>
        <w:t>перевозки по заявленному маршруту тран</w:t>
      </w:r>
      <w:r w:rsidRPr="0082435F">
        <w:rPr>
          <w:szCs w:val="28"/>
        </w:rPr>
        <w:t>с</w:t>
      </w:r>
      <w:r w:rsidRPr="0082435F">
        <w:rPr>
          <w:szCs w:val="28"/>
        </w:rPr>
        <w:t>портным средством» заменить словами «</w:t>
      </w:r>
      <w:r w:rsidRPr="0082435F">
        <w:rPr>
          <w:rFonts w:eastAsia="Calibri"/>
          <w:szCs w:val="28"/>
        </w:rPr>
        <w:t>движения по заявленному ма</w:t>
      </w:r>
      <w:r w:rsidRPr="0082435F">
        <w:rPr>
          <w:rFonts w:eastAsia="Calibri"/>
          <w:szCs w:val="28"/>
        </w:rPr>
        <w:t>р</w:t>
      </w:r>
      <w:r w:rsidRPr="0082435F">
        <w:rPr>
          <w:rFonts w:eastAsia="Calibri"/>
          <w:szCs w:val="28"/>
        </w:rPr>
        <w:t>шруту тяжеловесного и (или) крупногабаритного транспортного средства»</w:t>
      </w:r>
      <w:r>
        <w:rPr>
          <w:rFonts w:eastAsia="Calibri"/>
          <w:szCs w:val="28"/>
        </w:rPr>
        <w:t>,</w:t>
      </w:r>
    </w:p>
    <w:p w:rsidR="0082435F" w:rsidRDefault="0082435F" w:rsidP="009E3592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9E3592">
        <w:rPr>
          <w:rFonts w:eastAsia="Calibri"/>
          <w:szCs w:val="28"/>
        </w:rPr>
        <w:t>подпункт 7)</w:t>
      </w:r>
      <w:r w:rsidR="009E3592" w:rsidRPr="009E3592">
        <w:rPr>
          <w:rFonts w:eastAsia="Calibri"/>
          <w:szCs w:val="28"/>
        </w:rPr>
        <w:t xml:space="preserve"> после слов «</w:t>
      </w:r>
      <w:r w:rsidR="009E3592" w:rsidRPr="009E3592">
        <w:rPr>
          <w:szCs w:val="28"/>
        </w:rPr>
        <w:t>с заявителем» дополнить словами «</w:t>
      </w:r>
      <w:r w:rsidR="009E3592" w:rsidRPr="009E3592">
        <w:rPr>
          <w:rFonts w:eastAsia="Calibri"/>
          <w:szCs w:val="28"/>
        </w:rPr>
        <w:t>и не предоставил копии платежных документов, подтверждающих такую опл</w:t>
      </w:r>
      <w:r w:rsidR="009E3592" w:rsidRPr="009E3592">
        <w:rPr>
          <w:rFonts w:eastAsia="Calibri"/>
          <w:szCs w:val="28"/>
        </w:rPr>
        <w:t>а</w:t>
      </w:r>
      <w:r w:rsidR="009E3592" w:rsidRPr="009E3592">
        <w:rPr>
          <w:rFonts w:eastAsia="Calibri"/>
          <w:szCs w:val="28"/>
        </w:rPr>
        <w:t>ту»,</w:t>
      </w:r>
    </w:p>
    <w:p w:rsidR="009E3592" w:rsidRDefault="009E3592" w:rsidP="009E3592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9E3592">
        <w:rPr>
          <w:rFonts w:eastAsia="Calibri"/>
          <w:szCs w:val="28"/>
        </w:rPr>
        <w:t>в подпункте 8</w:t>
      </w:r>
      <w:r>
        <w:rPr>
          <w:rFonts w:eastAsia="Calibri"/>
          <w:szCs w:val="28"/>
        </w:rPr>
        <w:t>)</w:t>
      </w:r>
      <w:r w:rsidRPr="009E3592">
        <w:rPr>
          <w:rFonts w:eastAsia="Calibri"/>
          <w:szCs w:val="28"/>
        </w:rPr>
        <w:t xml:space="preserve"> слова «</w:t>
      </w:r>
      <w:r w:rsidRPr="009E3592">
        <w:rPr>
          <w:szCs w:val="28"/>
        </w:rPr>
        <w:t>транспортным средством, осуществляющим перевозку тяжеловесных грузов» заменить словами «т</w:t>
      </w:r>
      <w:r w:rsidRPr="009E3592">
        <w:rPr>
          <w:rFonts w:eastAsia="Calibri"/>
          <w:szCs w:val="28"/>
        </w:rPr>
        <w:t>яжеловесным тран</w:t>
      </w:r>
      <w:r w:rsidRPr="009E3592">
        <w:rPr>
          <w:rFonts w:eastAsia="Calibri"/>
          <w:szCs w:val="28"/>
        </w:rPr>
        <w:t>с</w:t>
      </w:r>
      <w:r w:rsidRPr="009E3592">
        <w:rPr>
          <w:rFonts w:eastAsia="Calibri"/>
          <w:szCs w:val="28"/>
        </w:rPr>
        <w:t>портным средством и не предоставил копии платежных документов, по</w:t>
      </w:r>
      <w:r w:rsidRPr="009E3592">
        <w:rPr>
          <w:rFonts w:eastAsia="Calibri"/>
          <w:szCs w:val="28"/>
        </w:rPr>
        <w:t>д</w:t>
      </w:r>
      <w:r w:rsidRPr="009E3592">
        <w:rPr>
          <w:rFonts w:eastAsia="Calibri"/>
          <w:szCs w:val="28"/>
        </w:rPr>
        <w:t>тверждающих такую оплату»,</w:t>
      </w:r>
    </w:p>
    <w:p w:rsidR="009E3592" w:rsidRDefault="009E3592" w:rsidP="009E3592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дополнить подпунктами 11), 12), 13), 14), 15) следующего содерж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ния:</w:t>
      </w:r>
      <w:proofErr w:type="gramEnd"/>
    </w:p>
    <w:p w:rsidR="00503A6F" w:rsidRPr="00FA7B50" w:rsidRDefault="009E3592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A7B50">
        <w:rPr>
          <w:rFonts w:eastAsia="Calibri"/>
          <w:szCs w:val="28"/>
        </w:rPr>
        <w:t>«11)</w:t>
      </w:r>
      <w:bookmarkStart w:id="15" w:name="sub_1392"/>
      <w:r w:rsidR="00503A6F" w:rsidRPr="00FA7B50">
        <w:rPr>
          <w:rFonts w:eastAsia="Calibri"/>
          <w:szCs w:val="28"/>
        </w:rPr>
        <w:t>информация о государственной регистрации в качестве индив</w:t>
      </w:r>
      <w:r w:rsidR="00503A6F" w:rsidRPr="00FA7B50">
        <w:rPr>
          <w:rFonts w:eastAsia="Calibri"/>
          <w:szCs w:val="28"/>
        </w:rPr>
        <w:t>и</w:t>
      </w:r>
      <w:r w:rsidR="00503A6F" w:rsidRPr="00FA7B50">
        <w:rPr>
          <w:rFonts w:eastAsia="Calibri"/>
          <w:szCs w:val="28"/>
        </w:rPr>
        <w:t>дуального предпринимателя или юридического лица не совпадает с соо</w:t>
      </w:r>
      <w:r w:rsidR="00503A6F" w:rsidRPr="00FA7B50">
        <w:rPr>
          <w:rFonts w:eastAsia="Calibri"/>
          <w:szCs w:val="28"/>
        </w:rPr>
        <w:t>т</w:t>
      </w:r>
      <w:r w:rsidR="00503A6F" w:rsidRPr="00FA7B50">
        <w:rPr>
          <w:rFonts w:eastAsia="Calibri"/>
          <w:szCs w:val="28"/>
        </w:rPr>
        <w:t>ветствующей информацией, указанной в заявлении;</w:t>
      </w:r>
    </w:p>
    <w:p w:rsidR="00503A6F" w:rsidRPr="00503A6F" w:rsidRDefault="00503A6F" w:rsidP="00FA7B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6" w:name="sub_1397"/>
      <w:bookmarkEnd w:id="15"/>
      <w:r w:rsidRPr="00FA7B50">
        <w:rPr>
          <w:rFonts w:eastAsia="Calibri"/>
          <w:szCs w:val="28"/>
        </w:rPr>
        <w:t>12</w:t>
      </w:r>
      <w:r w:rsidRPr="00503A6F">
        <w:rPr>
          <w:rFonts w:eastAsia="Calibri"/>
          <w:szCs w:val="28"/>
        </w:rPr>
        <w:t>) заявитель не произвел оплату оценки технического состояния а</w:t>
      </w:r>
      <w:r w:rsidRPr="00503A6F">
        <w:rPr>
          <w:rFonts w:eastAsia="Calibri"/>
          <w:szCs w:val="28"/>
        </w:rPr>
        <w:t>в</w:t>
      </w:r>
      <w:r w:rsidRPr="00503A6F">
        <w:rPr>
          <w:rFonts w:eastAsia="Calibri"/>
          <w:szCs w:val="28"/>
        </w:rPr>
        <w:t>томобильных дорог, их укрепления в случае, если такие работы были пр</w:t>
      </w:r>
      <w:r w:rsidRPr="00503A6F">
        <w:rPr>
          <w:rFonts w:eastAsia="Calibri"/>
          <w:szCs w:val="28"/>
        </w:rPr>
        <w:t>о</w:t>
      </w:r>
      <w:r w:rsidRPr="00503A6F">
        <w:rPr>
          <w:rFonts w:eastAsia="Calibri"/>
          <w:szCs w:val="28"/>
        </w:rPr>
        <w:lastRenderedPageBreak/>
        <w:t>ведены по согласованию с заявителем и не предоставил копии платежных документов, подтверждающих такую оплату;</w:t>
      </w:r>
    </w:p>
    <w:p w:rsidR="00503A6F" w:rsidRPr="00503A6F" w:rsidRDefault="00503A6F" w:rsidP="00FA7B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7" w:name="sub_13911"/>
      <w:bookmarkEnd w:id="16"/>
      <w:r w:rsidRPr="00503A6F">
        <w:rPr>
          <w:rFonts w:eastAsia="Calibri"/>
          <w:szCs w:val="28"/>
        </w:rPr>
        <w:t>1</w:t>
      </w:r>
      <w:r w:rsidRPr="00FA7B50">
        <w:rPr>
          <w:rFonts w:eastAsia="Calibri"/>
          <w:szCs w:val="28"/>
        </w:rPr>
        <w:t>3</w:t>
      </w:r>
      <w:r w:rsidRPr="00503A6F">
        <w:rPr>
          <w:rFonts w:eastAsia="Calibri"/>
          <w:szCs w:val="28"/>
        </w:rPr>
        <w:t>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503A6F" w:rsidRPr="00503A6F" w:rsidRDefault="00503A6F" w:rsidP="00FA7B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8" w:name="sub_13912"/>
      <w:bookmarkEnd w:id="17"/>
      <w:r w:rsidRPr="00503A6F">
        <w:rPr>
          <w:rFonts w:eastAsia="Calibri"/>
          <w:szCs w:val="28"/>
        </w:rPr>
        <w:t>1</w:t>
      </w:r>
      <w:r w:rsidRPr="00FA7B50">
        <w:rPr>
          <w:rFonts w:eastAsia="Calibri"/>
          <w:szCs w:val="28"/>
        </w:rPr>
        <w:t>4</w:t>
      </w:r>
      <w:r w:rsidRPr="00503A6F">
        <w:rPr>
          <w:rFonts w:eastAsia="Calibri"/>
          <w:szCs w:val="28"/>
        </w:rPr>
        <w:t>) отсутствует специальный проект, проект организации дорожного движения (при необходимости);</w:t>
      </w:r>
    </w:p>
    <w:p w:rsidR="00503A6F" w:rsidRDefault="00503A6F" w:rsidP="00FA7B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19" w:name="sub_13913"/>
      <w:bookmarkEnd w:id="18"/>
      <w:r w:rsidRPr="00503A6F">
        <w:rPr>
          <w:rFonts w:eastAsia="Calibri"/>
          <w:szCs w:val="28"/>
        </w:rPr>
        <w:t>1</w:t>
      </w:r>
      <w:r w:rsidRPr="00FA7B50">
        <w:rPr>
          <w:rFonts w:eastAsia="Calibri"/>
          <w:szCs w:val="28"/>
        </w:rPr>
        <w:t>5</w:t>
      </w:r>
      <w:r w:rsidRPr="00503A6F">
        <w:rPr>
          <w:rFonts w:eastAsia="Calibri"/>
          <w:szCs w:val="28"/>
        </w:rPr>
        <w:t>) крупногабаритная сельскохозяйственная техника (комбайн, тра</w:t>
      </w:r>
      <w:r w:rsidRPr="00503A6F">
        <w:rPr>
          <w:rFonts w:eastAsia="Calibri"/>
          <w:szCs w:val="28"/>
        </w:rPr>
        <w:t>к</w:t>
      </w:r>
      <w:r w:rsidRPr="00503A6F">
        <w:rPr>
          <w:rFonts w:eastAsia="Calibri"/>
          <w:szCs w:val="28"/>
        </w:rPr>
        <w:t xml:space="preserve">тор) в случае повторной подачи заявления в соответствии с </w:t>
      </w:r>
      <w:hyperlink w:anchor="sub_1095" w:history="1">
        <w:r w:rsidRPr="00503A6F">
          <w:rPr>
            <w:rFonts w:eastAsia="Calibri"/>
            <w:szCs w:val="28"/>
          </w:rPr>
          <w:t>подп</w:t>
        </w:r>
        <w:r w:rsidRPr="00FA7B50">
          <w:rPr>
            <w:rFonts w:eastAsia="Calibri"/>
            <w:szCs w:val="28"/>
          </w:rPr>
          <w:t>.</w:t>
        </w:r>
        <w:r w:rsidRPr="00503A6F">
          <w:rPr>
            <w:rFonts w:eastAsia="Calibri"/>
            <w:szCs w:val="28"/>
          </w:rPr>
          <w:t>5 п</w:t>
        </w:r>
        <w:r w:rsidRPr="00FA7B50">
          <w:rPr>
            <w:rFonts w:eastAsia="Calibri"/>
            <w:szCs w:val="28"/>
          </w:rPr>
          <w:t>.</w:t>
        </w:r>
      </w:hyperlink>
      <w:r w:rsidRPr="00FA7B50">
        <w:rPr>
          <w:rFonts w:eastAsia="Calibri"/>
          <w:szCs w:val="28"/>
        </w:rPr>
        <w:t>2.6.3.</w:t>
      </w:r>
      <w:r w:rsidRPr="00503A6F">
        <w:rPr>
          <w:rFonts w:eastAsia="Calibri"/>
          <w:szCs w:val="28"/>
        </w:rPr>
        <w:t xml:space="preserve"> настоящего </w:t>
      </w:r>
      <w:r w:rsidRPr="00FA7B50">
        <w:rPr>
          <w:rFonts w:eastAsia="Calibri"/>
          <w:szCs w:val="28"/>
        </w:rPr>
        <w:t xml:space="preserve">Административного регламента </w:t>
      </w:r>
      <w:r w:rsidRPr="00503A6F">
        <w:rPr>
          <w:rFonts w:eastAsia="Calibri"/>
          <w:szCs w:val="28"/>
        </w:rPr>
        <w:t>является тяжеловесным транспортным средством</w:t>
      </w:r>
      <w:proofErr w:type="gramStart"/>
      <w:r w:rsidRPr="00503A6F">
        <w:rPr>
          <w:rFonts w:eastAsia="Calibri"/>
          <w:szCs w:val="28"/>
        </w:rPr>
        <w:t>.</w:t>
      </w:r>
      <w:r w:rsidRPr="00FA7B50">
        <w:rPr>
          <w:rFonts w:eastAsia="Calibri"/>
          <w:szCs w:val="28"/>
        </w:rPr>
        <w:t>»</w:t>
      </w:r>
      <w:r w:rsidR="00FA7B50">
        <w:rPr>
          <w:rFonts w:eastAsia="Calibri"/>
          <w:szCs w:val="28"/>
        </w:rPr>
        <w:t>,</w:t>
      </w:r>
      <w:proofErr w:type="gramEnd"/>
    </w:p>
    <w:p w:rsidR="00FA7B50" w:rsidRPr="00FA7B50" w:rsidRDefault="00FA7B50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A7B50">
        <w:rPr>
          <w:rFonts w:eastAsia="Calibri"/>
          <w:szCs w:val="28"/>
        </w:rPr>
        <w:t>абзац четырнадцатый после слов «</w:t>
      </w:r>
      <w:r w:rsidRPr="00FA7B50">
        <w:rPr>
          <w:szCs w:val="28"/>
        </w:rPr>
        <w:t>в выдаче специального разреш</w:t>
      </w:r>
      <w:r w:rsidRPr="00FA7B50">
        <w:rPr>
          <w:szCs w:val="28"/>
        </w:rPr>
        <w:t>е</w:t>
      </w:r>
      <w:r w:rsidRPr="00FA7B50">
        <w:rPr>
          <w:szCs w:val="28"/>
        </w:rPr>
        <w:t>ния</w:t>
      </w:r>
      <w:proofErr w:type="gramStart"/>
      <w:r w:rsidRPr="00FA7B50">
        <w:rPr>
          <w:szCs w:val="28"/>
        </w:rPr>
        <w:t>,»</w:t>
      </w:r>
      <w:proofErr w:type="gramEnd"/>
      <w:r w:rsidRPr="00FA7B50">
        <w:rPr>
          <w:szCs w:val="28"/>
        </w:rPr>
        <w:t xml:space="preserve"> дополнить словами «</w:t>
      </w:r>
      <w:r w:rsidRPr="00FA7B50">
        <w:rPr>
          <w:rFonts w:eastAsia="Calibri"/>
          <w:szCs w:val="28"/>
        </w:rPr>
        <w:t>посредством почтового отправления, электро</w:t>
      </w:r>
      <w:r w:rsidRPr="00FA7B50">
        <w:rPr>
          <w:rFonts w:eastAsia="Calibri"/>
          <w:szCs w:val="28"/>
        </w:rPr>
        <w:t>н</w:t>
      </w:r>
      <w:r w:rsidRPr="00FA7B50">
        <w:rPr>
          <w:rFonts w:eastAsia="Calibri"/>
          <w:szCs w:val="28"/>
        </w:rPr>
        <w:t>ной почты либо по телефону, указанному в заявлении,»</w:t>
      </w:r>
      <w:r w:rsidR="00DD3946">
        <w:rPr>
          <w:rFonts w:eastAsia="Calibri"/>
          <w:szCs w:val="28"/>
        </w:rPr>
        <w:t>,</w:t>
      </w:r>
    </w:p>
    <w:p w:rsidR="00FA7B50" w:rsidRDefault="00FA7B50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FA7B50">
        <w:rPr>
          <w:szCs w:val="28"/>
        </w:rPr>
        <w:t>абзац шестнадцатый после слов «</w:t>
      </w:r>
      <w:hyperlink w:anchor="sub_6401" w:history="1">
        <w:r w:rsidRPr="00FA7B50">
          <w:rPr>
            <w:rStyle w:val="ab"/>
            <w:color w:val="auto"/>
            <w:szCs w:val="28"/>
            <w:u w:val="none"/>
          </w:rPr>
          <w:t>подпунктах 1 - 3</w:t>
        </w:r>
      </w:hyperlink>
      <w:r w:rsidRPr="00FA7B50">
        <w:rPr>
          <w:szCs w:val="28"/>
        </w:rPr>
        <w:t xml:space="preserve"> настоящего пун</w:t>
      </w:r>
      <w:r w:rsidRPr="00FA7B50">
        <w:rPr>
          <w:szCs w:val="28"/>
        </w:rPr>
        <w:t>к</w:t>
      </w:r>
      <w:r w:rsidRPr="00FA7B50">
        <w:rPr>
          <w:szCs w:val="28"/>
        </w:rPr>
        <w:t>та</w:t>
      </w:r>
      <w:proofErr w:type="gramStart"/>
      <w:r w:rsidRPr="00FA7B50">
        <w:rPr>
          <w:szCs w:val="28"/>
        </w:rPr>
        <w:t>,»</w:t>
      </w:r>
      <w:proofErr w:type="gramEnd"/>
      <w:r w:rsidRPr="00FA7B50">
        <w:rPr>
          <w:szCs w:val="28"/>
        </w:rPr>
        <w:t xml:space="preserve"> дополнить словами «</w:t>
      </w:r>
      <w:r w:rsidRPr="00FA7B50">
        <w:rPr>
          <w:rFonts w:eastAsia="Calibri"/>
          <w:szCs w:val="28"/>
        </w:rPr>
        <w:t>посредством почтового отправления, электро</w:t>
      </w:r>
      <w:r w:rsidRPr="00FA7B50">
        <w:rPr>
          <w:rFonts w:eastAsia="Calibri"/>
          <w:szCs w:val="28"/>
        </w:rPr>
        <w:t>н</w:t>
      </w:r>
      <w:r w:rsidRPr="00FA7B50">
        <w:rPr>
          <w:rFonts w:eastAsia="Calibri"/>
          <w:szCs w:val="28"/>
        </w:rPr>
        <w:t>ной почты либо по телефону, указанному в заявлении,».</w:t>
      </w:r>
    </w:p>
    <w:p w:rsidR="009F0EB8" w:rsidRDefault="009F0EB8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разделе 3:</w:t>
      </w:r>
    </w:p>
    <w:p w:rsidR="00B5283A" w:rsidRDefault="00B5283A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пункте</w:t>
      </w:r>
      <w:proofErr w:type="gramEnd"/>
      <w:r>
        <w:rPr>
          <w:rFonts w:eastAsia="Calibri"/>
          <w:szCs w:val="28"/>
        </w:rPr>
        <w:t xml:space="preserve"> 3.1.:</w:t>
      </w:r>
    </w:p>
    <w:p w:rsidR="00B5283A" w:rsidRDefault="00B5283A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после абзаца третьего дополнить абзацем следующего содержания:</w:t>
      </w:r>
    </w:p>
    <w:p w:rsidR="00B5283A" w:rsidRDefault="00B5283A" w:rsidP="00B5283A">
      <w:pPr>
        <w:spacing w:line="360" w:lineRule="auto"/>
        <w:ind w:firstLine="709"/>
        <w:contextualSpacing/>
        <w:jc w:val="both"/>
      </w:pPr>
      <w:r w:rsidRPr="00B5283A">
        <w:rPr>
          <w:rFonts w:eastAsia="Calibri"/>
          <w:szCs w:val="28"/>
        </w:rPr>
        <w:t>«с</w:t>
      </w:r>
      <w:r w:rsidRPr="00B5283A">
        <w:t>огласование маршрута тяжеловесного и (или) крупногабаритного транспортного средства</w:t>
      </w:r>
      <w:proofErr w:type="gramStart"/>
      <w:r w:rsidRPr="00B5283A">
        <w:t>;»</w:t>
      </w:r>
      <w:proofErr w:type="gramEnd"/>
      <w:r>
        <w:t>,</w:t>
      </w:r>
    </w:p>
    <w:p w:rsidR="00B5283A" w:rsidRDefault="00B5283A" w:rsidP="00B5283A">
      <w:pPr>
        <w:spacing w:line="360" w:lineRule="auto"/>
        <w:ind w:firstLine="709"/>
        <w:contextualSpacing/>
        <w:jc w:val="both"/>
      </w:pPr>
      <w:r>
        <w:t>абзац четвёртый изложить в следующей редакции:</w:t>
      </w:r>
    </w:p>
    <w:p w:rsidR="00B5283A" w:rsidRDefault="00B5283A" w:rsidP="00B5283A">
      <w:pPr>
        <w:spacing w:line="360" w:lineRule="auto"/>
        <w:ind w:firstLine="709"/>
        <w:contextualSpacing/>
        <w:jc w:val="both"/>
      </w:pPr>
      <w:r w:rsidRPr="00B5283A">
        <w:t>«согласовани</w:t>
      </w:r>
      <w:r w:rsidR="00AA0F8C">
        <w:t>е</w:t>
      </w:r>
      <w:r w:rsidRPr="00B5283A">
        <w:t xml:space="preserve"> маршрута тяжеловесного и (или) крупногабаритного транспортного средства, для движения которого требуется оценка техн</w:t>
      </w:r>
      <w:r w:rsidRPr="00B5283A">
        <w:t>и</w:t>
      </w:r>
      <w:r w:rsidRPr="00B5283A">
        <w:t>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proofErr w:type="gramStart"/>
      <w:r w:rsidRPr="00B5283A">
        <w:t>;»</w:t>
      </w:r>
      <w:proofErr w:type="gramEnd"/>
      <w:r>
        <w:t>,</w:t>
      </w:r>
    </w:p>
    <w:p w:rsidR="00B5283A" w:rsidRPr="00B5283A" w:rsidRDefault="00B5283A" w:rsidP="00B5283A">
      <w:pPr>
        <w:spacing w:line="360" w:lineRule="auto"/>
        <w:ind w:firstLine="709"/>
        <w:contextualSpacing/>
        <w:jc w:val="both"/>
      </w:pPr>
      <w:r>
        <w:t>абзац шестой после слова «выдача» дополнить словом «разреш</w:t>
      </w:r>
      <w:r>
        <w:t>е</w:t>
      </w:r>
      <w:r>
        <w:t>ние»</w:t>
      </w:r>
      <w:r w:rsidR="00AA0F8C">
        <w:t>;</w:t>
      </w:r>
    </w:p>
    <w:p w:rsidR="00DD3946" w:rsidRDefault="00B5283A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</w:t>
      </w:r>
      <w:r w:rsidR="00DD3946">
        <w:rPr>
          <w:rFonts w:eastAsia="Calibri"/>
          <w:szCs w:val="28"/>
        </w:rPr>
        <w:t>ункт 3.2. изложить в следующей редакции:</w:t>
      </w:r>
    </w:p>
    <w:p w:rsidR="00DD3946" w:rsidRDefault="00DD3946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«3.2. П</w:t>
      </w:r>
      <w:r w:rsidRPr="00B206CE">
        <w:rPr>
          <w:szCs w:val="28"/>
        </w:rPr>
        <w:t>одача, приём, регистрация заявлений о получении специал</w:t>
      </w:r>
      <w:r w:rsidRPr="00B206CE">
        <w:rPr>
          <w:szCs w:val="28"/>
        </w:rPr>
        <w:t>ь</w:t>
      </w:r>
      <w:r w:rsidRPr="00B206CE">
        <w:rPr>
          <w:szCs w:val="28"/>
        </w:rPr>
        <w:t>ного разрешения и документов, необходимых для предоставления муниц</w:t>
      </w:r>
      <w:r w:rsidRPr="00B206CE">
        <w:rPr>
          <w:szCs w:val="28"/>
        </w:rPr>
        <w:t>и</w:t>
      </w:r>
      <w:r w:rsidRPr="00B206CE">
        <w:rPr>
          <w:szCs w:val="28"/>
        </w:rPr>
        <w:t>пальной услуги</w:t>
      </w:r>
      <w:proofErr w:type="gramStart"/>
      <w:r>
        <w:rPr>
          <w:szCs w:val="28"/>
        </w:rPr>
        <w:t>.»</w:t>
      </w:r>
      <w:r w:rsidR="00AA0F8C">
        <w:rPr>
          <w:szCs w:val="28"/>
        </w:rPr>
        <w:t>;</w:t>
      </w:r>
    </w:p>
    <w:p w:rsidR="009F0EB8" w:rsidRDefault="009F0EB8" w:rsidP="00FA7B50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proofErr w:type="gramEnd"/>
      <w:r>
        <w:rPr>
          <w:rFonts w:eastAsia="Calibri"/>
          <w:szCs w:val="28"/>
        </w:rPr>
        <w:t>в пункте 3.2.5. последний абзац изложить в следующей редакции:</w:t>
      </w:r>
    </w:p>
    <w:p w:rsidR="009F0EB8" w:rsidRDefault="009F0EB8" w:rsidP="009F0EB8">
      <w:pPr>
        <w:spacing w:line="360" w:lineRule="auto"/>
        <w:ind w:firstLine="709"/>
        <w:jc w:val="both"/>
        <w:rPr>
          <w:rFonts w:eastAsia="Calibri"/>
          <w:szCs w:val="28"/>
        </w:rPr>
      </w:pPr>
      <w:r w:rsidRPr="009F0EB8">
        <w:rPr>
          <w:rFonts w:eastAsia="Calibri"/>
          <w:szCs w:val="28"/>
        </w:rPr>
        <w:t>«Заявление регистрируется должностным лицом администрации (уполномоченного органа) в течение одного рабочего дня с даты его п</w:t>
      </w:r>
      <w:r w:rsidRPr="009F0EB8">
        <w:rPr>
          <w:rFonts w:eastAsia="Calibri"/>
          <w:szCs w:val="28"/>
        </w:rPr>
        <w:t>о</w:t>
      </w:r>
      <w:r w:rsidRPr="009F0EB8">
        <w:rPr>
          <w:rFonts w:eastAsia="Calibri"/>
          <w:szCs w:val="28"/>
        </w:rPr>
        <w:t>ступления</w:t>
      </w:r>
      <w:proofErr w:type="gramStart"/>
      <w:r w:rsidRPr="009F0EB8">
        <w:rPr>
          <w:rFonts w:eastAsia="Calibri"/>
          <w:szCs w:val="28"/>
        </w:rPr>
        <w:t>.»</w:t>
      </w:r>
      <w:r w:rsidR="00AA0F8C">
        <w:rPr>
          <w:rFonts w:eastAsia="Calibri"/>
          <w:szCs w:val="28"/>
        </w:rPr>
        <w:t>;</w:t>
      </w:r>
      <w:proofErr w:type="gramEnd"/>
    </w:p>
    <w:p w:rsidR="009F0EB8" w:rsidRDefault="009F0EB8" w:rsidP="009F0EB8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дополнить пунктом 3.</w:t>
      </w:r>
      <w:r w:rsidR="0026319F">
        <w:rPr>
          <w:rFonts w:eastAsia="Calibri"/>
          <w:szCs w:val="28"/>
        </w:rPr>
        <w:t>5</w:t>
      </w:r>
      <w:r>
        <w:rPr>
          <w:rFonts w:eastAsia="Calibri"/>
          <w:szCs w:val="28"/>
        </w:rPr>
        <w:t>. следующего содержания: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rPr>
          <w:rFonts w:eastAsia="Calibri"/>
        </w:rPr>
        <w:t>«</w:t>
      </w:r>
      <w:r w:rsidRPr="003740BC">
        <w:rPr>
          <w:rFonts w:eastAsia="Calibri"/>
          <w:i/>
          <w:iCs/>
        </w:rPr>
        <w:t>3.</w:t>
      </w:r>
      <w:r w:rsidR="0026319F" w:rsidRPr="003740BC">
        <w:rPr>
          <w:rFonts w:eastAsia="Calibri"/>
          <w:i/>
          <w:iCs/>
        </w:rPr>
        <w:t>5</w:t>
      </w:r>
      <w:r w:rsidRPr="003740BC">
        <w:rPr>
          <w:rFonts w:eastAsia="Calibri"/>
          <w:i/>
          <w:iCs/>
        </w:rPr>
        <w:t xml:space="preserve">. </w:t>
      </w:r>
      <w:bookmarkStart w:id="20" w:name="_Hlk16235375"/>
      <w:r w:rsidRPr="003740BC">
        <w:rPr>
          <w:i/>
          <w:iCs/>
        </w:rPr>
        <w:t>Согласование маршрута тяжеловесного и (или) крупногаб</w:t>
      </w:r>
      <w:r w:rsidRPr="003740BC">
        <w:rPr>
          <w:i/>
          <w:iCs/>
        </w:rPr>
        <w:t>а</w:t>
      </w:r>
      <w:r w:rsidRPr="003740BC">
        <w:rPr>
          <w:i/>
          <w:iCs/>
        </w:rPr>
        <w:t>ритного транспортного средства</w:t>
      </w:r>
      <w:r w:rsidR="003740BC">
        <w:rPr>
          <w:i/>
          <w:iCs/>
        </w:rPr>
        <w:t>.</w:t>
      </w:r>
      <w:bookmarkEnd w:id="20"/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bookmarkStart w:id="21" w:name="sub_1015"/>
      <w:r w:rsidRPr="003740BC">
        <w:t>3.</w:t>
      </w:r>
      <w:r w:rsidR="0026319F" w:rsidRPr="003740BC">
        <w:t>5</w:t>
      </w:r>
      <w:r w:rsidRPr="003740BC">
        <w:t>.1. Согласование маршрута тяжеловесного транспортного средс</w:t>
      </w:r>
      <w:r w:rsidRPr="003740BC">
        <w:t>т</w:t>
      </w:r>
      <w:r w:rsidRPr="003740BC">
        <w:t>ва осуществляется администрацией (уполномоченным органом) с владел</w:t>
      </w:r>
      <w:r w:rsidRPr="003740BC">
        <w:t>ь</w:t>
      </w:r>
      <w:r w:rsidRPr="003740BC">
        <w:t>цами автомобильных дорог, по которым проходит такой маршрут (далее - владельцы автомобильных дорог).</w:t>
      </w:r>
    </w:p>
    <w:bookmarkEnd w:id="21"/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Согласование маршрута крупногабаритного транспортного средства осуществляется администрацией (уполномоченным органом) с владельц</w:t>
      </w:r>
      <w:r w:rsidRPr="003740BC">
        <w:t>а</w:t>
      </w:r>
      <w:r w:rsidRPr="003740BC">
        <w:t>ми автомобильных дорог и с Госавтоинспекцией.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Согласование с Госавтоинспекцией проводится также в случаях, е</w:t>
      </w:r>
      <w:r w:rsidRPr="003740BC">
        <w:t>с</w:t>
      </w:r>
      <w:r w:rsidRPr="003740BC">
        <w:t>ли для движения тяжеловесного транспортного средства требуется: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укрепление отдельных участков автомобильных дорог;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изменение организации дорожного движения по маршруту тяжел</w:t>
      </w:r>
      <w:r w:rsidRPr="003740BC">
        <w:t>о</w:t>
      </w:r>
      <w:r w:rsidRPr="003740BC">
        <w:t>весного и (или) крупногабаритного транспортного средства;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r w:rsidRPr="003740BC"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</w:pPr>
      <w:proofErr w:type="gramStart"/>
      <w:r w:rsidRPr="003740BC">
        <w:t>Согласование маршрута транспортного средства (кроме Госавтои</w:t>
      </w:r>
      <w:r w:rsidRPr="003740BC">
        <w:t>н</w:t>
      </w:r>
      <w:r w:rsidRPr="003740BC">
        <w:t>спекции) осуществляется путем предоставления документа о согласов</w:t>
      </w:r>
      <w:r w:rsidRPr="003740BC">
        <w:t>а</w:t>
      </w:r>
      <w:r w:rsidRPr="003740BC">
        <w:t>нии, в том числе посредством факсимильной связи или посредством ед</w:t>
      </w:r>
      <w:r w:rsidRPr="003740BC">
        <w:t>и</w:t>
      </w:r>
      <w:r w:rsidRPr="003740BC">
        <w:lastRenderedPageBreak/>
        <w:t>ной системы межведомственного электронного взаимодействия с испол</w:t>
      </w:r>
      <w:r w:rsidRPr="003740BC">
        <w:t>ь</w:t>
      </w:r>
      <w:r w:rsidRPr="003740BC">
        <w:t>зованием электронной подписи или ведомственных информационных си</w:t>
      </w:r>
      <w:r w:rsidRPr="003740BC">
        <w:t>с</w:t>
      </w:r>
      <w:r w:rsidRPr="003740BC">
        <w:t>тем.</w:t>
      </w:r>
      <w:proofErr w:type="gramEnd"/>
    </w:p>
    <w:p w:rsidR="009F0EB8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2" w:name="sub_1016"/>
      <w:r w:rsidRPr="003740BC">
        <w:rPr>
          <w:rFonts w:eastAsia="Calibri"/>
        </w:rPr>
        <w:t>3.5.2. Администрация (у</w:t>
      </w:r>
      <w:r w:rsidR="009F0EB8" w:rsidRPr="003740BC">
        <w:rPr>
          <w:rFonts w:eastAsia="Calibri"/>
        </w:rPr>
        <w:t>полномоченный орган</w:t>
      </w:r>
      <w:r w:rsidRPr="003740BC">
        <w:rPr>
          <w:rFonts w:eastAsia="Calibri"/>
        </w:rPr>
        <w:t xml:space="preserve">) </w:t>
      </w:r>
      <w:r w:rsidR="009F0EB8" w:rsidRPr="003740BC">
        <w:rPr>
          <w:rFonts w:eastAsia="Calibri"/>
        </w:rPr>
        <w:t>в течение четырех рабочих дней со дня регистрации заявления: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3" w:name="sub_1161"/>
      <w:bookmarkEnd w:id="22"/>
      <w:r w:rsidRPr="003740BC">
        <w:rPr>
          <w:rFonts w:eastAsia="Calibri"/>
        </w:rPr>
        <w:t>1) устанавливает путь следования по заявленному маршруту;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4" w:name="sub_1162"/>
      <w:bookmarkEnd w:id="23"/>
      <w:r w:rsidRPr="003740BC">
        <w:rPr>
          <w:rFonts w:eastAsia="Calibri"/>
        </w:rPr>
        <w:t>2) определяет владельцев автомобильных дорог по пути следования заявленного маршрута;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5" w:name="sub_1163"/>
      <w:bookmarkEnd w:id="24"/>
      <w:r w:rsidRPr="003740BC">
        <w:rPr>
          <w:rFonts w:eastAsia="Calibri"/>
        </w:rPr>
        <w:t>3) направляет в адрес владельцев автомобильных дорог, по дорогам которых проходит данный маршрут, часть маршрута, запрос на согласов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ние маршрута тяжеловесного и (или) крупногабаритного транспортного средства, в котором указываются:</w:t>
      </w:r>
    </w:p>
    <w:bookmarkEnd w:id="25"/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наименование органа, направившего запрос;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исходящий номер и дата запроса;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вид перевозки;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маршрут движения (участок маршрута);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наименование и адрес владельца транспортного средства;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марка и модель транспортного средства, государственный регистр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ционный номер транспортного средства;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предполагаемый срок и количество поездок;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характеристика груза (при наличии груза) (полное наименование, марка, модель, габариты, масса);</w:t>
      </w:r>
      <w:proofErr w:type="gramEnd"/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езда));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необходимость автомобиля прикрытия (сопровождения), предпол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гаемая скорость движения (в случае направления запроса на бумажном н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сителе);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подпись должностного лица.</w:t>
      </w:r>
    </w:p>
    <w:p w:rsidR="009F0EB8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6" w:name="sub_1017"/>
      <w:r w:rsidRPr="003740BC">
        <w:rPr>
          <w:rFonts w:eastAsia="Calibri"/>
        </w:rPr>
        <w:lastRenderedPageBreak/>
        <w:t>3.5.3.</w:t>
      </w:r>
      <w:r w:rsidR="009F0EB8" w:rsidRPr="003740BC">
        <w:rPr>
          <w:rFonts w:eastAsia="Calibri"/>
        </w:rPr>
        <w:t xml:space="preserve"> Запрос, указанный в </w:t>
      </w:r>
      <w:hyperlink w:anchor="sub_1163" w:history="1">
        <w:r w:rsidR="009F0EB8" w:rsidRPr="003740BC">
          <w:rPr>
            <w:rStyle w:val="ab"/>
            <w:rFonts w:eastAsia="Calibri"/>
            <w:color w:val="auto"/>
            <w:u w:val="none"/>
          </w:rPr>
          <w:t>подп</w:t>
        </w:r>
        <w:r w:rsidRPr="003740BC">
          <w:rPr>
            <w:rStyle w:val="ab"/>
            <w:rFonts w:eastAsia="Calibri"/>
            <w:color w:val="auto"/>
            <w:u w:val="none"/>
          </w:rPr>
          <w:t>.</w:t>
        </w:r>
        <w:r w:rsidR="009F0EB8" w:rsidRPr="003740BC">
          <w:rPr>
            <w:rStyle w:val="ab"/>
            <w:rFonts w:eastAsia="Calibri"/>
            <w:color w:val="auto"/>
            <w:u w:val="none"/>
          </w:rPr>
          <w:t>3 п</w:t>
        </w:r>
        <w:r w:rsidRPr="003740BC">
          <w:rPr>
            <w:rStyle w:val="ab"/>
            <w:rFonts w:eastAsia="Calibri"/>
            <w:color w:val="auto"/>
            <w:u w:val="none"/>
          </w:rPr>
          <w:t>.</w:t>
        </w:r>
      </w:hyperlink>
      <w:r w:rsidRPr="003740BC">
        <w:rPr>
          <w:rFonts w:eastAsia="Calibri"/>
        </w:rPr>
        <w:t xml:space="preserve">3.3.2. </w:t>
      </w:r>
      <w:r w:rsidR="009F0EB8" w:rsidRPr="003740BC">
        <w:rPr>
          <w:rFonts w:eastAsia="Calibri"/>
        </w:rPr>
        <w:t xml:space="preserve">настоящего </w:t>
      </w:r>
      <w:r w:rsidRPr="003740BC">
        <w:rPr>
          <w:rFonts w:eastAsia="Calibri"/>
        </w:rPr>
        <w:t>Администр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тивного регламента</w:t>
      </w:r>
      <w:r w:rsidR="009F0EB8" w:rsidRPr="003740BC">
        <w:rPr>
          <w:rFonts w:eastAsia="Calibri"/>
        </w:rPr>
        <w:t xml:space="preserve">, регистрируется владельцем автомобильной дороги в течение одного рабочего дня </w:t>
      </w:r>
      <w:proofErr w:type="gramStart"/>
      <w:r w:rsidR="009F0EB8" w:rsidRPr="003740BC">
        <w:rPr>
          <w:rFonts w:eastAsia="Calibri"/>
        </w:rPr>
        <w:t>с даты</w:t>
      </w:r>
      <w:proofErr w:type="gramEnd"/>
      <w:r w:rsidR="009F0EB8" w:rsidRPr="003740BC">
        <w:rPr>
          <w:rFonts w:eastAsia="Calibri"/>
        </w:rPr>
        <w:t xml:space="preserve"> его поступления.</w:t>
      </w:r>
    </w:p>
    <w:bookmarkEnd w:id="26"/>
    <w:p w:rsidR="009F0EB8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3.5.4.</w:t>
      </w:r>
      <w:r w:rsidR="009F0EB8" w:rsidRPr="003740BC">
        <w:rPr>
          <w:rFonts w:eastAsia="Calibri"/>
        </w:rPr>
        <w:t xml:space="preserve"> Согласование маршрута тяжеловесного и (или) крупногабари</w:t>
      </w:r>
      <w:r w:rsidR="009F0EB8" w:rsidRPr="003740BC">
        <w:rPr>
          <w:rFonts w:eastAsia="Calibri"/>
        </w:rPr>
        <w:t>т</w:t>
      </w:r>
      <w:r w:rsidR="009F0EB8" w:rsidRPr="003740BC">
        <w:rPr>
          <w:rFonts w:eastAsia="Calibri"/>
        </w:rPr>
        <w:t>ного транспортного средства проводится владельцами автомобильных д</w:t>
      </w:r>
      <w:r w:rsidR="009F0EB8" w:rsidRPr="003740BC">
        <w:rPr>
          <w:rFonts w:eastAsia="Calibri"/>
        </w:rPr>
        <w:t>о</w:t>
      </w:r>
      <w:r w:rsidR="009F0EB8" w:rsidRPr="003740BC">
        <w:rPr>
          <w:rFonts w:eastAsia="Calibri"/>
        </w:rPr>
        <w:t xml:space="preserve">рог в течение четырех рабочих дней </w:t>
      </w:r>
      <w:proofErr w:type="gramStart"/>
      <w:r w:rsidR="009F0EB8" w:rsidRPr="003740BC">
        <w:rPr>
          <w:rFonts w:eastAsia="Calibri"/>
        </w:rPr>
        <w:t>с даты поступления</w:t>
      </w:r>
      <w:proofErr w:type="gramEnd"/>
      <w:r w:rsidR="009F0EB8" w:rsidRPr="003740BC">
        <w:rPr>
          <w:rFonts w:eastAsia="Calibri"/>
        </w:rPr>
        <w:t xml:space="preserve"> от </w:t>
      </w:r>
      <w:r w:rsidRPr="003740BC">
        <w:rPr>
          <w:rFonts w:eastAsia="Calibri"/>
        </w:rPr>
        <w:t>администрации (</w:t>
      </w:r>
      <w:r w:rsidR="009F0EB8" w:rsidRPr="003740BC">
        <w:rPr>
          <w:rFonts w:eastAsia="Calibri"/>
        </w:rPr>
        <w:t>уполномоченного органа</w:t>
      </w:r>
      <w:r w:rsidRPr="003740BC">
        <w:rPr>
          <w:rFonts w:eastAsia="Calibri"/>
        </w:rPr>
        <w:t>)</w:t>
      </w:r>
      <w:r w:rsidR="009F0EB8" w:rsidRPr="003740BC">
        <w:rPr>
          <w:rFonts w:eastAsia="Calibri"/>
        </w:rPr>
        <w:t xml:space="preserve"> запроса, указанного в </w:t>
      </w:r>
      <w:hyperlink w:anchor="sub_1163" w:history="1">
        <w:r w:rsidR="009F0EB8" w:rsidRPr="003740BC">
          <w:rPr>
            <w:rStyle w:val="ab"/>
            <w:rFonts w:eastAsia="Calibri"/>
            <w:color w:val="auto"/>
            <w:u w:val="none"/>
          </w:rPr>
          <w:t>подп</w:t>
        </w:r>
        <w:r w:rsidRPr="003740BC">
          <w:rPr>
            <w:rStyle w:val="ab"/>
            <w:rFonts w:eastAsia="Calibri"/>
            <w:color w:val="auto"/>
            <w:u w:val="none"/>
          </w:rPr>
          <w:t>.</w:t>
        </w:r>
        <w:r w:rsidR="009F0EB8" w:rsidRPr="003740BC">
          <w:rPr>
            <w:rStyle w:val="ab"/>
            <w:rFonts w:eastAsia="Calibri"/>
            <w:color w:val="auto"/>
            <w:u w:val="none"/>
          </w:rPr>
          <w:t>3 п</w:t>
        </w:r>
        <w:r w:rsidRPr="003740BC">
          <w:rPr>
            <w:rStyle w:val="ab"/>
            <w:rFonts w:eastAsia="Calibri"/>
            <w:color w:val="auto"/>
            <w:u w:val="none"/>
          </w:rPr>
          <w:t>.</w:t>
        </w:r>
      </w:hyperlink>
      <w:r w:rsidRPr="003740BC">
        <w:rPr>
          <w:rFonts w:eastAsia="Calibri"/>
        </w:rPr>
        <w:t>3.3.2.</w:t>
      </w:r>
      <w:r w:rsidR="009F0EB8" w:rsidRPr="003740BC">
        <w:rPr>
          <w:rFonts w:eastAsia="Calibri"/>
        </w:rPr>
        <w:t xml:space="preserve"> настоящ</w:t>
      </w:r>
      <w:r w:rsidR="009F0EB8" w:rsidRPr="003740BC">
        <w:rPr>
          <w:rFonts w:eastAsia="Calibri"/>
        </w:rPr>
        <w:t>е</w:t>
      </w:r>
      <w:r w:rsidR="009F0EB8" w:rsidRPr="003740BC">
        <w:rPr>
          <w:rFonts w:eastAsia="Calibri"/>
        </w:rPr>
        <w:t xml:space="preserve">го </w:t>
      </w:r>
      <w:r w:rsidRPr="003740BC">
        <w:rPr>
          <w:rFonts w:eastAsia="Calibri"/>
        </w:rPr>
        <w:t>Административного регламента</w:t>
      </w:r>
      <w:r w:rsidR="009F0EB8" w:rsidRPr="003740BC">
        <w:rPr>
          <w:rFonts w:eastAsia="Calibri"/>
        </w:rPr>
        <w:t>.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При согласовании маршрута тяжеловесного и (или) крупногабари</w:t>
      </w:r>
      <w:r w:rsidRPr="003740BC">
        <w:rPr>
          <w:rFonts w:eastAsia="Calibri"/>
        </w:rPr>
        <w:t>т</w:t>
      </w:r>
      <w:r w:rsidRPr="003740BC">
        <w:rPr>
          <w:rFonts w:eastAsia="Calibri"/>
        </w:rPr>
        <w:t>ного транспортного средства владельцами автомобильных дорог определ</w:t>
      </w:r>
      <w:r w:rsidRPr="003740BC">
        <w:rPr>
          <w:rFonts w:eastAsia="Calibri"/>
        </w:rPr>
        <w:t>я</w:t>
      </w:r>
      <w:r w:rsidRPr="003740BC">
        <w:rPr>
          <w:rFonts w:eastAsia="Calibri"/>
        </w:rPr>
        <w:t>ется возможность движения тяжеловесного и (или) крупногабаритного транспортного средства, исходя из грузоподъемности и габаритов искусс</w:t>
      </w:r>
      <w:r w:rsidRPr="003740BC">
        <w:rPr>
          <w:rFonts w:eastAsia="Calibri"/>
        </w:rPr>
        <w:t>т</w:t>
      </w:r>
      <w:r w:rsidRPr="003740BC">
        <w:rPr>
          <w:rFonts w:eastAsia="Calibri"/>
        </w:rPr>
        <w:t>венных и иных инженерных сооружений, несущей способности автом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бильной дороги на заявленном маршруте на основании сведений автомат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>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</w:t>
      </w:r>
      <w:proofErr w:type="gramEnd"/>
      <w:r w:rsidRPr="003740BC">
        <w:rPr>
          <w:rFonts w:eastAsia="Calibri"/>
        </w:rPr>
        <w:t xml:space="preserve"> искусственных сооружений.</w:t>
      </w:r>
    </w:p>
    <w:p w:rsidR="009F0EB8" w:rsidRPr="003740BC" w:rsidRDefault="009F0EB8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При согласовании маршрута тяжеловесного транспортного средства владельцем автомобильной дороги в адрес уполномоченного органа н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правляется расчет платы в счет возмещения вреда, причиняемого автом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бильным дорогам тяжеловесным транспортным средством.</w:t>
      </w:r>
      <w:proofErr w:type="gramEnd"/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В случае если установлено, что по маршруту, предложенному заяв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>телем, для движения тяжеловесного и (или) крупногабаритного транспор</w:t>
      </w:r>
      <w:r w:rsidRPr="003740BC">
        <w:rPr>
          <w:rFonts w:eastAsia="Calibri"/>
        </w:rPr>
        <w:t>т</w:t>
      </w:r>
      <w:r w:rsidRPr="003740BC">
        <w:rPr>
          <w:rFonts w:eastAsia="Calibri"/>
        </w:rPr>
        <w:t>ного средства требуется разработка проекта организации дорожного дв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>жения, специального проекта, проведение обследования автомобильных дорог, их укрепление или принятие специальных мер по обустройству а</w:t>
      </w:r>
      <w:r w:rsidRPr="003740BC">
        <w:rPr>
          <w:rFonts w:eastAsia="Calibri"/>
        </w:rPr>
        <w:t>в</w:t>
      </w:r>
      <w:r w:rsidRPr="003740BC">
        <w:rPr>
          <w:rFonts w:eastAsia="Calibri"/>
        </w:rPr>
        <w:t>томобильных дорог, их участков,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</w:t>
      </w:r>
      <w:proofErr w:type="gramEnd"/>
      <w:r w:rsidRPr="003740BC">
        <w:rPr>
          <w:rFonts w:eastAsia="Calibri"/>
        </w:rPr>
        <w:t xml:space="preserve"> соответствующих св</w:t>
      </w:r>
      <w:r w:rsidRPr="003740BC">
        <w:rPr>
          <w:rFonts w:eastAsia="Calibri"/>
        </w:rPr>
        <w:t>е</w:t>
      </w:r>
      <w:r w:rsidRPr="003740BC">
        <w:rPr>
          <w:rFonts w:eastAsia="Calibri"/>
        </w:rPr>
        <w:t xml:space="preserve">дений посредством почтового отправления, электронной почты либо по телефону, указанному в заявлении, информирует об этом заявителя. </w:t>
      </w:r>
      <w:proofErr w:type="gramStart"/>
      <w:r w:rsidRPr="003740BC">
        <w:rPr>
          <w:rFonts w:eastAsia="Calibri"/>
        </w:rPr>
        <w:t>В ук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lastRenderedPageBreak/>
        <w:t>занном случае согласование маршрута тяжеловесного и (или) крупногаб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 xml:space="preserve">ритного транспортного средства осуществляется в соответствии с п.3.6. настоящего Административного регламента, при этом разработка проекта организации дорожного движения, специального проекта в соответствии с </w:t>
      </w:r>
      <w:hyperlink r:id="rId5" w:history="1">
        <w:r w:rsidRPr="003740BC">
          <w:rPr>
            <w:rStyle w:val="ab"/>
            <w:rFonts w:eastAsia="Calibri"/>
            <w:color w:val="auto"/>
            <w:u w:val="none"/>
          </w:rPr>
          <w:t>ч.14 ст.31</w:t>
        </w:r>
      </w:hyperlink>
      <w:r w:rsidRPr="003740BC">
        <w:t>Федерального закона от 8 ноября 2007г. №257-ФЗ</w:t>
      </w:r>
      <w:r w:rsidRPr="003740BC">
        <w:br/>
        <w:t>"Об автомобильных дорогах и о дорожной деятельности в Российской Ф</w:t>
      </w:r>
      <w:r w:rsidRPr="003740BC">
        <w:t>е</w:t>
      </w:r>
      <w:r w:rsidRPr="003740BC">
        <w:t>дерации и о внесении изменений в отдельные законодательные</w:t>
      </w:r>
      <w:proofErr w:type="gramEnd"/>
      <w:r w:rsidRPr="003740BC">
        <w:t xml:space="preserve"> акты Ро</w:t>
      </w:r>
      <w:r w:rsidRPr="003740BC">
        <w:t>с</w:t>
      </w:r>
      <w:r w:rsidRPr="003740BC">
        <w:t xml:space="preserve">сийской Федерации" </w:t>
      </w:r>
      <w:r w:rsidRPr="003740BC">
        <w:rPr>
          <w:rFonts w:eastAsia="Calibri"/>
        </w:rPr>
        <w:t>обеспечивается заявителем.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 xml:space="preserve">3.5.5. </w:t>
      </w:r>
      <w:proofErr w:type="gramStart"/>
      <w:r w:rsidRPr="003740BC">
        <w:rPr>
          <w:rFonts w:eastAsia="Calibri"/>
        </w:rPr>
        <w:t>В случае движения тяжеловесного транспортного средства с нагрузкой на ось, превышающей допустимую нагрузку более чем на два процента, но не более чем на десять процентов, по установленному пост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янному маршруту администрацией (уполномоченным органом), осущест</w:t>
      </w:r>
      <w:r w:rsidRPr="003740BC">
        <w:rPr>
          <w:rFonts w:eastAsia="Calibri"/>
        </w:rPr>
        <w:t>в</w:t>
      </w:r>
      <w:r w:rsidRPr="003740BC">
        <w:rPr>
          <w:rFonts w:eastAsia="Calibri"/>
        </w:rPr>
        <w:t>ляющей выдачу специального разрешения по данному маршруту в упр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щенном порядке, в течение одного рабочего дня со дня регистрации зая</w:t>
      </w:r>
      <w:r w:rsidRPr="003740BC">
        <w:rPr>
          <w:rFonts w:eastAsia="Calibri"/>
        </w:rPr>
        <w:t>в</w:t>
      </w:r>
      <w:r w:rsidRPr="003740BC">
        <w:rPr>
          <w:rFonts w:eastAsia="Calibri"/>
        </w:rPr>
        <w:t>ления направляется запрос владельцу автомобильной дороги о размере платы в</w:t>
      </w:r>
      <w:proofErr w:type="gramEnd"/>
      <w:r w:rsidRPr="003740BC">
        <w:rPr>
          <w:rFonts w:eastAsia="Calibri"/>
        </w:rPr>
        <w:t xml:space="preserve"> счет возмещения вреда, причиняемого тяжеловесным транспор</w:t>
      </w:r>
      <w:r w:rsidRPr="003740BC">
        <w:rPr>
          <w:rFonts w:eastAsia="Calibri"/>
        </w:rPr>
        <w:t>т</w:t>
      </w:r>
      <w:r w:rsidRPr="003740BC">
        <w:rPr>
          <w:rFonts w:eastAsia="Calibri"/>
        </w:rPr>
        <w:t>ным средством, при движении по данному постоянному маршруту.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В случае если выдача специальных разрешений по установленному постоянному маршруту в упрощенном порядке осуществляется собстве</w:t>
      </w:r>
      <w:r w:rsidRPr="003740BC">
        <w:rPr>
          <w:rFonts w:eastAsia="Calibri"/>
        </w:rPr>
        <w:t>н</w:t>
      </w:r>
      <w:r w:rsidRPr="003740BC">
        <w:rPr>
          <w:rFonts w:eastAsia="Calibri"/>
        </w:rPr>
        <w:t>ником частной автомобильной дороги либо уполномоченным органом, к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 xml:space="preserve">торый является владельцем автомобильной дороги, на которой полностью размещается установленный постоянный маршрут, то он должен в течение одного рабочего дня со дня регистрации заявления посредством почтового отправления, электронной </w:t>
      </w:r>
      <w:proofErr w:type="gramStart"/>
      <w:r w:rsidRPr="003740BC">
        <w:rPr>
          <w:rFonts w:eastAsia="Calibri"/>
        </w:rPr>
        <w:t>почты</w:t>
      </w:r>
      <w:proofErr w:type="gramEnd"/>
      <w:r w:rsidRPr="003740BC">
        <w:rPr>
          <w:rFonts w:eastAsia="Calibri"/>
        </w:rPr>
        <w:t xml:space="preserve"> либо по телефону, указанному в заявл</w:t>
      </w:r>
      <w:r w:rsidRPr="003740BC">
        <w:rPr>
          <w:rFonts w:eastAsia="Calibri"/>
        </w:rPr>
        <w:t>е</w:t>
      </w:r>
      <w:r w:rsidRPr="003740BC">
        <w:rPr>
          <w:rFonts w:eastAsia="Calibri"/>
        </w:rPr>
        <w:t>нии, проинформировать заявителя о размере платы в счет возмещения вр</w:t>
      </w:r>
      <w:r w:rsidRPr="003740BC">
        <w:rPr>
          <w:rFonts w:eastAsia="Calibri"/>
        </w:rPr>
        <w:t>е</w:t>
      </w:r>
      <w:r w:rsidRPr="003740BC">
        <w:rPr>
          <w:rFonts w:eastAsia="Calibri"/>
        </w:rPr>
        <w:t>да, причиняемого тяжеловесным транспортным средством.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В случае движения тяжеловесного транспортного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процентов, по установленному постоянному маршруту администрацией (уполном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 xml:space="preserve">ченным органом), осуществляющей выдачу специального разрешения по </w:t>
      </w:r>
      <w:r w:rsidRPr="003740BC">
        <w:rPr>
          <w:rFonts w:eastAsia="Calibri"/>
        </w:rPr>
        <w:lastRenderedPageBreak/>
        <w:t>данному маршруту, в течение четырех рабочих дней со дня регистрации заявления направляется владельцу автомобильной дороги запрос о размере возмещения вреда</w:t>
      </w:r>
      <w:proofErr w:type="gramEnd"/>
      <w:r w:rsidRPr="003740BC">
        <w:rPr>
          <w:rFonts w:eastAsia="Calibri"/>
        </w:rPr>
        <w:t xml:space="preserve"> по данному постоянному маршруту, </w:t>
      </w:r>
      <w:proofErr w:type="gramStart"/>
      <w:r w:rsidRPr="003740BC">
        <w:rPr>
          <w:rFonts w:eastAsia="Calibri"/>
        </w:rPr>
        <w:t>причиняемого</w:t>
      </w:r>
      <w:proofErr w:type="gramEnd"/>
      <w:r w:rsidRPr="003740BC">
        <w:rPr>
          <w:rFonts w:eastAsia="Calibri"/>
        </w:rPr>
        <w:t xml:space="preserve"> т</w:t>
      </w:r>
      <w:r w:rsidRPr="003740BC">
        <w:rPr>
          <w:rFonts w:eastAsia="Calibri"/>
        </w:rPr>
        <w:t>я</w:t>
      </w:r>
      <w:r w:rsidRPr="003740BC">
        <w:rPr>
          <w:rFonts w:eastAsia="Calibri"/>
        </w:rPr>
        <w:t>желовесным транспортным средством.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Запросы, указанные в настоящем пункте должны регистрироваться владельцем автомобильной дороги в течение одного рабочего дня с даты их поступления, в том числе в ведомственных информационных системах при использовании таких систем.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 xml:space="preserve">В течение одного дня </w:t>
      </w:r>
      <w:proofErr w:type="gramStart"/>
      <w:r w:rsidRPr="003740BC">
        <w:rPr>
          <w:rFonts w:eastAsia="Calibri"/>
        </w:rPr>
        <w:t>с даты поступления</w:t>
      </w:r>
      <w:proofErr w:type="gramEnd"/>
      <w:r w:rsidRPr="003740BC">
        <w:rPr>
          <w:rFonts w:eastAsia="Calibri"/>
        </w:rPr>
        <w:t xml:space="preserve"> запроса, указанного в н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стоящем пункте, администрация (уполномоченный орган) должен напр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вить заявителю сведения о размере платы в счет возмещения вреда, прич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>няемого тяжеловесным транспортным средством, а также проинформир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вать его о способах и порядке оплаты.</w:t>
      </w:r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bookmarkStart w:id="27" w:name="sub_1020"/>
      <w:r w:rsidRPr="003740BC">
        <w:rPr>
          <w:rFonts w:eastAsia="Calibri"/>
        </w:rPr>
        <w:t xml:space="preserve">3.5.6. </w:t>
      </w:r>
      <w:proofErr w:type="gramStart"/>
      <w:r w:rsidRPr="003740BC">
        <w:rPr>
          <w:rFonts w:eastAsia="Calibri"/>
        </w:rPr>
        <w:t>После согласования маршрута тяжеловесного и (или) крупн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габаритного транспортного средства всеми владельцами автомобильных дорог, по которым проходит маршрут, а также пересекающих автомобил</w:t>
      </w:r>
      <w:r w:rsidRPr="003740BC">
        <w:rPr>
          <w:rFonts w:eastAsia="Calibri"/>
        </w:rPr>
        <w:t>ь</w:t>
      </w:r>
      <w:r w:rsidRPr="003740BC">
        <w:rPr>
          <w:rFonts w:eastAsia="Calibri"/>
        </w:rPr>
        <w:t>ную дорогу сооружений и инженерных коммуникаций в случаях, устано</w:t>
      </w:r>
      <w:r w:rsidRPr="003740BC">
        <w:rPr>
          <w:rFonts w:eastAsia="Calibri"/>
        </w:rPr>
        <w:t>в</w:t>
      </w:r>
      <w:r w:rsidRPr="003740BC">
        <w:rPr>
          <w:rFonts w:eastAsia="Calibri"/>
        </w:rPr>
        <w:t xml:space="preserve">ленных </w:t>
      </w:r>
      <w:hyperlink w:anchor="sub_1019" w:history="1">
        <w:r w:rsidRPr="003740BC">
          <w:rPr>
            <w:rStyle w:val="ab"/>
            <w:rFonts w:eastAsia="Calibri"/>
            <w:color w:val="auto"/>
            <w:u w:val="none"/>
          </w:rPr>
          <w:t>п.</w:t>
        </w:r>
      </w:hyperlink>
      <w:r w:rsidRPr="003740BC">
        <w:rPr>
          <w:rFonts w:eastAsia="Calibri"/>
        </w:rPr>
        <w:t xml:space="preserve"> 3.5.5.  настоящего Административного регламента, уполном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ченный орган оформляет специальное разрешение и в случаях, устано</w:t>
      </w:r>
      <w:r w:rsidRPr="003740BC">
        <w:rPr>
          <w:rFonts w:eastAsia="Calibri"/>
        </w:rPr>
        <w:t>в</w:t>
      </w:r>
      <w:r w:rsidRPr="003740BC">
        <w:rPr>
          <w:rFonts w:eastAsia="Calibri"/>
        </w:rPr>
        <w:t xml:space="preserve">ленных </w:t>
      </w:r>
      <w:hyperlink w:anchor="sub_1016" w:history="1">
        <w:r w:rsidRPr="003740BC">
          <w:rPr>
            <w:rStyle w:val="ab"/>
            <w:rFonts w:eastAsia="Calibri"/>
            <w:color w:val="auto"/>
            <w:u w:val="none"/>
          </w:rPr>
          <w:t>п</w:t>
        </w:r>
        <w:r w:rsidR="003740BC" w:rsidRPr="003740BC">
          <w:rPr>
            <w:rStyle w:val="ab"/>
            <w:rFonts w:eastAsia="Calibri"/>
            <w:color w:val="auto"/>
            <w:u w:val="none"/>
          </w:rPr>
          <w:t>.</w:t>
        </w:r>
      </w:hyperlink>
      <w:r w:rsidR="003740BC" w:rsidRPr="003740BC">
        <w:rPr>
          <w:rFonts w:eastAsia="Calibri"/>
        </w:rPr>
        <w:t xml:space="preserve">3.5.2. </w:t>
      </w:r>
      <w:r w:rsidRPr="003740BC">
        <w:rPr>
          <w:rFonts w:eastAsia="Calibri"/>
        </w:rPr>
        <w:t>настоящего</w:t>
      </w:r>
      <w:r w:rsidR="003740BC" w:rsidRPr="003740BC">
        <w:rPr>
          <w:rFonts w:eastAsia="Calibri"/>
        </w:rPr>
        <w:t xml:space="preserve"> Административного регламента</w:t>
      </w:r>
      <w:r w:rsidRPr="003740BC">
        <w:rPr>
          <w:rFonts w:eastAsia="Calibri"/>
        </w:rPr>
        <w:t xml:space="preserve">, направляет в адрес подразделения Госавтоинспекции на региональном уровне по месту расположения </w:t>
      </w:r>
      <w:r w:rsidR="003740BC" w:rsidRPr="003740BC">
        <w:rPr>
          <w:rFonts w:eastAsia="Calibri"/>
        </w:rPr>
        <w:t>администрации</w:t>
      </w:r>
      <w:proofErr w:type="gramEnd"/>
      <w:r w:rsidR="003740BC" w:rsidRPr="003740BC">
        <w:rPr>
          <w:rFonts w:eastAsia="Calibri"/>
        </w:rPr>
        <w:t xml:space="preserve"> (</w:t>
      </w:r>
      <w:r w:rsidRPr="003740BC">
        <w:rPr>
          <w:rFonts w:eastAsia="Calibri"/>
        </w:rPr>
        <w:t>уполномоченного органа</w:t>
      </w:r>
      <w:r w:rsidR="003740BC" w:rsidRPr="003740BC">
        <w:rPr>
          <w:rFonts w:eastAsia="Calibri"/>
        </w:rPr>
        <w:t>)</w:t>
      </w:r>
      <w:r w:rsidRPr="003740BC">
        <w:rPr>
          <w:rFonts w:eastAsia="Calibri"/>
        </w:rPr>
        <w:t xml:space="preserve"> запрос на согл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сование маршрута тяжеловесного и (или) крупногабаритного транспортн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го средства с приложением оформленного специального разрешения, к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 xml:space="preserve">пий документов, указанных в </w:t>
      </w:r>
      <w:hyperlink w:anchor="sub_1091" w:history="1">
        <w:r w:rsidRPr="003740BC">
          <w:rPr>
            <w:rStyle w:val="ab"/>
            <w:rFonts w:eastAsia="Calibri"/>
            <w:color w:val="auto"/>
            <w:u w:val="none"/>
          </w:rPr>
          <w:t>подпунктах 1 - 3 п</w:t>
        </w:r>
        <w:r w:rsidR="003740BC" w:rsidRPr="003740BC">
          <w:rPr>
            <w:rStyle w:val="ab"/>
            <w:rFonts w:eastAsia="Calibri"/>
            <w:color w:val="auto"/>
            <w:u w:val="none"/>
          </w:rPr>
          <w:t>.</w:t>
        </w:r>
      </w:hyperlink>
      <w:r w:rsidR="003740BC" w:rsidRPr="003740BC">
        <w:rPr>
          <w:rFonts w:eastAsia="Calibri"/>
        </w:rPr>
        <w:t>2.6.3.</w:t>
      </w:r>
      <w:r w:rsidRPr="003740BC">
        <w:rPr>
          <w:rFonts w:eastAsia="Calibri"/>
        </w:rPr>
        <w:t xml:space="preserve"> настоящего </w:t>
      </w:r>
      <w:r w:rsidR="003740BC" w:rsidRPr="003740BC">
        <w:rPr>
          <w:rFonts w:eastAsia="Calibri"/>
        </w:rPr>
        <w:t>Адм</w:t>
      </w:r>
      <w:r w:rsidR="003740BC" w:rsidRPr="003740BC">
        <w:rPr>
          <w:rFonts w:eastAsia="Calibri"/>
        </w:rPr>
        <w:t>и</w:t>
      </w:r>
      <w:r w:rsidR="003740BC" w:rsidRPr="003740BC">
        <w:rPr>
          <w:rFonts w:eastAsia="Calibri"/>
        </w:rPr>
        <w:t>нистративного регламента</w:t>
      </w:r>
      <w:r w:rsidRPr="003740BC">
        <w:rPr>
          <w:rFonts w:eastAsia="Calibri"/>
        </w:rPr>
        <w:t>, копий согласований маршрута транспортного средства, и проекта организации дорожного движения и (или) специальн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го проекта (при необходимости). Запрос регистрируется Госавтоинспекц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 xml:space="preserve">ей в течение одного рабочего дня </w:t>
      </w:r>
      <w:proofErr w:type="gramStart"/>
      <w:r w:rsidRPr="003740BC">
        <w:rPr>
          <w:rFonts w:eastAsia="Calibri"/>
        </w:rPr>
        <w:t>с даты</w:t>
      </w:r>
      <w:proofErr w:type="gramEnd"/>
      <w:r w:rsidRPr="003740BC">
        <w:rPr>
          <w:rFonts w:eastAsia="Calibri"/>
        </w:rPr>
        <w:t xml:space="preserve"> его поступления.</w:t>
      </w:r>
    </w:p>
    <w:bookmarkEnd w:id="27"/>
    <w:p w:rsidR="0026319F" w:rsidRPr="003740BC" w:rsidRDefault="003740BC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r w:rsidRPr="003740BC">
        <w:rPr>
          <w:rFonts w:eastAsia="Calibri"/>
        </w:rPr>
        <w:t>3.5.7.</w:t>
      </w:r>
      <w:r w:rsidR="0026319F" w:rsidRPr="003740BC">
        <w:rPr>
          <w:rFonts w:eastAsia="Calibri"/>
        </w:rPr>
        <w:t xml:space="preserve"> </w:t>
      </w:r>
      <w:proofErr w:type="gramStart"/>
      <w:r w:rsidR="0026319F" w:rsidRPr="003740BC">
        <w:rPr>
          <w:rFonts w:eastAsia="Calibri"/>
        </w:rPr>
        <w:t>Согласование маршрута тяжеловесного и (или) крупногабари</w:t>
      </w:r>
      <w:r w:rsidR="0026319F" w:rsidRPr="003740BC">
        <w:rPr>
          <w:rFonts w:eastAsia="Calibri"/>
        </w:rPr>
        <w:t>т</w:t>
      </w:r>
      <w:r w:rsidR="0026319F" w:rsidRPr="003740BC">
        <w:rPr>
          <w:rFonts w:eastAsia="Calibri"/>
        </w:rPr>
        <w:t>ного транспортного средства проводится Госавтоинспекцией в течение ч</w:t>
      </w:r>
      <w:r w:rsidR="0026319F" w:rsidRPr="003740BC">
        <w:rPr>
          <w:rFonts w:eastAsia="Calibri"/>
        </w:rPr>
        <w:t>е</w:t>
      </w:r>
      <w:r w:rsidR="0026319F" w:rsidRPr="003740BC">
        <w:rPr>
          <w:rFonts w:eastAsia="Calibri"/>
        </w:rPr>
        <w:lastRenderedPageBreak/>
        <w:t xml:space="preserve">тырех рабочих дней с даты регистрации запроса, полученного от </w:t>
      </w:r>
      <w:r w:rsidRPr="003740BC">
        <w:rPr>
          <w:rFonts w:eastAsia="Calibri"/>
        </w:rPr>
        <w:t>админ</w:t>
      </w:r>
      <w:r w:rsidRPr="003740BC">
        <w:rPr>
          <w:rFonts w:eastAsia="Calibri"/>
        </w:rPr>
        <w:t>и</w:t>
      </w:r>
      <w:r w:rsidRPr="003740BC">
        <w:rPr>
          <w:rFonts w:eastAsia="Calibri"/>
        </w:rPr>
        <w:t>страции (</w:t>
      </w:r>
      <w:r w:rsidR="0026319F" w:rsidRPr="003740BC">
        <w:rPr>
          <w:rFonts w:eastAsia="Calibri"/>
        </w:rPr>
        <w:t>уполномоченного органа</w:t>
      </w:r>
      <w:r w:rsidRPr="003740BC">
        <w:rPr>
          <w:rFonts w:eastAsia="Calibri"/>
        </w:rPr>
        <w:t>)</w:t>
      </w:r>
      <w:r w:rsidR="0026319F" w:rsidRPr="003740BC">
        <w:rPr>
          <w:rFonts w:eastAsia="Calibri"/>
        </w:rPr>
        <w:t xml:space="preserve">, а в случае повторной подачи заявления в соответствии с </w:t>
      </w:r>
      <w:hyperlink w:anchor="sub_1044" w:history="1">
        <w:r w:rsidR="0026319F" w:rsidRPr="003740BC">
          <w:rPr>
            <w:rStyle w:val="ab"/>
            <w:rFonts w:eastAsia="Calibri"/>
            <w:color w:val="auto"/>
            <w:u w:val="none"/>
          </w:rPr>
          <w:t>абз</w:t>
        </w:r>
        <w:r w:rsidRPr="003740BC">
          <w:rPr>
            <w:rStyle w:val="ab"/>
            <w:rFonts w:eastAsia="Calibri"/>
            <w:color w:val="auto"/>
            <w:u w:val="none"/>
          </w:rPr>
          <w:t xml:space="preserve">.4 </w:t>
        </w:r>
        <w:r w:rsidR="0026319F" w:rsidRPr="003740BC">
          <w:rPr>
            <w:rStyle w:val="ab"/>
            <w:rFonts w:eastAsia="Calibri"/>
            <w:color w:val="auto"/>
            <w:u w:val="none"/>
          </w:rPr>
          <w:t>п</w:t>
        </w:r>
        <w:r w:rsidRPr="003740BC">
          <w:rPr>
            <w:rStyle w:val="ab"/>
            <w:rFonts w:eastAsia="Calibri"/>
            <w:color w:val="auto"/>
            <w:u w:val="none"/>
          </w:rPr>
          <w:t>.</w:t>
        </w:r>
        <w:r w:rsidR="0026319F" w:rsidRPr="003740BC">
          <w:rPr>
            <w:rStyle w:val="ab"/>
            <w:rFonts w:eastAsia="Calibri"/>
            <w:color w:val="auto"/>
            <w:u w:val="none"/>
          </w:rPr>
          <w:t>4</w:t>
        </w:r>
      </w:hyperlink>
      <w:r w:rsidRPr="003740BC">
        <w:t>Порядка выдачи специального разрешения на движение по автомобильным дорогам тяжеловесного и (или) крупногаб</w:t>
      </w:r>
      <w:r w:rsidRPr="003740BC">
        <w:t>а</w:t>
      </w:r>
      <w:r w:rsidRPr="003740BC">
        <w:t>ритного транспортного средства (утверждён Приказом Министерства транспорта РФ от 5 июня</w:t>
      </w:r>
      <w:proofErr w:type="gramEnd"/>
      <w:r w:rsidRPr="003740BC">
        <w:t xml:space="preserve"> </w:t>
      </w:r>
      <w:proofErr w:type="gramStart"/>
      <w:r w:rsidRPr="003740BC">
        <w:t>2019г. №167)</w:t>
      </w:r>
      <w:r w:rsidR="0026319F" w:rsidRPr="003740BC">
        <w:rPr>
          <w:rFonts w:eastAsia="Calibri"/>
        </w:rPr>
        <w:t xml:space="preserve"> - в течение двух рабочих дней с д</w:t>
      </w:r>
      <w:r w:rsidR="0026319F" w:rsidRPr="003740BC">
        <w:rPr>
          <w:rFonts w:eastAsia="Calibri"/>
        </w:rPr>
        <w:t>а</w:t>
      </w:r>
      <w:r w:rsidR="0026319F" w:rsidRPr="003740BC">
        <w:rPr>
          <w:rFonts w:eastAsia="Calibri"/>
        </w:rPr>
        <w:t>ты регистрации запроса, полученного от уполномоченного органа.</w:t>
      </w:r>
      <w:proofErr w:type="gramEnd"/>
    </w:p>
    <w:p w:rsidR="0026319F" w:rsidRPr="003740BC" w:rsidRDefault="0026319F" w:rsidP="003740BC">
      <w:pPr>
        <w:spacing w:line="360" w:lineRule="auto"/>
        <w:ind w:firstLine="709"/>
        <w:contextualSpacing/>
        <w:jc w:val="both"/>
        <w:rPr>
          <w:rFonts w:eastAsia="Calibri"/>
        </w:rPr>
      </w:pPr>
      <w:proofErr w:type="gramStart"/>
      <w:r w:rsidRPr="003740BC">
        <w:rPr>
          <w:rFonts w:eastAsia="Calibri"/>
        </w:rPr>
        <w:t>При согласовании маршрута тяжеловесного и (или) крупногабари</w:t>
      </w:r>
      <w:r w:rsidRPr="003740BC">
        <w:rPr>
          <w:rFonts w:eastAsia="Calibri"/>
        </w:rPr>
        <w:t>т</w:t>
      </w:r>
      <w:r w:rsidRPr="003740BC">
        <w:rPr>
          <w:rFonts w:eastAsia="Calibri"/>
        </w:rPr>
        <w:t>ного транспортного средства Госавтоинспекция делает записи в специал</w:t>
      </w:r>
      <w:r w:rsidRPr="003740BC">
        <w:rPr>
          <w:rFonts w:eastAsia="Calibri"/>
        </w:rPr>
        <w:t>ь</w:t>
      </w:r>
      <w:r w:rsidRPr="003740BC">
        <w:rPr>
          <w:rFonts w:eastAsia="Calibri"/>
        </w:rPr>
        <w:t xml:space="preserve">ном разрешении о согласовании в пунктах </w:t>
      </w:r>
      <w:hyperlink w:anchor="sub_11002" w:history="1">
        <w:r w:rsidRPr="003740BC">
          <w:rPr>
            <w:rStyle w:val="ab"/>
            <w:rFonts w:eastAsia="Calibri"/>
            <w:color w:val="auto"/>
            <w:u w:val="none"/>
          </w:rPr>
          <w:t>"Вид сопровождения</w:t>
        </w:r>
      </w:hyperlink>
      <w:r w:rsidRPr="003740BC">
        <w:rPr>
          <w:rFonts w:eastAsia="Calibri"/>
        </w:rPr>
        <w:t xml:space="preserve">", </w:t>
      </w:r>
      <w:hyperlink w:anchor="sub_11001" w:history="1">
        <w:r w:rsidRPr="003740BC">
          <w:rPr>
            <w:rStyle w:val="ab"/>
            <w:rFonts w:eastAsia="Calibri"/>
            <w:color w:val="auto"/>
            <w:u w:val="none"/>
          </w:rPr>
          <w:t>"Особые условия движения"</w:t>
        </w:r>
      </w:hyperlink>
      <w:r w:rsidRPr="003740BC">
        <w:rPr>
          <w:rFonts w:eastAsia="Calibri"/>
        </w:rPr>
        <w:t xml:space="preserve"> и </w:t>
      </w:r>
      <w:hyperlink w:anchor="sub_11003" w:history="1">
        <w:r w:rsidRPr="003740BC">
          <w:rPr>
            <w:rStyle w:val="ab"/>
            <w:rFonts w:eastAsia="Calibri"/>
            <w:color w:val="auto"/>
            <w:u w:val="none"/>
          </w:rPr>
          <w:t>"Владельцы автомобильных дорог, сооружений, и</w:t>
        </w:r>
        <w:r w:rsidRPr="003740BC">
          <w:rPr>
            <w:rStyle w:val="ab"/>
            <w:rFonts w:eastAsia="Calibri"/>
            <w:color w:val="auto"/>
            <w:u w:val="none"/>
          </w:rPr>
          <w:t>н</w:t>
        </w:r>
        <w:r w:rsidRPr="003740BC">
          <w:rPr>
            <w:rStyle w:val="ab"/>
            <w:rFonts w:eastAsia="Calibri"/>
            <w:color w:val="auto"/>
            <w:u w:val="none"/>
          </w:rPr>
          <w:t>женерных коммуникаций, Госавтоинспекция и другие организации, согл</w:t>
        </w:r>
        <w:r w:rsidRPr="003740BC">
          <w:rPr>
            <w:rStyle w:val="ab"/>
            <w:rFonts w:eastAsia="Calibri"/>
            <w:color w:val="auto"/>
            <w:u w:val="none"/>
          </w:rPr>
          <w:t>а</w:t>
        </w:r>
        <w:r w:rsidRPr="003740BC">
          <w:rPr>
            <w:rStyle w:val="ab"/>
            <w:rFonts w:eastAsia="Calibri"/>
            <w:color w:val="auto"/>
            <w:u w:val="none"/>
          </w:rPr>
          <w:t>совавшие перевозку"</w:t>
        </w:r>
      </w:hyperlink>
      <w:r w:rsidRPr="003740BC">
        <w:rPr>
          <w:rFonts w:eastAsia="Calibri"/>
        </w:rPr>
        <w:t xml:space="preserve"> (номер и дату согласования, фамилию, имя, отчество (при наличии) и должность сотрудника Госавтоинспекции), которые зав</w:t>
      </w:r>
      <w:r w:rsidRPr="003740BC">
        <w:rPr>
          <w:rFonts w:eastAsia="Calibri"/>
        </w:rPr>
        <w:t>е</w:t>
      </w:r>
      <w:r w:rsidRPr="003740BC">
        <w:rPr>
          <w:rFonts w:eastAsia="Calibri"/>
        </w:rPr>
        <w:t>ряются печатью, подписью должностного лица Госавтоинспекции, и н</w:t>
      </w:r>
      <w:r w:rsidRPr="003740BC">
        <w:rPr>
          <w:rFonts w:eastAsia="Calibri"/>
        </w:rPr>
        <w:t>а</w:t>
      </w:r>
      <w:r w:rsidRPr="003740BC">
        <w:rPr>
          <w:rFonts w:eastAsia="Calibri"/>
        </w:rPr>
        <w:t>правляет бланк</w:t>
      </w:r>
      <w:proofErr w:type="gramEnd"/>
      <w:r w:rsidRPr="003740BC">
        <w:rPr>
          <w:rFonts w:eastAsia="Calibri"/>
        </w:rPr>
        <w:t xml:space="preserve"> специального разрешения в </w:t>
      </w:r>
      <w:r w:rsidR="003740BC" w:rsidRPr="003740BC">
        <w:rPr>
          <w:rFonts w:eastAsia="Calibri"/>
        </w:rPr>
        <w:t>администрацию (</w:t>
      </w:r>
      <w:r w:rsidRPr="003740BC">
        <w:rPr>
          <w:rFonts w:eastAsia="Calibri"/>
        </w:rPr>
        <w:t>уполном</w:t>
      </w:r>
      <w:r w:rsidRPr="003740BC">
        <w:rPr>
          <w:rFonts w:eastAsia="Calibri"/>
        </w:rPr>
        <w:t>о</w:t>
      </w:r>
      <w:r w:rsidRPr="003740BC">
        <w:rPr>
          <w:rFonts w:eastAsia="Calibri"/>
        </w:rPr>
        <w:t>ченный орган</w:t>
      </w:r>
      <w:r w:rsidR="003740BC" w:rsidRPr="003740BC">
        <w:rPr>
          <w:rFonts w:eastAsia="Calibri"/>
        </w:rPr>
        <w:t>)</w:t>
      </w:r>
      <w:proofErr w:type="gramStart"/>
      <w:r w:rsidRPr="003740BC">
        <w:rPr>
          <w:rFonts w:eastAsia="Calibri"/>
        </w:rPr>
        <w:t>.</w:t>
      </w:r>
      <w:r w:rsidR="003740BC" w:rsidRPr="003740BC">
        <w:rPr>
          <w:rFonts w:eastAsia="Calibri"/>
        </w:rPr>
        <w:t>»</w:t>
      </w:r>
      <w:proofErr w:type="gramEnd"/>
      <w:r w:rsidR="00AA0F8C">
        <w:rPr>
          <w:rFonts w:eastAsia="Calibri"/>
        </w:rPr>
        <w:t>;</w:t>
      </w:r>
    </w:p>
    <w:p w:rsidR="009F0EB8" w:rsidRDefault="003740BC" w:rsidP="009F0EB8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Пункт 3.6. изложить в следующей редакции: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r w:rsidRPr="007E422F">
        <w:rPr>
          <w:rFonts w:eastAsia="Calibri"/>
        </w:rPr>
        <w:t>«</w:t>
      </w:r>
      <w:r w:rsidRPr="007E422F">
        <w:rPr>
          <w:rFonts w:eastAsia="Calibri"/>
          <w:i/>
          <w:iCs/>
        </w:rPr>
        <w:t>3.6. С</w:t>
      </w:r>
      <w:r w:rsidRPr="007E422F">
        <w:rPr>
          <w:i/>
          <w:iCs/>
        </w:rPr>
        <w:t>огласовани</w:t>
      </w:r>
      <w:r w:rsidR="00AA0F8C">
        <w:rPr>
          <w:i/>
          <w:iCs/>
        </w:rPr>
        <w:t>е</w:t>
      </w:r>
      <w:r w:rsidRPr="007E422F">
        <w:rPr>
          <w:i/>
          <w:iCs/>
        </w:rPr>
        <w:t xml:space="preserve"> маршрута тяжеловесного и (или) крупногаб</w:t>
      </w:r>
      <w:r w:rsidRPr="007E422F">
        <w:rPr>
          <w:i/>
          <w:iCs/>
        </w:rPr>
        <w:t>а</w:t>
      </w:r>
      <w:r w:rsidRPr="007E422F">
        <w:rPr>
          <w:i/>
          <w:iCs/>
        </w:rPr>
        <w:t>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="007E422F">
        <w:rPr>
          <w:i/>
          <w:iCs/>
        </w:rPr>
        <w:t>.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bookmarkStart w:id="28" w:name="sub_1022"/>
      <w:r w:rsidRPr="007E422F">
        <w:t xml:space="preserve">3.6.1. </w:t>
      </w:r>
      <w:proofErr w:type="gramStart"/>
      <w:r w:rsidRPr="007E422F">
        <w:t>В случае если для движения тяжеловесного и (или) крупног</w:t>
      </w:r>
      <w:r w:rsidRPr="007E422F">
        <w:t>а</w:t>
      </w:r>
      <w:r w:rsidRPr="007E422F">
        <w:t>баритного транспортного средства требуется принятие специальных мер по обустройству пересекающих автомобильную дорогу сооружений и и</w:t>
      </w:r>
      <w:r w:rsidRPr="007E422F">
        <w:t>н</w:t>
      </w:r>
      <w:r w:rsidRPr="007E422F">
        <w:t>женерных коммуникаций, владелец автомобильной дороги (участка авт</w:t>
      </w:r>
      <w:r w:rsidRPr="007E422F">
        <w:t>о</w:t>
      </w:r>
      <w:r w:rsidRPr="007E422F">
        <w:t>мобильной дороги) направляет в течение одного рабочего дня со дня рег</w:t>
      </w:r>
      <w:r w:rsidRPr="007E422F">
        <w:t>и</w:t>
      </w:r>
      <w:r w:rsidRPr="007E422F">
        <w:t>страции им запроса от администрации (уполномоченного органа) соотве</w:t>
      </w:r>
      <w:r w:rsidRPr="007E422F">
        <w:t>т</w:t>
      </w:r>
      <w:r w:rsidRPr="007E422F">
        <w:lastRenderedPageBreak/>
        <w:t>ствующий запрос владельцам данных сооружений и инженерных комм</w:t>
      </w:r>
      <w:r w:rsidRPr="007E422F">
        <w:t>у</w:t>
      </w:r>
      <w:r w:rsidRPr="007E422F">
        <w:t>никаций и информирует об этом администрацию (уполномоченный орган).</w:t>
      </w:r>
      <w:proofErr w:type="gramEnd"/>
    </w:p>
    <w:bookmarkEnd w:id="28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>Владельцы пересекающих автомобильную дорогу сооружений и и</w:t>
      </w:r>
      <w:r w:rsidRPr="007E422F">
        <w:t>н</w:t>
      </w:r>
      <w:r w:rsidRPr="007E422F">
        <w:t>женерных коммуникаций в течение двух рабочих дней с даты получения ими запроса направляют владельцу автомобильной дороги и администр</w:t>
      </w:r>
      <w:r w:rsidRPr="007E422F">
        <w:t>а</w:t>
      </w:r>
      <w:r w:rsidRPr="007E422F">
        <w:t>ции (уполномоченному органу</w:t>
      </w:r>
      <w:r w:rsidR="007E422F" w:rsidRPr="007E422F">
        <w:t>)</w:t>
      </w:r>
      <w:r w:rsidRPr="007E422F">
        <w:t xml:space="preserve"> информацию о предполагаемом размере расходов на принятие указанных мер и условиях их проведения.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>Администрация (у</w:t>
      </w:r>
      <w:r w:rsidR="003740BC" w:rsidRPr="007E422F">
        <w:t>полномоченный орган</w:t>
      </w:r>
      <w:r w:rsidRPr="007E422F">
        <w:t>)</w:t>
      </w:r>
      <w:r w:rsidR="003740BC" w:rsidRPr="007E422F">
        <w:t xml:space="preserve"> в течение одного рабочего дня со дня получения информации от владельцев пересекающих автом</w:t>
      </w:r>
      <w:r w:rsidR="003740BC" w:rsidRPr="007E422F">
        <w:t>о</w:t>
      </w:r>
      <w:r w:rsidR="003740BC" w:rsidRPr="007E422F">
        <w:t>бильную дорогу сооружений и инженерных коммуникаций информирует об этом заявителя посредством почтового отправления, электронной почты либо по телефону, указанному в заявлении.</w:t>
      </w:r>
      <w:proofErr w:type="gramEnd"/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>При получении согласия на проведение специальных мер по обус</w:t>
      </w:r>
      <w:r w:rsidRPr="007E422F">
        <w:t>т</w:t>
      </w:r>
      <w:r w:rsidRPr="007E422F">
        <w:t xml:space="preserve">ройству пересекающих автомобильную дорогу сооружений и инженерных коммуникаций от заявителя </w:t>
      </w:r>
      <w:r w:rsidR="007E422F" w:rsidRPr="007E422F">
        <w:t>администрация (</w:t>
      </w:r>
      <w:r w:rsidRPr="007E422F">
        <w:t>уполномоченный орган</w:t>
      </w:r>
      <w:r w:rsidR="007E422F" w:rsidRPr="007E422F">
        <w:t>)</w:t>
      </w:r>
      <w:r w:rsidRPr="007E422F">
        <w:t xml:space="preserve"> н</w:t>
      </w:r>
      <w:r w:rsidRPr="007E422F">
        <w:t>а</w:t>
      </w:r>
      <w:r w:rsidRPr="007E422F">
        <w:t>правляет такое согласие владельцу пересекающих автомобильную дорогу сооружений и инженерных коммуникаций.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29" w:name="sub_1023"/>
      <w:r w:rsidRPr="007E422F">
        <w:t xml:space="preserve">3.6.2. </w:t>
      </w:r>
      <w:r w:rsidR="003740BC" w:rsidRPr="007E422F">
        <w:t>В случае если маршрут тяжеловесного и (или) крупногабари</w:t>
      </w:r>
      <w:r w:rsidR="003740BC" w:rsidRPr="007E422F">
        <w:t>т</w:t>
      </w:r>
      <w:r w:rsidR="003740BC" w:rsidRPr="007E422F">
        <w:t>ного транспортного средства проходит через железнодорожные переезды,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транспорта, в ведении которых нах</w:t>
      </w:r>
      <w:r w:rsidR="003740BC" w:rsidRPr="007E422F">
        <w:t>о</w:t>
      </w:r>
      <w:r w:rsidR="003740BC" w:rsidRPr="007E422F">
        <w:t>дятся такие железнодорожные переезды, если:</w:t>
      </w:r>
    </w:p>
    <w:bookmarkEnd w:id="29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r w:rsidRPr="007E422F">
        <w:t>ширина транспортного средства с грузом или без груза составляет 5м и более и (или) высота от поверхности дороги 4,5м и более;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r w:rsidRPr="007E422F">
        <w:t>длина транспортного средства с одним прицепом превышает 22м или автопоезд имеет два и более прицепа;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r w:rsidRPr="007E422F">
        <w:t>скорость движения транспортного средства менее 8км/ч.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r w:rsidRPr="007E422F">
        <w:t xml:space="preserve">Согласование владельцами инфраструктуры железнодорожного транспорта осуществляется в течение трех рабочих дней </w:t>
      </w:r>
      <w:proofErr w:type="gramStart"/>
      <w:r w:rsidRPr="007E422F">
        <w:t>с даты получения</w:t>
      </w:r>
      <w:proofErr w:type="gramEnd"/>
      <w:r w:rsidRPr="007E422F">
        <w:t xml:space="preserve"> запроса.</w:t>
      </w:r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0" w:name="sub_1024"/>
      <w:r w:rsidRPr="007E422F">
        <w:lastRenderedPageBreak/>
        <w:t>3.6.3</w:t>
      </w:r>
      <w:r w:rsidR="003740BC" w:rsidRPr="007E422F">
        <w:t>. В случае если требуется принятие специальных мер по обус</w:t>
      </w:r>
      <w:r w:rsidR="003740BC" w:rsidRPr="007E422F">
        <w:t>т</w:t>
      </w:r>
      <w:r w:rsidR="003740BC" w:rsidRPr="007E422F">
        <w:t xml:space="preserve">ройству пересекающих автомобильную дорогу сооружений и инженерных коммуникаций, а </w:t>
      </w:r>
      <w:proofErr w:type="gramStart"/>
      <w:r w:rsidR="003740BC" w:rsidRPr="007E422F">
        <w:t>также</w:t>
      </w:r>
      <w:proofErr w:type="gramEnd"/>
      <w:r w:rsidR="003740BC" w:rsidRPr="007E422F">
        <w:t xml:space="preserve"> если маршрут тяжеловесного и (или) крупногаб</w:t>
      </w:r>
      <w:r w:rsidR="003740BC" w:rsidRPr="007E422F">
        <w:t>а</w:t>
      </w:r>
      <w:r w:rsidR="003740BC" w:rsidRPr="007E422F">
        <w:t>ритного транспортного средства проходит через железнодорожные перее</w:t>
      </w:r>
      <w:r w:rsidR="003740BC" w:rsidRPr="007E422F">
        <w:t>з</w:t>
      </w:r>
      <w:r w:rsidR="003740BC" w:rsidRPr="007E422F">
        <w:t>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орган.</w:t>
      </w:r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1" w:name="sub_1025"/>
      <w:bookmarkEnd w:id="30"/>
      <w:r w:rsidRPr="007E422F">
        <w:t xml:space="preserve">3.6.4. </w:t>
      </w:r>
      <w:proofErr w:type="gramStart"/>
      <w:r w:rsidR="003740BC" w:rsidRPr="007E422F">
        <w:t>В случае если требуется оценка технического состояния авт</w:t>
      </w:r>
      <w:r w:rsidR="003740BC" w:rsidRPr="007E422F">
        <w:t>о</w:t>
      </w:r>
      <w:r w:rsidR="003740BC" w:rsidRPr="007E422F">
        <w:t>мобильных дорог, в том числе, если масса транспортного средства (авт</w:t>
      </w:r>
      <w:r w:rsidR="003740BC" w:rsidRPr="007E422F">
        <w:t>о</w:t>
      </w:r>
      <w:r w:rsidR="003740BC" w:rsidRPr="007E422F">
        <w:t>поезда) с грузом или без груза превышает фактическую грузоподъемность искусственных дорожных сооружений, расположенных по маршруту дв</w:t>
      </w:r>
      <w:r w:rsidR="003740BC" w:rsidRPr="007E422F">
        <w:t>и</w:t>
      </w:r>
      <w:r w:rsidR="003740BC" w:rsidRPr="007E422F">
        <w:t>жения тяжеловесного транспортного средства, владельцы автомобильных дорог в течение двух рабочих дней с даты регистрации ими запроса, пол</w:t>
      </w:r>
      <w:r w:rsidR="003740BC" w:rsidRPr="007E422F">
        <w:t>у</w:t>
      </w:r>
      <w:r w:rsidR="003740BC" w:rsidRPr="007E422F">
        <w:t>ченного от уполномоченного органа, направляют в уполномоченный орган информацию о необходимости проведения</w:t>
      </w:r>
      <w:proofErr w:type="gramEnd"/>
      <w:r w:rsidR="003740BC" w:rsidRPr="007E422F">
        <w:t xml:space="preserve"> оценки технического состояния автомобильных дорог или их участков и предполагаемых </w:t>
      </w:r>
      <w:proofErr w:type="gramStart"/>
      <w:r w:rsidR="003740BC" w:rsidRPr="007E422F">
        <w:t>расходах</w:t>
      </w:r>
      <w:proofErr w:type="gramEnd"/>
      <w:r w:rsidR="003740BC" w:rsidRPr="007E422F">
        <w:t xml:space="preserve"> на ос</w:t>
      </w:r>
      <w:r w:rsidR="003740BC" w:rsidRPr="007E422F">
        <w:t>у</w:t>
      </w:r>
      <w:r w:rsidR="003740BC" w:rsidRPr="007E422F">
        <w:t>ществление указанной оценки.</w:t>
      </w:r>
    </w:p>
    <w:bookmarkEnd w:id="31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</w:t>
      </w:r>
      <w:r w:rsidRPr="007E422F">
        <w:t>з</w:t>
      </w:r>
      <w:r w:rsidRPr="007E422F">
        <w:t>работки проекта организации дорожного движения.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2" w:name="sub_1026"/>
      <w:r w:rsidRPr="007E422F">
        <w:t xml:space="preserve">3.6.5. </w:t>
      </w:r>
      <w:proofErr w:type="gramStart"/>
      <w:r w:rsidRPr="007E422F">
        <w:t>Администрация (у</w:t>
      </w:r>
      <w:r w:rsidR="003740BC" w:rsidRPr="007E422F">
        <w:t>полномоченный орган</w:t>
      </w:r>
      <w:r w:rsidRPr="007E422F">
        <w:t>)</w:t>
      </w:r>
      <w:r w:rsidR="003740BC" w:rsidRPr="007E422F">
        <w:t xml:space="preserve"> в течение двух раб</w:t>
      </w:r>
      <w:r w:rsidR="003740BC" w:rsidRPr="007E422F">
        <w:t>о</w:t>
      </w:r>
      <w:r w:rsidR="003740BC" w:rsidRPr="007E422F">
        <w:t>чих дней с даты получения от владельца автомобильной дороги информ</w:t>
      </w:r>
      <w:r w:rsidR="003740BC" w:rsidRPr="007E422F">
        <w:t>а</w:t>
      </w:r>
      <w:r w:rsidR="003740BC" w:rsidRPr="007E422F">
        <w:t>ции о необходимости и условиях проведения оценки технического состо</w:t>
      </w:r>
      <w:r w:rsidR="003740BC" w:rsidRPr="007E422F">
        <w:t>я</w:t>
      </w:r>
      <w:r w:rsidR="003740BC" w:rsidRPr="007E422F">
        <w:t>ния автомобильных дорог или их участков и предполагаемых расходах на осуществление указанной оценки, а также необходимости разработки пр</w:t>
      </w:r>
      <w:r w:rsidR="003740BC" w:rsidRPr="007E422F">
        <w:t>о</w:t>
      </w:r>
      <w:r w:rsidR="003740BC" w:rsidRPr="007E422F">
        <w:t>екта организации дорожного движения уведомляет об этом заявителя п</w:t>
      </w:r>
      <w:r w:rsidR="003740BC" w:rsidRPr="007E422F">
        <w:t>о</w:t>
      </w:r>
      <w:r w:rsidR="003740BC" w:rsidRPr="007E422F">
        <w:t>средством почтового отправления, электронной почты либо по телефону, указанному в заявлении.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3" w:name="sub_1027"/>
      <w:bookmarkEnd w:id="32"/>
      <w:r w:rsidRPr="007E422F">
        <w:lastRenderedPageBreak/>
        <w:t>3.6.6</w:t>
      </w:r>
      <w:r w:rsidR="003740BC" w:rsidRPr="007E422F">
        <w:t>. Заявитель в срок до пяти рабочих дней со дня получения и</w:t>
      </w:r>
      <w:r w:rsidR="003740BC" w:rsidRPr="007E422F">
        <w:t>н</w:t>
      </w:r>
      <w:r w:rsidR="003740BC" w:rsidRPr="007E422F">
        <w:t xml:space="preserve">формации, указанной в </w:t>
      </w:r>
      <w:hyperlink w:anchor="sub_1026" w:history="1">
        <w:r w:rsidR="003740BC" w:rsidRPr="007E422F">
          <w:rPr>
            <w:rStyle w:val="ab"/>
            <w:color w:val="auto"/>
            <w:u w:val="none"/>
          </w:rPr>
          <w:t>п</w:t>
        </w:r>
        <w:r w:rsidRPr="007E422F">
          <w:rPr>
            <w:rStyle w:val="ab"/>
            <w:color w:val="auto"/>
            <w:u w:val="none"/>
          </w:rPr>
          <w:t>.3.</w:t>
        </w:r>
        <w:r w:rsidR="003740BC" w:rsidRPr="007E422F">
          <w:rPr>
            <w:rStyle w:val="ab"/>
            <w:color w:val="auto"/>
            <w:u w:val="none"/>
          </w:rPr>
          <w:t>6</w:t>
        </w:r>
      </w:hyperlink>
      <w:r w:rsidRPr="007E422F">
        <w:t>.5</w:t>
      </w:r>
      <w:r w:rsidR="003740BC" w:rsidRPr="007E422F">
        <w:t xml:space="preserve"> настоящего</w:t>
      </w:r>
      <w:r w:rsidRPr="007E422F">
        <w:t xml:space="preserve"> Административного регламента</w:t>
      </w:r>
      <w:r w:rsidR="003740BC" w:rsidRPr="007E422F">
        <w:t xml:space="preserve">, направляет в </w:t>
      </w:r>
      <w:r w:rsidRPr="007E422F">
        <w:t>администрацию (</w:t>
      </w:r>
      <w:r w:rsidR="003740BC" w:rsidRPr="007E422F">
        <w:t>уполномоченный орган</w:t>
      </w:r>
      <w:r w:rsidRPr="007E422F">
        <w:t>)</w:t>
      </w:r>
      <w:r w:rsidR="003740BC" w:rsidRPr="007E422F">
        <w:t xml:space="preserve"> согласие на пров</w:t>
      </w:r>
      <w:r w:rsidR="003740BC" w:rsidRPr="007E422F">
        <w:t>е</w:t>
      </w:r>
      <w:r w:rsidR="003740BC" w:rsidRPr="007E422F">
        <w:t>дение оценки технического состояния автомобильных дорог или их учас</w:t>
      </w:r>
      <w:r w:rsidR="003740BC" w:rsidRPr="007E422F">
        <w:t>т</w:t>
      </w:r>
      <w:r w:rsidR="003740BC" w:rsidRPr="007E422F">
        <w:t xml:space="preserve">ков и на оплату расходов. </w:t>
      </w:r>
      <w:proofErr w:type="gramStart"/>
      <w:r w:rsidR="003740BC" w:rsidRPr="007E422F">
        <w:t>В случае получения отказа заявителя (отсутствия согласия заявителя в установленный срок) от проведения оценки технич</w:t>
      </w:r>
      <w:r w:rsidR="003740BC" w:rsidRPr="007E422F">
        <w:t>е</w:t>
      </w:r>
      <w:r w:rsidR="003740BC" w:rsidRPr="007E422F">
        <w:t>ского состояния автомобильных дорог или их участков и на оплату расх</w:t>
      </w:r>
      <w:r w:rsidR="003740BC" w:rsidRPr="007E422F">
        <w:t>о</w:t>
      </w:r>
      <w:r w:rsidR="003740BC" w:rsidRPr="007E422F">
        <w:t>дов уполномоченный орган принимает решение об отказе в оформлении специального разрешения, о чем в течение трех рабочих дней информир</w:t>
      </w:r>
      <w:r w:rsidR="003740BC" w:rsidRPr="007E422F">
        <w:t>у</w:t>
      </w:r>
      <w:r w:rsidR="003740BC" w:rsidRPr="007E422F">
        <w:t>ет заявителя посредством почтового отправления, электронной почты либо по телефону, указанному в заявлении.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4" w:name="sub_1028"/>
      <w:bookmarkEnd w:id="33"/>
      <w:r w:rsidRPr="007E422F">
        <w:t xml:space="preserve">3.6.7. </w:t>
      </w:r>
      <w:r w:rsidR="003740BC" w:rsidRPr="007E422F">
        <w:t xml:space="preserve">Срок </w:t>
      </w:r>
      <w:proofErr w:type="gramStart"/>
      <w:r w:rsidR="003740BC" w:rsidRPr="007E422F">
        <w:t>проведения оценки технического состояния автомобил</w:t>
      </w:r>
      <w:r w:rsidR="003740BC" w:rsidRPr="007E422F">
        <w:t>ь</w:t>
      </w:r>
      <w:r w:rsidR="003740BC" w:rsidRPr="007E422F">
        <w:t>ных дорог</w:t>
      </w:r>
      <w:proofErr w:type="gramEnd"/>
      <w:r w:rsidR="003740BC" w:rsidRPr="007E422F">
        <w:t xml:space="preserve"> и (или) их участков не должен превышать 30 рабочих дней.</w:t>
      </w:r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5" w:name="sub_1029"/>
      <w:bookmarkEnd w:id="34"/>
      <w:r w:rsidRPr="007E422F">
        <w:t xml:space="preserve">3.6.8. </w:t>
      </w:r>
      <w:proofErr w:type="gramStart"/>
      <w:r w:rsidR="003740BC" w:rsidRPr="007E422F">
        <w:t>По результатам оценки технического состояния автомобил</w:t>
      </w:r>
      <w:r w:rsidR="003740BC" w:rsidRPr="007E422F">
        <w:t>ь</w:t>
      </w:r>
      <w:r w:rsidR="003740BC" w:rsidRPr="007E422F">
        <w:t>ных дорог или их участков определяется возможность движения тяжел</w:t>
      </w:r>
      <w:r w:rsidR="003740BC" w:rsidRPr="007E422F">
        <w:t>о</w:t>
      </w:r>
      <w:r w:rsidR="003740BC" w:rsidRPr="007E422F">
        <w:t>весного и (или) крупногабаритного транспортного средства по заявленн</w:t>
      </w:r>
      <w:r w:rsidR="003740BC" w:rsidRPr="007E422F">
        <w:t>о</w:t>
      </w:r>
      <w:r w:rsidR="003740BC" w:rsidRPr="007E422F">
        <w:t>му маршруту, условия такого движения, а также необходимость укрепл</w:t>
      </w:r>
      <w:r w:rsidR="003740BC" w:rsidRPr="007E422F">
        <w:t>е</w:t>
      </w:r>
      <w:r w:rsidR="003740BC" w:rsidRPr="007E422F">
        <w:t>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  <w:proofErr w:type="gramEnd"/>
    </w:p>
    <w:bookmarkEnd w:id="35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 xml:space="preserve">Заявитель возмещает расходы на проведение оценки технического состояния автомобильных дорог юридическим лицам и индивидуальным предпринимателям, осуществляющим такую оценку в соответствии с </w:t>
      </w:r>
      <w:hyperlink r:id="rId6" w:history="1">
        <w:r w:rsidRPr="007E422F">
          <w:rPr>
            <w:rStyle w:val="ab"/>
            <w:color w:val="auto"/>
            <w:u w:val="none"/>
          </w:rPr>
          <w:t>ч</w:t>
        </w:r>
        <w:r w:rsidR="007E422F" w:rsidRPr="007E422F">
          <w:rPr>
            <w:rStyle w:val="ab"/>
            <w:color w:val="auto"/>
            <w:u w:val="none"/>
          </w:rPr>
          <w:t>.</w:t>
        </w:r>
        <w:r w:rsidRPr="007E422F">
          <w:rPr>
            <w:rStyle w:val="ab"/>
            <w:color w:val="auto"/>
            <w:u w:val="none"/>
          </w:rPr>
          <w:t>14 ст</w:t>
        </w:r>
        <w:r w:rsidR="007E422F" w:rsidRPr="007E422F">
          <w:rPr>
            <w:rStyle w:val="ab"/>
            <w:color w:val="auto"/>
            <w:u w:val="none"/>
          </w:rPr>
          <w:t>.</w:t>
        </w:r>
        <w:r w:rsidRPr="007E422F">
          <w:rPr>
            <w:rStyle w:val="ab"/>
            <w:color w:val="auto"/>
            <w:u w:val="none"/>
          </w:rPr>
          <w:t> 31</w:t>
        </w:r>
      </w:hyperlink>
      <w:r w:rsidR="007E422F" w:rsidRPr="007E422F">
        <w:t xml:space="preserve"> Федерального закона от 8 ноября 2007г. №257-ФЗ</w:t>
      </w:r>
      <w:r w:rsidR="007E422F" w:rsidRPr="007E422F">
        <w:br/>
        <w:t>"Об автомобильных дорогах и о дорожной деятельности в Российской Ф</w:t>
      </w:r>
      <w:r w:rsidR="007E422F" w:rsidRPr="007E422F">
        <w:t>е</w:t>
      </w:r>
      <w:r w:rsidR="007E422F" w:rsidRPr="007E422F">
        <w:t>дерации и о внесении изменений в отдельные законодательные акты Ро</w:t>
      </w:r>
      <w:r w:rsidR="007E422F" w:rsidRPr="007E422F">
        <w:t>с</w:t>
      </w:r>
      <w:r w:rsidR="007E422F" w:rsidRPr="007E422F">
        <w:t>сийской Федерации"</w:t>
      </w:r>
      <w:r w:rsidRPr="007E422F">
        <w:t>.</w:t>
      </w:r>
      <w:proofErr w:type="gramEnd"/>
    </w:p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bookmarkStart w:id="36" w:name="sub_1030"/>
      <w:r w:rsidRPr="007E422F">
        <w:t xml:space="preserve">3.6.9. </w:t>
      </w:r>
      <w:r w:rsidR="003740BC" w:rsidRPr="007E422F">
        <w:t>Информация о результатах оценки технического состояния а</w:t>
      </w:r>
      <w:r w:rsidR="003740BC" w:rsidRPr="007E422F">
        <w:t>в</w:t>
      </w:r>
      <w:r w:rsidR="003740BC" w:rsidRPr="007E422F">
        <w:t>томобильных дорог или их участков направляется владельцами автом</w:t>
      </w:r>
      <w:r w:rsidR="003740BC" w:rsidRPr="007E422F">
        <w:t>о</w:t>
      </w:r>
      <w:r w:rsidR="003740BC" w:rsidRPr="007E422F">
        <w:t xml:space="preserve">бильных дорог в адрес </w:t>
      </w:r>
      <w:r w:rsidRPr="007E422F">
        <w:t>администрации (</w:t>
      </w:r>
      <w:r w:rsidR="003740BC" w:rsidRPr="007E422F">
        <w:t>уполномоченного органа</w:t>
      </w:r>
      <w:r w:rsidRPr="007E422F">
        <w:t>)</w:t>
      </w:r>
      <w:r w:rsidR="003740BC" w:rsidRPr="007E422F">
        <w:t>.</w:t>
      </w:r>
    </w:p>
    <w:bookmarkEnd w:id="36"/>
    <w:p w:rsidR="003740BC" w:rsidRPr="007E422F" w:rsidRDefault="007E422F" w:rsidP="007E422F">
      <w:pPr>
        <w:spacing w:line="360" w:lineRule="auto"/>
        <w:ind w:firstLine="709"/>
        <w:contextualSpacing/>
        <w:jc w:val="both"/>
      </w:pPr>
      <w:r w:rsidRPr="007E422F">
        <w:lastRenderedPageBreak/>
        <w:t>Администрация (у</w:t>
      </w:r>
      <w:r w:rsidR="003740BC" w:rsidRPr="007E422F">
        <w:t>полномоченный орган</w:t>
      </w:r>
      <w:r w:rsidRPr="007E422F">
        <w:t>)</w:t>
      </w:r>
      <w:r w:rsidR="003740BC" w:rsidRPr="007E422F">
        <w:t xml:space="preserve"> в течение трех рабочих дней со дня получения ответов от владельцев автомобильных дорог и</w:t>
      </w:r>
      <w:r w:rsidR="003740BC" w:rsidRPr="007E422F">
        <w:t>н</w:t>
      </w:r>
      <w:r w:rsidR="003740BC" w:rsidRPr="007E422F">
        <w:t>формирует об этом заявителя посредством почтового отправления, эле</w:t>
      </w:r>
      <w:r w:rsidR="003740BC" w:rsidRPr="007E422F">
        <w:t>к</w:t>
      </w:r>
      <w:r w:rsidR="003740BC" w:rsidRPr="007E422F">
        <w:t>тронной почты либо по телефону, указанному в заявлении.</w:t>
      </w:r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bookmarkStart w:id="37" w:name="sub_1031"/>
      <w:r w:rsidRPr="007E422F">
        <w:t>3</w:t>
      </w:r>
      <w:r w:rsidR="007E422F" w:rsidRPr="007E422F">
        <w:t>.6.</w:t>
      </w:r>
      <w:r w:rsidRPr="007E422F">
        <w:t>1</w:t>
      </w:r>
      <w:r w:rsidR="007E422F" w:rsidRPr="007E422F">
        <w:t>0</w:t>
      </w:r>
      <w:r w:rsidRPr="007E422F">
        <w:t>. Заявитель в срок до пяти рабочих дней со дня получения и</w:t>
      </w:r>
      <w:r w:rsidRPr="007E422F">
        <w:t>н</w:t>
      </w:r>
      <w:r w:rsidRPr="007E422F">
        <w:t xml:space="preserve">формации, указанной в </w:t>
      </w:r>
      <w:hyperlink w:anchor="sub_1029" w:history="1">
        <w:r w:rsidRPr="007E422F">
          <w:rPr>
            <w:rStyle w:val="ab"/>
            <w:color w:val="auto"/>
            <w:u w:val="none"/>
          </w:rPr>
          <w:t>п</w:t>
        </w:r>
        <w:r w:rsidR="007E422F" w:rsidRPr="007E422F">
          <w:rPr>
            <w:rStyle w:val="ab"/>
            <w:color w:val="auto"/>
            <w:u w:val="none"/>
          </w:rPr>
          <w:t>.</w:t>
        </w:r>
      </w:hyperlink>
      <w:r w:rsidR="007E422F" w:rsidRPr="007E422F">
        <w:t>3.6.8</w:t>
      </w:r>
      <w:r w:rsidRPr="007E422F">
        <w:t xml:space="preserve"> настоящего </w:t>
      </w:r>
      <w:r w:rsidR="007E422F" w:rsidRPr="007E422F">
        <w:t>Административного регламента</w:t>
      </w:r>
      <w:r w:rsidRPr="007E422F">
        <w:t xml:space="preserve">, направляет в </w:t>
      </w:r>
      <w:r w:rsidR="007E422F" w:rsidRPr="007E422F">
        <w:t>администрацию (</w:t>
      </w:r>
      <w:r w:rsidRPr="007E422F">
        <w:t>уполномоченный орган</w:t>
      </w:r>
      <w:r w:rsidR="007E422F" w:rsidRPr="007E422F">
        <w:t>)</w:t>
      </w:r>
      <w:r w:rsidRPr="007E422F">
        <w:t xml:space="preserve"> согласие на пров</w:t>
      </w:r>
      <w:r w:rsidRPr="007E422F">
        <w:t>е</w:t>
      </w:r>
      <w:r w:rsidRPr="007E422F">
        <w:t>дение укрепления автомобильных дорог или принятия специальных мер по обустройству автомобильных дорог или их участков.</w:t>
      </w:r>
    </w:p>
    <w:bookmarkEnd w:id="37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7E422F" w:rsidRPr="007E422F">
        <w:t>администрация (</w:t>
      </w:r>
      <w:r w:rsidRPr="007E422F">
        <w:t>уполномоченный орган</w:t>
      </w:r>
      <w:r w:rsidR="007E422F" w:rsidRPr="007E422F">
        <w:t>)</w:t>
      </w:r>
      <w:r w:rsidRPr="007E422F">
        <w:t xml:space="preserve"> принимает решение об отказе в оформлении специального разрешения, о чем в течение двух рабочих дней информирует заявителя посредством почтового отправления, электронной почты либо по телефону, указанному в заявлении.</w:t>
      </w:r>
      <w:proofErr w:type="gramEnd"/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bookmarkStart w:id="38" w:name="sub_1032"/>
      <w:r w:rsidRPr="007E422F">
        <w:t>3</w:t>
      </w:r>
      <w:r w:rsidR="007E422F" w:rsidRPr="007E422F">
        <w:t>.6.11</w:t>
      </w:r>
      <w:r w:rsidRPr="007E422F">
        <w:t>. Сроки и условия проведения укрепления автомобильных д</w:t>
      </w:r>
      <w:r w:rsidRPr="007E422F">
        <w:t>о</w:t>
      </w:r>
      <w:r w:rsidRPr="007E422F">
        <w:t>рог и (или) принятия специальных мер по обустройству автомобильных дорог или их участков определяются в зависимости от объема выполня</w:t>
      </w:r>
      <w:r w:rsidRPr="007E422F">
        <w:t>е</w:t>
      </w:r>
      <w:r w:rsidRPr="007E422F">
        <w:t>мых работ владельцами автомобильных дорог и пересекающих автом</w:t>
      </w:r>
      <w:r w:rsidRPr="007E422F">
        <w:t>о</w:t>
      </w:r>
      <w:r w:rsidRPr="007E422F">
        <w:t>бильную дорогу сооружений и инженерных коммуникаций.</w:t>
      </w:r>
    </w:p>
    <w:bookmarkEnd w:id="38"/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proofErr w:type="gramStart"/>
      <w:r w:rsidRPr="007E422F">
        <w:t xml:space="preserve">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 в соответствии с </w:t>
      </w:r>
      <w:hyperlink r:id="rId7" w:history="1">
        <w:r w:rsidRPr="007E422F">
          <w:rPr>
            <w:rStyle w:val="ab"/>
            <w:color w:val="auto"/>
            <w:u w:val="none"/>
          </w:rPr>
          <w:t>ч</w:t>
        </w:r>
        <w:r w:rsidR="007E422F" w:rsidRPr="007E422F">
          <w:rPr>
            <w:rStyle w:val="ab"/>
            <w:color w:val="auto"/>
            <w:u w:val="none"/>
          </w:rPr>
          <w:t>.</w:t>
        </w:r>
        <w:r w:rsidRPr="007E422F">
          <w:rPr>
            <w:rStyle w:val="ab"/>
            <w:color w:val="auto"/>
            <w:u w:val="none"/>
          </w:rPr>
          <w:t>14 ст</w:t>
        </w:r>
        <w:r w:rsidR="007E422F" w:rsidRPr="007E422F">
          <w:rPr>
            <w:rStyle w:val="ab"/>
            <w:color w:val="auto"/>
            <w:u w:val="none"/>
          </w:rPr>
          <w:t>.</w:t>
        </w:r>
        <w:r w:rsidRPr="007E422F">
          <w:rPr>
            <w:rStyle w:val="ab"/>
            <w:color w:val="auto"/>
            <w:u w:val="none"/>
          </w:rPr>
          <w:t>31</w:t>
        </w:r>
      </w:hyperlink>
      <w:r w:rsidR="007E422F" w:rsidRPr="007E422F">
        <w:t xml:space="preserve"> Федерального зак</w:t>
      </w:r>
      <w:r w:rsidR="007E422F" w:rsidRPr="007E422F">
        <w:t>о</w:t>
      </w:r>
      <w:r w:rsidR="007E422F" w:rsidRPr="007E422F">
        <w:t>на от 8 ноября 2007г. №257-ФЗ "Об автомобильных дорогах и о дорожной деятельности в Российской Федерации и о внесении изменений в отдел</w:t>
      </w:r>
      <w:r w:rsidR="007E422F" w:rsidRPr="007E422F">
        <w:t>ь</w:t>
      </w:r>
      <w:r w:rsidR="007E422F" w:rsidRPr="007E422F">
        <w:t>ные законодательные акты Российской Федерации"</w:t>
      </w:r>
      <w:r w:rsidRPr="007E422F">
        <w:t>.</w:t>
      </w:r>
      <w:proofErr w:type="gramEnd"/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bookmarkStart w:id="39" w:name="sub_1033"/>
      <w:r w:rsidRPr="007E422F">
        <w:t>3</w:t>
      </w:r>
      <w:r w:rsidR="007E422F" w:rsidRPr="007E422F">
        <w:t>.6.12</w:t>
      </w:r>
      <w:r w:rsidRPr="007E422F">
        <w:t xml:space="preserve">. </w:t>
      </w:r>
      <w:proofErr w:type="gramStart"/>
      <w:r w:rsidRPr="007E422F">
        <w:t>После проведения оценки технического состояния автом</w:t>
      </w:r>
      <w:r w:rsidRPr="007E422F">
        <w:t>о</w:t>
      </w:r>
      <w:r w:rsidRPr="007E422F">
        <w:t xml:space="preserve">бильных дорог или их участков и (или) укрепления автомобильных дорог или принятия специальных мер по обустройству автомобильных дорог или </w:t>
      </w:r>
      <w:r w:rsidRPr="007E422F">
        <w:lastRenderedPageBreak/>
        <w:t xml:space="preserve">их участков владельцы автомобильных дорог направляют в </w:t>
      </w:r>
      <w:r w:rsidR="007E422F" w:rsidRPr="007E422F">
        <w:t>администр</w:t>
      </w:r>
      <w:r w:rsidR="007E422F" w:rsidRPr="007E422F">
        <w:t>а</w:t>
      </w:r>
      <w:r w:rsidR="007E422F" w:rsidRPr="007E422F">
        <w:t>цию (</w:t>
      </w:r>
      <w:r w:rsidRPr="007E422F">
        <w:t>уполномоченный орган</w:t>
      </w:r>
      <w:r w:rsidR="007E422F" w:rsidRPr="007E422F">
        <w:t>)</w:t>
      </w:r>
      <w:r w:rsidRPr="007E422F">
        <w:t xml:space="preserve">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  <w:proofErr w:type="gramEnd"/>
    </w:p>
    <w:p w:rsidR="003740BC" w:rsidRPr="007E422F" w:rsidRDefault="003740BC" w:rsidP="007E422F">
      <w:pPr>
        <w:spacing w:line="360" w:lineRule="auto"/>
        <w:ind w:firstLine="709"/>
        <w:contextualSpacing/>
        <w:jc w:val="both"/>
      </w:pPr>
      <w:bookmarkStart w:id="40" w:name="sub_1034"/>
      <w:bookmarkEnd w:id="39"/>
      <w:r w:rsidRPr="007E422F">
        <w:t>3</w:t>
      </w:r>
      <w:r w:rsidR="007E422F" w:rsidRPr="007E422F">
        <w:t>.6.13</w:t>
      </w:r>
      <w:r w:rsidRPr="007E422F">
        <w:t>. В случае если характеристики автомобильных дорог или п</w:t>
      </w:r>
      <w:r w:rsidRPr="007E422F">
        <w:t>е</w:t>
      </w:r>
      <w:r w:rsidRPr="007E422F">
        <w:t>ресекающих автомобильную дорогу сооружений и инженерных коммун</w:t>
      </w:r>
      <w:r w:rsidRPr="007E422F">
        <w:t>и</w:t>
      </w:r>
      <w:r w:rsidRPr="007E422F">
        <w:t>каций не позволяют осуществить движение тяжеловесных и (или) крупн</w:t>
      </w:r>
      <w:r w:rsidRPr="007E422F">
        <w:t>о</w:t>
      </w:r>
      <w:r w:rsidRPr="007E422F">
        <w:t xml:space="preserve">габаритных транспортных средств по указанному в заявлении маршруту, владельцы автомобильных дорог направляют в </w:t>
      </w:r>
      <w:r w:rsidR="007E422F" w:rsidRPr="007E422F">
        <w:t>администрацию (</w:t>
      </w:r>
      <w:r w:rsidRPr="007E422F">
        <w:t>уполн</w:t>
      </w:r>
      <w:r w:rsidRPr="007E422F">
        <w:t>о</w:t>
      </w:r>
      <w:r w:rsidRPr="007E422F">
        <w:t>моченный орган</w:t>
      </w:r>
      <w:r w:rsidR="007E422F" w:rsidRPr="007E422F">
        <w:t>)</w:t>
      </w:r>
      <w:r w:rsidRPr="007E422F">
        <w:t xml:space="preserve"> мотивированный отказ в согласовании запроса</w:t>
      </w:r>
      <w:proofErr w:type="gramStart"/>
      <w:r w:rsidRPr="007E422F">
        <w:t>.</w:t>
      </w:r>
      <w:r w:rsidR="007E422F" w:rsidRPr="007E422F">
        <w:t>».</w:t>
      </w:r>
      <w:proofErr w:type="gramEnd"/>
    </w:p>
    <w:bookmarkEnd w:id="14"/>
    <w:bookmarkEnd w:id="19"/>
    <w:bookmarkEnd w:id="40"/>
    <w:p w:rsidR="00A50941" w:rsidRPr="00A50941" w:rsidRDefault="00A50941" w:rsidP="00A50941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r w:rsidRPr="00AE135A">
        <w:rPr>
          <w:rFonts w:eastAsia="Calibri"/>
          <w:szCs w:val="28"/>
        </w:rPr>
        <w:t>1.</w:t>
      </w:r>
      <w:r w:rsidR="00AE135A" w:rsidRPr="00AE135A">
        <w:rPr>
          <w:rFonts w:eastAsia="Calibri"/>
          <w:szCs w:val="28"/>
        </w:rPr>
        <w:t>2</w:t>
      </w:r>
      <w:r w:rsidRPr="00AE135A">
        <w:rPr>
          <w:rFonts w:eastAsia="Calibri"/>
          <w:szCs w:val="28"/>
        </w:rPr>
        <w:t>. Приложени</w:t>
      </w:r>
      <w:r w:rsidR="00A2382C">
        <w:rPr>
          <w:rFonts w:eastAsia="Calibri"/>
          <w:szCs w:val="28"/>
        </w:rPr>
        <w:t>я</w:t>
      </w:r>
      <w:r w:rsidR="00C1618C" w:rsidRPr="00AE135A">
        <w:rPr>
          <w:rFonts w:eastAsia="Calibri"/>
          <w:szCs w:val="28"/>
        </w:rPr>
        <w:t xml:space="preserve">№ </w:t>
      </w:r>
      <w:r w:rsidR="00F15C69" w:rsidRPr="00AE135A">
        <w:rPr>
          <w:rFonts w:eastAsia="Calibri"/>
          <w:szCs w:val="28"/>
        </w:rPr>
        <w:t xml:space="preserve">1, </w:t>
      </w:r>
      <w:r w:rsidR="00F15C69" w:rsidRPr="00A2382C">
        <w:rPr>
          <w:rFonts w:eastAsia="Calibri"/>
          <w:szCs w:val="28"/>
        </w:rPr>
        <w:t>2</w:t>
      </w:r>
      <w:r w:rsidR="00A2382C">
        <w:rPr>
          <w:rFonts w:eastAsia="Calibri"/>
          <w:szCs w:val="28"/>
        </w:rPr>
        <w:t>, 5</w:t>
      </w:r>
      <w:r w:rsidRPr="00AE135A">
        <w:rPr>
          <w:bCs/>
          <w:szCs w:val="28"/>
        </w:rPr>
        <w:t xml:space="preserve">изложить в новой редакции согласно </w:t>
      </w:r>
      <w:r w:rsidR="00C1618C" w:rsidRPr="00AE135A">
        <w:rPr>
          <w:bCs/>
          <w:szCs w:val="28"/>
        </w:rPr>
        <w:t>П</w:t>
      </w:r>
      <w:r w:rsidRPr="00AE135A">
        <w:rPr>
          <w:bCs/>
          <w:szCs w:val="28"/>
        </w:rPr>
        <w:t>р</w:t>
      </w:r>
      <w:r w:rsidRPr="00AE135A">
        <w:rPr>
          <w:bCs/>
          <w:szCs w:val="28"/>
        </w:rPr>
        <w:t>и</w:t>
      </w:r>
      <w:r w:rsidRPr="00AE135A">
        <w:rPr>
          <w:bCs/>
          <w:szCs w:val="28"/>
        </w:rPr>
        <w:t>ложению 1</w:t>
      </w:r>
      <w:r w:rsidR="00A2382C">
        <w:rPr>
          <w:bCs/>
          <w:szCs w:val="28"/>
        </w:rPr>
        <w:t xml:space="preserve">, 2, 3 </w:t>
      </w:r>
      <w:r w:rsidRPr="00AE135A">
        <w:rPr>
          <w:bCs/>
          <w:szCs w:val="28"/>
        </w:rPr>
        <w:t>к настоящему постановлению</w:t>
      </w:r>
      <w:r w:rsidR="00AA0F8C">
        <w:rPr>
          <w:bCs/>
          <w:szCs w:val="28"/>
        </w:rPr>
        <w:t>соответственно</w:t>
      </w:r>
      <w:r w:rsidRPr="00AE135A">
        <w:rPr>
          <w:bCs/>
          <w:szCs w:val="28"/>
        </w:rPr>
        <w:t>.</w:t>
      </w:r>
    </w:p>
    <w:bookmarkEnd w:id="6"/>
    <w:bookmarkEnd w:id="7"/>
    <w:p w:rsidR="00611FCB" w:rsidRPr="00CE4020" w:rsidRDefault="00F104F2" w:rsidP="00E50BE5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611FCB" w:rsidRPr="00F02A0B">
        <w:rPr>
          <w:szCs w:val="28"/>
        </w:rPr>
        <w:t>. Официально опубликовать настоящее постановление в газетах «</w:t>
      </w:r>
      <w:proofErr w:type="spellStart"/>
      <w:r w:rsidR="00611FCB" w:rsidRPr="00F02A0B">
        <w:rPr>
          <w:szCs w:val="28"/>
        </w:rPr>
        <w:t>Кинельская</w:t>
      </w:r>
      <w:proofErr w:type="spellEnd"/>
      <w:r w:rsidR="00611FCB" w:rsidRPr="00F02A0B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</w:t>
      </w:r>
      <w:r w:rsidR="00611FCB" w:rsidRPr="00F02A0B">
        <w:rPr>
          <w:szCs w:val="28"/>
        </w:rPr>
        <w:t>н</w:t>
      </w:r>
      <w:r w:rsidR="00611FCB" w:rsidRPr="00F02A0B">
        <w:rPr>
          <w:szCs w:val="28"/>
        </w:rPr>
        <w:t>формационно-телекоммуникационной сети «Интернет» (</w:t>
      </w:r>
      <w:proofErr w:type="spellStart"/>
      <w:r w:rsidR="00611FCB" w:rsidRPr="00F02A0B">
        <w:rPr>
          <w:szCs w:val="28"/>
        </w:rPr>
        <w:t>кинельгород</w:t>
      </w:r>
      <w:proofErr w:type="gramStart"/>
      <w:r w:rsidR="00611FCB" w:rsidRPr="00F02A0B">
        <w:rPr>
          <w:szCs w:val="28"/>
        </w:rPr>
        <w:t>.р</w:t>
      </w:r>
      <w:proofErr w:type="gramEnd"/>
      <w:r w:rsidR="00611FCB" w:rsidRPr="00F02A0B">
        <w:rPr>
          <w:szCs w:val="28"/>
        </w:rPr>
        <w:t>ф</w:t>
      </w:r>
      <w:proofErr w:type="spellEnd"/>
      <w:r w:rsidR="00611FCB" w:rsidRPr="00F02A0B">
        <w:rPr>
          <w:szCs w:val="28"/>
        </w:rPr>
        <w:t>) в подразделе «Официальное опубликование» раздела «Информация».</w:t>
      </w:r>
    </w:p>
    <w:p w:rsidR="009E1222" w:rsidRPr="00CE4020" w:rsidRDefault="009E1222" w:rsidP="009E1222">
      <w:pPr>
        <w:suppressAutoHyphens/>
        <w:spacing w:before="120" w:line="360" w:lineRule="auto"/>
        <w:ind w:right="-6" w:firstLine="709"/>
        <w:contextualSpacing/>
        <w:jc w:val="both"/>
        <w:rPr>
          <w:szCs w:val="28"/>
        </w:rPr>
      </w:pPr>
      <w:r w:rsidRPr="00CE4020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E1222" w:rsidRPr="00EB41C8" w:rsidRDefault="009E1222" w:rsidP="009E1222">
      <w:pPr>
        <w:suppressAutoHyphens/>
        <w:spacing w:before="120" w:line="360" w:lineRule="auto"/>
        <w:ind w:right="-6" w:firstLine="709"/>
        <w:contextualSpacing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C46DFA" w:rsidRDefault="00C46DFA" w:rsidP="00C46DFA">
      <w:pPr>
        <w:pStyle w:val="2"/>
        <w:suppressAutoHyphens/>
        <w:spacing w:after="0" w:line="240" w:lineRule="auto"/>
        <w:contextualSpacing/>
        <w:jc w:val="both"/>
      </w:pPr>
    </w:p>
    <w:p w:rsidR="00C46DFA" w:rsidRDefault="00C46DFA" w:rsidP="00C46DFA">
      <w:pPr>
        <w:pStyle w:val="2"/>
        <w:suppressAutoHyphens/>
        <w:spacing w:after="0" w:line="240" w:lineRule="auto"/>
        <w:contextualSpacing/>
        <w:jc w:val="both"/>
      </w:pPr>
    </w:p>
    <w:p w:rsidR="00C46DFA" w:rsidRPr="00F3354E" w:rsidRDefault="00C46DFA" w:rsidP="00C46DFA">
      <w:pPr>
        <w:pStyle w:val="2"/>
        <w:suppressAutoHyphens/>
        <w:spacing w:after="0" w:line="240" w:lineRule="auto"/>
        <w:contextualSpacing/>
        <w:jc w:val="both"/>
      </w:pPr>
    </w:p>
    <w:p w:rsidR="00C46DFA" w:rsidRPr="00F26CD7" w:rsidRDefault="00C46DFA" w:rsidP="00C46DFA">
      <w:pPr>
        <w:pStyle w:val="2"/>
        <w:suppressAutoHyphens/>
        <w:spacing w:after="0" w:line="240" w:lineRule="auto"/>
        <w:jc w:val="both"/>
      </w:pPr>
      <w:r>
        <w:t xml:space="preserve">Глава городского округа                                                              В.А. </w:t>
      </w:r>
      <w:proofErr w:type="spellStart"/>
      <w:r>
        <w:t>Чихирев</w:t>
      </w:r>
      <w:proofErr w:type="spellEnd"/>
    </w:p>
    <w:p w:rsidR="00C46DFA" w:rsidRDefault="00C46DFA" w:rsidP="00C46DFA">
      <w:pPr>
        <w:pStyle w:val="2"/>
        <w:suppressAutoHyphens/>
        <w:spacing w:after="0" w:line="276" w:lineRule="auto"/>
      </w:pPr>
    </w:p>
    <w:p w:rsidR="00C46DFA" w:rsidRDefault="00C46DFA" w:rsidP="00C46DFA">
      <w:pPr>
        <w:pStyle w:val="2"/>
        <w:suppressAutoHyphens/>
        <w:spacing w:after="0" w:line="276" w:lineRule="auto"/>
      </w:pPr>
    </w:p>
    <w:p w:rsidR="00C46DFA" w:rsidRDefault="00C46DFA" w:rsidP="00C46DFA">
      <w:pPr>
        <w:pStyle w:val="2"/>
        <w:suppressAutoHyphens/>
        <w:spacing w:after="0" w:line="276" w:lineRule="auto"/>
      </w:pPr>
    </w:p>
    <w:p w:rsidR="00742EC8" w:rsidRDefault="00742EC8" w:rsidP="00C46DFA">
      <w:pPr>
        <w:pStyle w:val="2"/>
        <w:suppressAutoHyphens/>
        <w:spacing w:after="0" w:line="276" w:lineRule="auto"/>
      </w:pPr>
    </w:p>
    <w:p w:rsidR="00C1618C" w:rsidRDefault="00C1618C" w:rsidP="00C46DFA">
      <w:pPr>
        <w:pStyle w:val="2"/>
        <w:suppressAutoHyphens/>
        <w:spacing w:after="0" w:line="276" w:lineRule="auto"/>
      </w:pPr>
    </w:p>
    <w:p w:rsidR="00C1618C" w:rsidRDefault="00C1618C" w:rsidP="00C46DFA">
      <w:pPr>
        <w:pStyle w:val="2"/>
        <w:suppressAutoHyphens/>
        <w:spacing w:after="0" w:line="276" w:lineRule="auto"/>
      </w:pPr>
    </w:p>
    <w:p w:rsidR="00C46DFA" w:rsidRDefault="00C46DFA" w:rsidP="00C46DFA">
      <w:pPr>
        <w:pStyle w:val="2"/>
        <w:suppressAutoHyphens/>
        <w:spacing w:after="0" w:line="276" w:lineRule="auto"/>
      </w:pPr>
      <w:r>
        <w:t>Федотов 21287</w:t>
      </w:r>
    </w:p>
    <w:tbl>
      <w:tblPr>
        <w:tblW w:w="0" w:type="auto"/>
        <w:tblLook w:val="04A0"/>
      </w:tblPr>
      <w:tblGrid>
        <w:gridCol w:w="4628"/>
        <w:gridCol w:w="4628"/>
      </w:tblGrid>
      <w:tr w:rsidR="006F0D8A" w:rsidRPr="00AE135A" w:rsidTr="003B592D">
        <w:trPr>
          <w:trHeight w:val="3941"/>
        </w:trPr>
        <w:tc>
          <w:tcPr>
            <w:tcW w:w="4628" w:type="dxa"/>
            <w:shd w:val="clear" w:color="auto" w:fill="auto"/>
          </w:tcPr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Приложение 1</w:t>
            </w:r>
          </w:p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к постановлению администрации</w:t>
            </w:r>
          </w:p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городского округа Кинель</w:t>
            </w:r>
          </w:p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Самарской области</w:t>
            </w:r>
          </w:p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___________ 2019г. № _________</w:t>
            </w:r>
          </w:p>
          <w:p w:rsidR="006F0D8A" w:rsidRPr="00AE135A" w:rsidRDefault="006F0D8A" w:rsidP="003B592D">
            <w:pPr>
              <w:contextualSpacing/>
              <w:jc w:val="center"/>
              <w:rPr>
                <w:szCs w:val="28"/>
              </w:rPr>
            </w:pPr>
          </w:p>
          <w:p w:rsidR="006F0D8A" w:rsidRPr="00AE135A" w:rsidRDefault="006F0D8A" w:rsidP="00523AAF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Приложение №</w:t>
            </w:r>
            <w:r w:rsidR="003B6F91" w:rsidRPr="00AE135A">
              <w:rPr>
                <w:szCs w:val="28"/>
              </w:rPr>
              <w:t>1</w:t>
            </w:r>
          </w:p>
          <w:p w:rsidR="00AE135A" w:rsidRPr="00AE135A" w:rsidRDefault="006F0D8A" w:rsidP="00AE135A">
            <w:pPr>
              <w:pStyle w:val="ad"/>
              <w:contextualSpacing/>
              <w:jc w:val="center"/>
            </w:pPr>
            <w:r w:rsidRPr="00AE135A">
              <w:t>к</w:t>
            </w:r>
            <w:r w:rsidR="00AE135A" w:rsidRPr="00AE135A">
              <w:t>административн</w:t>
            </w:r>
            <w:r w:rsidR="00AE135A">
              <w:t>ому</w:t>
            </w:r>
            <w:r w:rsidR="00AE135A" w:rsidRPr="00AE135A">
              <w:t xml:space="preserve"> регламент</w:t>
            </w:r>
            <w:r w:rsidR="00AE135A">
              <w:t>у</w:t>
            </w:r>
            <w:r w:rsidR="00AE135A" w:rsidRPr="00AE135A">
              <w:rPr>
                <w:bCs/>
              </w:rPr>
              <w:t>предоставления муниципальной у</w:t>
            </w:r>
            <w:r w:rsidR="00AE135A" w:rsidRPr="00AE135A">
              <w:rPr>
                <w:bCs/>
              </w:rPr>
              <w:t>с</w:t>
            </w:r>
            <w:r w:rsidR="00AE135A" w:rsidRPr="00AE135A">
              <w:rPr>
                <w:bCs/>
              </w:rPr>
              <w:t xml:space="preserve">луги </w:t>
            </w:r>
            <w:r w:rsidR="00AE135A" w:rsidRPr="00AE135A">
              <w:rPr>
                <w:bCs/>
                <w:szCs w:val="28"/>
              </w:rPr>
              <w:t>«</w:t>
            </w:r>
            <w:r w:rsidR="00AE135A" w:rsidRPr="00AE135A">
              <w:rPr>
                <w:szCs w:val="28"/>
              </w:rPr>
              <w:t>Выдача разрешений на дв</w:t>
            </w:r>
            <w:r w:rsidR="00AE135A" w:rsidRPr="00AE135A">
              <w:rPr>
                <w:szCs w:val="28"/>
              </w:rPr>
              <w:t>и</w:t>
            </w:r>
            <w:r w:rsidR="00AE135A" w:rsidRPr="00AE135A">
              <w:rPr>
                <w:szCs w:val="28"/>
              </w:rPr>
              <w:t>жение по автомобильным дорогам тяжеловесного и (или) крупногаб</w:t>
            </w:r>
            <w:r w:rsidR="00AE135A" w:rsidRPr="00AE135A">
              <w:rPr>
                <w:szCs w:val="28"/>
              </w:rPr>
              <w:t>а</w:t>
            </w:r>
            <w:r w:rsidR="00AE135A" w:rsidRPr="00AE135A">
              <w:rPr>
                <w:szCs w:val="28"/>
              </w:rPr>
              <w:t>ритного транспортного средства</w:t>
            </w:r>
            <w:r w:rsidR="00AE135A" w:rsidRPr="00AE135A">
              <w:rPr>
                <w:bCs/>
                <w:szCs w:val="28"/>
              </w:rPr>
              <w:t xml:space="preserve">», </w:t>
            </w:r>
            <w:proofErr w:type="gramStart"/>
            <w:r w:rsidR="00AE135A" w:rsidRPr="00AE135A">
              <w:rPr>
                <w:bCs/>
                <w:szCs w:val="28"/>
              </w:rPr>
              <w:t>утверждённый</w:t>
            </w:r>
            <w:proofErr w:type="gramEnd"/>
            <w:r w:rsidR="00AE135A" w:rsidRPr="00AE135A">
              <w:rPr>
                <w:bCs/>
                <w:szCs w:val="28"/>
              </w:rPr>
              <w:t xml:space="preserve"> постановлением а</w:t>
            </w:r>
            <w:r w:rsidR="00AE135A" w:rsidRPr="00AE135A">
              <w:rPr>
                <w:bCs/>
                <w:szCs w:val="28"/>
              </w:rPr>
              <w:t>д</w:t>
            </w:r>
            <w:r w:rsidR="00AE135A" w:rsidRPr="00AE135A">
              <w:rPr>
                <w:bCs/>
                <w:szCs w:val="28"/>
              </w:rPr>
              <w:t>министрации городского округа К</w:t>
            </w:r>
            <w:r w:rsidR="00AE135A" w:rsidRPr="00AE135A">
              <w:rPr>
                <w:bCs/>
                <w:szCs w:val="28"/>
              </w:rPr>
              <w:t>и</w:t>
            </w:r>
            <w:r w:rsidR="00AE135A" w:rsidRPr="00AE135A">
              <w:rPr>
                <w:bCs/>
                <w:szCs w:val="28"/>
              </w:rPr>
              <w:t xml:space="preserve">нель Самарской области </w:t>
            </w:r>
            <w:r w:rsidR="00AE135A" w:rsidRPr="00AE135A">
              <w:rPr>
                <w:szCs w:val="28"/>
              </w:rPr>
              <w:t>от 16 о</w:t>
            </w:r>
            <w:r w:rsidR="00AE135A" w:rsidRPr="00AE135A">
              <w:rPr>
                <w:szCs w:val="28"/>
              </w:rPr>
              <w:t>к</w:t>
            </w:r>
            <w:r w:rsidR="00AE135A" w:rsidRPr="00AE135A">
              <w:rPr>
                <w:szCs w:val="28"/>
              </w:rPr>
              <w:t>тября 2018г. №2743</w:t>
            </w:r>
          </w:p>
          <w:p w:rsidR="006F0D8A" w:rsidRPr="00AE135A" w:rsidRDefault="006F0D8A" w:rsidP="00A2382C">
            <w:pPr>
              <w:pStyle w:val="ad"/>
              <w:spacing w:line="480" w:lineRule="auto"/>
              <w:contextualSpacing/>
              <w:jc w:val="center"/>
            </w:pPr>
          </w:p>
        </w:tc>
      </w:tr>
    </w:tbl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Реквизиты заявителя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proofErr w:type="gramStart"/>
      <w:r w:rsidRPr="00A2382C">
        <w:rPr>
          <w:rFonts w:ascii="Times New Roman" w:hAnsi="Times New Roman" w:cs="Times New Roman"/>
          <w:sz w:val="22"/>
          <w:szCs w:val="22"/>
        </w:rPr>
        <w:t>(наименование, адрес (местонахождение)</w:t>
      </w:r>
      <w:proofErr w:type="gramEnd"/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- для юридических лиц, фамилия, имя,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отчество (при наличии), адрес места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жительства - для физических лиц и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индивидуальных предпринимателей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proofErr w:type="gramStart"/>
      <w:r w:rsidRPr="00A2382C">
        <w:rPr>
          <w:rFonts w:ascii="Times New Roman" w:hAnsi="Times New Roman" w:cs="Times New Roman"/>
          <w:sz w:val="22"/>
          <w:szCs w:val="22"/>
        </w:rPr>
        <w:t xml:space="preserve">Исх. от ________ </w:t>
      </w:r>
      <w:r w:rsidR="00A2382C">
        <w:rPr>
          <w:rFonts w:ascii="Times New Roman" w:hAnsi="Times New Roman" w:cs="Times New Roman"/>
          <w:sz w:val="22"/>
          <w:szCs w:val="22"/>
        </w:rPr>
        <w:t>№</w:t>
      </w:r>
      <w:r w:rsidRPr="00A2382C">
        <w:rPr>
          <w:rFonts w:ascii="Times New Roman" w:hAnsi="Times New Roman" w:cs="Times New Roman"/>
          <w:sz w:val="22"/>
          <w:szCs w:val="22"/>
        </w:rPr>
        <w:t> ______________</w:t>
      </w:r>
      <w:proofErr w:type="gramEnd"/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proofErr w:type="gramStart"/>
      <w:r w:rsidRPr="00A2382C">
        <w:rPr>
          <w:rFonts w:ascii="Times New Roman" w:hAnsi="Times New Roman" w:cs="Times New Roman"/>
          <w:sz w:val="22"/>
          <w:szCs w:val="22"/>
        </w:rPr>
        <w:t>поступило в___________________________________</w:t>
      </w:r>
      <w:proofErr w:type="gramEnd"/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 xml:space="preserve">         (наименование уполномоченного органа)</w:t>
      </w:r>
    </w:p>
    <w:p w:rsidR="00AE135A" w:rsidRPr="00A2382C" w:rsidRDefault="00AE135A" w:rsidP="00AE135A">
      <w:pPr>
        <w:pStyle w:val="af"/>
        <w:rPr>
          <w:rFonts w:ascii="Times New Roman" w:hAnsi="Times New Roman" w:cs="Times New Roman"/>
          <w:sz w:val="22"/>
          <w:szCs w:val="22"/>
        </w:rPr>
      </w:pPr>
      <w:r w:rsidRPr="00A2382C">
        <w:rPr>
          <w:rFonts w:ascii="Times New Roman" w:hAnsi="Times New Roman" w:cs="Times New Roman"/>
          <w:sz w:val="22"/>
          <w:szCs w:val="22"/>
        </w:rPr>
        <w:t>дата _____________N __________________</w:t>
      </w:r>
    </w:p>
    <w:p w:rsidR="00AE135A" w:rsidRPr="00A2382C" w:rsidRDefault="00AE135A" w:rsidP="00AE135A"/>
    <w:p w:rsidR="00AE135A" w:rsidRPr="00A2382C" w:rsidRDefault="00AE135A" w:rsidP="00AE135A">
      <w:pPr>
        <w:pStyle w:val="1"/>
      </w:pPr>
      <w:r w:rsidRPr="00A2382C">
        <w:t>ЗАЯВЛЕНИЕ</w:t>
      </w:r>
      <w:r w:rsidRPr="00A2382C">
        <w:br/>
      </w:r>
      <w:bookmarkStart w:id="41" w:name="_Hlk16235431"/>
      <w:r w:rsidRPr="00A2382C">
        <w:t>на получение специального разрешения на движение по автомобил</w:t>
      </w:r>
      <w:r w:rsidRPr="00A2382C">
        <w:t>ь</w:t>
      </w:r>
      <w:r w:rsidRPr="00A2382C">
        <w:t>ным дорогам тяжеловесного и (или) крупногабаритного транспортн</w:t>
      </w:r>
      <w:r w:rsidRPr="00A2382C">
        <w:t>о</w:t>
      </w:r>
      <w:r w:rsidRPr="00A2382C">
        <w:t>го средства</w:t>
      </w:r>
      <w:bookmarkEnd w:id="41"/>
    </w:p>
    <w:p w:rsidR="00AE135A" w:rsidRPr="00A2382C" w:rsidRDefault="00AE135A" w:rsidP="00AE135A"/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5"/>
        <w:gridCol w:w="1478"/>
        <w:gridCol w:w="370"/>
        <w:gridCol w:w="213"/>
        <w:gridCol w:w="37"/>
        <w:gridCol w:w="745"/>
        <w:gridCol w:w="674"/>
        <w:gridCol w:w="267"/>
        <w:gridCol w:w="1048"/>
        <w:gridCol w:w="730"/>
        <w:gridCol w:w="70"/>
        <w:gridCol w:w="328"/>
        <w:gridCol w:w="661"/>
        <w:gridCol w:w="145"/>
        <w:gridCol w:w="715"/>
        <w:gridCol w:w="10"/>
      </w:tblGrid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Наименование - для юридических лиц; фамилия, имя, отчество (при наличии), данные д</w:t>
            </w:r>
            <w:r w:rsidRPr="00A2382C">
              <w:rPr>
                <w:rFonts w:ascii="Times New Roman" w:hAnsi="Times New Roman" w:cs="Times New Roman"/>
              </w:rPr>
              <w:t>о</w:t>
            </w:r>
            <w:r w:rsidRPr="00A2382C">
              <w:rPr>
                <w:rFonts w:ascii="Times New Roman" w:hAnsi="Times New Roman" w:cs="Times New Roman"/>
              </w:rPr>
              <w:t>кумента, удостоверяющего личность - для физических лиц и индивидуальных предприн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мателей, адрес, телефон и адрес электронной почты (при наличии) владельца транспортн</w:t>
            </w:r>
            <w:r w:rsidRPr="00A2382C">
              <w:rPr>
                <w:rFonts w:ascii="Times New Roman" w:hAnsi="Times New Roman" w:cs="Times New Roman"/>
              </w:rPr>
              <w:t>о</w:t>
            </w:r>
            <w:r w:rsidRPr="00A2382C">
              <w:rPr>
                <w:rFonts w:ascii="Times New Roman" w:hAnsi="Times New Roman" w:cs="Times New Roman"/>
              </w:rPr>
              <w:t>го средства</w:t>
            </w:r>
            <w:proofErr w:type="gramEnd"/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2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ИНН, ОГРН/ОГРНИП владельца транспортного средства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Маршрут движения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Вид перевозки (межрегиональная, местная)</w:t>
            </w:r>
          </w:p>
        </w:tc>
      </w:tr>
      <w:tr w:rsidR="00AE135A" w:rsidRPr="00A2382C" w:rsidTr="00A2382C">
        <w:tc>
          <w:tcPr>
            <w:tcW w:w="42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2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На количество поездок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2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Характеристика груза (при наличии груза):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Делимый</w:t>
            </w:r>
            <w:proofErr w:type="gramEnd"/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нет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59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lastRenderedPageBreak/>
              <w:t>Наименование</w:t>
            </w:r>
            <w:hyperlink w:anchor="sub_1212" w:history="1">
              <w:r w:rsidRPr="00A2382C">
                <w:rPr>
                  <w:rStyle w:val="a9"/>
                  <w:rFonts w:ascii="Times New Roman" w:hAnsi="Times New Roman" w:cs="Times New Roman"/>
                  <w:vertAlign w:val="superscript"/>
                </w:rPr>
                <w:t>12</w:t>
              </w:r>
            </w:hyperlink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Габариты (м)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(т)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59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59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Длина свеса (м) (при наличии)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Транспортное средство (автопоезд) (марка и модель транспортного средства (тягача, пр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Параметры транспортного средства (автопоезда)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01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транспортного средства (а</w:t>
            </w:r>
            <w:r w:rsidRPr="00A2382C">
              <w:rPr>
                <w:rFonts w:ascii="Times New Roman" w:hAnsi="Times New Roman" w:cs="Times New Roman"/>
              </w:rPr>
              <w:t>в</w:t>
            </w:r>
            <w:r w:rsidRPr="00A2382C">
              <w:rPr>
                <w:rFonts w:ascii="Times New Roman" w:hAnsi="Times New Roman" w:cs="Times New Roman"/>
              </w:rPr>
              <w:t>топоезда) без груза/с грузом (т)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пр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цепа (пол</w:t>
            </w:r>
            <w:r w:rsidRPr="00A2382C">
              <w:rPr>
                <w:rFonts w:ascii="Times New Roman" w:hAnsi="Times New Roman" w:cs="Times New Roman"/>
              </w:rPr>
              <w:t>у</w:t>
            </w:r>
            <w:r w:rsidRPr="00A2382C">
              <w:rPr>
                <w:rFonts w:ascii="Times New Roman" w:hAnsi="Times New Roman" w:cs="Times New Roman"/>
              </w:rPr>
              <w:t>прицепа) (т)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01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Расстояния между осями (м)</w:t>
            </w:r>
          </w:p>
        </w:tc>
        <w:tc>
          <w:tcPr>
            <w:tcW w:w="5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Габариты транспортного средства (автопоезда):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Минимальный радиус поворота с грузом (м)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56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Необходимость автомобиля сопровождения (пр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крытия)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69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A2382C">
              <w:rPr>
                <w:rFonts w:ascii="Times New Roman" w:hAnsi="Times New Roman" w:cs="Times New Roman"/>
              </w:rPr>
              <w:t>км</w:t>
            </w:r>
            <w:proofErr w:type="gramEnd"/>
            <w:r w:rsidRPr="00A2382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69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9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Оплату гарантируем</w:t>
            </w: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E135A" w:rsidRPr="00A2382C" w:rsidTr="00A2382C">
        <w:trPr>
          <w:gridAfter w:val="1"/>
          <w:wAfter w:w="10" w:type="dxa"/>
        </w:trPr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5A" w:rsidRPr="00A2382C" w:rsidRDefault="00AE135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AE135A" w:rsidRDefault="00AE135A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p w:rsidR="00A2382C" w:rsidRDefault="00A2382C" w:rsidP="00AE135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2382C" w:rsidTr="00A2382C">
        <w:tc>
          <w:tcPr>
            <w:tcW w:w="4643" w:type="dxa"/>
          </w:tcPr>
          <w:p w:rsidR="00A2382C" w:rsidRDefault="00A2382C" w:rsidP="00A2382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к постановлению администрации</w:t>
            </w: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городского округа Кинель</w:t>
            </w: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Самарской области</w:t>
            </w: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___________ 2019г. № _________</w:t>
            </w: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</w:p>
          <w:p w:rsidR="00A2382C" w:rsidRPr="00AE135A" w:rsidRDefault="00A2382C" w:rsidP="00A2382C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Приложение №</w:t>
            </w:r>
            <w:r>
              <w:rPr>
                <w:szCs w:val="28"/>
              </w:rPr>
              <w:t>2</w:t>
            </w:r>
          </w:p>
          <w:p w:rsidR="00A2382C" w:rsidRPr="00AE135A" w:rsidRDefault="00A2382C" w:rsidP="00A2382C">
            <w:pPr>
              <w:pStyle w:val="ad"/>
              <w:contextualSpacing/>
              <w:jc w:val="center"/>
            </w:pPr>
            <w:r w:rsidRPr="00AE135A">
              <w:t xml:space="preserve">к </w:t>
            </w:r>
            <w:proofErr w:type="gramStart"/>
            <w:r w:rsidRPr="00AE135A">
              <w:t>административн</w:t>
            </w:r>
            <w:r>
              <w:t>ому</w:t>
            </w:r>
            <w:proofErr w:type="gramEnd"/>
            <w:r w:rsidRPr="00AE135A">
              <w:t xml:space="preserve"> регламент</w:t>
            </w:r>
            <w:r>
              <w:t>у</w:t>
            </w:r>
            <w:r w:rsidRPr="00AE135A">
              <w:rPr>
                <w:bCs/>
              </w:rPr>
              <w:t>предоставления муниципальной у</w:t>
            </w:r>
            <w:r w:rsidRPr="00AE135A">
              <w:rPr>
                <w:bCs/>
              </w:rPr>
              <w:t>с</w:t>
            </w:r>
            <w:r w:rsidRPr="00AE135A">
              <w:rPr>
                <w:bCs/>
              </w:rPr>
              <w:t xml:space="preserve">луги </w:t>
            </w:r>
            <w:r w:rsidRPr="00AE135A">
              <w:rPr>
                <w:bCs/>
                <w:szCs w:val="28"/>
              </w:rPr>
              <w:t>«</w:t>
            </w:r>
            <w:r w:rsidRPr="00AE135A">
              <w:rPr>
                <w:szCs w:val="28"/>
              </w:rPr>
              <w:t>Выдача разрешений на дв</w:t>
            </w:r>
            <w:r w:rsidRPr="00AE135A">
              <w:rPr>
                <w:szCs w:val="28"/>
              </w:rPr>
              <w:t>и</w:t>
            </w:r>
            <w:r w:rsidRPr="00AE135A">
              <w:rPr>
                <w:szCs w:val="28"/>
              </w:rPr>
              <w:t>жение по автомобильным дорогам тяжеловесного и (или) крупногаб</w:t>
            </w:r>
            <w:r w:rsidRPr="00AE135A">
              <w:rPr>
                <w:szCs w:val="28"/>
              </w:rPr>
              <w:t>а</w:t>
            </w:r>
            <w:r w:rsidRPr="00AE135A">
              <w:rPr>
                <w:szCs w:val="28"/>
              </w:rPr>
              <w:t>ритного транспортного средства</w:t>
            </w:r>
            <w:r w:rsidRPr="00AE135A">
              <w:rPr>
                <w:bCs/>
                <w:szCs w:val="28"/>
              </w:rPr>
              <w:t>», утверждённый постановлением а</w:t>
            </w:r>
            <w:r w:rsidRPr="00AE135A">
              <w:rPr>
                <w:bCs/>
                <w:szCs w:val="28"/>
              </w:rPr>
              <w:t>д</w:t>
            </w:r>
            <w:r w:rsidRPr="00AE135A">
              <w:rPr>
                <w:bCs/>
                <w:szCs w:val="28"/>
              </w:rPr>
              <w:t>министрации городского округа К</w:t>
            </w:r>
            <w:r w:rsidRPr="00AE135A">
              <w:rPr>
                <w:bCs/>
                <w:szCs w:val="28"/>
              </w:rPr>
              <w:t>и</w:t>
            </w:r>
            <w:r w:rsidRPr="00AE135A">
              <w:rPr>
                <w:bCs/>
                <w:szCs w:val="28"/>
              </w:rPr>
              <w:t xml:space="preserve">нель Самарской области </w:t>
            </w:r>
            <w:r w:rsidRPr="00AE135A">
              <w:rPr>
                <w:szCs w:val="28"/>
              </w:rPr>
              <w:t>от 16 о</w:t>
            </w:r>
            <w:r w:rsidRPr="00AE135A">
              <w:rPr>
                <w:szCs w:val="28"/>
              </w:rPr>
              <w:t>к</w:t>
            </w:r>
            <w:r w:rsidRPr="00AE135A">
              <w:rPr>
                <w:szCs w:val="28"/>
              </w:rPr>
              <w:t>тября 2018г. №2743</w:t>
            </w:r>
          </w:p>
          <w:p w:rsidR="00A2382C" w:rsidRPr="00A2382C" w:rsidRDefault="00A2382C" w:rsidP="00A2382C"/>
          <w:p w:rsidR="00A2382C" w:rsidRDefault="00A2382C" w:rsidP="00A2382C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A2382C" w:rsidRDefault="00A2382C" w:rsidP="00A2382C">
      <w:pPr>
        <w:pStyle w:val="1"/>
      </w:pPr>
      <w:r>
        <w:t>СХЕМА</w:t>
      </w:r>
      <w:r>
        <w:br/>
      </w:r>
      <w:bookmarkStart w:id="42" w:name="_Hlk16235463"/>
      <w:r>
        <w:t>тяжеловесного и (или) крупногабаритного транспортного средства (автопоезда)</w:t>
      </w:r>
      <w:bookmarkEnd w:id="42"/>
    </w:p>
    <w:p w:rsidR="00A2382C" w:rsidRDefault="00A2382C" w:rsidP="00A2382C"/>
    <w:p w:rsidR="00A2382C" w:rsidRDefault="00A2382C" w:rsidP="00A2382C">
      <w:pPr>
        <w:pStyle w:val="ac"/>
      </w:pPr>
      <w:r>
        <w:t>Вид сбоку:</w:t>
      </w:r>
    </w:p>
    <w:p w:rsidR="00A2382C" w:rsidRDefault="00A2382C" w:rsidP="00A2382C"/>
    <w:p w:rsidR="00A2382C" w:rsidRDefault="00A2382C" w:rsidP="00A2382C">
      <w:r>
        <w:rPr>
          <w:noProof/>
        </w:rPr>
        <w:drawing>
          <wp:inline distT="0" distB="0" distL="0" distR="0">
            <wp:extent cx="5760085" cy="3196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2C" w:rsidRDefault="00A2382C" w:rsidP="00A2382C"/>
    <w:p w:rsidR="00A2382C" w:rsidRDefault="00A2382C" w:rsidP="00A2382C">
      <w:pPr>
        <w:pStyle w:val="ac"/>
      </w:pPr>
      <w:r>
        <w:t>Вид сзади:</w:t>
      </w:r>
    </w:p>
    <w:p w:rsidR="00A2382C" w:rsidRDefault="00A2382C" w:rsidP="00A2382C"/>
    <w:p w:rsidR="00A2382C" w:rsidRDefault="00A2382C" w:rsidP="00A2382C">
      <w:r>
        <w:rPr>
          <w:noProof/>
        </w:rPr>
        <w:lastRenderedPageBreak/>
        <w:drawing>
          <wp:inline distT="0" distB="0" distL="0" distR="0">
            <wp:extent cx="5760085" cy="6123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2C" w:rsidRDefault="00A2382C" w:rsidP="00A2382C"/>
    <w:p w:rsidR="00A2382C" w:rsidRDefault="00A2382C" w:rsidP="00A2382C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     _____________________________________</w:t>
      </w:r>
    </w:p>
    <w:p w:rsidR="00A2382C" w:rsidRDefault="00A2382C" w:rsidP="00A2382C">
      <w:pPr>
        <w:pStyle w:val="af"/>
        <w:rPr>
          <w:sz w:val="22"/>
          <w:szCs w:val="22"/>
        </w:rPr>
      </w:pPr>
      <w:r>
        <w:rPr>
          <w:sz w:val="22"/>
          <w:szCs w:val="22"/>
        </w:rPr>
        <w:t>(должность, Ф.И.О. заявителя)                (подпись заявителя)</w:t>
      </w:r>
    </w:p>
    <w:p w:rsidR="00A2382C" w:rsidRDefault="00A2382C" w:rsidP="00A2382C"/>
    <w:p w:rsidR="00A2382C" w:rsidRDefault="00A2382C" w:rsidP="00A2382C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М.П. (при наличии)</w:t>
      </w:r>
    </w:p>
    <w:p w:rsidR="00A2382C" w:rsidRDefault="00A2382C" w:rsidP="00A2382C"/>
    <w:p w:rsidR="00A2382C" w:rsidRDefault="00A2382C" w:rsidP="00A2382C">
      <w:pPr>
        <w:contextualSpacing/>
        <w:jc w:val="center"/>
        <w:rPr>
          <w:szCs w:val="28"/>
        </w:rPr>
      </w:pPr>
    </w:p>
    <w:p w:rsidR="00A2382C" w:rsidRDefault="00A2382C"/>
    <w:p w:rsidR="00A2382C" w:rsidRDefault="00A2382C"/>
    <w:p w:rsidR="00A2382C" w:rsidRDefault="00A2382C"/>
    <w:p w:rsidR="00A2382C" w:rsidRDefault="00A2382C"/>
    <w:p w:rsidR="00A2382C" w:rsidRDefault="00A2382C"/>
    <w:p w:rsidR="00A2382C" w:rsidRDefault="00A2382C"/>
    <w:p w:rsidR="00A2382C" w:rsidRDefault="00A2382C"/>
    <w:p w:rsidR="00A2382C" w:rsidRDefault="00A2382C"/>
    <w:p w:rsidR="00A2382C" w:rsidRDefault="00A2382C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2382C" w:rsidTr="000805E0">
        <w:tc>
          <w:tcPr>
            <w:tcW w:w="4643" w:type="dxa"/>
          </w:tcPr>
          <w:p w:rsidR="00A2382C" w:rsidRDefault="00A2382C" w:rsidP="000805E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3</w:t>
            </w: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к постановлению администрации</w:t>
            </w: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городского округа Кинель</w:t>
            </w: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Самарской области</w:t>
            </w: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___________ 2019г. № _________</w:t>
            </w: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</w:p>
          <w:p w:rsidR="00A2382C" w:rsidRPr="00AE135A" w:rsidRDefault="00A2382C" w:rsidP="000805E0">
            <w:pPr>
              <w:contextualSpacing/>
              <w:jc w:val="center"/>
              <w:rPr>
                <w:szCs w:val="28"/>
              </w:rPr>
            </w:pPr>
            <w:r w:rsidRPr="00AE135A">
              <w:rPr>
                <w:szCs w:val="28"/>
              </w:rPr>
              <w:t>Приложение №</w:t>
            </w:r>
            <w:r>
              <w:rPr>
                <w:szCs w:val="28"/>
              </w:rPr>
              <w:t>5</w:t>
            </w:r>
          </w:p>
          <w:p w:rsidR="00A2382C" w:rsidRPr="00AE135A" w:rsidRDefault="00A2382C" w:rsidP="000805E0">
            <w:pPr>
              <w:pStyle w:val="ad"/>
              <w:contextualSpacing/>
              <w:jc w:val="center"/>
            </w:pPr>
            <w:r w:rsidRPr="00AE135A">
              <w:t xml:space="preserve">к </w:t>
            </w:r>
            <w:proofErr w:type="gramStart"/>
            <w:r w:rsidRPr="00AE135A">
              <w:t>административн</w:t>
            </w:r>
            <w:r>
              <w:t>ому</w:t>
            </w:r>
            <w:proofErr w:type="gramEnd"/>
            <w:r w:rsidRPr="00AE135A">
              <w:t xml:space="preserve"> регламент</w:t>
            </w:r>
            <w:r>
              <w:t>у</w:t>
            </w:r>
            <w:r w:rsidRPr="00AE135A">
              <w:rPr>
                <w:bCs/>
              </w:rPr>
              <w:t>предоставления муниципальной у</w:t>
            </w:r>
            <w:r w:rsidRPr="00AE135A">
              <w:rPr>
                <w:bCs/>
              </w:rPr>
              <w:t>с</w:t>
            </w:r>
            <w:r w:rsidRPr="00AE135A">
              <w:rPr>
                <w:bCs/>
              </w:rPr>
              <w:t xml:space="preserve">луги </w:t>
            </w:r>
            <w:r w:rsidRPr="00AE135A">
              <w:rPr>
                <w:bCs/>
                <w:szCs w:val="28"/>
              </w:rPr>
              <w:t>«</w:t>
            </w:r>
            <w:r w:rsidRPr="00AE135A">
              <w:rPr>
                <w:szCs w:val="28"/>
              </w:rPr>
              <w:t>Выдача разрешений на дв</w:t>
            </w:r>
            <w:r w:rsidRPr="00AE135A">
              <w:rPr>
                <w:szCs w:val="28"/>
              </w:rPr>
              <w:t>и</w:t>
            </w:r>
            <w:r w:rsidRPr="00AE135A">
              <w:rPr>
                <w:szCs w:val="28"/>
              </w:rPr>
              <w:t>жение по автомобильным дорогам тяжеловесного и (или) крупногаб</w:t>
            </w:r>
            <w:r w:rsidRPr="00AE135A">
              <w:rPr>
                <w:szCs w:val="28"/>
              </w:rPr>
              <w:t>а</w:t>
            </w:r>
            <w:r w:rsidRPr="00AE135A">
              <w:rPr>
                <w:szCs w:val="28"/>
              </w:rPr>
              <w:t>ритного транспортного средства</w:t>
            </w:r>
            <w:r w:rsidRPr="00AE135A">
              <w:rPr>
                <w:bCs/>
                <w:szCs w:val="28"/>
              </w:rPr>
              <w:t>», утверждённый постановлением а</w:t>
            </w:r>
            <w:r w:rsidRPr="00AE135A">
              <w:rPr>
                <w:bCs/>
                <w:szCs w:val="28"/>
              </w:rPr>
              <w:t>д</w:t>
            </w:r>
            <w:r w:rsidRPr="00AE135A">
              <w:rPr>
                <w:bCs/>
                <w:szCs w:val="28"/>
              </w:rPr>
              <w:t>министрации городского округа К</w:t>
            </w:r>
            <w:r w:rsidRPr="00AE135A">
              <w:rPr>
                <w:bCs/>
                <w:szCs w:val="28"/>
              </w:rPr>
              <w:t>и</w:t>
            </w:r>
            <w:r w:rsidRPr="00AE135A">
              <w:rPr>
                <w:bCs/>
                <w:szCs w:val="28"/>
              </w:rPr>
              <w:t xml:space="preserve">нель Самарской области </w:t>
            </w:r>
            <w:r w:rsidRPr="00AE135A">
              <w:rPr>
                <w:szCs w:val="28"/>
              </w:rPr>
              <w:t>от 16 о</w:t>
            </w:r>
            <w:r w:rsidRPr="00AE135A">
              <w:rPr>
                <w:szCs w:val="28"/>
              </w:rPr>
              <w:t>к</w:t>
            </w:r>
            <w:r w:rsidRPr="00AE135A">
              <w:rPr>
                <w:szCs w:val="28"/>
              </w:rPr>
              <w:t>тября 2018г. №2743</w:t>
            </w:r>
          </w:p>
          <w:p w:rsidR="00A2382C" w:rsidRPr="00A2382C" w:rsidRDefault="00A2382C" w:rsidP="000805E0"/>
          <w:p w:rsidR="00A2382C" w:rsidRDefault="00A2382C" w:rsidP="000805E0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A2382C" w:rsidRPr="00A2382C" w:rsidRDefault="00A2382C" w:rsidP="00A2382C">
      <w:pPr>
        <w:pStyle w:val="1"/>
        <w:rPr>
          <w:szCs w:val="28"/>
        </w:rPr>
      </w:pPr>
      <w:r w:rsidRPr="00A2382C">
        <w:rPr>
          <w:szCs w:val="28"/>
        </w:rPr>
        <w:t>СПЕЦИАЛЬНОЕ РАЗРЕШЕНИЕ №</w:t>
      </w:r>
      <w:r w:rsidRPr="00A2382C">
        <w:rPr>
          <w:szCs w:val="28"/>
        </w:rPr>
        <w:br/>
      </w:r>
      <w:bookmarkStart w:id="43" w:name="_Hlk16235483"/>
      <w:r w:rsidRPr="00A2382C">
        <w:rPr>
          <w:szCs w:val="28"/>
        </w:rPr>
        <w:t>на движение по автомобильным дорогам тяжеловесного и (или) кру</w:t>
      </w:r>
      <w:r w:rsidRPr="00A2382C">
        <w:rPr>
          <w:szCs w:val="28"/>
        </w:rPr>
        <w:t>п</w:t>
      </w:r>
      <w:r w:rsidRPr="00A2382C">
        <w:rPr>
          <w:szCs w:val="28"/>
        </w:rPr>
        <w:t>ногабаритного транспортного средства</w:t>
      </w:r>
    </w:p>
    <w:p w:rsidR="00A2382C" w:rsidRPr="00A2382C" w:rsidRDefault="00A2382C" w:rsidP="00A2382C">
      <w:pPr>
        <w:rPr>
          <w:szCs w:val="28"/>
        </w:rPr>
      </w:pPr>
    </w:p>
    <w:bookmarkEnd w:id="43"/>
    <w:p w:rsidR="00A2382C" w:rsidRPr="00A2382C" w:rsidRDefault="00A2382C" w:rsidP="00A2382C">
      <w:pPr>
        <w:pStyle w:val="1"/>
        <w:rPr>
          <w:szCs w:val="28"/>
        </w:rPr>
      </w:pPr>
      <w:r w:rsidRPr="00A2382C">
        <w:rPr>
          <w:szCs w:val="28"/>
        </w:rPr>
        <w:t>(лицевая сторона)</w:t>
      </w:r>
    </w:p>
    <w:p w:rsidR="00A2382C" w:rsidRPr="00A2382C" w:rsidRDefault="00A2382C" w:rsidP="00A2382C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1"/>
        <w:gridCol w:w="547"/>
        <w:gridCol w:w="1171"/>
        <w:gridCol w:w="264"/>
        <w:gridCol w:w="302"/>
        <w:gridCol w:w="288"/>
        <w:gridCol w:w="1594"/>
        <w:gridCol w:w="868"/>
        <w:gridCol w:w="49"/>
        <w:gridCol w:w="561"/>
        <w:gridCol w:w="10"/>
        <w:gridCol w:w="557"/>
        <w:gridCol w:w="426"/>
      </w:tblGrid>
      <w:tr w:rsidR="00A2382C" w:rsidRPr="00A2382C" w:rsidTr="00A2382C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Вид перевозки (межрегиональная, местная)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Разрешено выполнить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 xml:space="preserve">поездок в период </w:t>
            </w:r>
            <w:proofErr w:type="gramStart"/>
            <w:r w:rsidRPr="00A2382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 w:rsidP="00A2382C">
            <w:pPr>
              <w:pStyle w:val="af1"/>
              <w:ind w:left="-294" w:firstLine="294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По маршруту</w:t>
            </w: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Транспортное средство (автопоезд) (марка и модель транспортного средства (тягача, пр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Наименование - для юридических лиц, фамилия, имя, отчество (при наличии) - для физ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ческих лиц и индивидуальных предпринимателей, адрес и телефон владельца транспор</w:t>
            </w:r>
            <w:r w:rsidRPr="00A2382C">
              <w:rPr>
                <w:rFonts w:ascii="Times New Roman" w:hAnsi="Times New Roman" w:cs="Times New Roman"/>
              </w:rPr>
              <w:t>т</w:t>
            </w:r>
            <w:r w:rsidRPr="00A2382C">
              <w:rPr>
                <w:rFonts w:ascii="Times New Roman" w:hAnsi="Times New Roman" w:cs="Times New Roman"/>
              </w:rPr>
              <w:t>ного средства</w:t>
            </w: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Характеристика груза (при наличии груза) (полное наименование, марка, модель, габар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ты, масса)</w:t>
            </w:r>
            <w:proofErr w:type="gramEnd"/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Параметры транспортного средства (автопоезда)</w:t>
            </w:r>
          </w:p>
        </w:tc>
      </w:tr>
      <w:tr w:rsidR="00A2382C" w:rsidRPr="00A2382C" w:rsidTr="00A2382C">
        <w:tc>
          <w:tcPr>
            <w:tcW w:w="28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Масса пр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цепа (пол</w:t>
            </w:r>
            <w:r w:rsidRPr="00A2382C">
              <w:rPr>
                <w:rFonts w:ascii="Times New Roman" w:hAnsi="Times New Roman" w:cs="Times New Roman"/>
              </w:rPr>
              <w:t>у</w:t>
            </w:r>
            <w:r w:rsidRPr="00A2382C">
              <w:rPr>
                <w:rFonts w:ascii="Times New Roman" w:hAnsi="Times New Roman" w:cs="Times New Roman"/>
              </w:rPr>
              <w:t>прицепа) (т)</w:t>
            </w:r>
          </w:p>
        </w:tc>
      </w:tr>
      <w:tr w:rsidR="00A2382C" w:rsidRPr="00A2382C" w:rsidTr="00A2382C">
        <w:tc>
          <w:tcPr>
            <w:tcW w:w="28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Расстояния между осями (м)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6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4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lastRenderedPageBreak/>
              <w:t>Габариты транспортного средства (автоп</w:t>
            </w:r>
            <w:r w:rsidRPr="00A2382C">
              <w:rPr>
                <w:rFonts w:ascii="Times New Roman" w:hAnsi="Times New Roman" w:cs="Times New Roman"/>
              </w:rPr>
              <w:t>о</w:t>
            </w:r>
            <w:r w:rsidRPr="00A2382C">
              <w:rPr>
                <w:rFonts w:ascii="Times New Roman" w:hAnsi="Times New Roman" w:cs="Times New Roman"/>
              </w:rPr>
              <w:t>езда):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Высота (м)</w:t>
            </w:r>
          </w:p>
        </w:tc>
      </w:tr>
      <w:tr w:rsidR="00A2382C" w:rsidRPr="00A2382C" w:rsidTr="00A2382C">
        <w:tc>
          <w:tcPr>
            <w:tcW w:w="794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Разрешение выдано (наименование уполномоченного органа)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(Фамилия, имя, отч</w:t>
            </w:r>
            <w:r w:rsidRPr="00A2382C">
              <w:rPr>
                <w:rFonts w:ascii="Times New Roman" w:hAnsi="Times New Roman" w:cs="Times New Roman"/>
              </w:rPr>
              <w:t>е</w:t>
            </w:r>
            <w:r w:rsidRPr="00A2382C">
              <w:rPr>
                <w:rFonts w:ascii="Times New Roman" w:hAnsi="Times New Roman" w:cs="Times New Roman"/>
              </w:rPr>
              <w:t>ство (при наличии)</w:t>
            </w:r>
            <w:proofErr w:type="gramEnd"/>
          </w:p>
        </w:tc>
      </w:tr>
      <w:tr w:rsidR="00A2382C" w:rsidRPr="00A2382C" w:rsidTr="00A2382C"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"____"_________ 20___ г. М.П. (при наличии)</w:t>
            </w:r>
          </w:p>
        </w:tc>
      </w:tr>
    </w:tbl>
    <w:p w:rsidR="00A2382C" w:rsidRPr="00A2382C" w:rsidRDefault="00A2382C" w:rsidP="00A2382C">
      <w:pPr>
        <w:rPr>
          <w:szCs w:val="28"/>
        </w:rPr>
      </w:pPr>
    </w:p>
    <w:p w:rsidR="00A2382C" w:rsidRPr="00A2382C" w:rsidRDefault="00A2382C" w:rsidP="00A2382C">
      <w:pPr>
        <w:pStyle w:val="1"/>
        <w:rPr>
          <w:szCs w:val="28"/>
        </w:rPr>
      </w:pPr>
      <w:r w:rsidRPr="00A2382C">
        <w:rPr>
          <w:szCs w:val="28"/>
        </w:rPr>
        <w:t>(оборотная сторона)</w:t>
      </w:r>
    </w:p>
    <w:p w:rsidR="00A2382C" w:rsidRPr="00A2382C" w:rsidRDefault="00A2382C" w:rsidP="00A2382C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706"/>
        <w:gridCol w:w="691"/>
        <w:gridCol w:w="1642"/>
        <w:gridCol w:w="3627"/>
      </w:tblGrid>
      <w:tr w:rsidR="00A2382C" w:rsidRPr="00A2382C" w:rsidTr="00A2382C"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bookmarkStart w:id="44" w:name="sub_11002"/>
            <w:r w:rsidRPr="00A2382C">
              <w:rPr>
                <w:rFonts w:ascii="Times New Roman" w:hAnsi="Times New Roman" w:cs="Times New Roman"/>
              </w:rPr>
              <w:t>Вид сопровождения</w:t>
            </w:r>
            <w:bookmarkEnd w:id="44"/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bookmarkStart w:id="45" w:name="sub_11001"/>
            <w:r w:rsidRPr="00A2382C">
              <w:rPr>
                <w:rFonts w:ascii="Times New Roman" w:hAnsi="Times New Roman" w:cs="Times New Roman"/>
              </w:rPr>
              <w:t>Особые условия движения</w:t>
            </w:r>
            <w:hyperlink w:anchor="sub_1111" w:history="1">
              <w:r w:rsidRPr="00A2382C">
                <w:rPr>
                  <w:rStyle w:val="a9"/>
                  <w:rFonts w:ascii="Times New Roman" w:hAnsi="Times New Roman" w:cs="Times New Roman"/>
                  <w:vertAlign w:val="superscript"/>
                </w:rPr>
                <w:t>1</w:t>
              </w:r>
            </w:hyperlink>
            <w:bookmarkEnd w:id="45"/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bookmarkStart w:id="46" w:name="sub_11003"/>
            <w:r w:rsidRPr="00A2382C">
              <w:rPr>
                <w:rFonts w:ascii="Times New Roman" w:hAnsi="Times New Roman" w:cs="Times New Roman"/>
              </w:rPr>
              <w:t>Владельцы автомобильных дорог, сооружений, инженерных коммуникаций, подраздел</w:t>
            </w:r>
            <w:r w:rsidRPr="00A2382C">
              <w:rPr>
                <w:rFonts w:ascii="Times New Roman" w:hAnsi="Times New Roman" w:cs="Times New Roman"/>
              </w:rPr>
              <w:t>е</w:t>
            </w:r>
            <w:r w:rsidRPr="00A2382C">
              <w:rPr>
                <w:rFonts w:ascii="Times New Roman" w:hAnsi="Times New Roman" w:cs="Times New Roman"/>
              </w:rPr>
              <w:t>ние Госавтоинспекции и другие организации, согласовавшие перевозку (указывается н</w:t>
            </w:r>
            <w:r w:rsidRPr="00A2382C">
              <w:rPr>
                <w:rFonts w:ascii="Times New Roman" w:hAnsi="Times New Roman" w:cs="Times New Roman"/>
              </w:rPr>
              <w:t>а</w:t>
            </w:r>
            <w:r w:rsidRPr="00A2382C">
              <w:rPr>
                <w:rFonts w:ascii="Times New Roman" w:hAnsi="Times New Roman" w:cs="Times New Roman"/>
              </w:rPr>
              <w:t>именование согласующей организации, исходящий номер и дата согласования, для Го</w:t>
            </w:r>
            <w:r w:rsidRPr="00A2382C">
              <w:rPr>
                <w:rFonts w:ascii="Times New Roman" w:hAnsi="Times New Roman" w:cs="Times New Roman"/>
              </w:rPr>
              <w:t>с</w:t>
            </w:r>
            <w:r w:rsidRPr="00A2382C">
              <w:rPr>
                <w:rFonts w:ascii="Times New Roman" w:hAnsi="Times New Roman" w:cs="Times New Roman"/>
              </w:rPr>
              <w:t>автоинспекции печать и фамилия, имя, отчество должностного лица с личной подписью)</w:t>
            </w:r>
            <w:bookmarkEnd w:id="46"/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А. С нормативными требованиями настоящего специального разрешения, а также в о</w:t>
            </w:r>
            <w:r w:rsidRPr="00A2382C">
              <w:rPr>
                <w:rFonts w:ascii="Times New Roman" w:hAnsi="Times New Roman" w:cs="Times New Roman"/>
              </w:rPr>
              <w:t>б</w:t>
            </w:r>
            <w:r w:rsidRPr="00A2382C">
              <w:rPr>
                <w:rFonts w:ascii="Times New Roman" w:hAnsi="Times New Roman" w:cs="Times New Roman"/>
              </w:rPr>
              <w:t xml:space="preserve">ласти дорожного движения </w:t>
            </w:r>
            <w:proofErr w:type="gramStart"/>
            <w:r w:rsidRPr="00A2382C">
              <w:rPr>
                <w:rFonts w:ascii="Times New Roman" w:hAnsi="Times New Roman" w:cs="Times New Roman"/>
              </w:rPr>
              <w:t>ознакомлен</w:t>
            </w:r>
            <w:proofErr w:type="gramEnd"/>
          </w:p>
        </w:tc>
      </w:tr>
      <w:tr w:rsidR="00A2382C" w:rsidRPr="00A2382C" w:rsidTr="00A2382C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Водител</w:t>
            </w:r>
            <w:proofErr w:type="gramStart"/>
            <w:r w:rsidRPr="00A2382C">
              <w:rPr>
                <w:rFonts w:ascii="Times New Roman" w:hAnsi="Times New Roman" w:cs="Times New Roman"/>
              </w:rPr>
              <w:t>ь(</w:t>
            </w:r>
            <w:proofErr w:type="gramEnd"/>
            <w:r w:rsidRPr="00A2382C">
              <w:rPr>
                <w:rFonts w:ascii="Times New Roman" w:hAnsi="Times New Roman" w:cs="Times New Roman"/>
              </w:rPr>
              <w:t>и) транспортного средства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(Фамилия, имя, отчество (при наличии), подпись)</w:t>
            </w:r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</w:t>
            </w:r>
            <w:r w:rsidRPr="00A2382C">
              <w:rPr>
                <w:rFonts w:ascii="Times New Roman" w:hAnsi="Times New Roman" w:cs="Times New Roman"/>
              </w:rPr>
              <w:t>е</w:t>
            </w:r>
            <w:r w:rsidRPr="00A2382C">
              <w:rPr>
                <w:rFonts w:ascii="Times New Roman" w:hAnsi="Times New Roman" w:cs="Times New Roman"/>
              </w:rPr>
              <w:t>шении</w:t>
            </w:r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4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4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Подпись владельца транспортного средства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  <w:tr w:rsidR="00A2382C" w:rsidRPr="00A2382C" w:rsidTr="00A2382C">
        <w:tc>
          <w:tcPr>
            <w:tcW w:w="58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"____"___________20___ г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A2382C" w:rsidRPr="00A2382C" w:rsidTr="00A2382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</w:t>
            </w:r>
            <w:r w:rsidRPr="00A2382C">
              <w:rPr>
                <w:rFonts w:ascii="Times New Roman" w:hAnsi="Times New Roman" w:cs="Times New Roman"/>
              </w:rPr>
              <w:t>р</w:t>
            </w:r>
            <w:r w:rsidRPr="00A2382C">
              <w:rPr>
                <w:rFonts w:ascii="Times New Roman" w:hAnsi="Times New Roman" w:cs="Times New Roman"/>
              </w:rPr>
              <w:t>ганизации</w:t>
            </w:r>
            <w:proofErr w:type="gramEnd"/>
          </w:p>
        </w:tc>
      </w:tr>
    </w:tbl>
    <w:p w:rsidR="00A2382C" w:rsidRPr="00A2382C" w:rsidRDefault="00A2382C" w:rsidP="00A2382C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и подписью ответственного лица</w:t>
            </w: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A2382C">
              <w:rPr>
                <w:rFonts w:ascii="Times New Roman" w:hAnsi="Times New Roman" w:cs="Times New Roman"/>
              </w:rPr>
              <w:t>Отметки грузоотправителя об отгрузке груза (указывается дата и время отгрузки, рекв</w:t>
            </w:r>
            <w:r w:rsidRPr="00A2382C">
              <w:rPr>
                <w:rFonts w:ascii="Times New Roman" w:hAnsi="Times New Roman" w:cs="Times New Roman"/>
              </w:rPr>
              <w:t>и</w:t>
            </w:r>
            <w:r w:rsidRPr="00A2382C">
              <w:rPr>
                <w:rFonts w:ascii="Times New Roman" w:hAnsi="Times New Roman" w:cs="Times New Roman"/>
              </w:rPr>
              <w:t>зиты грузоотправителя (наименование, юридический адрес), заверяется печатью (при н</w:t>
            </w:r>
            <w:r w:rsidRPr="00A2382C">
              <w:rPr>
                <w:rFonts w:ascii="Times New Roman" w:hAnsi="Times New Roman" w:cs="Times New Roman"/>
              </w:rPr>
              <w:t>а</w:t>
            </w:r>
            <w:r w:rsidRPr="00A2382C">
              <w:rPr>
                <w:rFonts w:ascii="Times New Roman" w:hAnsi="Times New Roman" w:cs="Times New Roman"/>
              </w:rPr>
              <w:t>личии) организации и подписью ответственного лица</w:t>
            </w:r>
            <w:proofErr w:type="gramEnd"/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0805E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(без отметок настоящее специальное разрешение недействительно)</w:t>
            </w:r>
          </w:p>
        </w:tc>
      </w:tr>
      <w:tr w:rsidR="00A2382C" w:rsidRPr="00A2382C" w:rsidTr="00A238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2382C" w:rsidRPr="00A2382C" w:rsidRDefault="00A2382C">
            <w:pPr>
              <w:pStyle w:val="ac"/>
              <w:rPr>
                <w:rFonts w:ascii="Times New Roman" w:hAnsi="Times New Roman" w:cs="Times New Roman"/>
              </w:rPr>
            </w:pPr>
            <w:r w:rsidRPr="00A2382C">
              <w:rPr>
                <w:rFonts w:ascii="Times New Roman" w:hAnsi="Times New Roman" w:cs="Times New Roman"/>
              </w:rPr>
              <w:t>Отметки контролирующих органов (указывается, в том числе дата, время и место осущ</w:t>
            </w:r>
            <w:r w:rsidRPr="00A2382C">
              <w:rPr>
                <w:rFonts w:ascii="Times New Roman" w:hAnsi="Times New Roman" w:cs="Times New Roman"/>
              </w:rPr>
              <w:t>е</w:t>
            </w:r>
            <w:r w:rsidRPr="00A2382C">
              <w:rPr>
                <w:rFonts w:ascii="Times New Roman" w:hAnsi="Times New Roman" w:cs="Times New Roman"/>
              </w:rPr>
              <w:t>ствления контроля)</w:t>
            </w:r>
          </w:p>
        </w:tc>
      </w:tr>
    </w:tbl>
    <w:p w:rsidR="00A2382C" w:rsidRDefault="00A2382C" w:rsidP="00A2382C">
      <w:pPr>
        <w:rPr>
          <w:szCs w:val="28"/>
        </w:rPr>
      </w:pPr>
    </w:p>
    <w:p w:rsidR="002C71CB" w:rsidRDefault="002C71CB" w:rsidP="00A2382C">
      <w:pPr>
        <w:rPr>
          <w:szCs w:val="28"/>
        </w:rPr>
      </w:pPr>
    </w:p>
    <w:p w:rsidR="002C71CB" w:rsidRDefault="002C71CB" w:rsidP="00A2382C">
      <w:pPr>
        <w:rPr>
          <w:szCs w:val="28"/>
        </w:rPr>
      </w:pPr>
    </w:p>
    <w:p w:rsidR="002C71CB" w:rsidRDefault="002C71CB" w:rsidP="00A2382C">
      <w:pPr>
        <w:rPr>
          <w:szCs w:val="28"/>
        </w:rPr>
      </w:pPr>
    </w:p>
    <w:p w:rsidR="002C71CB" w:rsidRDefault="002C71CB" w:rsidP="00A2382C">
      <w:pPr>
        <w:rPr>
          <w:szCs w:val="28"/>
        </w:rPr>
      </w:pPr>
    </w:p>
    <w:p w:rsidR="002C71CB" w:rsidRPr="00125353" w:rsidRDefault="002C71CB" w:rsidP="002C71CB">
      <w:pPr>
        <w:ind w:left="360"/>
        <w:jc w:val="center"/>
        <w:rPr>
          <w:szCs w:val="28"/>
        </w:rPr>
      </w:pPr>
      <w:r w:rsidRPr="00125353">
        <w:rPr>
          <w:szCs w:val="28"/>
        </w:rPr>
        <w:t>ЛИСТ СОГЛАСОВАНИЯ</w:t>
      </w:r>
    </w:p>
    <w:p w:rsidR="002C71CB" w:rsidRPr="009203BC" w:rsidRDefault="002C71CB" w:rsidP="002C71CB">
      <w:pPr>
        <w:ind w:left="360"/>
        <w:jc w:val="center"/>
        <w:rPr>
          <w:szCs w:val="28"/>
          <w:u w:val="single"/>
        </w:rPr>
      </w:pPr>
      <w:proofErr w:type="gramStart"/>
      <w:r w:rsidRPr="009203BC">
        <w:rPr>
          <w:szCs w:val="28"/>
          <w:u w:val="single"/>
        </w:rPr>
        <w:lastRenderedPageBreak/>
        <w:t>к проекту постановления администрации городского округа Кинель С</w:t>
      </w:r>
      <w:r w:rsidRPr="009203BC">
        <w:rPr>
          <w:szCs w:val="28"/>
          <w:u w:val="single"/>
        </w:rPr>
        <w:t>а</w:t>
      </w:r>
      <w:r w:rsidRPr="009203BC">
        <w:rPr>
          <w:szCs w:val="28"/>
          <w:u w:val="single"/>
        </w:rPr>
        <w:t>марской области «</w:t>
      </w:r>
      <w:r w:rsidRPr="002C71CB">
        <w:rPr>
          <w:bCs/>
          <w:szCs w:val="28"/>
          <w:u w:val="single"/>
        </w:rPr>
        <w:t>О внесении изменений и дополнений в администр</w:t>
      </w:r>
      <w:r w:rsidRPr="002C71CB">
        <w:rPr>
          <w:bCs/>
          <w:szCs w:val="28"/>
          <w:u w:val="single"/>
        </w:rPr>
        <w:t>а</w:t>
      </w:r>
      <w:r w:rsidRPr="002C71CB">
        <w:rPr>
          <w:bCs/>
          <w:szCs w:val="28"/>
          <w:u w:val="single"/>
        </w:rPr>
        <w:t>тивный регламент предоставления муниципальной услуги «</w:t>
      </w:r>
      <w:r w:rsidRPr="002C71CB">
        <w:rPr>
          <w:szCs w:val="28"/>
          <w:u w:val="single"/>
        </w:rPr>
        <w:t>Выдача ра</w:t>
      </w:r>
      <w:r w:rsidRPr="002C71CB">
        <w:rPr>
          <w:szCs w:val="28"/>
          <w:u w:val="single"/>
        </w:rPr>
        <w:t>з</w:t>
      </w:r>
      <w:r w:rsidRPr="002C71CB">
        <w:rPr>
          <w:szCs w:val="28"/>
          <w:u w:val="single"/>
        </w:rPr>
        <w:t>решений на движение по автомобильным дорогам тяжеловесного и (или) крупногабаритного транспортного средства</w:t>
      </w:r>
      <w:r w:rsidRPr="002C71CB">
        <w:rPr>
          <w:bCs/>
          <w:szCs w:val="28"/>
          <w:u w:val="single"/>
        </w:rPr>
        <w:t>», утверждённый п</w:t>
      </w:r>
      <w:r w:rsidRPr="002C71CB">
        <w:rPr>
          <w:bCs/>
          <w:szCs w:val="28"/>
          <w:u w:val="single"/>
        </w:rPr>
        <w:t>о</w:t>
      </w:r>
      <w:r w:rsidRPr="002C71CB">
        <w:rPr>
          <w:bCs/>
          <w:szCs w:val="28"/>
          <w:u w:val="single"/>
        </w:rPr>
        <w:t>становлением администрации городского округа Кинель Самарской о</w:t>
      </w:r>
      <w:r w:rsidRPr="002C71CB">
        <w:rPr>
          <w:bCs/>
          <w:szCs w:val="28"/>
          <w:u w:val="single"/>
        </w:rPr>
        <w:t>б</w:t>
      </w:r>
      <w:r w:rsidRPr="002C71CB">
        <w:rPr>
          <w:bCs/>
          <w:szCs w:val="28"/>
          <w:u w:val="single"/>
        </w:rPr>
        <w:t xml:space="preserve">ласти </w:t>
      </w:r>
      <w:r w:rsidRPr="002C71CB">
        <w:rPr>
          <w:szCs w:val="28"/>
          <w:u w:val="single"/>
        </w:rPr>
        <w:t>от 16 октября 2018г. №2743</w:t>
      </w:r>
      <w:r w:rsidRPr="009203BC">
        <w:rPr>
          <w:szCs w:val="28"/>
          <w:u w:val="single"/>
        </w:rPr>
        <w:t>»</w:t>
      </w:r>
      <w:proofErr w:type="gramEnd"/>
    </w:p>
    <w:p w:rsidR="002C71CB" w:rsidRPr="00125353" w:rsidRDefault="002C71CB" w:rsidP="002C71CB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2963"/>
        <w:gridCol w:w="2954"/>
      </w:tblGrid>
      <w:tr w:rsidR="002C71CB" w:rsidRPr="009203BC" w:rsidTr="002C71CB">
        <w:tc>
          <w:tcPr>
            <w:tcW w:w="3010" w:type="dxa"/>
          </w:tcPr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963" w:type="dxa"/>
          </w:tcPr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 xml:space="preserve">Роспись, </w:t>
            </w:r>
          </w:p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954" w:type="dxa"/>
          </w:tcPr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>Фамилия, инициалы</w:t>
            </w:r>
          </w:p>
        </w:tc>
      </w:tr>
      <w:tr w:rsidR="002C71CB" w:rsidRPr="009203BC" w:rsidTr="002C71CB">
        <w:tc>
          <w:tcPr>
            <w:tcW w:w="3010" w:type="dxa"/>
          </w:tcPr>
          <w:p w:rsidR="002C71CB" w:rsidRPr="009203BC" w:rsidRDefault="002C71CB" w:rsidP="0055771C">
            <w:pPr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 xml:space="preserve">Заместитель </w:t>
            </w:r>
            <w:r w:rsidRPr="009203BC">
              <w:rPr>
                <w:sz w:val="24"/>
                <w:szCs w:val="24"/>
                <w:shd w:val="clear" w:color="auto" w:fill="FFFFFF"/>
              </w:rPr>
              <w:t>Главы горо</w:t>
            </w:r>
            <w:r w:rsidRPr="009203BC">
              <w:rPr>
                <w:sz w:val="24"/>
                <w:szCs w:val="24"/>
                <w:shd w:val="clear" w:color="auto" w:fill="FFFFFF"/>
              </w:rPr>
              <w:t>д</w:t>
            </w:r>
            <w:r w:rsidRPr="009203BC">
              <w:rPr>
                <w:sz w:val="24"/>
                <w:szCs w:val="24"/>
                <w:shd w:val="clear" w:color="auto" w:fill="FFFFFF"/>
              </w:rPr>
              <w:t>ского округа Кинель С</w:t>
            </w:r>
            <w:r w:rsidRPr="009203BC">
              <w:rPr>
                <w:sz w:val="24"/>
                <w:szCs w:val="24"/>
                <w:shd w:val="clear" w:color="auto" w:fill="FFFFFF"/>
              </w:rPr>
              <w:t>а</w:t>
            </w:r>
            <w:r w:rsidRPr="009203BC">
              <w:rPr>
                <w:sz w:val="24"/>
                <w:szCs w:val="24"/>
                <w:shd w:val="clear" w:color="auto" w:fill="FFFFFF"/>
              </w:rPr>
              <w:t>марской области по ж</w:t>
            </w:r>
            <w:r w:rsidRPr="009203BC">
              <w:rPr>
                <w:sz w:val="24"/>
                <w:szCs w:val="24"/>
                <w:shd w:val="clear" w:color="auto" w:fill="FFFFFF"/>
              </w:rPr>
              <w:t>и</w:t>
            </w:r>
            <w:r w:rsidRPr="009203BC">
              <w:rPr>
                <w:sz w:val="24"/>
                <w:szCs w:val="24"/>
                <w:shd w:val="clear" w:color="auto" w:fill="FFFFFF"/>
              </w:rPr>
              <w:t>лищно-коммунальному хозяйству</w:t>
            </w:r>
            <w:r w:rsidRPr="009203BC">
              <w:rPr>
                <w:rFonts w:ascii="Trebuchet MS" w:hAnsi="Trebuchet MS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2C71CB" w:rsidRPr="009203BC" w:rsidRDefault="002C71CB" w:rsidP="00557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</w:p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 xml:space="preserve">С.Н.Федотов </w:t>
            </w:r>
          </w:p>
        </w:tc>
      </w:tr>
      <w:tr w:rsidR="002C71CB" w:rsidRPr="009203BC" w:rsidTr="002C71CB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B" w:rsidRPr="009203BC" w:rsidRDefault="002C71CB" w:rsidP="0055771C">
            <w:pPr>
              <w:rPr>
                <w:sz w:val="24"/>
                <w:szCs w:val="24"/>
              </w:rPr>
            </w:pPr>
            <w:r w:rsidRPr="009203BC">
              <w:rPr>
                <w:sz w:val="24"/>
                <w:szCs w:val="24"/>
              </w:rPr>
              <w:t>Директор муниципального казенного учреждения г</w:t>
            </w:r>
            <w:r w:rsidRPr="009203BC">
              <w:rPr>
                <w:sz w:val="24"/>
                <w:szCs w:val="24"/>
              </w:rPr>
              <w:t>о</w:t>
            </w:r>
            <w:r w:rsidRPr="009203BC">
              <w:rPr>
                <w:sz w:val="24"/>
                <w:szCs w:val="24"/>
              </w:rPr>
              <w:t>родского округа Кинель Самарской обла</w:t>
            </w:r>
            <w:r w:rsidRPr="009203BC">
              <w:rPr>
                <w:sz w:val="24"/>
                <w:szCs w:val="24"/>
              </w:rPr>
              <w:t>с</w:t>
            </w:r>
            <w:r w:rsidRPr="009203BC">
              <w:rPr>
                <w:sz w:val="24"/>
                <w:szCs w:val="24"/>
              </w:rPr>
              <w:t>ти</w:t>
            </w:r>
            <w:proofErr w:type="gramStart"/>
            <w:r w:rsidRPr="009203BC">
              <w:rPr>
                <w:sz w:val="24"/>
                <w:szCs w:val="24"/>
              </w:rPr>
              <w:t>«У</w:t>
            </w:r>
            <w:proofErr w:type="gramEnd"/>
            <w:r w:rsidRPr="009203BC">
              <w:rPr>
                <w:sz w:val="24"/>
                <w:szCs w:val="24"/>
              </w:rPr>
              <w:t>правление жилищно-коммунального хозяйства»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B" w:rsidRPr="009203BC" w:rsidRDefault="002C71CB" w:rsidP="00557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</w:p>
          <w:p w:rsidR="002C71CB" w:rsidRPr="009203BC" w:rsidRDefault="002C71CB" w:rsidP="0055771C">
            <w:pPr>
              <w:jc w:val="center"/>
              <w:rPr>
                <w:sz w:val="24"/>
                <w:szCs w:val="24"/>
              </w:rPr>
            </w:pPr>
            <w:proofErr w:type="spellStart"/>
            <w:r w:rsidRPr="009203BC">
              <w:rPr>
                <w:sz w:val="24"/>
                <w:szCs w:val="24"/>
              </w:rPr>
              <w:t>В.Г.Нижегородов</w:t>
            </w:r>
            <w:proofErr w:type="spellEnd"/>
          </w:p>
        </w:tc>
      </w:tr>
    </w:tbl>
    <w:p w:rsidR="002C71CB" w:rsidRPr="00A2382C" w:rsidRDefault="002C71CB" w:rsidP="00A2382C">
      <w:pPr>
        <w:rPr>
          <w:szCs w:val="28"/>
        </w:rPr>
      </w:pPr>
    </w:p>
    <w:sectPr w:rsidR="002C71CB" w:rsidRPr="00A2382C" w:rsidSect="005F535C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18ED"/>
    <w:multiLevelType w:val="hybridMultilevel"/>
    <w:tmpl w:val="94D667FA"/>
    <w:lvl w:ilvl="0" w:tplc="2B24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68597D06"/>
    <w:multiLevelType w:val="hybridMultilevel"/>
    <w:tmpl w:val="78442C22"/>
    <w:lvl w:ilvl="0" w:tplc="78E68F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8A1B86"/>
    <w:rsid w:val="0000095C"/>
    <w:rsid w:val="00001942"/>
    <w:rsid w:val="000105B5"/>
    <w:rsid w:val="00015A44"/>
    <w:rsid w:val="00021C98"/>
    <w:rsid w:val="00035D64"/>
    <w:rsid w:val="00037354"/>
    <w:rsid w:val="000805E0"/>
    <w:rsid w:val="00082AD9"/>
    <w:rsid w:val="00084F53"/>
    <w:rsid w:val="000A386A"/>
    <w:rsid w:val="000E42BE"/>
    <w:rsid w:val="00102684"/>
    <w:rsid w:val="00114C85"/>
    <w:rsid w:val="00130751"/>
    <w:rsid w:val="00133371"/>
    <w:rsid w:val="001439C0"/>
    <w:rsid w:val="00146EF4"/>
    <w:rsid w:val="00147359"/>
    <w:rsid w:val="001525AE"/>
    <w:rsid w:val="0015535A"/>
    <w:rsid w:val="001726B0"/>
    <w:rsid w:val="00181BFC"/>
    <w:rsid w:val="001824C8"/>
    <w:rsid w:val="001C54E7"/>
    <w:rsid w:val="001C623A"/>
    <w:rsid w:val="00233A50"/>
    <w:rsid w:val="0023587D"/>
    <w:rsid w:val="0024287C"/>
    <w:rsid w:val="002604E2"/>
    <w:rsid w:val="0026319F"/>
    <w:rsid w:val="00265140"/>
    <w:rsid w:val="002736D1"/>
    <w:rsid w:val="0027618C"/>
    <w:rsid w:val="002814AE"/>
    <w:rsid w:val="00290FC5"/>
    <w:rsid w:val="00293CF7"/>
    <w:rsid w:val="002945DB"/>
    <w:rsid w:val="002B5307"/>
    <w:rsid w:val="002B74D6"/>
    <w:rsid w:val="002B7B3E"/>
    <w:rsid w:val="002C196D"/>
    <w:rsid w:val="002C71CB"/>
    <w:rsid w:val="002D735F"/>
    <w:rsid w:val="002F3299"/>
    <w:rsid w:val="003247B9"/>
    <w:rsid w:val="003309DD"/>
    <w:rsid w:val="00363D03"/>
    <w:rsid w:val="003740BC"/>
    <w:rsid w:val="00397A98"/>
    <w:rsid w:val="003A3743"/>
    <w:rsid w:val="003A4BA6"/>
    <w:rsid w:val="003B0FD1"/>
    <w:rsid w:val="003B592D"/>
    <w:rsid w:val="003B6F91"/>
    <w:rsid w:val="003D3F52"/>
    <w:rsid w:val="003D6DA6"/>
    <w:rsid w:val="003D7799"/>
    <w:rsid w:val="003E7834"/>
    <w:rsid w:val="003F6AA9"/>
    <w:rsid w:val="00402519"/>
    <w:rsid w:val="00411FD9"/>
    <w:rsid w:val="00422503"/>
    <w:rsid w:val="0043301F"/>
    <w:rsid w:val="00437206"/>
    <w:rsid w:val="00444E9B"/>
    <w:rsid w:val="00454D96"/>
    <w:rsid w:val="004B55E9"/>
    <w:rsid w:val="004C04A1"/>
    <w:rsid w:val="004C2BF8"/>
    <w:rsid w:val="004D0078"/>
    <w:rsid w:val="004D2A0C"/>
    <w:rsid w:val="004D75DA"/>
    <w:rsid w:val="004E348E"/>
    <w:rsid w:val="004F20B8"/>
    <w:rsid w:val="00501567"/>
    <w:rsid w:val="00503A6F"/>
    <w:rsid w:val="005136AF"/>
    <w:rsid w:val="00517B39"/>
    <w:rsid w:val="00523AAF"/>
    <w:rsid w:val="005318BF"/>
    <w:rsid w:val="00537B68"/>
    <w:rsid w:val="005563B3"/>
    <w:rsid w:val="00565F4E"/>
    <w:rsid w:val="00566D94"/>
    <w:rsid w:val="005878A2"/>
    <w:rsid w:val="00592EFA"/>
    <w:rsid w:val="005A2C53"/>
    <w:rsid w:val="005A56AB"/>
    <w:rsid w:val="005B7966"/>
    <w:rsid w:val="005E13BA"/>
    <w:rsid w:val="005F535C"/>
    <w:rsid w:val="00611FCB"/>
    <w:rsid w:val="00617EF7"/>
    <w:rsid w:val="00620372"/>
    <w:rsid w:val="0062038A"/>
    <w:rsid w:val="00663A81"/>
    <w:rsid w:val="006645D4"/>
    <w:rsid w:val="006718B2"/>
    <w:rsid w:val="00672918"/>
    <w:rsid w:val="0068408C"/>
    <w:rsid w:val="0068733B"/>
    <w:rsid w:val="00687A4F"/>
    <w:rsid w:val="006B6FF6"/>
    <w:rsid w:val="006C2D7B"/>
    <w:rsid w:val="006C5E4E"/>
    <w:rsid w:val="006F0D8A"/>
    <w:rsid w:val="00702BB9"/>
    <w:rsid w:val="00712174"/>
    <w:rsid w:val="007225C5"/>
    <w:rsid w:val="007260F9"/>
    <w:rsid w:val="00735034"/>
    <w:rsid w:val="00742EC8"/>
    <w:rsid w:val="00743758"/>
    <w:rsid w:val="007607E7"/>
    <w:rsid w:val="00765832"/>
    <w:rsid w:val="00767CEC"/>
    <w:rsid w:val="00786A16"/>
    <w:rsid w:val="007A4CA9"/>
    <w:rsid w:val="007B078B"/>
    <w:rsid w:val="007D0C99"/>
    <w:rsid w:val="007D65F9"/>
    <w:rsid w:val="007D74AF"/>
    <w:rsid w:val="007E422F"/>
    <w:rsid w:val="008145E4"/>
    <w:rsid w:val="0081725E"/>
    <w:rsid w:val="00824084"/>
    <w:rsid w:val="0082435F"/>
    <w:rsid w:val="00841FBD"/>
    <w:rsid w:val="00847694"/>
    <w:rsid w:val="00886127"/>
    <w:rsid w:val="008A1B86"/>
    <w:rsid w:val="008A1C3A"/>
    <w:rsid w:val="008A5B7F"/>
    <w:rsid w:val="008C186B"/>
    <w:rsid w:val="008E6A9A"/>
    <w:rsid w:val="009273B6"/>
    <w:rsid w:val="00933445"/>
    <w:rsid w:val="00940F96"/>
    <w:rsid w:val="00947E3A"/>
    <w:rsid w:val="00990755"/>
    <w:rsid w:val="00991666"/>
    <w:rsid w:val="009A32B3"/>
    <w:rsid w:val="009A5E2E"/>
    <w:rsid w:val="009D0598"/>
    <w:rsid w:val="009E1222"/>
    <w:rsid w:val="009E3592"/>
    <w:rsid w:val="009E6396"/>
    <w:rsid w:val="009E6D5D"/>
    <w:rsid w:val="009F0EB8"/>
    <w:rsid w:val="009F3B7C"/>
    <w:rsid w:val="00A03557"/>
    <w:rsid w:val="00A13B9A"/>
    <w:rsid w:val="00A166E2"/>
    <w:rsid w:val="00A2382C"/>
    <w:rsid w:val="00A317B7"/>
    <w:rsid w:val="00A50941"/>
    <w:rsid w:val="00A54A38"/>
    <w:rsid w:val="00A54AB8"/>
    <w:rsid w:val="00A76D3F"/>
    <w:rsid w:val="00A8020B"/>
    <w:rsid w:val="00AA0F8C"/>
    <w:rsid w:val="00AB04C1"/>
    <w:rsid w:val="00AB3E00"/>
    <w:rsid w:val="00AB52F7"/>
    <w:rsid w:val="00AD7DC0"/>
    <w:rsid w:val="00AE135A"/>
    <w:rsid w:val="00AE7571"/>
    <w:rsid w:val="00B06C3C"/>
    <w:rsid w:val="00B22989"/>
    <w:rsid w:val="00B23AD2"/>
    <w:rsid w:val="00B32C4D"/>
    <w:rsid w:val="00B37048"/>
    <w:rsid w:val="00B5283A"/>
    <w:rsid w:val="00B57CB0"/>
    <w:rsid w:val="00B7437A"/>
    <w:rsid w:val="00B76C84"/>
    <w:rsid w:val="00BA2FEC"/>
    <w:rsid w:val="00BC4F28"/>
    <w:rsid w:val="00BF6C06"/>
    <w:rsid w:val="00C02780"/>
    <w:rsid w:val="00C102E3"/>
    <w:rsid w:val="00C1618C"/>
    <w:rsid w:val="00C241C3"/>
    <w:rsid w:val="00C43D9A"/>
    <w:rsid w:val="00C46DFA"/>
    <w:rsid w:val="00C66732"/>
    <w:rsid w:val="00C737CB"/>
    <w:rsid w:val="00C81A97"/>
    <w:rsid w:val="00C83C63"/>
    <w:rsid w:val="00C8436F"/>
    <w:rsid w:val="00C86510"/>
    <w:rsid w:val="00C91392"/>
    <w:rsid w:val="00CA2975"/>
    <w:rsid w:val="00CB6BBC"/>
    <w:rsid w:val="00CC400B"/>
    <w:rsid w:val="00CD1EB9"/>
    <w:rsid w:val="00CE6E22"/>
    <w:rsid w:val="00D029BA"/>
    <w:rsid w:val="00D06E66"/>
    <w:rsid w:val="00D331EB"/>
    <w:rsid w:val="00D34E64"/>
    <w:rsid w:val="00D715C4"/>
    <w:rsid w:val="00DB54D0"/>
    <w:rsid w:val="00DD3946"/>
    <w:rsid w:val="00DD4AC3"/>
    <w:rsid w:val="00DE1A22"/>
    <w:rsid w:val="00DE7509"/>
    <w:rsid w:val="00DF0FCF"/>
    <w:rsid w:val="00DF1557"/>
    <w:rsid w:val="00E00669"/>
    <w:rsid w:val="00E04452"/>
    <w:rsid w:val="00E14C98"/>
    <w:rsid w:val="00E3593A"/>
    <w:rsid w:val="00E3653B"/>
    <w:rsid w:val="00E50BE5"/>
    <w:rsid w:val="00E54DC6"/>
    <w:rsid w:val="00E6089F"/>
    <w:rsid w:val="00E674CE"/>
    <w:rsid w:val="00E7258A"/>
    <w:rsid w:val="00E72F4B"/>
    <w:rsid w:val="00E772C7"/>
    <w:rsid w:val="00E90E58"/>
    <w:rsid w:val="00E95353"/>
    <w:rsid w:val="00EA3804"/>
    <w:rsid w:val="00EB31B0"/>
    <w:rsid w:val="00EB573B"/>
    <w:rsid w:val="00EC301B"/>
    <w:rsid w:val="00EC7079"/>
    <w:rsid w:val="00ED215A"/>
    <w:rsid w:val="00ED6F86"/>
    <w:rsid w:val="00EE4C2A"/>
    <w:rsid w:val="00EE4CF3"/>
    <w:rsid w:val="00F104F2"/>
    <w:rsid w:val="00F15C69"/>
    <w:rsid w:val="00F2006E"/>
    <w:rsid w:val="00F3354E"/>
    <w:rsid w:val="00F37C35"/>
    <w:rsid w:val="00F66716"/>
    <w:rsid w:val="00F90099"/>
    <w:rsid w:val="00FA7735"/>
    <w:rsid w:val="00FA7B50"/>
    <w:rsid w:val="00FD71C8"/>
    <w:rsid w:val="00FE2F36"/>
    <w:rsid w:val="00FE3CA0"/>
    <w:rsid w:val="00FF16D6"/>
    <w:rsid w:val="00FF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</w:style>
  <w:style w:type="character" w:customStyle="1" w:styleId="20">
    <w:name w:val="Основной текст 2 Знак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 статьи"/>
    <w:basedOn w:val="a"/>
    <w:next w:val="a"/>
    <w:uiPriority w:val="99"/>
    <w:rsid w:val="000373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Сравнение редакций. Добавленный фрагмент"/>
    <w:uiPriority w:val="99"/>
    <w:rsid w:val="00114C85"/>
    <w:rPr>
      <w:color w:val="000000"/>
      <w:shd w:val="clear" w:color="auto" w:fill="C1D7FF"/>
    </w:rPr>
  </w:style>
  <w:style w:type="paragraph" w:customStyle="1" w:styleId="a7">
    <w:name w:val="Стиль"/>
    <w:rsid w:val="0076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unct">
    <w:name w:val="punct"/>
    <w:basedOn w:val="a"/>
    <w:rsid w:val="00765832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765832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a8">
    <w:name w:val="Документ в списке"/>
    <w:basedOn w:val="a"/>
    <w:next w:val="a"/>
    <w:uiPriority w:val="99"/>
    <w:rsid w:val="007A4CA9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9">
    <w:name w:val="Гипертекстовая ссылка"/>
    <w:uiPriority w:val="99"/>
    <w:rsid w:val="00E7258A"/>
    <w:rPr>
      <w:color w:val="106BBE"/>
    </w:rPr>
  </w:style>
  <w:style w:type="character" w:customStyle="1" w:styleId="aa">
    <w:name w:val="Цветовое выделение"/>
    <w:uiPriority w:val="99"/>
    <w:rsid w:val="00DF1557"/>
    <w:rPr>
      <w:b/>
      <w:bCs/>
      <w:color w:val="26282F"/>
    </w:rPr>
  </w:style>
  <w:style w:type="character" w:styleId="ab">
    <w:name w:val="Hyperlink"/>
    <w:uiPriority w:val="99"/>
    <w:unhideWhenUsed/>
    <w:rsid w:val="00E50BE5"/>
    <w:rPr>
      <w:color w:val="0563C1"/>
      <w:u w:val="single"/>
    </w:rPr>
  </w:style>
  <w:style w:type="paragraph" w:customStyle="1" w:styleId="ac">
    <w:name w:val="Прижатый влево"/>
    <w:basedOn w:val="a"/>
    <w:next w:val="a"/>
    <w:uiPriority w:val="99"/>
    <w:rsid w:val="00E50BE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6F0D8A"/>
    <w:pPr>
      <w:spacing w:after="120"/>
    </w:pPr>
  </w:style>
  <w:style w:type="character" w:customStyle="1" w:styleId="ae">
    <w:name w:val="Основной текст Знак"/>
    <w:link w:val="ad"/>
    <w:uiPriority w:val="99"/>
    <w:rsid w:val="006F0D8A"/>
    <w:rPr>
      <w:rFonts w:ascii="Times New Roman" w:eastAsia="Times New Roman" w:hAnsi="Times New Roman"/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A54AB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0">
    <w:name w:val="Комментарий пользователя"/>
    <w:basedOn w:val="a"/>
    <w:next w:val="a"/>
    <w:uiPriority w:val="99"/>
    <w:rsid w:val="00AE135A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FDFE0"/>
    </w:rPr>
  </w:style>
  <w:style w:type="paragraph" w:customStyle="1" w:styleId="af1">
    <w:name w:val="Нормальный (таблица)"/>
    <w:basedOn w:val="a"/>
    <w:next w:val="a"/>
    <w:uiPriority w:val="99"/>
    <w:rsid w:val="00AE135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table" w:styleId="af2">
    <w:name w:val="Table Grid"/>
    <w:basedOn w:val="a1"/>
    <w:uiPriority w:val="59"/>
    <w:rsid w:val="00A2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A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garantF1://12057004.31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3101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7004.310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35831</CharactersWithSpaces>
  <SharedDoc>false</SharedDoc>
  <HLinks>
    <vt:vector size="54" baseType="variant">
      <vt:variant>
        <vt:i4>6553656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garantf1://12048567.4/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garantf1://10005643.4/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sub_10043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sub_10042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garantf1://12029354.4/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26</cp:revision>
  <cp:lastPrinted>2019-08-09T10:18:00Z</cp:lastPrinted>
  <dcterms:created xsi:type="dcterms:W3CDTF">2019-07-04T07:51:00Z</dcterms:created>
  <dcterms:modified xsi:type="dcterms:W3CDTF">2019-08-13T06:39:00Z</dcterms:modified>
</cp:coreProperties>
</file>