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3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997"/>
        <w:gridCol w:w="4425"/>
      </w:tblGrid>
      <w:tr w:rsidR="00A47431" w:rsidTr="008C2366">
        <w:trPr>
          <w:trHeight w:val="2340"/>
        </w:trPr>
        <w:tc>
          <w:tcPr>
            <w:tcW w:w="5018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r w:rsidR="00342439">
              <w:rPr>
                <w:sz w:val="22"/>
              </w:rPr>
              <w:t>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vMerge w:val="restart"/>
            <w:shd w:val="clear" w:color="auto" w:fill="auto"/>
          </w:tcPr>
          <w:p w:rsidR="00A21566" w:rsidRPr="008D352E" w:rsidRDefault="00A21566" w:rsidP="00A21566">
            <w:pPr>
              <w:ind w:firstLine="567"/>
              <w:jc w:val="right"/>
            </w:pPr>
          </w:p>
        </w:tc>
      </w:tr>
      <w:tr w:rsidR="00A47431" w:rsidTr="008C2366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8C2366">
        <w:trPr>
          <w:trHeight w:val="365"/>
        </w:trPr>
        <w:tc>
          <w:tcPr>
            <w:tcW w:w="5018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RPr="006F62B2" w:rsidTr="008C2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425" w:type="dxa"/>
          <w:trHeight w:val="600"/>
        </w:trPr>
        <w:tc>
          <w:tcPr>
            <w:tcW w:w="5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6F62B2" w:rsidRDefault="003E6604" w:rsidP="008C2366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создании </w:t>
            </w:r>
            <w:r w:rsidR="008C2366">
              <w:rPr>
                <w:szCs w:val="28"/>
              </w:rPr>
              <w:t>комиссии</w:t>
            </w:r>
            <w:r>
              <w:rPr>
                <w:szCs w:val="28"/>
              </w:rPr>
              <w:t xml:space="preserve"> </w:t>
            </w:r>
            <w:r w:rsidR="008C2366">
              <w:rPr>
                <w:szCs w:val="28"/>
              </w:rPr>
              <w:t>по приемке жилых помещений, приобретаемых в рамках реализации мероприятий государственной программы Самарской области «Переселение граждан из аварийного жилищного фонда, признанного таковым до 1 января 2017 года» до 2025 года, утвержденной постановлением Правительства Самарской области от 29 марта 2019 № 179</w:t>
            </w:r>
            <w:r w:rsidR="00593EB4">
              <w:rPr>
                <w:szCs w:val="28"/>
              </w:rPr>
              <w:t>, на территории городского округа Кинель Самарской области</w:t>
            </w:r>
          </w:p>
        </w:tc>
      </w:tr>
    </w:tbl>
    <w:p w:rsidR="00DF2A57" w:rsidRDefault="00960E5F" w:rsidP="00960E5F">
      <w:pPr>
        <w:spacing w:line="360" w:lineRule="auto"/>
        <w:ind w:firstLine="709"/>
        <w:jc w:val="right"/>
        <w:rPr>
          <w:szCs w:val="28"/>
        </w:rPr>
      </w:pPr>
      <w:r>
        <w:rPr>
          <w:szCs w:val="28"/>
        </w:rPr>
        <w:t>проект</w:t>
      </w:r>
    </w:p>
    <w:p w:rsidR="00B53990" w:rsidRPr="00E723E2" w:rsidRDefault="00B53990" w:rsidP="00E723E2">
      <w:pPr>
        <w:spacing w:line="360" w:lineRule="auto"/>
        <w:ind w:firstLine="709"/>
        <w:jc w:val="both"/>
        <w:rPr>
          <w:szCs w:val="28"/>
        </w:rPr>
      </w:pPr>
    </w:p>
    <w:p w:rsidR="00425247" w:rsidRPr="003E6604" w:rsidRDefault="00AD0837" w:rsidP="00E723E2">
      <w:pPr>
        <w:pStyle w:val="1"/>
        <w:spacing w:line="360" w:lineRule="auto"/>
        <w:ind w:firstLine="709"/>
        <w:jc w:val="both"/>
        <w:rPr>
          <w:b w:val="0"/>
          <w:szCs w:val="28"/>
        </w:rPr>
      </w:pPr>
      <w:bookmarkStart w:id="0" w:name="sub_1"/>
      <w:r>
        <w:rPr>
          <w:b w:val="0"/>
          <w:szCs w:val="28"/>
        </w:rPr>
        <w:t>В соответствии с Гражданским кодексом Российской Федерации, Жилищным кодексом Российской Федерации, Федеральным законом от 6 октября 2003 № 131-ФЗ «Об общих принципах организации местного самоуправления в Российской Федерации»</w:t>
      </w:r>
      <w:r w:rsidR="00292ABC" w:rsidRPr="003E6604">
        <w:rPr>
          <w:b w:val="0"/>
          <w:szCs w:val="28"/>
        </w:rPr>
        <w:t>,</w:t>
      </w:r>
      <w:r>
        <w:rPr>
          <w:b w:val="0"/>
          <w:szCs w:val="28"/>
        </w:rPr>
        <w:t xml:space="preserve"> руководствуясь Уставом Российской Федерации</w:t>
      </w:r>
    </w:p>
    <w:p w:rsidR="00425247" w:rsidRPr="00425247" w:rsidRDefault="00425247" w:rsidP="00E63A1A">
      <w:pPr>
        <w:spacing w:before="240" w:after="240" w:line="360" w:lineRule="auto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A80E41" w:rsidRDefault="00396734" w:rsidP="00E4392F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AD0837">
        <w:rPr>
          <w:szCs w:val="28"/>
        </w:rPr>
        <w:t xml:space="preserve">Создать комиссию по приемке жилых помещений, приобретаемых в рамках реализации мероприятий государственной программы Самарской области «Переселение граждан из аварийного жилищного фонда, признанного таковым до 1 января 2017 года» до 2025 года, утвержденной постановлением Правительства Самарской области от 29 марта 2019 № 179, </w:t>
      </w:r>
      <w:r w:rsidR="00AD0837">
        <w:rPr>
          <w:szCs w:val="28"/>
        </w:rPr>
        <w:lastRenderedPageBreak/>
        <w:t>на территории городского округа Кинель Самарской области</w:t>
      </w:r>
      <w:r w:rsidR="003E6604">
        <w:rPr>
          <w:szCs w:val="28"/>
        </w:rPr>
        <w:t xml:space="preserve"> в составе согласно </w:t>
      </w:r>
      <w:r w:rsidR="00AD0837">
        <w:rPr>
          <w:szCs w:val="28"/>
        </w:rPr>
        <w:t>П</w:t>
      </w:r>
      <w:r w:rsidR="003E6604">
        <w:rPr>
          <w:szCs w:val="28"/>
        </w:rPr>
        <w:t>риложению</w:t>
      </w:r>
      <w:r w:rsidR="00AD0837">
        <w:rPr>
          <w:szCs w:val="28"/>
        </w:rPr>
        <w:t xml:space="preserve"> 1</w:t>
      </w:r>
      <w:r w:rsidR="003E6604">
        <w:rPr>
          <w:szCs w:val="28"/>
        </w:rPr>
        <w:t xml:space="preserve"> к настоящему постановлению.</w:t>
      </w:r>
    </w:p>
    <w:p w:rsidR="00D347AB" w:rsidRDefault="00D347AB" w:rsidP="00D347A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 Утвердить Положение о комиссии по приемке жилых помещений, приобретаемых в рамках реализации мероприятий государственной программы Самарской области «Переселение граждан из аварийного жилищного фонда, признанного таковым до 1 января 2017 года» до 2025 года, утвержденной постановлением Правительства Самарской области от 29 марта 2019 № 179, на территории городского округа Кинель Самарской области согласно Приложению 2</w:t>
      </w:r>
      <w:r w:rsidRPr="00AD0837">
        <w:rPr>
          <w:szCs w:val="28"/>
        </w:rPr>
        <w:t xml:space="preserve"> </w:t>
      </w:r>
      <w:r>
        <w:rPr>
          <w:szCs w:val="28"/>
        </w:rPr>
        <w:t>к настоящему постановлению.</w:t>
      </w:r>
    </w:p>
    <w:p w:rsidR="00D347AB" w:rsidRDefault="00D347AB" w:rsidP="00D347A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 Утвердить форму акта приемки жилых помещений согласно Приложению 3 к настоящему постановлению.</w:t>
      </w:r>
    </w:p>
    <w:p w:rsidR="006A7E4C" w:rsidRDefault="00D347AB" w:rsidP="006A7E4C">
      <w:pPr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6A7E4C">
        <w:rPr>
          <w:szCs w:val="28"/>
        </w:rPr>
        <w:t xml:space="preserve">. Опубликовать настоящее постановление в газете «Кинельская жизнь» или «Неделя Кинеля» и разместить </w:t>
      </w:r>
      <w:r w:rsidR="006A7E4C" w:rsidRPr="0038046E">
        <w:rPr>
          <w:szCs w:val="28"/>
        </w:rPr>
        <w:t>на официальн</w:t>
      </w:r>
      <w:r w:rsidR="006A7E4C">
        <w:rPr>
          <w:szCs w:val="28"/>
        </w:rPr>
        <w:t>ом</w:t>
      </w:r>
      <w:r w:rsidR="006A7E4C" w:rsidRPr="0038046E">
        <w:rPr>
          <w:szCs w:val="28"/>
        </w:rPr>
        <w:t xml:space="preserve"> сайт</w:t>
      </w:r>
      <w:r w:rsidR="006A7E4C">
        <w:rPr>
          <w:szCs w:val="28"/>
        </w:rPr>
        <w:t>е администрации городского округа Кинель Самарской области</w:t>
      </w:r>
      <w:r w:rsidR="006A7E4C" w:rsidRPr="0085268A">
        <w:rPr>
          <w:szCs w:val="28"/>
        </w:rPr>
        <w:t xml:space="preserve"> </w:t>
      </w:r>
      <w:r w:rsidR="006A7E4C" w:rsidRPr="0038046E">
        <w:rPr>
          <w:szCs w:val="28"/>
        </w:rPr>
        <w:t xml:space="preserve">в информационно-телекоммуникационной сети </w:t>
      </w:r>
      <w:r w:rsidR="006A7E4C">
        <w:rPr>
          <w:szCs w:val="28"/>
        </w:rPr>
        <w:t>«</w:t>
      </w:r>
      <w:r w:rsidR="006A7E4C" w:rsidRPr="0038046E">
        <w:rPr>
          <w:szCs w:val="28"/>
        </w:rPr>
        <w:t>Интернет</w:t>
      </w:r>
      <w:r w:rsidR="006A7E4C">
        <w:rPr>
          <w:szCs w:val="28"/>
        </w:rPr>
        <w:t>»</w:t>
      </w:r>
      <w:r w:rsidR="006A7E4C" w:rsidRPr="0038046E">
        <w:rPr>
          <w:szCs w:val="28"/>
        </w:rPr>
        <w:t xml:space="preserve"> </w:t>
      </w:r>
      <w:r w:rsidR="006A7E4C">
        <w:rPr>
          <w:szCs w:val="28"/>
        </w:rPr>
        <w:t>(кинельгород.рф).</w:t>
      </w:r>
    </w:p>
    <w:p w:rsidR="00AD0837" w:rsidRDefault="00AD0837" w:rsidP="00E4392F">
      <w:pPr>
        <w:spacing w:line="360" w:lineRule="auto"/>
        <w:ind w:firstLine="709"/>
        <w:jc w:val="both"/>
        <w:rPr>
          <w:szCs w:val="28"/>
        </w:rPr>
      </w:pPr>
    </w:p>
    <w:p w:rsidR="00D04929" w:rsidRPr="0093533D" w:rsidRDefault="00D04929" w:rsidP="003E6604">
      <w:pPr>
        <w:spacing w:line="360" w:lineRule="auto"/>
        <w:ind w:left="709"/>
        <w:jc w:val="center"/>
        <w:rPr>
          <w:szCs w:val="28"/>
        </w:rPr>
      </w:pPr>
    </w:p>
    <w:bookmarkEnd w:id="0"/>
    <w:p w:rsidR="00096BE2" w:rsidRDefault="00096BE2" w:rsidP="00334C54">
      <w:pPr>
        <w:jc w:val="both"/>
        <w:rPr>
          <w:szCs w:val="28"/>
        </w:rPr>
      </w:pPr>
    </w:p>
    <w:p w:rsidR="00607ABE" w:rsidRDefault="00A535B1" w:rsidP="00334C54">
      <w:pPr>
        <w:jc w:val="both"/>
        <w:rPr>
          <w:szCs w:val="28"/>
        </w:rPr>
      </w:pPr>
      <w:r>
        <w:rPr>
          <w:szCs w:val="28"/>
        </w:rPr>
        <w:t xml:space="preserve">И.о. </w:t>
      </w:r>
      <w:r w:rsidR="000234E3">
        <w:rPr>
          <w:szCs w:val="28"/>
        </w:rPr>
        <w:t>Г</w:t>
      </w:r>
      <w:r w:rsidR="00412CBC" w:rsidRPr="00580583">
        <w:rPr>
          <w:szCs w:val="28"/>
        </w:rPr>
        <w:t>лав</w:t>
      </w:r>
      <w:r>
        <w:rPr>
          <w:szCs w:val="28"/>
        </w:rPr>
        <w:t>ы</w:t>
      </w:r>
      <w:r w:rsidR="00096BE2">
        <w:rPr>
          <w:szCs w:val="28"/>
        </w:rPr>
        <w:t xml:space="preserve"> городского округа</w:t>
      </w:r>
      <w:r w:rsidR="00043999">
        <w:rPr>
          <w:szCs w:val="28"/>
        </w:rPr>
        <w:tab/>
      </w:r>
      <w:r w:rsidR="00043999">
        <w:rPr>
          <w:szCs w:val="28"/>
        </w:rPr>
        <w:tab/>
      </w:r>
      <w:r w:rsidR="00412CBC"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="00D47636">
        <w:rPr>
          <w:szCs w:val="28"/>
        </w:rPr>
        <w:t xml:space="preserve">       </w:t>
      </w:r>
      <w:r>
        <w:rPr>
          <w:szCs w:val="28"/>
        </w:rPr>
        <w:t xml:space="preserve">       А.А. Прокудин</w:t>
      </w:r>
    </w:p>
    <w:p w:rsidR="005E6F4C" w:rsidRDefault="005E6F4C" w:rsidP="00334C54">
      <w:pPr>
        <w:jc w:val="both"/>
        <w:rPr>
          <w:sz w:val="24"/>
          <w:szCs w:val="28"/>
        </w:rPr>
      </w:pPr>
    </w:p>
    <w:p w:rsidR="00AD0837" w:rsidRDefault="00AD0837" w:rsidP="00336472">
      <w:pPr>
        <w:rPr>
          <w:szCs w:val="28"/>
        </w:rPr>
      </w:pPr>
    </w:p>
    <w:p w:rsidR="00AD0837" w:rsidRDefault="00AD0837" w:rsidP="00336472">
      <w:pPr>
        <w:rPr>
          <w:szCs w:val="28"/>
        </w:rPr>
      </w:pPr>
    </w:p>
    <w:p w:rsidR="00AD0837" w:rsidRDefault="00AD0837" w:rsidP="00336472">
      <w:pPr>
        <w:rPr>
          <w:szCs w:val="28"/>
        </w:rPr>
      </w:pPr>
    </w:p>
    <w:p w:rsidR="00AD0837" w:rsidRDefault="00AD0837" w:rsidP="00336472">
      <w:pPr>
        <w:rPr>
          <w:szCs w:val="28"/>
        </w:rPr>
      </w:pPr>
    </w:p>
    <w:p w:rsidR="00AD0837" w:rsidRDefault="00AD0837" w:rsidP="00336472">
      <w:pPr>
        <w:rPr>
          <w:szCs w:val="28"/>
        </w:rPr>
      </w:pPr>
    </w:p>
    <w:p w:rsidR="00AD0837" w:rsidRDefault="00AD0837" w:rsidP="00336472">
      <w:pPr>
        <w:rPr>
          <w:szCs w:val="28"/>
        </w:rPr>
      </w:pPr>
    </w:p>
    <w:p w:rsidR="00AD0837" w:rsidRDefault="00AD0837" w:rsidP="00336472">
      <w:pPr>
        <w:rPr>
          <w:szCs w:val="28"/>
        </w:rPr>
      </w:pPr>
    </w:p>
    <w:p w:rsidR="00AD0837" w:rsidRDefault="00AD0837" w:rsidP="00336472">
      <w:pPr>
        <w:rPr>
          <w:szCs w:val="28"/>
        </w:rPr>
      </w:pPr>
    </w:p>
    <w:p w:rsidR="00D47636" w:rsidRDefault="00D47636" w:rsidP="00336472">
      <w:pPr>
        <w:rPr>
          <w:szCs w:val="28"/>
        </w:rPr>
      </w:pPr>
    </w:p>
    <w:p w:rsidR="00D47636" w:rsidRDefault="00D47636" w:rsidP="00336472">
      <w:pPr>
        <w:rPr>
          <w:szCs w:val="28"/>
        </w:rPr>
      </w:pPr>
    </w:p>
    <w:p w:rsidR="00AD0837" w:rsidRDefault="00AD0837" w:rsidP="00336472">
      <w:pPr>
        <w:rPr>
          <w:szCs w:val="28"/>
        </w:rPr>
      </w:pPr>
    </w:p>
    <w:p w:rsidR="00AD0837" w:rsidRDefault="00AD0837" w:rsidP="00336472">
      <w:pPr>
        <w:rPr>
          <w:szCs w:val="28"/>
        </w:rPr>
      </w:pPr>
    </w:p>
    <w:p w:rsidR="00AD0837" w:rsidRDefault="00AD0837" w:rsidP="00336472">
      <w:pPr>
        <w:rPr>
          <w:szCs w:val="28"/>
        </w:rPr>
      </w:pPr>
    </w:p>
    <w:p w:rsidR="00AD0837" w:rsidRDefault="00AD0837" w:rsidP="00336472">
      <w:pPr>
        <w:rPr>
          <w:szCs w:val="28"/>
        </w:rPr>
      </w:pPr>
    </w:p>
    <w:p w:rsidR="00AD0837" w:rsidRDefault="00AD0837" w:rsidP="00336472">
      <w:pPr>
        <w:rPr>
          <w:szCs w:val="28"/>
        </w:rPr>
      </w:pPr>
    </w:p>
    <w:p w:rsidR="003C4EB6" w:rsidRDefault="003C4EB6" w:rsidP="00336472">
      <w:pPr>
        <w:rPr>
          <w:szCs w:val="28"/>
        </w:rPr>
      </w:pPr>
      <w:r>
        <w:rPr>
          <w:szCs w:val="28"/>
        </w:rPr>
        <w:t>Иванова 61778</w:t>
      </w:r>
    </w:p>
    <w:p w:rsidR="00D47636" w:rsidRDefault="00D47636" w:rsidP="003C4EB6">
      <w:pPr>
        <w:ind w:left="4678"/>
        <w:jc w:val="center"/>
        <w:rPr>
          <w:szCs w:val="28"/>
        </w:rPr>
      </w:pPr>
    </w:p>
    <w:p w:rsidR="00D47636" w:rsidRDefault="00D47636" w:rsidP="003C4EB6">
      <w:pPr>
        <w:ind w:left="4678"/>
        <w:jc w:val="center"/>
        <w:rPr>
          <w:szCs w:val="28"/>
        </w:rPr>
      </w:pPr>
    </w:p>
    <w:p w:rsidR="00AD0837" w:rsidRDefault="003C4EB6" w:rsidP="003C4EB6">
      <w:pPr>
        <w:ind w:left="4678"/>
        <w:jc w:val="center"/>
        <w:rPr>
          <w:szCs w:val="28"/>
        </w:rPr>
      </w:pPr>
      <w:r>
        <w:rPr>
          <w:szCs w:val="28"/>
        </w:rPr>
        <w:t>Приложение</w:t>
      </w:r>
      <w:r w:rsidR="00AD0837">
        <w:rPr>
          <w:szCs w:val="28"/>
        </w:rPr>
        <w:t xml:space="preserve"> 1</w:t>
      </w:r>
    </w:p>
    <w:p w:rsidR="00336472" w:rsidRDefault="003C4EB6" w:rsidP="003C4EB6">
      <w:pPr>
        <w:ind w:left="4678"/>
        <w:jc w:val="center"/>
        <w:rPr>
          <w:szCs w:val="28"/>
        </w:rPr>
      </w:pPr>
      <w:r>
        <w:rPr>
          <w:szCs w:val="28"/>
        </w:rPr>
        <w:t xml:space="preserve"> к постановлению администрации городского округа Кинель Самарской области от </w:t>
      </w:r>
      <w:r w:rsidR="00AD0837">
        <w:rPr>
          <w:szCs w:val="28"/>
        </w:rPr>
        <w:t>____</w:t>
      </w:r>
      <w:r>
        <w:rPr>
          <w:szCs w:val="28"/>
        </w:rPr>
        <w:t>.</w:t>
      </w:r>
      <w:r w:rsidR="00AD0837">
        <w:rPr>
          <w:szCs w:val="28"/>
        </w:rPr>
        <w:t>10</w:t>
      </w:r>
      <w:r>
        <w:rPr>
          <w:szCs w:val="28"/>
        </w:rPr>
        <w:t>.2019 № ________</w:t>
      </w:r>
    </w:p>
    <w:p w:rsidR="003C4EB6" w:rsidRDefault="003C4EB6" w:rsidP="003C4EB6">
      <w:pPr>
        <w:ind w:left="4678"/>
        <w:jc w:val="center"/>
        <w:rPr>
          <w:szCs w:val="28"/>
        </w:rPr>
      </w:pPr>
    </w:p>
    <w:p w:rsidR="003C4EB6" w:rsidRDefault="003C4EB6" w:rsidP="003C4EB6">
      <w:pPr>
        <w:ind w:left="4678"/>
        <w:jc w:val="center"/>
        <w:rPr>
          <w:szCs w:val="28"/>
        </w:rPr>
      </w:pPr>
    </w:p>
    <w:p w:rsidR="003C4EB6" w:rsidRDefault="003C4EB6" w:rsidP="003C4EB6">
      <w:pPr>
        <w:ind w:firstLine="709"/>
        <w:jc w:val="center"/>
        <w:rPr>
          <w:szCs w:val="28"/>
        </w:rPr>
      </w:pPr>
      <w:r>
        <w:rPr>
          <w:szCs w:val="28"/>
        </w:rPr>
        <w:t xml:space="preserve">Состав </w:t>
      </w:r>
      <w:r w:rsidR="00AD0837">
        <w:rPr>
          <w:szCs w:val="28"/>
        </w:rPr>
        <w:t>Комиссии</w:t>
      </w:r>
    </w:p>
    <w:p w:rsidR="00BC21B1" w:rsidRDefault="00BC21B1" w:rsidP="003C4EB6">
      <w:pPr>
        <w:ind w:firstLine="709"/>
        <w:jc w:val="center"/>
        <w:rPr>
          <w:szCs w:val="28"/>
        </w:rPr>
      </w:pPr>
    </w:p>
    <w:p w:rsidR="00E04E4D" w:rsidRDefault="00BC21B1" w:rsidP="00BC21B1">
      <w:pPr>
        <w:spacing w:after="240"/>
        <w:rPr>
          <w:szCs w:val="28"/>
        </w:rPr>
      </w:pPr>
      <w:r>
        <w:rPr>
          <w:szCs w:val="28"/>
        </w:rPr>
        <w:t>Председатель комиссии: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946"/>
      </w:tblGrid>
      <w:tr w:rsidR="003C4EB6" w:rsidTr="00396734">
        <w:tc>
          <w:tcPr>
            <w:tcW w:w="2943" w:type="dxa"/>
          </w:tcPr>
          <w:p w:rsidR="003C4EB6" w:rsidRDefault="00BC21B1" w:rsidP="00BC21B1">
            <w:pPr>
              <w:spacing w:after="240"/>
              <w:rPr>
                <w:szCs w:val="28"/>
              </w:rPr>
            </w:pPr>
            <w:r>
              <w:rPr>
                <w:szCs w:val="28"/>
              </w:rPr>
              <w:t>Федотов Сергей Николаевич</w:t>
            </w:r>
          </w:p>
        </w:tc>
        <w:tc>
          <w:tcPr>
            <w:tcW w:w="6946" w:type="dxa"/>
          </w:tcPr>
          <w:p w:rsidR="003C4EB6" w:rsidRDefault="00BC21B1" w:rsidP="00BC21B1">
            <w:pPr>
              <w:spacing w:after="240"/>
              <w:jc w:val="both"/>
              <w:rPr>
                <w:szCs w:val="28"/>
              </w:rPr>
            </w:pPr>
            <w:r>
              <w:rPr>
                <w:szCs w:val="28"/>
              </w:rPr>
              <w:t>- заместитель Главы городского округа Кинель Самарской области по жилищно-коммунальному хозяйству;</w:t>
            </w:r>
          </w:p>
        </w:tc>
      </w:tr>
      <w:tr w:rsidR="00BC21B1" w:rsidTr="00BD3FB7">
        <w:tc>
          <w:tcPr>
            <w:tcW w:w="9889" w:type="dxa"/>
            <w:gridSpan w:val="2"/>
          </w:tcPr>
          <w:p w:rsidR="00BC21B1" w:rsidRDefault="00BC21B1" w:rsidP="006A7E4C">
            <w:pPr>
              <w:spacing w:after="240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председателя комиссии:</w:t>
            </w:r>
          </w:p>
        </w:tc>
      </w:tr>
      <w:tr w:rsidR="00CF7F10" w:rsidTr="00396734">
        <w:tc>
          <w:tcPr>
            <w:tcW w:w="2943" w:type="dxa"/>
          </w:tcPr>
          <w:p w:rsidR="00CF7F10" w:rsidRDefault="00CF7F10" w:rsidP="00FC366E">
            <w:pPr>
              <w:spacing w:after="240"/>
              <w:rPr>
                <w:szCs w:val="28"/>
              </w:rPr>
            </w:pPr>
            <w:r>
              <w:rPr>
                <w:szCs w:val="28"/>
              </w:rPr>
              <w:t xml:space="preserve">Федюкин Сергей Геннадьевич </w:t>
            </w:r>
          </w:p>
        </w:tc>
        <w:tc>
          <w:tcPr>
            <w:tcW w:w="6946" w:type="dxa"/>
          </w:tcPr>
          <w:p w:rsidR="00CF7F10" w:rsidRDefault="00CF7F10" w:rsidP="00FC366E">
            <w:pPr>
              <w:spacing w:after="240"/>
              <w:ind w:left="-108" w:firstLine="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руководитель </w:t>
            </w:r>
            <w:r>
              <w:t>Управления архитектуры и градостроительства администрации городского округа Кинель</w:t>
            </w:r>
            <w:r>
              <w:rPr>
                <w:szCs w:val="28"/>
              </w:rPr>
              <w:t>;</w:t>
            </w:r>
          </w:p>
        </w:tc>
      </w:tr>
      <w:tr w:rsidR="00CF7F10" w:rsidTr="00337A5A">
        <w:tc>
          <w:tcPr>
            <w:tcW w:w="9889" w:type="dxa"/>
            <w:gridSpan w:val="2"/>
          </w:tcPr>
          <w:p w:rsidR="00CF7F10" w:rsidRDefault="00CF7F10" w:rsidP="00FC366E">
            <w:pPr>
              <w:tabs>
                <w:tab w:val="left" w:pos="4820"/>
                <w:tab w:val="left" w:pos="4962"/>
                <w:tab w:val="left" w:pos="5103"/>
                <w:tab w:val="left" w:pos="5245"/>
              </w:tabs>
              <w:autoSpaceDE w:val="0"/>
              <w:autoSpaceDN w:val="0"/>
              <w:adjustRightInd w:val="0"/>
              <w:spacing w:after="240"/>
              <w:jc w:val="both"/>
              <w:rPr>
                <w:szCs w:val="28"/>
              </w:rPr>
            </w:pPr>
            <w:r>
              <w:rPr>
                <w:szCs w:val="28"/>
              </w:rPr>
              <w:t>Секретарь комиссии:</w:t>
            </w:r>
          </w:p>
        </w:tc>
      </w:tr>
      <w:tr w:rsidR="00CF7F10" w:rsidTr="00396734">
        <w:tc>
          <w:tcPr>
            <w:tcW w:w="2943" w:type="dxa"/>
          </w:tcPr>
          <w:p w:rsidR="00CF7F10" w:rsidRDefault="00CF7F10" w:rsidP="00FC366E">
            <w:pPr>
              <w:spacing w:after="240"/>
              <w:rPr>
                <w:szCs w:val="28"/>
              </w:rPr>
            </w:pPr>
            <w:r>
              <w:rPr>
                <w:szCs w:val="28"/>
              </w:rPr>
              <w:t>Осипова Алевтина Анатольевна</w:t>
            </w:r>
          </w:p>
        </w:tc>
        <w:tc>
          <w:tcPr>
            <w:tcW w:w="6946" w:type="dxa"/>
          </w:tcPr>
          <w:p w:rsidR="00CF7F10" w:rsidRDefault="00CF7F10" w:rsidP="00FC366E">
            <w:pPr>
              <w:tabs>
                <w:tab w:val="left" w:pos="4820"/>
                <w:tab w:val="left" w:pos="4962"/>
                <w:tab w:val="left" w:pos="5103"/>
                <w:tab w:val="left" w:pos="5245"/>
              </w:tabs>
              <w:autoSpaceDE w:val="0"/>
              <w:autoSpaceDN w:val="0"/>
              <w:adjustRightInd w:val="0"/>
              <w:spacing w:after="240"/>
              <w:jc w:val="both"/>
              <w:rPr>
                <w:szCs w:val="28"/>
              </w:rPr>
            </w:pPr>
            <w:r>
              <w:rPr>
                <w:szCs w:val="28"/>
              </w:rPr>
              <w:t>- начальник отдела имущественных отношений комитета по управлению муниципальный имуществом городского округа Кинель Самарской области;</w:t>
            </w:r>
          </w:p>
        </w:tc>
      </w:tr>
      <w:tr w:rsidR="00CF7F10" w:rsidTr="00396734">
        <w:tc>
          <w:tcPr>
            <w:tcW w:w="2943" w:type="dxa"/>
          </w:tcPr>
          <w:p w:rsidR="00CF7F10" w:rsidRDefault="00CF7F10" w:rsidP="00FC366E">
            <w:pPr>
              <w:spacing w:after="240"/>
              <w:rPr>
                <w:szCs w:val="28"/>
              </w:rPr>
            </w:pPr>
            <w:r>
              <w:rPr>
                <w:szCs w:val="28"/>
              </w:rPr>
              <w:t>Члена комиссии:</w:t>
            </w:r>
          </w:p>
        </w:tc>
        <w:tc>
          <w:tcPr>
            <w:tcW w:w="6946" w:type="dxa"/>
          </w:tcPr>
          <w:p w:rsidR="00CF7F10" w:rsidRDefault="00CF7F10" w:rsidP="00FC366E">
            <w:pPr>
              <w:tabs>
                <w:tab w:val="left" w:pos="4820"/>
                <w:tab w:val="left" w:pos="4962"/>
                <w:tab w:val="left" w:pos="5103"/>
                <w:tab w:val="left" w:pos="5245"/>
              </w:tabs>
              <w:autoSpaceDE w:val="0"/>
              <w:autoSpaceDN w:val="0"/>
              <w:adjustRightInd w:val="0"/>
              <w:spacing w:after="240"/>
              <w:jc w:val="both"/>
              <w:rPr>
                <w:szCs w:val="28"/>
              </w:rPr>
            </w:pPr>
          </w:p>
        </w:tc>
      </w:tr>
      <w:tr w:rsidR="00CF7F10" w:rsidTr="00396734">
        <w:tc>
          <w:tcPr>
            <w:tcW w:w="2943" w:type="dxa"/>
          </w:tcPr>
          <w:p w:rsidR="00CF7F10" w:rsidRDefault="00CF7F10" w:rsidP="00FC366E">
            <w:pPr>
              <w:spacing w:after="240"/>
              <w:rPr>
                <w:szCs w:val="28"/>
              </w:rPr>
            </w:pPr>
            <w:r>
              <w:rPr>
                <w:szCs w:val="28"/>
              </w:rPr>
              <w:t>Будак Иван Иванович</w:t>
            </w:r>
          </w:p>
        </w:tc>
        <w:tc>
          <w:tcPr>
            <w:tcW w:w="6946" w:type="dxa"/>
          </w:tcPr>
          <w:p w:rsidR="00CF7F10" w:rsidRDefault="00CF7F10" w:rsidP="00FC366E">
            <w:pPr>
              <w:tabs>
                <w:tab w:val="left" w:pos="4820"/>
                <w:tab w:val="left" w:pos="4962"/>
                <w:tab w:val="left" w:pos="5103"/>
                <w:tab w:val="left" w:pos="5245"/>
              </w:tabs>
              <w:autoSpaceDE w:val="0"/>
              <w:autoSpaceDN w:val="0"/>
              <w:adjustRightInd w:val="0"/>
              <w:spacing w:after="240"/>
              <w:jc w:val="both"/>
              <w:rPr>
                <w:szCs w:val="28"/>
              </w:rPr>
            </w:pPr>
            <w:r>
              <w:rPr>
                <w:szCs w:val="28"/>
              </w:rPr>
              <w:t>- заместитель Главы городского округа Кинель Самарской области – руководитель Алексеевского территориального управления;</w:t>
            </w:r>
          </w:p>
        </w:tc>
      </w:tr>
      <w:tr w:rsidR="00CF7F10" w:rsidTr="00396734">
        <w:tc>
          <w:tcPr>
            <w:tcW w:w="2943" w:type="dxa"/>
          </w:tcPr>
          <w:p w:rsidR="00CF7F10" w:rsidRDefault="00CF7F10" w:rsidP="00FC366E">
            <w:pPr>
              <w:spacing w:after="240"/>
              <w:rPr>
                <w:szCs w:val="28"/>
              </w:rPr>
            </w:pPr>
            <w:r>
              <w:rPr>
                <w:szCs w:val="28"/>
              </w:rPr>
              <w:t>Иванова Галина Николаевна</w:t>
            </w:r>
          </w:p>
        </w:tc>
        <w:tc>
          <w:tcPr>
            <w:tcW w:w="6946" w:type="dxa"/>
          </w:tcPr>
          <w:p w:rsidR="00CF7F10" w:rsidRDefault="00CF7F10" w:rsidP="00FC366E">
            <w:pPr>
              <w:tabs>
                <w:tab w:val="left" w:pos="4820"/>
                <w:tab w:val="left" w:pos="4962"/>
                <w:tab w:val="left" w:pos="5103"/>
                <w:tab w:val="left" w:pos="5245"/>
              </w:tabs>
              <w:autoSpaceDE w:val="0"/>
              <w:autoSpaceDN w:val="0"/>
              <w:adjustRightInd w:val="0"/>
              <w:spacing w:after="240"/>
              <w:jc w:val="both"/>
              <w:rPr>
                <w:szCs w:val="28"/>
              </w:rPr>
            </w:pPr>
            <w:r>
              <w:rPr>
                <w:szCs w:val="28"/>
              </w:rPr>
              <w:t>- руководитель комитета по управлению муниципальный имуществом городского округа Кинель Самарской области;</w:t>
            </w:r>
          </w:p>
        </w:tc>
      </w:tr>
      <w:tr w:rsidR="00CF7F10" w:rsidTr="00396734">
        <w:tc>
          <w:tcPr>
            <w:tcW w:w="2943" w:type="dxa"/>
          </w:tcPr>
          <w:p w:rsidR="00CF7F10" w:rsidRDefault="00CF7F10" w:rsidP="00FC366E">
            <w:pPr>
              <w:spacing w:after="240"/>
              <w:rPr>
                <w:szCs w:val="28"/>
              </w:rPr>
            </w:pPr>
            <w:r>
              <w:rPr>
                <w:szCs w:val="28"/>
              </w:rPr>
              <w:t>Каштанова Юлия Михайловна</w:t>
            </w:r>
          </w:p>
        </w:tc>
        <w:tc>
          <w:tcPr>
            <w:tcW w:w="6946" w:type="dxa"/>
          </w:tcPr>
          <w:p w:rsidR="00CF7F10" w:rsidRDefault="00CF7F10" w:rsidP="00FC366E">
            <w:pPr>
              <w:tabs>
                <w:tab w:val="left" w:pos="4820"/>
                <w:tab w:val="left" w:pos="4962"/>
                <w:tab w:val="left" w:pos="5103"/>
                <w:tab w:val="left" w:pos="5245"/>
              </w:tabs>
              <w:autoSpaceDE w:val="0"/>
              <w:autoSpaceDN w:val="0"/>
              <w:adjustRightInd w:val="0"/>
              <w:spacing w:after="240"/>
              <w:jc w:val="both"/>
              <w:rPr>
                <w:szCs w:val="28"/>
              </w:rPr>
            </w:pPr>
            <w:r>
              <w:rPr>
                <w:szCs w:val="28"/>
              </w:rPr>
              <w:t>- руководитель управления ликвидации аварийного жилья Министерства строительства Самарской области (по согласованию);</w:t>
            </w:r>
          </w:p>
        </w:tc>
      </w:tr>
      <w:tr w:rsidR="00CF7F10" w:rsidTr="00396734">
        <w:tc>
          <w:tcPr>
            <w:tcW w:w="2943" w:type="dxa"/>
          </w:tcPr>
          <w:p w:rsidR="00CF7F10" w:rsidRDefault="00CF7F10" w:rsidP="00FC366E">
            <w:pPr>
              <w:spacing w:after="240"/>
              <w:rPr>
                <w:szCs w:val="28"/>
              </w:rPr>
            </w:pPr>
            <w:r>
              <w:rPr>
                <w:szCs w:val="28"/>
              </w:rPr>
              <w:t>Котов Алексей Викторович</w:t>
            </w:r>
          </w:p>
        </w:tc>
        <w:tc>
          <w:tcPr>
            <w:tcW w:w="6946" w:type="dxa"/>
          </w:tcPr>
          <w:p w:rsidR="00CF7F10" w:rsidRDefault="00CF7F10" w:rsidP="00FC366E">
            <w:pPr>
              <w:tabs>
                <w:tab w:val="left" w:pos="4820"/>
                <w:tab w:val="left" w:pos="4962"/>
                <w:tab w:val="left" w:pos="5103"/>
                <w:tab w:val="left" w:pos="5245"/>
              </w:tabs>
              <w:autoSpaceDE w:val="0"/>
              <w:autoSpaceDN w:val="0"/>
              <w:adjustRightInd w:val="0"/>
              <w:spacing w:after="240"/>
              <w:jc w:val="both"/>
              <w:rPr>
                <w:szCs w:val="28"/>
              </w:rPr>
            </w:pPr>
            <w:r>
              <w:rPr>
                <w:szCs w:val="28"/>
              </w:rPr>
              <w:t>- инженер отдела контроля строительства региональных объектов управления капитального строительства Министерства строительства Самарской области (по согласованию);</w:t>
            </w:r>
          </w:p>
        </w:tc>
      </w:tr>
      <w:tr w:rsidR="00CF7F10" w:rsidTr="00396734">
        <w:tc>
          <w:tcPr>
            <w:tcW w:w="2943" w:type="dxa"/>
          </w:tcPr>
          <w:p w:rsidR="00CF7F10" w:rsidRDefault="00CF7F10" w:rsidP="00FC366E">
            <w:pPr>
              <w:spacing w:after="240"/>
              <w:rPr>
                <w:szCs w:val="28"/>
              </w:rPr>
            </w:pPr>
            <w:r w:rsidRPr="006A7E4C">
              <w:rPr>
                <w:szCs w:val="28"/>
              </w:rPr>
              <w:t xml:space="preserve">Курочкин Владимир </w:t>
            </w:r>
            <w:r w:rsidRPr="006A7E4C">
              <w:rPr>
                <w:szCs w:val="28"/>
              </w:rPr>
              <w:lastRenderedPageBreak/>
              <w:t>Александрович</w:t>
            </w:r>
          </w:p>
        </w:tc>
        <w:tc>
          <w:tcPr>
            <w:tcW w:w="6946" w:type="dxa"/>
          </w:tcPr>
          <w:p w:rsidR="00CF7F10" w:rsidRDefault="00CF7F10" w:rsidP="00FC366E">
            <w:pPr>
              <w:spacing w:after="24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главный специалист Северо-Восточного управления </w:t>
            </w:r>
            <w:r>
              <w:rPr>
                <w:szCs w:val="28"/>
              </w:rPr>
              <w:lastRenderedPageBreak/>
              <w:t>жилищного надзора ГЖИ Самарской области (по согласованию);</w:t>
            </w:r>
          </w:p>
        </w:tc>
      </w:tr>
      <w:tr w:rsidR="00CF7F10" w:rsidTr="00396734">
        <w:tc>
          <w:tcPr>
            <w:tcW w:w="2943" w:type="dxa"/>
          </w:tcPr>
          <w:p w:rsidR="00CF7F10" w:rsidRDefault="00CF7F10" w:rsidP="00E04E4D">
            <w:pPr>
              <w:spacing w:after="24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Глушаков Альберт Анатольевич </w:t>
            </w:r>
          </w:p>
        </w:tc>
        <w:tc>
          <w:tcPr>
            <w:tcW w:w="6946" w:type="dxa"/>
          </w:tcPr>
          <w:p w:rsidR="00CF7F10" w:rsidRDefault="00CF7F10" w:rsidP="00AD0837">
            <w:pPr>
              <w:spacing w:after="240"/>
              <w:ind w:left="-108" w:firstLine="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ведущий инженер </w:t>
            </w:r>
            <w:r>
              <w:t>Управления архитектуры и градостроительства администрации городского округа Кинель</w:t>
            </w:r>
            <w:r>
              <w:rPr>
                <w:szCs w:val="28"/>
              </w:rPr>
              <w:t>;</w:t>
            </w:r>
          </w:p>
        </w:tc>
      </w:tr>
      <w:tr w:rsidR="00CF7F10" w:rsidTr="00396734">
        <w:tc>
          <w:tcPr>
            <w:tcW w:w="2943" w:type="dxa"/>
          </w:tcPr>
          <w:p w:rsidR="00CF7F10" w:rsidRDefault="00CF7F10" w:rsidP="00E04E4D">
            <w:pPr>
              <w:spacing w:after="240"/>
              <w:rPr>
                <w:szCs w:val="28"/>
              </w:rPr>
            </w:pPr>
            <w:r>
              <w:rPr>
                <w:szCs w:val="28"/>
              </w:rPr>
              <w:t>Козлов Виктор Александрович</w:t>
            </w:r>
          </w:p>
        </w:tc>
        <w:tc>
          <w:tcPr>
            <w:tcW w:w="6946" w:type="dxa"/>
          </w:tcPr>
          <w:p w:rsidR="00CF7F10" w:rsidRDefault="00CF7F10" w:rsidP="00AD0837">
            <w:pPr>
              <w:tabs>
                <w:tab w:val="left" w:pos="4820"/>
                <w:tab w:val="left" w:pos="4962"/>
                <w:tab w:val="left" w:pos="5103"/>
                <w:tab w:val="left" w:pos="5245"/>
              </w:tabs>
              <w:autoSpaceDE w:val="0"/>
              <w:autoSpaceDN w:val="0"/>
              <w:adjustRightInd w:val="0"/>
              <w:spacing w:after="240"/>
              <w:jc w:val="both"/>
              <w:rPr>
                <w:szCs w:val="28"/>
              </w:rPr>
            </w:pPr>
            <w:r>
              <w:rPr>
                <w:szCs w:val="28"/>
              </w:rPr>
              <w:t>- инспектор отдела надзорной деятельности и профилактической работы по городскому округу Кинель, муниципальным районам Кинельский и Красноярский управления надзорной деятельности (по согласованию);</w:t>
            </w:r>
          </w:p>
        </w:tc>
      </w:tr>
      <w:tr w:rsidR="00CF7F10" w:rsidTr="00396734">
        <w:tc>
          <w:tcPr>
            <w:tcW w:w="2943" w:type="dxa"/>
          </w:tcPr>
          <w:p w:rsidR="00CF7F10" w:rsidRDefault="00CF7F10" w:rsidP="00E04E4D">
            <w:pPr>
              <w:spacing w:after="240"/>
              <w:rPr>
                <w:szCs w:val="28"/>
              </w:rPr>
            </w:pPr>
            <w:r>
              <w:rPr>
                <w:szCs w:val="28"/>
              </w:rPr>
              <w:t>Пискунов Сергей Владимирович</w:t>
            </w:r>
          </w:p>
        </w:tc>
        <w:tc>
          <w:tcPr>
            <w:tcW w:w="6946" w:type="dxa"/>
          </w:tcPr>
          <w:p w:rsidR="00CF7F10" w:rsidRDefault="00CF7F10" w:rsidP="00C35D02">
            <w:pPr>
              <w:tabs>
                <w:tab w:val="left" w:pos="4820"/>
                <w:tab w:val="left" w:pos="4962"/>
                <w:tab w:val="left" w:pos="5103"/>
                <w:tab w:val="left" w:pos="5245"/>
              </w:tabs>
              <w:autoSpaceDE w:val="0"/>
              <w:autoSpaceDN w:val="0"/>
              <w:adjustRightInd w:val="0"/>
              <w:spacing w:after="240"/>
              <w:jc w:val="both"/>
              <w:rPr>
                <w:szCs w:val="28"/>
              </w:rPr>
            </w:pPr>
            <w:r>
              <w:rPr>
                <w:szCs w:val="28"/>
              </w:rPr>
              <w:t>- ведущий инженер ПТГ отделения № 8 МРГ «Кинель» ООО «СВГК» (по согласованию);</w:t>
            </w:r>
          </w:p>
        </w:tc>
      </w:tr>
      <w:tr w:rsidR="00CF7F10" w:rsidTr="00396734">
        <w:tc>
          <w:tcPr>
            <w:tcW w:w="2943" w:type="dxa"/>
          </w:tcPr>
          <w:p w:rsidR="00CF7F10" w:rsidRDefault="00CF7F10" w:rsidP="00E04E4D">
            <w:pPr>
              <w:spacing w:after="240"/>
              <w:rPr>
                <w:szCs w:val="28"/>
              </w:rPr>
            </w:pPr>
            <w:r>
              <w:rPr>
                <w:szCs w:val="28"/>
              </w:rPr>
              <w:t>Пятаков Юрий Владимирович</w:t>
            </w:r>
          </w:p>
        </w:tc>
        <w:tc>
          <w:tcPr>
            <w:tcW w:w="6946" w:type="dxa"/>
          </w:tcPr>
          <w:p w:rsidR="00CF7F10" w:rsidRDefault="00CF7F10" w:rsidP="00D347AB">
            <w:pPr>
              <w:tabs>
                <w:tab w:val="left" w:pos="4820"/>
                <w:tab w:val="left" w:pos="4962"/>
                <w:tab w:val="left" w:pos="5103"/>
                <w:tab w:val="left" w:pos="5245"/>
              </w:tabs>
              <w:autoSpaceDE w:val="0"/>
              <w:autoSpaceDN w:val="0"/>
              <w:adjustRightInd w:val="0"/>
              <w:spacing w:after="240"/>
              <w:jc w:val="both"/>
              <w:rPr>
                <w:szCs w:val="28"/>
              </w:rPr>
            </w:pPr>
            <w:r>
              <w:rPr>
                <w:szCs w:val="28"/>
              </w:rPr>
              <w:t>- заместитель главного инженера МУП «АККПиБ» (по согласованию);</w:t>
            </w:r>
          </w:p>
        </w:tc>
      </w:tr>
      <w:tr w:rsidR="00CF7F10" w:rsidTr="00396734">
        <w:tc>
          <w:tcPr>
            <w:tcW w:w="2943" w:type="dxa"/>
          </w:tcPr>
          <w:p w:rsidR="00CF7F10" w:rsidRDefault="00CF7F10" w:rsidP="00E04E4D">
            <w:pPr>
              <w:spacing w:after="240"/>
              <w:rPr>
                <w:szCs w:val="28"/>
              </w:rPr>
            </w:pPr>
            <w:r w:rsidRPr="00396734">
              <w:rPr>
                <w:szCs w:val="28"/>
              </w:rPr>
              <w:t>Губанов Алексей Григорьевич</w:t>
            </w:r>
          </w:p>
        </w:tc>
        <w:tc>
          <w:tcPr>
            <w:tcW w:w="6946" w:type="dxa"/>
          </w:tcPr>
          <w:p w:rsidR="00CF7F10" w:rsidRDefault="00CF7F10" w:rsidP="00C45979">
            <w:pPr>
              <w:tabs>
                <w:tab w:val="left" w:pos="4820"/>
                <w:tab w:val="left" w:pos="4962"/>
                <w:tab w:val="left" w:pos="5103"/>
                <w:tab w:val="left" w:pos="5245"/>
              </w:tabs>
              <w:autoSpaceDE w:val="0"/>
              <w:autoSpaceDN w:val="0"/>
              <w:adjustRightInd w:val="0"/>
              <w:spacing w:after="240"/>
              <w:jc w:val="both"/>
              <w:rPr>
                <w:szCs w:val="28"/>
              </w:rPr>
            </w:pPr>
            <w:r>
              <w:rPr>
                <w:szCs w:val="28"/>
              </w:rPr>
              <w:t>- начальник Кинельского участка № 1 Центральных электрических сетей АО «ССК» (по согласованию);</w:t>
            </w:r>
          </w:p>
        </w:tc>
      </w:tr>
      <w:tr w:rsidR="00CF7F10" w:rsidTr="00396734">
        <w:tc>
          <w:tcPr>
            <w:tcW w:w="2943" w:type="dxa"/>
          </w:tcPr>
          <w:p w:rsidR="00CF7F10" w:rsidRDefault="00CF7F10" w:rsidP="00383FBB">
            <w:pPr>
              <w:spacing w:after="240"/>
              <w:rPr>
                <w:szCs w:val="28"/>
              </w:rPr>
            </w:pPr>
            <w:r>
              <w:rPr>
                <w:szCs w:val="28"/>
              </w:rPr>
              <w:t>Нарушев Яков Михайлович</w:t>
            </w:r>
          </w:p>
        </w:tc>
        <w:tc>
          <w:tcPr>
            <w:tcW w:w="6946" w:type="dxa"/>
          </w:tcPr>
          <w:p w:rsidR="00CF7F10" w:rsidRDefault="00CF7F10" w:rsidP="00AD0837">
            <w:pPr>
              <w:tabs>
                <w:tab w:val="left" w:pos="4820"/>
                <w:tab w:val="left" w:pos="4962"/>
                <w:tab w:val="left" w:pos="5103"/>
                <w:tab w:val="left" w:pos="5245"/>
              </w:tabs>
              <w:autoSpaceDE w:val="0"/>
              <w:autoSpaceDN w:val="0"/>
              <w:adjustRightInd w:val="0"/>
              <w:spacing w:after="240"/>
              <w:jc w:val="both"/>
              <w:rPr>
                <w:szCs w:val="28"/>
              </w:rPr>
            </w:pPr>
            <w:r>
              <w:rPr>
                <w:szCs w:val="28"/>
              </w:rPr>
              <w:t>- член общественной палаты (по согласованию);</w:t>
            </w:r>
          </w:p>
        </w:tc>
      </w:tr>
      <w:tr w:rsidR="00CF7F10" w:rsidTr="00396734">
        <w:tc>
          <w:tcPr>
            <w:tcW w:w="2943" w:type="dxa"/>
          </w:tcPr>
          <w:p w:rsidR="00CF7F10" w:rsidRDefault="00CF7F10" w:rsidP="00383FBB">
            <w:pPr>
              <w:spacing w:after="240"/>
              <w:rPr>
                <w:szCs w:val="28"/>
              </w:rPr>
            </w:pPr>
            <w:r>
              <w:rPr>
                <w:szCs w:val="28"/>
              </w:rPr>
              <w:t>Туркин Михаил Иванович</w:t>
            </w:r>
          </w:p>
        </w:tc>
        <w:tc>
          <w:tcPr>
            <w:tcW w:w="6946" w:type="dxa"/>
          </w:tcPr>
          <w:p w:rsidR="00CF7F10" w:rsidRDefault="00CF7F10" w:rsidP="00AD0837">
            <w:pPr>
              <w:tabs>
                <w:tab w:val="left" w:pos="4820"/>
                <w:tab w:val="left" w:pos="4962"/>
                <w:tab w:val="left" w:pos="5103"/>
                <w:tab w:val="left" w:pos="5245"/>
              </w:tabs>
              <w:autoSpaceDE w:val="0"/>
              <w:autoSpaceDN w:val="0"/>
              <w:adjustRightInd w:val="0"/>
              <w:spacing w:after="240"/>
              <w:jc w:val="both"/>
              <w:rPr>
                <w:szCs w:val="28"/>
              </w:rPr>
            </w:pPr>
            <w:r>
              <w:rPr>
                <w:szCs w:val="28"/>
              </w:rPr>
              <w:t>- депутат Думы городского округа Кинель Самарской области (по согласованию).</w:t>
            </w:r>
          </w:p>
        </w:tc>
      </w:tr>
    </w:tbl>
    <w:p w:rsidR="00D640AC" w:rsidRDefault="00D640AC" w:rsidP="00E04E4D">
      <w:pPr>
        <w:spacing w:after="240"/>
        <w:ind w:firstLine="709"/>
        <w:jc w:val="center"/>
        <w:rPr>
          <w:szCs w:val="28"/>
        </w:rPr>
      </w:pPr>
    </w:p>
    <w:p w:rsidR="00D640AC" w:rsidRDefault="00D640AC" w:rsidP="00E04E4D">
      <w:pPr>
        <w:spacing w:after="240"/>
        <w:ind w:firstLine="709"/>
        <w:jc w:val="center"/>
        <w:rPr>
          <w:szCs w:val="28"/>
        </w:rPr>
      </w:pPr>
    </w:p>
    <w:p w:rsidR="00D640AC" w:rsidRDefault="00D640AC" w:rsidP="00E04E4D">
      <w:pPr>
        <w:spacing w:after="240"/>
        <w:ind w:firstLine="709"/>
        <w:jc w:val="center"/>
        <w:rPr>
          <w:szCs w:val="28"/>
        </w:rPr>
      </w:pPr>
    </w:p>
    <w:p w:rsidR="00D640AC" w:rsidRDefault="00D640AC" w:rsidP="00E04E4D">
      <w:pPr>
        <w:spacing w:after="240"/>
        <w:ind w:firstLine="709"/>
        <w:jc w:val="center"/>
        <w:rPr>
          <w:szCs w:val="28"/>
        </w:rPr>
      </w:pPr>
    </w:p>
    <w:p w:rsidR="00D640AC" w:rsidRDefault="00D640AC" w:rsidP="00E04E4D">
      <w:pPr>
        <w:spacing w:after="240"/>
        <w:ind w:firstLine="709"/>
        <w:jc w:val="center"/>
        <w:rPr>
          <w:szCs w:val="28"/>
        </w:rPr>
      </w:pPr>
    </w:p>
    <w:p w:rsidR="00D640AC" w:rsidRDefault="00D640AC" w:rsidP="00E04E4D">
      <w:pPr>
        <w:spacing w:after="240"/>
        <w:ind w:firstLine="709"/>
        <w:jc w:val="center"/>
        <w:rPr>
          <w:szCs w:val="28"/>
        </w:rPr>
      </w:pPr>
    </w:p>
    <w:p w:rsidR="00D640AC" w:rsidRDefault="00D640AC" w:rsidP="00E04E4D">
      <w:pPr>
        <w:spacing w:after="240"/>
        <w:ind w:firstLine="709"/>
        <w:jc w:val="center"/>
        <w:rPr>
          <w:szCs w:val="28"/>
        </w:rPr>
      </w:pPr>
    </w:p>
    <w:p w:rsidR="00032804" w:rsidRDefault="00032804" w:rsidP="00D640AC">
      <w:pPr>
        <w:spacing w:after="240"/>
        <w:jc w:val="both"/>
        <w:rPr>
          <w:szCs w:val="28"/>
        </w:rPr>
      </w:pPr>
    </w:p>
    <w:p w:rsidR="00032804" w:rsidRPr="00032804" w:rsidRDefault="00032804" w:rsidP="00032804">
      <w:pPr>
        <w:rPr>
          <w:szCs w:val="28"/>
        </w:rPr>
      </w:pPr>
    </w:p>
    <w:p w:rsidR="00032804" w:rsidRPr="00032804" w:rsidRDefault="00032804" w:rsidP="00032804">
      <w:pPr>
        <w:rPr>
          <w:szCs w:val="28"/>
        </w:rPr>
      </w:pPr>
    </w:p>
    <w:p w:rsidR="00032804" w:rsidRPr="00032804" w:rsidRDefault="00032804" w:rsidP="00032804">
      <w:pPr>
        <w:rPr>
          <w:szCs w:val="28"/>
        </w:rPr>
      </w:pPr>
    </w:p>
    <w:p w:rsidR="00032804" w:rsidRPr="00032804" w:rsidRDefault="00032804" w:rsidP="00032804">
      <w:pPr>
        <w:rPr>
          <w:szCs w:val="28"/>
        </w:rPr>
      </w:pPr>
    </w:p>
    <w:p w:rsidR="00032804" w:rsidRPr="00032804" w:rsidRDefault="00032804" w:rsidP="00032804">
      <w:pPr>
        <w:rPr>
          <w:szCs w:val="28"/>
        </w:rPr>
      </w:pPr>
    </w:p>
    <w:p w:rsidR="00032804" w:rsidRDefault="00032804" w:rsidP="00032804">
      <w:pPr>
        <w:ind w:left="4678"/>
        <w:jc w:val="center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032804" w:rsidRDefault="00032804" w:rsidP="00032804">
      <w:pPr>
        <w:spacing w:before="240" w:after="240"/>
        <w:ind w:left="4678"/>
        <w:jc w:val="center"/>
        <w:rPr>
          <w:spacing w:val="20"/>
          <w:szCs w:val="28"/>
        </w:rPr>
      </w:pPr>
      <w:r>
        <w:rPr>
          <w:szCs w:val="28"/>
        </w:rPr>
        <w:t xml:space="preserve"> к постановлению администрации городского округа Кинель Самарской области от ____.10.2019 № ________</w:t>
      </w:r>
    </w:p>
    <w:p w:rsidR="00032804" w:rsidRDefault="00032804" w:rsidP="00032804">
      <w:pPr>
        <w:jc w:val="both"/>
        <w:outlineLvl w:val="2"/>
        <w:rPr>
          <w:b/>
          <w:bCs/>
          <w:szCs w:val="28"/>
        </w:rPr>
      </w:pPr>
    </w:p>
    <w:p w:rsidR="00032804" w:rsidRDefault="00032804" w:rsidP="00032804">
      <w:pPr>
        <w:jc w:val="center"/>
        <w:outlineLvl w:val="2"/>
        <w:rPr>
          <w:szCs w:val="28"/>
        </w:rPr>
      </w:pPr>
      <w:r>
        <w:rPr>
          <w:szCs w:val="28"/>
        </w:rPr>
        <w:t xml:space="preserve">ПОЛОЖЕНИЕ </w:t>
      </w:r>
    </w:p>
    <w:p w:rsidR="00032804" w:rsidRDefault="00032804" w:rsidP="00032804">
      <w:pPr>
        <w:jc w:val="center"/>
        <w:outlineLvl w:val="2"/>
        <w:rPr>
          <w:szCs w:val="28"/>
        </w:rPr>
      </w:pPr>
      <w:r>
        <w:rPr>
          <w:szCs w:val="28"/>
        </w:rPr>
        <w:t>о комиссии по приемке жилых помещений, приобретаемых в рамках реализации мероприятий государственной программы Самарской области «Переселение граждан из аварийного жилищного фонда, признанного таковым до 1 января 2017 года» до 2025 года, утвержденной постановлением Правительства Самарской области от 29 марта 2019 № 179, на территории городского округа Кинель Самарской области</w:t>
      </w:r>
    </w:p>
    <w:p w:rsidR="00032804" w:rsidRPr="003061D6" w:rsidRDefault="00032804" w:rsidP="00FD1EC1">
      <w:pPr>
        <w:spacing w:before="240" w:after="240"/>
        <w:jc w:val="center"/>
        <w:outlineLvl w:val="2"/>
        <w:rPr>
          <w:b/>
          <w:bCs/>
          <w:szCs w:val="28"/>
        </w:rPr>
      </w:pPr>
      <w:r w:rsidRPr="003061D6">
        <w:rPr>
          <w:b/>
          <w:bCs/>
          <w:szCs w:val="28"/>
        </w:rPr>
        <w:t>1. Общие положения</w:t>
      </w:r>
    </w:p>
    <w:p w:rsidR="00032804" w:rsidRDefault="00032804" w:rsidP="00032804">
      <w:pPr>
        <w:jc w:val="both"/>
        <w:rPr>
          <w:szCs w:val="28"/>
        </w:rPr>
      </w:pPr>
      <w:r w:rsidRPr="003061D6">
        <w:rPr>
          <w:szCs w:val="28"/>
        </w:rPr>
        <w:t xml:space="preserve">1.1. </w:t>
      </w:r>
      <w:r w:rsidR="0083443F">
        <w:rPr>
          <w:szCs w:val="28"/>
        </w:rPr>
        <w:t>Настоящее Положение о к</w:t>
      </w:r>
      <w:r>
        <w:rPr>
          <w:szCs w:val="28"/>
        </w:rPr>
        <w:t>омисси</w:t>
      </w:r>
      <w:r w:rsidR="0083443F">
        <w:rPr>
          <w:szCs w:val="28"/>
        </w:rPr>
        <w:t>и</w:t>
      </w:r>
      <w:r>
        <w:rPr>
          <w:szCs w:val="28"/>
        </w:rPr>
        <w:t xml:space="preserve"> по приемке жилых помещений, приобретаемых в рамках реализации мероприятий государственной программы Самарской области «Переселение граждан из аварийного жилищного фонда, признанного таковым до 1 января 2017 года» до 2025 года, утвержденной постановлением Правительства Самарской области от 29 марта 2019 № 179, на территории городского округа Кинель Самарской области</w:t>
      </w:r>
      <w:r w:rsidRPr="003061D6">
        <w:rPr>
          <w:szCs w:val="28"/>
        </w:rPr>
        <w:t xml:space="preserve"> (далее </w:t>
      </w:r>
      <w:r w:rsidR="0083443F">
        <w:rPr>
          <w:szCs w:val="28"/>
        </w:rPr>
        <w:t>–</w:t>
      </w:r>
      <w:r w:rsidRPr="003061D6">
        <w:rPr>
          <w:szCs w:val="28"/>
        </w:rPr>
        <w:t xml:space="preserve"> </w:t>
      </w:r>
      <w:r w:rsidR="0083443F">
        <w:rPr>
          <w:szCs w:val="28"/>
        </w:rPr>
        <w:t>Положение</w:t>
      </w:r>
      <w:r w:rsidRPr="003061D6">
        <w:rPr>
          <w:szCs w:val="28"/>
        </w:rPr>
        <w:t>)</w:t>
      </w:r>
      <w:r>
        <w:rPr>
          <w:szCs w:val="28"/>
        </w:rPr>
        <w:t xml:space="preserve"> </w:t>
      </w:r>
      <w:r w:rsidR="0083443F">
        <w:rPr>
          <w:szCs w:val="28"/>
        </w:rPr>
        <w:t>определяет порядок создания и деятельности</w:t>
      </w:r>
      <w:r>
        <w:rPr>
          <w:szCs w:val="28"/>
        </w:rPr>
        <w:t xml:space="preserve"> </w:t>
      </w:r>
      <w:r w:rsidR="0083443F">
        <w:rPr>
          <w:szCs w:val="28"/>
        </w:rPr>
        <w:t>комиссии по приемке жилых помещений, приобретаемых в рамках реализации мероприятий государственной программы Самарской области «Переселение граждан из аварийного жилищного фонда, признанного таковым до 1 января 2017 года» до 2025 года, утвержденной постановлением Правительства Самарской области от 29 марта 2019 № 179, на территории городского округа Кинель Самарской области (далее – Комиссия).</w:t>
      </w:r>
    </w:p>
    <w:p w:rsidR="00032804" w:rsidRPr="003061D6" w:rsidRDefault="0083443F" w:rsidP="00032804">
      <w:pPr>
        <w:jc w:val="both"/>
        <w:rPr>
          <w:szCs w:val="28"/>
        </w:rPr>
      </w:pPr>
      <w:r>
        <w:rPr>
          <w:szCs w:val="28"/>
        </w:rPr>
        <w:t xml:space="preserve">1.2. Комиссия </w:t>
      </w:r>
      <w:r w:rsidR="00032804" w:rsidRPr="003061D6">
        <w:rPr>
          <w:szCs w:val="28"/>
        </w:rPr>
        <w:t>в своей деятельности руководствуется Федеральными законами,</w:t>
      </w:r>
      <w:r w:rsidR="00032804">
        <w:rPr>
          <w:szCs w:val="28"/>
        </w:rPr>
        <w:t xml:space="preserve"> Законами Самарской области,</w:t>
      </w:r>
      <w:r w:rsidR="00032804" w:rsidRPr="003061D6">
        <w:rPr>
          <w:szCs w:val="28"/>
        </w:rPr>
        <w:t xml:space="preserve"> </w:t>
      </w:r>
      <w:r w:rsidR="00032804">
        <w:rPr>
          <w:szCs w:val="28"/>
        </w:rPr>
        <w:t xml:space="preserve">муниципальными </w:t>
      </w:r>
      <w:r w:rsidR="00032804" w:rsidRPr="003061D6">
        <w:rPr>
          <w:szCs w:val="28"/>
        </w:rPr>
        <w:t xml:space="preserve">правовыми актами </w:t>
      </w:r>
      <w:r w:rsidR="00032804">
        <w:rPr>
          <w:szCs w:val="28"/>
        </w:rPr>
        <w:t>по вопросам, относящимся к компетенции</w:t>
      </w:r>
      <w:r w:rsidR="00032804" w:rsidRPr="003061D6">
        <w:rPr>
          <w:szCs w:val="28"/>
        </w:rPr>
        <w:t xml:space="preserve">, </w:t>
      </w:r>
      <w:r w:rsidR="00032804">
        <w:rPr>
          <w:szCs w:val="28"/>
        </w:rPr>
        <w:t xml:space="preserve">а также </w:t>
      </w:r>
      <w:r w:rsidR="00032804" w:rsidRPr="003061D6">
        <w:rPr>
          <w:szCs w:val="28"/>
        </w:rPr>
        <w:t>настоящим Положением.</w:t>
      </w:r>
    </w:p>
    <w:p w:rsidR="00032804" w:rsidRPr="003061D6" w:rsidRDefault="00032804" w:rsidP="00FD1EC1">
      <w:pPr>
        <w:spacing w:before="240" w:after="240"/>
        <w:jc w:val="center"/>
        <w:outlineLvl w:val="2"/>
        <w:rPr>
          <w:b/>
          <w:bCs/>
          <w:szCs w:val="28"/>
        </w:rPr>
      </w:pPr>
      <w:r w:rsidRPr="003061D6">
        <w:rPr>
          <w:b/>
          <w:bCs/>
          <w:szCs w:val="28"/>
        </w:rPr>
        <w:t>Глава 2. Цели и задачи комиссии</w:t>
      </w:r>
    </w:p>
    <w:p w:rsidR="00032804" w:rsidRPr="003061D6" w:rsidRDefault="00032804" w:rsidP="00032804">
      <w:pPr>
        <w:jc w:val="both"/>
        <w:rPr>
          <w:szCs w:val="28"/>
        </w:rPr>
      </w:pPr>
      <w:r w:rsidRPr="003061D6">
        <w:rPr>
          <w:szCs w:val="28"/>
        </w:rPr>
        <w:t xml:space="preserve">2.1. Целями создания </w:t>
      </w:r>
      <w:r w:rsidR="004A5FAE">
        <w:rPr>
          <w:szCs w:val="28"/>
        </w:rPr>
        <w:t>К</w:t>
      </w:r>
      <w:r w:rsidRPr="003061D6">
        <w:rPr>
          <w:szCs w:val="28"/>
        </w:rPr>
        <w:t>омиссии является содействие созданию условий, способствующих решению жилищных проблем граждан, переселяемых из аварийного жилищного фонда.</w:t>
      </w:r>
    </w:p>
    <w:p w:rsidR="00032804" w:rsidRPr="003061D6" w:rsidRDefault="00032804" w:rsidP="00032804">
      <w:pPr>
        <w:jc w:val="both"/>
        <w:rPr>
          <w:szCs w:val="28"/>
        </w:rPr>
      </w:pPr>
      <w:r w:rsidRPr="003061D6">
        <w:rPr>
          <w:szCs w:val="28"/>
        </w:rPr>
        <w:t>2.2. Задачи комиссии:</w:t>
      </w:r>
    </w:p>
    <w:p w:rsidR="00032804" w:rsidRPr="003061D6" w:rsidRDefault="00032804" w:rsidP="00032804">
      <w:pPr>
        <w:jc w:val="both"/>
        <w:rPr>
          <w:szCs w:val="28"/>
        </w:rPr>
      </w:pPr>
      <w:r w:rsidRPr="003061D6">
        <w:rPr>
          <w:szCs w:val="28"/>
        </w:rPr>
        <w:t>- осуществление визуального осмотра жилых помещений</w:t>
      </w:r>
      <w:r w:rsidR="0083443F">
        <w:rPr>
          <w:szCs w:val="28"/>
        </w:rPr>
        <w:t>,</w:t>
      </w:r>
      <w:r w:rsidRPr="003061D6">
        <w:rPr>
          <w:szCs w:val="28"/>
        </w:rPr>
        <w:t xml:space="preserve"> </w:t>
      </w:r>
      <w:r w:rsidR="0083443F">
        <w:rPr>
          <w:szCs w:val="28"/>
        </w:rPr>
        <w:t>приобретаемых в рамках реализации мероприятий государственной программы Самарской области «Переселение граждан из аварийного жилищного фонда, признанного таковым до 1 января 2017 года» до 2025 года</w:t>
      </w:r>
      <w:r w:rsidR="00FD1EC1">
        <w:rPr>
          <w:szCs w:val="28"/>
        </w:rPr>
        <w:t>,</w:t>
      </w:r>
      <w:r w:rsidRPr="003061D6">
        <w:rPr>
          <w:szCs w:val="28"/>
        </w:rPr>
        <w:t xml:space="preserve"> в целях обеспечения качества приемки данных помещений;</w:t>
      </w:r>
    </w:p>
    <w:p w:rsidR="00032804" w:rsidRPr="003061D6" w:rsidRDefault="00032804" w:rsidP="00032804">
      <w:pPr>
        <w:jc w:val="both"/>
        <w:rPr>
          <w:szCs w:val="28"/>
        </w:rPr>
      </w:pPr>
      <w:r w:rsidRPr="003061D6">
        <w:rPr>
          <w:szCs w:val="28"/>
        </w:rPr>
        <w:lastRenderedPageBreak/>
        <w:t>- подготовка предложений по устранению</w:t>
      </w:r>
      <w:r w:rsidR="00FD1EC1">
        <w:rPr>
          <w:szCs w:val="28"/>
        </w:rPr>
        <w:t>,</w:t>
      </w:r>
      <w:r w:rsidRPr="003061D6">
        <w:rPr>
          <w:szCs w:val="28"/>
        </w:rPr>
        <w:t xml:space="preserve"> выявленных при визуальном осмотре жилых помещений</w:t>
      </w:r>
      <w:r w:rsidR="00FD1EC1">
        <w:rPr>
          <w:szCs w:val="28"/>
        </w:rPr>
        <w:t>,</w:t>
      </w:r>
      <w:r w:rsidRPr="003061D6">
        <w:rPr>
          <w:szCs w:val="28"/>
        </w:rPr>
        <w:t xml:space="preserve"> недостатков качества выполненных работ.</w:t>
      </w:r>
    </w:p>
    <w:p w:rsidR="00032804" w:rsidRPr="003061D6" w:rsidRDefault="00032804" w:rsidP="00FD1EC1">
      <w:pPr>
        <w:spacing w:before="240" w:after="240"/>
        <w:jc w:val="center"/>
        <w:outlineLvl w:val="3"/>
        <w:rPr>
          <w:b/>
          <w:bCs/>
          <w:szCs w:val="28"/>
        </w:rPr>
      </w:pPr>
      <w:r w:rsidRPr="003061D6">
        <w:rPr>
          <w:b/>
          <w:bCs/>
          <w:szCs w:val="28"/>
        </w:rPr>
        <w:t>3. Права и обязанности Комиссии</w:t>
      </w:r>
    </w:p>
    <w:p w:rsidR="00032804" w:rsidRPr="003061D6" w:rsidRDefault="00032804" w:rsidP="00032804">
      <w:pPr>
        <w:jc w:val="both"/>
        <w:rPr>
          <w:szCs w:val="28"/>
        </w:rPr>
      </w:pPr>
      <w:r w:rsidRPr="003061D6">
        <w:rPr>
          <w:szCs w:val="28"/>
        </w:rPr>
        <w:t>3.1. При приемке жилых помещений Комиссия вправе требовать от лица, заключившего муниципальный контракт на приобретение жилых помещений (далее Поставщик):</w:t>
      </w:r>
    </w:p>
    <w:p w:rsidR="00032804" w:rsidRPr="003061D6" w:rsidRDefault="00032804" w:rsidP="00032804">
      <w:pPr>
        <w:jc w:val="both"/>
        <w:rPr>
          <w:szCs w:val="28"/>
        </w:rPr>
      </w:pPr>
      <w:r w:rsidRPr="003061D6">
        <w:rPr>
          <w:szCs w:val="28"/>
        </w:rPr>
        <w:t xml:space="preserve">3.1.1. Предъявления жилых помещений, соответствующих требованиям главы II Положения утвержденного Постановлением Правительства РФ от 28 января 2006 </w:t>
      </w:r>
      <w:r w:rsidR="00CC7647">
        <w:rPr>
          <w:szCs w:val="28"/>
        </w:rPr>
        <w:t>№</w:t>
      </w:r>
      <w:r w:rsidRPr="003061D6">
        <w:rPr>
          <w:szCs w:val="28"/>
        </w:rPr>
        <w:t xml:space="preserve">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реконструкции". Количественные и качественные характеристики жилых помещений должны соответствовать условиям муниципального контракта;</w:t>
      </w:r>
    </w:p>
    <w:p w:rsidR="00032804" w:rsidRPr="00C62529" w:rsidRDefault="00032804" w:rsidP="00032804">
      <w:pPr>
        <w:jc w:val="both"/>
        <w:rPr>
          <w:szCs w:val="28"/>
          <w:u w:val="single"/>
        </w:rPr>
      </w:pPr>
      <w:r w:rsidRPr="003061D6">
        <w:rPr>
          <w:szCs w:val="28"/>
        </w:rPr>
        <w:t xml:space="preserve">3.1.2. Соответствия приобретаемых жилых помещений требованиям Федерального закона от 30 марта 1999 </w:t>
      </w:r>
      <w:r w:rsidR="00CC7647">
        <w:rPr>
          <w:szCs w:val="28"/>
        </w:rPr>
        <w:t>№</w:t>
      </w:r>
      <w:r w:rsidRPr="003061D6">
        <w:rPr>
          <w:szCs w:val="28"/>
        </w:rPr>
        <w:t xml:space="preserve"> 52-ФЗ "О санитарно-эпидемиологическом благополучии населения", санитарно-эпидемиологическим требованиям к жилым зданиям и помещениям (СанПиН 2.1.2.2645-10), а также иным требованиям, предусмотренным статьей 15 </w:t>
      </w:r>
      <w:hyperlink r:id="rId8" w:history="1">
        <w:r w:rsidRPr="00C62529">
          <w:rPr>
            <w:szCs w:val="28"/>
          </w:rPr>
          <w:t>Жилищного кодекса Российской Федерации</w:t>
        </w:r>
      </w:hyperlink>
      <w:r w:rsidRPr="00C62529">
        <w:rPr>
          <w:szCs w:val="28"/>
        </w:rPr>
        <w:t>;</w:t>
      </w:r>
    </w:p>
    <w:p w:rsidR="00032804" w:rsidRPr="003061D6" w:rsidRDefault="00032804" w:rsidP="00032804">
      <w:pPr>
        <w:jc w:val="both"/>
        <w:rPr>
          <w:szCs w:val="28"/>
        </w:rPr>
      </w:pPr>
      <w:r w:rsidRPr="003061D6">
        <w:rPr>
          <w:szCs w:val="28"/>
        </w:rPr>
        <w:t>3.1.3. Предъявления жилых помещений, соответствующих типовому проекту (перепланировка или переустройство должны быть согласованы в установленном порядке);</w:t>
      </w:r>
    </w:p>
    <w:p w:rsidR="00032804" w:rsidRPr="003061D6" w:rsidRDefault="00032804" w:rsidP="00032804">
      <w:pPr>
        <w:jc w:val="both"/>
        <w:rPr>
          <w:szCs w:val="28"/>
        </w:rPr>
      </w:pPr>
      <w:r w:rsidRPr="003061D6">
        <w:rPr>
          <w:szCs w:val="28"/>
        </w:rPr>
        <w:t>3.1.4. Соблюдения сроков предъявления жилых помещений, указанных в муниципальном контракте;</w:t>
      </w:r>
    </w:p>
    <w:p w:rsidR="00032804" w:rsidRPr="003061D6" w:rsidRDefault="00032804" w:rsidP="00032804">
      <w:pPr>
        <w:jc w:val="both"/>
        <w:rPr>
          <w:szCs w:val="28"/>
        </w:rPr>
      </w:pPr>
      <w:r w:rsidRPr="003061D6">
        <w:rPr>
          <w:szCs w:val="28"/>
        </w:rPr>
        <w:t>3.1.5. Обеспечения готовности и состояния приобретаемых жилых помещений в соответствии с требованиями муниципального контракта;</w:t>
      </w:r>
    </w:p>
    <w:p w:rsidR="00032804" w:rsidRPr="003061D6" w:rsidRDefault="00032804" w:rsidP="00032804">
      <w:pPr>
        <w:jc w:val="both"/>
        <w:rPr>
          <w:szCs w:val="28"/>
        </w:rPr>
      </w:pPr>
      <w:r w:rsidRPr="003061D6">
        <w:rPr>
          <w:szCs w:val="28"/>
        </w:rPr>
        <w:t>3.1.6. Обеспечения соответствия наличия и состояния инженерной инфраструктуры приобретаемых помещений условиям муниципального контракта;</w:t>
      </w:r>
    </w:p>
    <w:p w:rsidR="00032804" w:rsidRPr="003061D6" w:rsidRDefault="00032804" w:rsidP="00032804">
      <w:pPr>
        <w:jc w:val="both"/>
        <w:rPr>
          <w:szCs w:val="28"/>
        </w:rPr>
      </w:pPr>
      <w:r w:rsidRPr="003061D6">
        <w:rPr>
          <w:szCs w:val="28"/>
        </w:rPr>
        <w:t>3.1.7. Обеспечения принадлежности приобретаемых жилых помещений Поставщику. Жилые помещения должны быть никому другому не проданы, не заложены, не подарены, в споре и под арестом не состоять, а также быть свободными от любых прав третьих лиц;</w:t>
      </w:r>
    </w:p>
    <w:p w:rsidR="00032804" w:rsidRPr="003061D6" w:rsidRDefault="00032804" w:rsidP="00032804">
      <w:pPr>
        <w:jc w:val="both"/>
        <w:rPr>
          <w:szCs w:val="28"/>
        </w:rPr>
      </w:pPr>
      <w:r w:rsidRPr="003061D6">
        <w:rPr>
          <w:szCs w:val="28"/>
        </w:rPr>
        <w:t>3.1.8. Предоставления следующих документов:</w:t>
      </w:r>
    </w:p>
    <w:p w:rsidR="00032804" w:rsidRPr="003061D6" w:rsidRDefault="00032804" w:rsidP="00032804">
      <w:pPr>
        <w:jc w:val="both"/>
        <w:rPr>
          <w:szCs w:val="28"/>
        </w:rPr>
      </w:pPr>
      <w:r w:rsidRPr="003061D6">
        <w:rPr>
          <w:szCs w:val="28"/>
        </w:rPr>
        <w:t>копии кадастровых паспортов на приобретаемые жилые помещения;</w:t>
      </w:r>
    </w:p>
    <w:p w:rsidR="00032804" w:rsidRPr="003061D6" w:rsidRDefault="00032804" w:rsidP="00032804">
      <w:pPr>
        <w:jc w:val="both"/>
        <w:rPr>
          <w:szCs w:val="28"/>
        </w:rPr>
      </w:pPr>
      <w:r w:rsidRPr="003061D6">
        <w:rPr>
          <w:szCs w:val="28"/>
        </w:rPr>
        <w:t>копии технических паспортов на приобретаемые жилые помещения;</w:t>
      </w:r>
    </w:p>
    <w:p w:rsidR="00032804" w:rsidRPr="003061D6" w:rsidRDefault="00032804" w:rsidP="00032804">
      <w:pPr>
        <w:jc w:val="both"/>
        <w:rPr>
          <w:szCs w:val="28"/>
        </w:rPr>
      </w:pPr>
      <w:r w:rsidRPr="003061D6">
        <w:rPr>
          <w:szCs w:val="28"/>
        </w:rPr>
        <w:t>копии правоустанавливающих документов на приобретаемые жилые помещения;</w:t>
      </w:r>
    </w:p>
    <w:p w:rsidR="00032804" w:rsidRPr="003061D6" w:rsidRDefault="00032804" w:rsidP="00032804">
      <w:pPr>
        <w:jc w:val="both"/>
        <w:rPr>
          <w:szCs w:val="28"/>
        </w:rPr>
      </w:pPr>
      <w:r w:rsidRPr="003061D6">
        <w:rPr>
          <w:szCs w:val="28"/>
        </w:rPr>
        <w:t>3.2. Комиссия имеет право привлекать к участию в работе компетентных специалистов.</w:t>
      </w:r>
    </w:p>
    <w:p w:rsidR="00032804" w:rsidRPr="003061D6" w:rsidRDefault="00032804" w:rsidP="00032804">
      <w:pPr>
        <w:jc w:val="both"/>
        <w:rPr>
          <w:szCs w:val="28"/>
        </w:rPr>
      </w:pPr>
      <w:r w:rsidRPr="003061D6">
        <w:rPr>
          <w:szCs w:val="28"/>
        </w:rPr>
        <w:t>3.3. Комиссия обязана:</w:t>
      </w:r>
    </w:p>
    <w:p w:rsidR="00032804" w:rsidRPr="003061D6" w:rsidRDefault="00032804" w:rsidP="00032804">
      <w:pPr>
        <w:jc w:val="both"/>
        <w:rPr>
          <w:szCs w:val="28"/>
        </w:rPr>
      </w:pPr>
      <w:r w:rsidRPr="003061D6">
        <w:rPr>
          <w:szCs w:val="28"/>
        </w:rPr>
        <w:lastRenderedPageBreak/>
        <w:t>3.3.1. Осуществлять свою деятельность в соответствии с действующими нормативно-правовыми актами, стандартами, инструкциями и настоящим Положением;</w:t>
      </w:r>
    </w:p>
    <w:p w:rsidR="00032804" w:rsidRPr="003061D6" w:rsidRDefault="00032804" w:rsidP="00032804">
      <w:pPr>
        <w:jc w:val="both"/>
        <w:rPr>
          <w:szCs w:val="28"/>
        </w:rPr>
      </w:pPr>
      <w:r w:rsidRPr="003061D6">
        <w:rPr>
          <w:szCs w:val="28"/>
        </w:rPr>
        <w:t>3.3.2. Произвести проверку документов (материалов), представленных Поставщиком вместе с актами приема-передачи в соответствии с муниципальным контрактом произвести осмотр жилых помещений, всех помещений и оборудования;</w:t>
      </w:r>
    </w:p>
    <w:p w:rsidR="00032804" w:rsidRPr="003061D6" w:rsidRDefault="00032804" w:rsidP="00032804">
      <w:pPr>
        <w:jc w:val="both"/>
        <w:rPr>
          <w:szCs w:val="28"/>
        </w:rPr>
      </w:pPr>
      <w:r w:rsidRPr="003061D6">
        <w:rPr>
          <w:szCs w:val="28"/>
        </w:rPr>
        <w:t>3.3.3. Не допускать приемку в эксплуатацию жилых помещений в случае несоответствия представленных Поставщиком документов (материалов), технических и иных характеристик жилых помещений требованиям, указанным в муниципальном контракте на приобретение жилых помещений (далее - муниципальный контракт);</w:t>
      </w:r>
    </w:p>
    <w:p w:rsidR="00032804" w:rsidRPr="003061D6" w:rsidRDefault="00032804" w:rsidP="00032804">
      <w:pPr>
        <w:jc w:val="both"/>
        <w:rPr>
          <w:szCs w:val="28"/>
        </w:rPr>
      </w:pPr>
      <w:r w:rsidRPr="003061D6">
        <w:rPr>
          <w:szCs w:val="28"/>
        </w:rPr>
        <w:t>3.3.4. Оформить и подписать решение в виде актов приемки жилых помещений</w:t>
      </w:r>
      <w:r w:rsidR="00C62529">
        <w:rPr>
          <w:szCs w:val="28"/>
        </w:rPr>
        <w:t>,</w:t>
      </w:r>
      <w:r w:rsidRPr="003061D6">
        <w:rPr>
          <w:szCs w:val="28"/>
        </w:rPr>
        <w:t xml:space="preserve"> </w:t>
      </w:r>
      <w:r w:rsidR="00C62529">
        <w:rPr>
          <w:szCs w:val="28"/>
        </w:rPr>
        <w:t xml:space="preserve">приобретаемых в рамках реализации мероприятий государственной программы Самарской области «Переселение граждан из аварийного жилищного фонда, признанного таковым до 1 января 2017 года» до 2025 года, утвержденной постановлением Правительства Самарской области от 29 марта 2019 № 179, на территории городского округа Кинель Самарской области </w:t>
      </w:r>
      <w:r w:rsidRPr="003061D6">
        <w:rPr>
          <w:szCs w:val="28"/>
        </w:rPr>
        <w:t>(далее - акт приемки жилых помещений), в случае отсутствия замечаний.</w:t>
      </w:r>
    </w:p>
    <w:p w:rsidR="00032804" w:rsidRPr="003061D6" w:rsidRDefault="00032804" w:rsidP="00032804">
      <w:pPr>
        <w:jc w:val="both"/>
        <w:rPr>
          <w:szCs w:val="28"/>
        </w:rPr>
      </w:pPr>
      <w:r w:rsidRPr="003061D6">
        <w:rPr>
          <w:szCs w:val="28"/>
        </w:rPr>
        <w:t>Акты приемки жилых помещений подписываются всеми членами Комиссии.</w:t>
      </w:r>
    </w:p>
    <w:p w:rsidR="00032804" w:rsidRPr="003061D6" w:rsidRDefault="00032804" w:rsidP="00032804">
      <w:pPr>
        <w:jc w:val="both"/>
        <w:rPr>
          <w:szCs w:val="28"/>
        </w:rPr>
      </w:pPr>
      <w:r w:rsidRPr="003061D6">
        <w:rPr>
          <w:szCs w:val="28"/>
        </w:rPr>
        <w:t>Члены Комиссии, имеющие особое мнение, излагают его в письменном виде, которое прилагается к актам приемки жилых помещений с обоснованиями, имеющими ссылки на дейст</w:t>
      </w:r>
      <w:r w:rsidR="00C62529">
        <w:rPr>
          <w:szCs w:val="28"/>
        </w:rPr>
        <w:t>вующие нормативно-правовые акты</w:t>
      </w:r>
      <w:r w:rsidRPr="003061D6">
        <w:rPr>
          <w:szCs w:val="28"/>
        </w:rPr>
        <w:t>;</w:t>
      </w:r>
    </w:p>
    <w:p w:rsidR="00032804" w:rsidRPr="003061D6" w:rsidRDefault="00032804" w:rsidP="00032804">
      <w:pPr>
        <w:jc w:val="both"/>
        <w:rPr>
          <w:szCs w:val="28"/>
        </w:rPr>
      </w:pPr>
      <w:r w:rsidRPr="003061D6">
        <w:rPr>
          <w:szCs w:val="28"/>
        </w:rPr>
        <w:t xml:space="preserve">3.3.5. В случае если Комиссия принимает решение о невозможности приемки жилых помещений, составить мотивированное заключение, которое направляется Главе городского округа </w:t>
      </w:r>
      <w:r w:rsidR="00C62529">
        <w:rPr>
          <w:szCs w:val="28"/>
        </w:rPr>
        <w:t xml:space="preserve">Кинель Самарской области </w:t>
      </w:r>
      <w:r w:rsidRPr="003061D6">
        <w:rPr>
          <w:szCs w:val="28"/>
        </w:rPr>
        <w:t>для принятия решения;</w:t>
      </w:r>
    </w:p>
    <w:p w:rsidR="00032804" w:rsidRPr="003061D6" w:rsidRDefault="00032804" w:rsidP="00032804">
      <w:pPr>
        <w:jc w:val="both"/>
        <w:rPr>
          <w:szCs w:val="28"/>
        </w:rPr>
      </w:pPr>
      <w:r w:rsidRPr="003061D6">
        <w:rPr>
          <w:szCs w:val="28"/>
        </w:rPr>
        <w:t>3.3.6. В соответствии с муниципальным контрактом определить сроки устранения выявленных недостатков и дату проведения повторной Комиссии.</w:t>
      </w:r>
    </w:p>
    <w:p w:rsidR="00032804" w:rsidRPr="003061D6" w:rsidRDefault="00032804" w:rsidP="00C62529">
      <w:pPr>
        <w:spacing w:before="240" w:after="240"/>
        <w:jc w:val="center"/>
        <w:outlineLvl w:val="3"/>
        <w:rPr>
          <w:b/>
          <w:bCs/>
          <w:szCs w:val="28"/>
        </w:rPr>
      </w:pPr>
      <w:r w:rsidRPr="003061D6">
        <w:rPr>
          <w:b/>
          <w:bCs/>
          <w:szCs w:val="28"/>
        </w:rPr>
        <w:t>4. Организация работы Комиссии</w:t>
      </w:r>
    </w:p>
    <w:p w:rsidR="00032804" w:rsidRDefault="00032804" w:rsidP="00032804">
      <w:pPr>
        <w:jc w:val="both"/>
        <w:rPr>
          <w:szCs w:val="28"/>
        </w:rPr>
      </w:pPr>
      <w:r w:rsidRPr="003061D6">
        <w:rPr>
          <w:szCs w:val="28"/>
        </w:rPr>
        <w:t>4.1. Свою деятельность Комиссия осуществляет посредством проведения проверок (с выездом на место), составления актов приемки жилых помещений по результатам проверки, рассмотрения предоставленных материалов и документов.</w:t>
      </w:r>
    </w:p>
    <w:p w:rsidR="002B78A3" w:rsidRPr="002B78A3" w:rsidRDefault="002B78A3" w:rsidP="002B78A3">
      <w:pPr>
        <w:rPr>
          <w:szCs w:val="28"/>
        </w:rPr>
      </w:pPr>
      <w:r w:rsidRPr="002B78A3">
        <w:rPr>
          <w:szCs w:val="28"/>
        </w:rPr>
        <w:t>4.2. Работу Комиссии возглавляет ее председатель.</w:t>
      </w:r>
    </w:p>
    <w:p w:rsidR="00032804" w:rsidRDefault="00032804" w:rsidP="00032804">
      <w:pPr>
        <w:jc w:val="both"/>
        <w:rPr>
          <w:szCs w:val="28"/>
        </w:rPr>
      </w:pPr>
      <w:r w:rsidRPr="003061D6">
        <w:rPr>
          <w:szCs w:val="28"/>
        </w:rPr>
        <w:t>4.</w:t>
      </w:r>
      <w:r w:rsidR="002B78A3">
        <w:rPr>
          <w:szCs w:val="28"/>
        </w:rPr>
        <w:t>3</w:t>
      </w:r>
      <w:r w:rsidRPr="003061D6">
        <w:rPr>
          <w:szCs w:val="28"/>
        </w:rPr>
        <w:t>. Председатель Комиссии определяет время и место работы Комиссии, организует контроль выполнения принятых Комиссией решений.</w:t>
      </w:r>
    </w:p>
    <w:p w:rsidR="002B78A3" w:rsidRPr="003061D6" w:rsidRDefault="002B78A3" w:rsidP="00032804">
      <w:pPr>
        <w:jc w:val="both"/>
        <w:rPr>
          <w:szCs w:val="28"/>
        </w:rPr>
      </w:pPr>
      <w:r>
        <w:rPr>
          <w:szCs w:val="28"/>
        </w:rPr>
        <w:t>4.4. Заместитель председателя Комиссии выполняет поручения  председателя Комиссии, а в случае его отсутствия – его полномочия.</w:t>
      </w:r>
    </w:p>
    <w:p w:rsidR="00032804" w:rsidRPr="003061D6" w:rsidRDefault="00032804" w:rsidP="00032804">
      <w:pPr>
        <w:jc w:val="both"/>
        <w:rPr>
          <w:szCs w:val="28"/>
        </w:rPr>
      </w:pPr>
      <w:r w:rsidRPr="003061D6">
        <w:rPr>
          <w:szCs w:val="28"/>
        </w:rPr>
        <w:t>4.</w:t>
      </w:r>
      <w:r w:rsidR="002B78A3">
        <w:rPr>
          <w:szCs w:val="28"/>
        </w:rPr>
        <w:t>5</w:t>
      </w:r>
      <w:r w:rsidRPr="003061D6">
        <w:rPr>
          <w:szCs w:val="28"/>
        </w:rPr>
        <w:t xml:space="preserve">. Секретарь Комиссии уведомляет по телефону членов Комиссии о месте, дате и времени проведения Комиссии, и повестке дня не позднее, чем за 3 </w:t>
      </w:r>
      <w:r w:rsidRPr="003061D6">
        <w:rPr>
          <w:szCs w:val="28"/>
        </w:rPr>
        <w:lastRenderedPageBreak/>
        <w:t>дня до начала приемки жилых помещений, ведет рабочую документацию Комиссии, обеспечивает оформление актов приемки жилых помещений, направляет Подрядчику копии актов приемки жилых помещений и иную необходимую информацию.</w:t>
      </w:r>
    </w:p>
    <w:p w:rsidR="00032804" w:rsidRPr="003061D6" w:rsidRDefault="00032804" w:rsidP="00032804">
      <w:pPr>
        <w:jc w:val="both"/>
        <w:rPr>
          <w:szCs w:val="28"/>
        </w:rPr>
      </w:pPr>
      <w:r w:rsidRPr="003061D6">
        <w:rPr>
          <w:szCs w:val="28"/>
        </w:rPr>
        <w:t>4.6. Члены Комиссии:</w:t>
      </w:r>
    </w:p>
    <w:p w:rsidR="00032804" w:rsidRPr="003061D6" w:rsidRDefault="00032804" w:rsidP="00032804">
      <w:pPr>
        <w:jc w:val="both"/>
        <w:rPr>
          <w:szCs w:val="28"/>
        </w:rPr>
      </w:pPr>
      <w:r w:rsidRPr="003061D6">
        <w:rPr>
          <w:szCs w:val="28"/>
        </w:rPr>
        <w:t>4.6.1. Имеют право письменно излагать особое мнение в письменном виде, которое прилагается к актам приемки жилых помещений, с обоснованиями, имеющими ссылки на действующие законодательные и нормативные акты;</w:t>
      </w:r>
    </w:p>
    <w:p w:rsidR="00032804" w:rsidRPr="003061D6" w:rsidRDefault="00032804" w:rsidP="00032804">
      <w:pPr>
        <w:jc w:val="both"/>
        <w:rPr>
          <w:szCs w:val="28"/>
        </w:rPr>
      </w:pPr>
      <w:r w:rsidRPr="003061D6">
        <w:rPr>
          <w:szCs w:val="28"/>
        </w:rPr>
        <w:t>4.6.2. Вносить предложения по работе Комиссии;</w:t>
      </w:r>
    </w:p>
    <w:p w:rsidR="00032804" w:rsidRPr="003061D6" w:rsidRDefault="00032804" w:rsidP="00032804">
      <w:pPr>
        <w:jc w:val="both"/>
        <w:rPr>
          <w:szCs w:val="28"/>
        </w:rPr>
      </w:pPr>
      <w:r w:rsidRPr="003061D6">
        <w:rPr>
          <w:szCs w:val="28"/>
        </w:rPr>
        <w:t>4.6.3. Организовывать в пределах своих полномочий реализацию решений Комиссии.</w:t>
      </w:r>
    </w:p>
    <w:p w:rsidR="00032804" w:rsidRPr="003061D6" w:rsidRDefault="00032804" w:rsidP="00032804">
      <w:pPr>
        <w:jc w:val="both"/>
        <w:rPr>
          <w:szCs w:val="28"/>
        </w:rPr>
      </w:pPr>
      <w:r w:rsidRPr="003061D6">
        <w:rPr>
          <w:szCs w:val="28"/>
        </w:rPr>
        <w:t>4.7. Председатель, заместитель председателя, секретарь Комиссии вправе вести деловую переписку от имени Комиссии и представлять ее в других организациях.</w:t>
      </w:r>
    </w:p>
    <w:p w:rsidR="00032804" w:rsidRPr="003061D6" w:rsidRDefault="00032804" w:rsidP="00032804">
      <w:pPr>
        <w:jc w:val="both"/>
        <w:rPr>
          <w:szCs w:val="28"/>
        </w:rPr>
      </w:pPr>
      <w:r w:rsidRPr="003061D6">
        <w:rPr>
          <w:szCs w:val="28"/>
        </w:rPr>
        <w:t>4.8. Решения Комиссии принимаются простым большинством голосов и оформляются в виде актов приемки жилых помещений, которые подписываются всеми членами Комиссии. Комиссия принимает решения путем открытого голосования.</w:t>
      </w:r>
    </w:p>
    <w:p w:rsidR="00032804" w:rsidRPr="003061D6" w:rsidRDefault="00032804" w:rsidP="00032804">
      <w:pPr>
        <w:jc w:val="both"/>
        <w:rPr>
          <w:szCs w:val="28"/>
        </w:rPr>
      </w:pPr>
      <w:r w:rsidRPr="003061D6">
        <w:rPr>
          <w:szCs w:val="28"/>
        </w:rPr>
        <w:t>4.9. Комиссия правомочна принимать решения по результатам обследования жилых помещений, если присутствует не менее 2/3 от общего количества членов Комиссии.</w:t>
      </w:r>
    </w:p>
    <w:p w:rsidR="00032804" w:rsidRPr="003061D6" w:rsidRDefault="00032804" w:rsidP="00032804">
      <w:pPr>
        <w:jc w:val="both"/>
        <w:rPr>
          <w:szCs w:val="28"/>
        </w:rPr>
      </w:pPr>
      <w:r w:rsidRPr="003061D6">
        <w:rPr>
          <w:szCs w:val="28"/>
        </w:rPr>
        <w:t xml:space="preserve">4.10. В случае равенства голосов решающим является голос председателя </w:t>
      </w:r>
      <w:r w:rsidR="002B78A3">
        <w:rPr>
          <w:szCs w:val="28"/>
        </w:rPr>
        <w:t>К</w:t>
      </w:r>
      <w:r w:rsidRPr="003061D6">
        <w:rPr>
          <w:szCs w:val="28"/>
        </w:rPr>
        <w:t>омиссии.</w:t>
      </w:r>
    </w:p>
    <w:p w:rsidR="00032804" w:rsidRPr="003061D6" w:rsidRDefault="00032804" w:rsidP="00032804">
      <w:pPr>
        <w:spacing w:line="360" w:lineRule="auto"/>
        <w:jc w:val="both"/>
        <w:rPr>
          <w:spacing w:val="20"/>
          <w:szCs w:val="28"/>
        </w:rPr>
      </w:pPr>
    </w:p>
    <w:p w:rsidR="00032804" w:rsidRPr="003061D6" w:rsidRDefault="00032804" w:rsidP="00032804">
      <w:pPr>
        <w:spacing w:line="360" w:lineRule="auto"/>
        <w:jc w:val="both"/>
        <w:rPr>
          <w:spacing w:val="20"/>
          <w:szCs w:val="28"/>
        </w:rPr>
      </w:pPr>
    </w:p>
    <w:p w:rsidR="00032804" w:rsidRDefault="00032804" w:rsidP="00032804">
      <w:pPr>
        <w:rPr>
          <w:szCs w:val="28"/>
        </w:rPr>
      </w:pPr>
    </w:p>
    <w:p w:rsidR="002B78A3" w:rsidRDefault="002B78A3" w:rsidP="00032804">
      <w:pPr>
        <w:rPr>
          <w:szCs w:val="28"/>
        </w:rPr>
      </w:pPr>
    </w:p>
    <w:p w:rsidR="002B78A3" w:rsidRDefault="002B78A3" w:rsidP="00032804">
      <w:pPr>
        <w:rPr>
          <w:szCs w:val="28"/>
        </w:rPr>
      </w:pPr>
    </w:p>
    <w:p w:rsidR="002B78A3" w:rsidRDefault="002B78A3" w:rsidP="00032804">
      <w:pPr>
        <w:rPr>
          <w:szCs w:val="28"/>
        </w:rPr>
      </w:pPr>
    </w:p>
    <w:p w:rsidR="002B78A3" w:rsidRDefault="002B78A3" w:rsidP="00032804">
      <w:pPr>
        <w:rPr>
          <w:szCs w:val="28"/>
        </w:rPr>
      </w:pPr>
    </w:p>
    <w:p w:rsidR="002B78A3" w:rsidRDefault="002B78A3" w:rsidP="00032804">
      <w:pPr>
        <w:rPr>
          <w:szCs w:val="28"/>
        </w:rPr>
      </w:pPr>
    </w:p>
    <w:p w:rsidR="002B78A3" w:rsidRDefault="002B78A3" w:rsidP="00032804">
      <w:pPr>
        <w:rPr>
          <w:szCs w:val="28"/>
        </w:rPr>
      </w:pPr>
    </w:p>
    <w:p w:rsidR="002B78A3" w:rsidRDefault="002B78A3" w:rsidP="00032804">
      <w:pPr>
        <w:rPr>
          <w:szCs w:val="28"/>
        </w:rPr>
      </w:pPr>
    </w:p>
    <w:p w:rsidR="002B78A3" w:rsidRDefault="002B78A3" w:rsidP="00032804">
      <w:pPr>
        <w:rPr>
          <w:szCs w:val="28"/>
        </w:rPr>
      </w:pPr>
    </w:p>
    <w:p w:rsidR="002B78A3" w:rsidRDefault="002B78A3" w:rsidP="00032804">
      <w:pPr>
        <w:rPr>
          <w:szCs w:val="28"/>
        </w:rPr>
      </w:pPr>
    </w:p>
    <w:p w:rsidR="002B78A3" w:rsidRDefault="002B78A3" w:rsidP="00032804">
      <w:pPr>
        <w:rPr>
          <w:szCs w:val="28"/>
        </w:rPr>
      </w:pPr>
    </w:p>
    <w:p w:rsidR="002B78A3" w:rsidRDefault="002B78A3" w:rsidP="00032804">
      <w:pPr>
        <w:rPr>
          <w:szCs w:val="28"/>
        </w:rPr>
      </w:pPr>
    </w:p>
    <w:p w:rsidR="002B78A3" w:rsidRDefault="002B78A3" w:rsidP="00032804">
      <w:pPr>
        <w:rPr>
          <w:szCs w:val="28"/>
        </w:rPr>
      </w:pPr>
    </w:p>
    <w:p w:rsidR="002B78A3" w:rsidRDefault="002B78A3" w:rsidP="00032804">
      <w:pPr>
        <w:rPr>
          <w:szCs w:val="28"/>
        </w:rPr>
      </w:pPr>
    </w:p>
    <w:p w:rsidR="002B78A3" w:rsidRDefault="002B78A3" w:rsidP="00032804">
      <w:pPr>
        <w:rPr>
          <w:szCs w:val="28"/>
        </w:rPr>
      </w:pPr>
    </w:p>
    <w:p w:rsidR="002B78A3" w:rsidRDefault="002B78A3" w:rsidP="00032804">
      <w:pPr>
        <w:rPr>
          <w:szCs w:val="28"/>
        </w:rPr>
      </w:pPr>
    </w:p>
    <w:p w:rsidR="002B78A3" w:rsidRDefault="002B78A3" w:rsidP="00032804">
      <w:pPr>
        <w:rPr>
          <w:szCs w:val="28"/>
        </w:rPr>
      </w:pPr>
    </w:p>
    <w:p w:rsidR="002B78A3" w:rsidRDefault="002B78A3" w:rsidP="00032804">
      <w:pPr>
        <w:rPr>
          <w:szCs w:val="28"/>
        </w:rPr>
      </w:pPr>
    </w:p>
    <w:p w:rsidR="002B78A3" w:rsidRDefault="002B78A3" w:rsidP="00032804">
      <w:pPr>
        <w:rPr>
          <w:szCs w:val="28"/>
        </w:rPr>
      </w:pPr>
    </w:p>
    <w:p w:rsidR="002B78A3" w:rsidRDefault="002B78A3" w:rsidP="002B78A3">
      <w:pPr>
        <w:ind w:left="4678"/>
        <w:jc w:val="center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2B78A3" w:rsidRDefault="002B78A3" w:rsidP="002B78A3">
      <w:pPr>
        <w:spacing w:before="240" w:after="240"/>
        <w:ind w:left="4678"/>
        <w:jc w:val="center"/>
        <w:rPr>
          <w:spacing w:val="20"/>
          <w:szCs w:val="28"/>
        </w:rPr>
      </w:pPr>
      <w:r>
        <w:rPr>
          <w:szCs w:val="28"/>
        </w:rPr>
        <w:t xml:space="preserve"> к постановлению администрации городского округа Кинель Самарской области от ____.10.2019 № ________</w:t>
      </w:r>
    </w:p>
    <w:p w:rsidR="002B78A3" w:rsidRDefault="002B78A3" w:rsidP="00032804">
      <w:pPr>
        <w:rPr>
          <w:szCs w:val="28"/>
        </w:rPr>
      </w:pPr>
    </w:p>
    <w:p w:rsidR="002731B8" w:rsidRDefault="002731B8" w:rsidP="002731B8">
      <w:pPr>
        <w:jc w:val="center"/>
        <w:rPr>
          <w:szCs w:val="28"/>
        </w:rPr>
      </w:pPr>
    </w:p>
    <w:p w:rsidR="002731B8" w:rsidRDefault="002731B8" w:rsidP="002731B8">
      <w:pPr>
        <w:jc w:val="center"/>
        <w:rPr>
          <w:szCs w:val="28"/>
        </w:rPr>
      </w:pPr>
      <w:r>
        <w:rPr>
          <w:szCs w:val="28"/>
        </w:rPr>
        <w:t>АКТ</w:t>
      </w:r>
    </w:p>
    <w:p w:rsidR="002731B8" w:rsidRDefault="002731B8" w:rsidP="002731B8">
      <w:pPr>
        <w:jc w:val="center"/>
        <w:rPr>
          <w:sz w:val="24"/>
          <w:szCs w:val="24"/>
        </w:rPr>
      </w:pPr>
      <w:r w:rsidRPr="003061D6">
        <w:rPr>
          <w:szCs w:val="28"/>
        </w:rPr>
        <w:t xml:space="preserve"> приемки жилых помещений</w:t>
      </w:r>
    </w:p>
    <w:p w:rsidR="002731B8" w:rsidRDefault="00CF7F10" w:rsidP="002731B8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2731B8" w:rsidRPr="00CA75A5">
        <w:rPr>
          <w:sz w:val="24"/>
          <w:szCs w:val="24"/>
        </w:rPr>
        <w:t xml:space="preserve"> </w:t>
      </w:r>
      <w:r w:rsidR="002731B8">
        <w:rPr>
          <w:sz w:val="24"/>
          <w:szCs w:val="24"/>
        </w:rPr>
        <w:t xml:space="preserve">                               </w:t>
      </w:r>
      <w:r w:rsidR="002731B8" w:rsidRPr="00CA75A5">
        <w:rPr>
          <w:sz w:val="24"/>
          <w:szCs w:val="24"/>
        </w:rPr>
        <w:t xml:space="preserve">"___" __________ 20___ года </w:t>
      </w:r>
    </w:p>
    <w:p w:rsidR="00CF7F10" w:rsidRPr="00CA75A5" w:rsidRDefault="00CF7F10" w:rsidP="002731B8">
      <w:pPr>
        <w:spacing w:before="100" w:beforeAutospacing="1"/>
        <w:rPr>
          <w:sz w:val="24"/>
          <w:szCs w:val="24"/>
        </w:rPr>
      </w:pPr>
    </w:p>
    <w:p w:rsidR="00CF7F10" w:rsidRDefault="00CF7F10" w:rsidP="002731B8">
      <w:pPr>
        <w:rPr>
          <w:sz w:val="24"/>
          <w:szCs w:val="24"/>
        </w:rPr>
      </w:pPr>
      <w:r w:rsidRPr="00CA75A5">
        <w:rPr>
          <w:sz w:val="24"/>
          <w:szCs w:val="24"/>
        </w:rPr>
        <w:t>_____________________________________</w:t>
      </w:r>
    </w:p>
    <w:p w:rsidR="002731B8" w:rsidRPr="008C5D6F" w:rsidRDefault="002731B8" w:rsidP="002731B8">
      <w:pPr>
        <w:spacing w:after="100" w:afterAutospacing="1"/>
        <w:rPr>
          <w:sz w:val="20"/>
        </w:rPr>
      </w:pPr>
      <w:r w:rsidRPr="008C5D6F">
        <w:rPr>
          <w:sz w:val="20"/>
        </w:rPr>
        <w:t>адрес, по которому расположено жилое помещение</w:t>
      </w:r>
    </w:p>
    <w:p w:rsidR="002731B8" w:rsidRPr="00CA75A5" w:rsidRDefault="002731B8" w:rsidP="002731B8">
      <w:pPr>
        <w:spacing w:before="100" w:beforeAutospacing="1" w:after="100" w:afterAutospacing="1"/>
        <w:rPr>
          <w:sz w:val="24"/>
          <w:szCs w:val="24"/>
        </w:rPr>
      </w:pPr>
      <w:r w:rsidRPr="00CA75A5">
        <w:rPr>
          <w:sz w:val="24"/>
          <w:szCs w:val="24"/>
        </w:rPr>
        <w:t xml:space="preserve">Комиссия, действующая на основании Постановления администрации городского округа </w:t>
      </w:r>
      <w:r w:rsidR="008C5D6F">
        <w:rPr>
          <w:sz w:val="24"/>
          <w:szCs w:val="24"/>
        </w:rPr>
        <w:t xml:space="preserve">Кинель Самарской области </w:t>
      </w:r>
      <w:r w:rsidRPr="00CA75A5">
        <w:rPr>
          <w:sz w:val="24"/>
          <w:szCs w:val="24"/>
        </w:rPr>
        <w:t xml:space="preserve">от " " ________20___г. </w:t>
      </w:r>
      <w:r w:rsidR="008C5D6F">
        <w:rPr>
          <w:sz w:val="24"/>
          <w:szCs w:val="24"/>
        </w:rPr>
        <w:t>№</w:t>
      </w:r>
      <w:r w:rsidRPr="00CA75A5">
        <w:rPr>
          <w:sz w:val="24"/>
          <w:szCs w:val="24"/>
        </w:rPr>
        <w:t xml:space="preserve"> ________</w:t>
      </w:r>
    </w:p>
    <w:p w:rsidR="002731B8" w:rsidRDefault="002731B8" w:rsidP="002731B8">
      <w:pPr>
        <w:spacing w:before="100" w:beforeAutospacing="1" w:after="100" w:afterAutospacing="1"/>
        <w:rPr>
          <w:sz w:val="24"/>
          <w:szCs w:val="24"/>
        </w:rPr>
      </w:pPr>
      <w:r w:rsidRPr="00CA75A5">
        <w:rPr>
          <w:sz w:val="24"/>
          <w:szCs w:val="24"/>
        </w:rPr>
        <w:t>в составе: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8C5D6F" w:rsidTr="008C5D6F">
        <w:tc>
          <w:tcPr>
            <w:tcW w:w="4785" w:type="dxa"/>
          </w:tcPr>
          <w:p w:rsidR="008C5D6F" w:rsidRDefault="008C5D6F" w:rsidP="002731B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8C5D6F" w:rsidRDefault="008C5D6F" w:rsidP="002731B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8C5D6F" w:rsidTr="008C5D6F">
        <w:tc>
          <w:tcPr>
            <w:tcW w:w="4785" w:type="dxa"/>
          </w:tcPr>
          <w:p w:rsidR="008C5D6F" w:rsidRDefault="008C5D6F" w:rsidP="002731B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8C5D6F" w:rsidRDefault="008C5D6F" w:rsidP="002731B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8C5D6F" w:rsidTr="008C5D6F">
        <w:tc>
          <w:tcPr>
            <w:tcW w:w="4785" w:type="dxa"/>
          </w:tcPr>
          <w:p w:rsidR="008C5D6F" w:rsidRDefault="008C5D6F" w:rsidP="002731B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8C5D6F" w:rsidRDefault="008C5D6F" w:rsidP="002731B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8C5D6F" w:rsidTr="008C5D6F">
        <w:tc>
          <w:tcPr>
            <w:tcW w:w="4785" w:type="dxa"/>
          </w:tcPr>
          <w:p w:rsidR="008C5D6F" w:rsidRDefault="008C5D6F" w:rsidP="002731B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8C5D6F" w:rsidRDefault="008C5D6F" w:rsidP="002731B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2731B8" w:rsidRPr="00CA75A5" w:rsidRDefault="002731B8" w:rsidP="002731B8">
      <w:pPr>
        <w:spacing w:before="100" w:beforeAutospacing="1" w:after="100" w:afterAutospacing="1"/>
        <w:rPr>
          <w:sz w:val="24"/>
          <w:szCs w:val="24"/>
        </w:rPr>
      </w:pPr>
      <w:r w:rsidRPr="00CA75A5">
        <w:rPr>
          <w:sz w:val="24"/>
          <w:szCs w:val="24"/>
        </w:rPr>
        <w:t>и____________________________________________________________________________</w:t>
      </w:r>
    </w:p>
    <w:p w:rsidR="002731B8" w:rsidRPr="00CA75A5" w:rsidRDefault="002731B8" w:rsidP="002731B8">
      <w:pPr>
        <w:spacing w:before="100" w:beforeAutospacing="1" w:after="100" w:afterAutospacing="1"/>
        <w:rPr>
          <w:sz w:val="24"/>
          <w:szCs w:val="24"/>
        </w:rPr>
      </w:pPr>
      <w:r w:rsidRPr="00CA75A5">
        <w:rPr>
          <w:sz w:val="24"/>
          <w:szCs w:val="24"/>
        </w:rPr>
        <w:t>(наименование юридического, физического лица, индивидуального предпринимателя, осуществляющего продажу жилых помещений)</w:t>
      </w:r>
    </w:p>
    <w:p w:rsidR="002731B8" w:rsidRPr="00CA75A5" w:rsidRDefault="002731B8" w:rsidP="002731B8">
      <w:pPr>
        <w:spacing w:before="100" w:beforeAutospacing="1" w:after="100" w:afterAutospacing="1"/>
        <w:rPr>
          <w:sz w:val="24"/>
          <w:szCs w:val="24"/>
        </w:rPr>
      </w:pPr>
      <w:r w:rsidRPr="00CA75A5">
        <w:rPr>
          <w:sz w:val="24"/>
          <w:szCs w:val="24"/>
        </w:rPr>
        <w:t>в лице _______________________________________________________________________</w:t>
      </w:r>
    </w:p>
    <w:p w:rsidR="002731B8" w:rsidRPr="00CA75A5" w:rsidRDefault="002731B8" w:rsidP="002731B8">
      <w:pPr>
        <w:spacing w:before="100" w:beforeAutospacing="1" w:after="100" w:afterAutospacing="1"/>
        <w:rPr>
          <w:sz w:val="24"/>
          <w:szCs w:val="24"/>
        </w:rPr>
      </w:pPr>
      <w:r w:rsidRPr="00CA75A5">
        <w:rPr>
          <w:sz w:val="24"/>
          <w:szCs w:val="24"/>
        </w:rPr>
        <w:t>(ФИО, занимаемая должность)</w:t>
      </w:r>
    </w:p>
    <w:p w:rsidR="002731B8" w:rsidRPr="00CA75A5" w:rsidRDefault="002731B8" w:rsidP="008C5D6F">
      <w:pPr>
        <w:spacing w:before="100" w:beforeAutospacing="1" w:after="100" w:afterAutospacing="1"/>
        <w:jc w:val="both"/>
        <w:rPr>
          <w:sz w:val="24"/>
          <w:szCs w:val="24"/>
        </w:rPr>
      </w:pPr>
      <w:r w:rsidRPr="00CA75A5">
        <w:rPr>
          <w:sz w:val="24"/>
          <w:szCs w:val="24"/>
        </w:rPr>
        <w:t>именуемый в дальнейшем Застройщик, вместе именуемые "Стороны", составили настоящий акт о нижеследующем:</w:t>
      </w:r>
    </w:p>
    <w:p w:rsidR="002731B8" w:rsidRPr="00CA75A5" w:rsidRDefault="002731B8" w:rsidP="002731B8">
      <w:pPr>
        <w:spacing w:before="100" w:beforeAutospacing="1" w:after="100" w:afterAutospacing="1"/>
        <w:rPr>
          <w:sz w:val="24"/>
          <w:szCs w:val="24"/>
        </w:rPr>
      </w:pPr>
      <w:r w:rsidRPr="00CA75A5">
        <w:rPr>
          <w:sz w:val="24"/>
          <w:szCs w:val="24"/>
        </w:rPr>
        <w:t>На осно</w:t>
      </w:r>
      <w:r w:rsidR="00F11C51">
        <w:rPr>
          <w:sz w:val="24"/>
          <w:szCs w:val="24"/>
        </w:rPr>
        <w:t>вании муниципального контракта №</w:t>
      </w:r>
      <w:r w:rsidRPr="00CA75A5">
        <w:rPr>
          <w:sz w:val="24"/>
          <w:szCs w:val="24"/>
        </w:rPr>
        <w:t xml:space="preserve"> _________ от ________________</w:t>
      </w:r>
    </w:p>
    <w:p w:rsidR="002731B8" w:rsidRPr="00CA75A5" w:rsidRDefault="002731B8" w:rsidP="00F11C51">
      <w:pPr>
        <w:spacing w:before="100" w:beforeAutospacing="1" w:after="100" w:afterAutospacing="1"/>
        <w:jc w:val="both"/>
        <w:rPr>
          <w:sz w:val="24"/>
          <w:szCs w:val="24"/>
        </w:rPr>
      </w:pPr>
      <w:r w:rsidRPr="00CA75A5">
        <w:rPr>
          <w:sz w:val="24"/>
          <w:szCs w:val="24"/>
        </w:rPr>
        <w:t>стороны провели осмотр жилого помещения с применением фотофиксации основных конструктивных элементов жилого помещения (дверные, оконные блоки, пол, стены, потолок) и внутриквартирного инженерного оборудования (электропроводка, сантехническое оборудование, оборудование газоснабжения, теплоснабжения), в результате которого установлено следующее:</w:t>
      </w:r>
    </w:p>
    <w:p w:rsidR="002731B8" w:rsidRPr="00CA75A5" w:rsidRDefault="002731B8" w:rsidP="002731B8">
      <w:pPr>
        <w:spacing w:before="100" w:beforeAutospacing="1" w:after="100" w:afterAutospacing="1"/>
        <w:rPr>
          <w:sz w:val="24"/>
          <w:szCs w:val="24"/>
        </w:rPr>
      </w:pPr>
      <w:r w:rsidRPr="00CA75A5">
        <w:rPr>
          <w:sz w:val="24"/>
          <w:szCs w:val="24"/>
        </w:rPr>
        <w:t>Застройщик представил для приемки Комиссии жилое помещение, расположенное по адресу:_ __________________________________________ _______</w:t>
      </w:r>
    </w:p>
    <w:p w:rsidR="002731B8" w:rsidRPr="00CA75A5" w:rsidRDefault="002731B8" w:rsidP="002731B8">
      <w:pPr>
        <w:spacing w:before="100" w:beforeAutospacing="1" w:after="100" w:afterAutospacing="1"/>
        <w:rPr>
          <w:sz w:val="24"/>
          <w:szCs w:val="24"/>
        </w:rPr>
      </w:pPr>
      <w:r w:rsidRPr="00CA75A5">
        <w:rPr>
          <w:sz w:val="24"/>
          <w:szCs w:val="24"/>
        </w:rPr>
        <w:lastRenderedPageBreak/>
        <w:t>Жилое помещение (квартира) имеет технические характеристики, соответствующие техническому плану (техническому паспорту), выданному "____" _________20__ года,______________________________________________________________________,</w:t>
      </w:r>
    </w:p>
    <w:p w:rsidR="002731B8" w:rsidRPr="00CA75A5" w:rsidRDefault="002731B8" w:rsidP="002731B8">
      <w:pPr>
        <w:spacing w:before="100" w:beforeAutospacing="1" w:after="100" w:afterAutospacing="1"/>
        <w:rPr>
          <w:sz w:val="24"/>
          <w:szCs w:val="24"/>
        </w:rPr>
      </w:pPr>
      <w:r w:rsidRPr="00CA75A5">
        <w:rPr>
          <w:sz w:val="24"/>
          <w:szCs w:val="24"/>
        </w:rPr>
        <w:t>(наименование органа, выдавшего технический план (технический паспорт)):</w:t>
      </w:r>
    </w:p>
    <w:p w:rsidR="002731B8" w:rsidRPr="00CA75A5" w:rsidRDefault="002731B8" w:rsidP="002731B8">
      <w:pPr>
        <w:spacing w:before="100" w:beforeAutospacing="1" w:after="100" w:afterAutospacing="1"/>
        <w:rPr>
          <w:sz w:val="24"/>
          <w:szCs w:val="24"/>
        </w:rPr>
      </w:pPr>
      <w:r w:rsidRPr="00CA75A5">
        <w:rPr>
          <w:sz w:val="24"/>
          <w:szCs w:val="24"/>
        </w:rPr>
        <w:t>Год ввода в эксплуатацию ________________________</w:t>
      </w:r>
    </w:p>
    <w:p w:rsidR="002731B8" w:rsidRPr="00CA75A5" w:rsidRDefault="002731B8" w:rsidP="002731B8">
      <w:pPr>
        <w:spacing w:before="100" w:beforeAutospacing="1" w:after="100" w:afterAutospacing="1"/>
        <w:rPr>
          <w:sz w:val="24"/>
          <w:szCs w:val="24"/>
        </w:rPr>
      </w:pPr>
      <w:r w:rsidRPr="00CA75A5">
        <w:rPr>
          <w:sz w:val="24"/>
          <w:szCs w:val="24"/>
        </w:rPr>
        <w:t>Этаж__________________________________________</w:t>
      </w:r>
    </w:p>
    <w:p w:rsidR="002731B8" w:rsidRPr="00CA75A5" w:rsidRDefault="002731B8" w:rsidP="002731B8">
      <w:pPr>
        <w:spacing w:before="100" w:beforeAutospacing="1" w:after="100" w:afterAutospacing="1"/>
        <w:rPr>
          <w:sz w:val="24"/>
          <w:szCs w:val="24"/>
        </w:rPr>
      </w:pPr>
      <w:r w:rsidRPr="00CA75A5">
        <w:rPr>
          <w:sz w:val="24"/>
          <w:szCs w:val="24"/>
        </w:rPr>
        <w:t>Фактический износ ______________________________</w:t>
      </w:r>
    </w:p>
    <w:p w:rsidR="002731B8" w:rsidRPr="00CA75A5" w:rsidRDefault="002731B8" w:rsidP="002731B8">
      <w:pPr>
        <w:spacing w:before="100" w:beforeAutospacing="1" w:after="100" w:afterAutospacing="1"/>
        <w:rPr>
          <w:sz w:val="24"/>
          <w:szCs w:val="24"/>
        </w:rPr>
      </w:pPr>
      <w:r w:rsidRPr="00CA75A5">
        <w:rPr>
          <w:sz w:val="24"/>
          <w:szCs w:val="24"/>
        </w:rPr>
        <w:t>Площадь:</w:t>
      </w:r>
    </w:p>
    <w:p w:rsidR="002731B8" w:rsidRPr="00CA75A5" w:rsidRDefault="002731B8" w:rsidP="002731B8">
      <w:pPr>
        <w:spacing w:before="100" w:beforeAutospacing="1" w:after="100" w:afterAutospacing="1"/>
        <w:rPr>
          <w:sz w:val="24"/>
          <w:szCs w:val="24"/>
        </w:rPr>
      </w:pPr>
      <w:r w:rsidRPr="00CA75A5">
        <w:rPr>
          <w:sz w:val="24"/>
          <w:szCs w:val="24"/>
        </w:rPr>
        <w:t>Общая (кв.м) ________________________________</w:t>
      </w:r>
    </w:p>
    <w:p w:rsidR="002731B8" w:rsidRPr="00CA75A5" w:rsidRDefault="002731B8" w:rsidP="002731B8">
      <w:pPr>
        <w:spacing w:before="100" w:beforeAutospacing="1" w:after="100" w:afterAutospacing="1"/>
        <w:rPr>
          <w:sz w:val="24"/>
          <w:szCs w:val="24"/>
        </w:rPr>
      </w:pPr>
      <w:r w:rsidRPr="00CA75A5">
        <w:rPr>
          <w:sz w:val="24"/>
          <w:szCs w:val="24"/>
        </w:rPr>
        <w:t>Жилая (кв.м)_________________________________</w:t>
      </w:r>
    </w:p>
    <w:p w:rsidR="002731B8" w:rsidRPr="00CA75A5" w:rsidRDefault="002731B8" w:rsidP="002731B8">
      <w:pPr>
        <w:spacing w:before="100" w:beforeAutospacing="1" w:after="100" w:afterAutospacing="1"/>
        <w:rPr>
          <w:sz w:val="24"/>
          <w:szCs w:val="24"/>
        </w:rPr>
      </w:pPr>
      <w:r w:rsidRPr="00CA75A5">
        <w:rPr>
          <w:sz w:val="24"/>
          <w:szCs w:val="24"/>
        </w:rPr>
        <w:t>Материал:</w:t>
      </w:r>
    </w:p>
    <w:p w:rsidR="002731B8" w:rsidRPr="00CA75A5" w:rsidRDefault="002731B8" w:rsidP="002731B8">
      <w:pPr>
        <w:spacing w:before="100" w:beforeAutospacing="1" w:after="100" w:afterAutospacing="1"/>
        <w:rPr>
          <w:sz w:val="24"/>
          <w:szCs w:val="24"/>
        </w:rPr>
      </w:pPr>
      <w:r w:rsidRPr="00CA75A5">
        <w:rPr>
          <w:sz w:val="24"/>
          <w:szCs w:val="24"/>
        </w:rPr>
        <w:t>Стен__________________________________________</w:t>
      </w:r>
    </w:p>
    <w:p w:rsidR="002731B8" w:rsidRPr="00CA75A5" w:rsidRDefault="002731B8" w:rsidP="002731B8">
      <w:pPr>
        <w:spacing w:before="100" w:beforeAutospacing="1" w:after="100" w:afterAutospacing="1"/>
        <w:rPr>
          <w:sz w:val="24"/>
          <w:szCs w:val="24"/>
        </w:rPr>
      </w:pPr>
      <w:r w:rsidRPr="00CA75A5">
        <w:rPr>
          <w:sz w:val="24"/>
          <w:szCs w:val="24"/>
        </w:rPr>
        <w:t>Перегородок___________________________________</w:t>
      </w:r>
    </w:p>
    <w:p w:rsidR="002731B8" w:rsidRPr="00CA75A5" w:rsidRDefault="002731B8" w:rsidP="002731B8">
      <w:pPr>
        <w:spacing w:before="100" w:beforeAutospacing="1" w:after="100" w:afterAutospacing="1"/>
        <w:rPr>
          <w:sz w:val="24"/>
          <w:szCs w:val="24"/>
        </w:rPr>
      </w:pPr>
      <w:r w:rsidRPr="00CA75A5">
        <w:rPr>
          <w:sz w:val="24"/>
          <w:szCs w:val="24"/>
        </w:rPr>
        <w:t>Перекрытия____________________________________</w:t>
      </w:r>
    </w:p>
    <w:p w:rsidR="002731B8" w:rsidRPr="00CA75A5" w:rsidRDefault="002731B8" w:rsidP="002731B8">
      <w:pPr>
        <w:spacing w:before="100" w:beforeAutospacing="1" w:after="100" w:afterAutospacing="1"/>
        <w:rPr>
          <w:sz w:val="24"/>
          <w:szCs w:val="24"/>
        </w:rPr>
      </w:pPr>
      <w:r w:rsidRPr="00CA75A5">
        <w:rPr>
          <w:sz w:val="24"/>
          <w:szCs w:val="24"/>
        </w:rPr>
        <w:t>Кровли_______________________________________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1969"/>
        <w:gridCol w:w="551"/>
        <w:gridCol w:w="467"/>
        <w:gridCol w:w="551"/>
        <w:gridCol w:w="551"/>
        <w:gridCol w:w="634"/>
        <w:gridCol w:w="551"/>
        <w:gridCol w:w="551"/>
        <w:gridCol w:w="551"/>
        <w:gridCol w:w="885"/>
        <w:gridCol w:w="551"/>
        <w:gridCol w:w="1234"/>
      </w:tblGrid>
      <w:tr w:rsidR="002731B8" w:rsidRPr="00CA75A5" w:rsidTr="00F11C51">
        <w:trPr>
          <w:trHeight w:val="15"/>
          <w:tblCellSpacing w:w="15" w:type="dxa"/>
        </w:trPr>
        <w:tc>
          <w:tcPr>
            <w:tcW w:w="353" w:type="dxa"/>
            <w:vAlign w:val="center"/>
            <w:hideMark/>
          </w:tcPr>
          <w:p w:rsidR="002731B8" w:rsidRPr="00CA75A5" w:rsidRDefault="002731B8" w:rsidP="00FC366E">
            <w:pPr>
              <w:rPr>
                <w:sz w:val="2"/>
                <w:szCs w:val="24"/>
              </w:rPr>
            </w:pPr>
          </w:p>
        </w:tc>
        <w:tc>
          <w:tcPr>
            <w:tcW w:w="1939" w:type="dxa"/>
            <w:vAlign w:val="center"/>
            <w:hideMark/>
          </w:tcPr>
          <w:p w:rsidR="002731B8" w:rsidRPr="00CA75A5" w:rsidRDefault="002731B8" w:rsidP="00FC366E">
            <w:pPr>
              <w:rPr>
                <w:sz w:val="2"/>
                <w:szCs w:val="24"/>
              </w:rPr>
            </w:pPr>
          </w:p>
        </w:tc>
        <w:tc>
          <w:tcPr>
            <w:tcW w:w="521" w:type="dxa"/>
            <w:vAlign w:val="center"/>
            <w:hideMark/>
          </w:tcPr>
          <w:p w:rsidR="002731B8" w:rsidRPr="00CA75A5" w:rsidRDefault="002731B8" w:rsidP="00FC366E">
            <w:pPr>
              <w:rPr>
                <w:sz w:val="2"/>
                <w:szCs w:val="24"/>
              </w:rPr>
            </w:pPr>
          </w:p>
        </w:tc>
        <w:tc>
          <w:tcPr>
            <w:tcW w:w="437" w:type="dxa"/>
            <w:vAlign w:val="center"/>
            <w:hideMark/>
          </w:tcPr>
          <w:p w:rsidR="002731B8" w:rsidRPr="00CA75A5" w:rsidRDefault="002731B8" w:rsidP="00FC366E">
            <w:pPr>
              <w:rPr>
                <w:sz w:val="2"/>
                <w:szCs w:val="24"/>
              </w:rPr>
            </w:pPr>
          </w:p>
        </w:tc>
        <w:tc>
          <w:tcPr>
            <w:tcW w:w="521" w:type="dxa"/>
            <w:vAlign w:val="center"/>
            <w:hideMark/>
          </w:tcPr>
          <w:p w:rsidR="002731B8" w:rsidRPr="00CA75A5" w:rsidRDefault="002731B8" w:rsidP="00FC366E">
            <w:pPr>
              <w:rPr>
                <w:sz w:val="2"/>
                <w:szCs w:val="24"/>
              </w:rPr>
            </w:pPr>
          </w:p>
        </w:tc>
        <w:tc>
          <w:tcPr>
            <w:tcW w:w="521" w:type="dxa"/>
            <w:vAlign w:val="center"/>
            <w:hideMark/>
          </w:tcPr>
          <w:p w:rsidR="002731B8" w:rsidRPr="00CA75A5" w:rsidRDefault="002731B8" w:rsidP="00FC366E">
            <w:pPr>
              <w:rPr>
                <w:sz w:val="2"/>
                <w:szCs w:val="24"/>
              </w:rPr>
            </w:pPr>
          </w:p>
        </w:tc>
        <w:tc>
          <w:tcPr>
            <w:tcW w:w="604" w:type="dxa"/>
            <w:vAlign w:val="center"/>
            <w:hideMark/>
          </w:tcPr>
          <w:p w:rsidR="002731B8" w:rsidRPr="00CA75A5" w:rsidRDefault="002731B8" w:rsidP="00FC366E">
            <w:pPr>
              <w:rPr>
                <w:sz w:val="2"/>
                <w:szCs w:val="24"/>
              </w:rPr>
            </w:pPr>
          </w:p>
        </w:tc>
        <w:tc>
          <w:tcPr>
            <w:tcW w:w="521" w:type="dxa"/>
            <w:vAlign w:val="center"/>
            <w:hideMark/>
          </w:tcPr>
          <w:p w:rsidR="002731B8" w:rsidRPr="00CA75A5" w:rsidRDefault="002731B8" w:rsidP="00FC366E">
            <w:pPr>
              <w:rPr>
                <w:sz w:val="2"/>
                <w:szCs w:val="24"/>
              </w:rPr>
            </w:pPr>
          </w:p>
        </w:tc>
        <w:tc>
          <w:tcPr>
            <w:tcW w:w="521" w:type="dxa"/>
            <w:vAlign w:val="center"/>
            <w:hideMark/>
          </w:tcPr>
          <w:p w:rsidR="002731B8" w:rsidRPr="00CA75A5" w:rsidRDefault="002731B8" w:rsidP="00FC366E">
            <w:pPr>
              <w:rPr>
                <w:sz w:val="2"/>
                <w:szCs w:val="24"/>
              </w:rPr>
            </w:pPr>
          </w:p>
        </w:tc>
        <w:tc>
          <w:tcPr>
            <w:tcW w:w="521" w:type="dxa"/>
            <w:vAlign w:val="center"/>
            <w:hideMark/>
          </w:tcPr>
          <w:p w:rsidR="002731B8" w:rsidRPr="00CA75A5" w:rsidRDefault="002731B8" w:rsidP="00FC366E">
            <w:pPr>
              <w:rPr>
                <w:sz w:val="2"/>
                <w:szCs w:val="24"/>
              </w:rPr>
            </w:pPr>
          </w:p>
        </w:tc>
        <w:tc>
          <w:tcPr>
            <w:tcW w:w="855" w:type="dxa"/>
            <w:vAlign w:val="center"/>
            <w:hideMark/>
          </w:tcPr>
          <w:p w:rsidR="002731B8" w:rsidRPr="00CA75A5" w:rsidRDefault="002731B8" w:rsidP="00FC366E">
            <w:pPr>
              <w:rPr>
                <w:sz w:val="2"/>
                <w:szCs w:val="24"/>
              </w:rPr>
            </w:pPr>
          </w:p>
        </w:tc>
        <w:tc>
          <w:tcPr>
            <w:tcW w:w="521" w:type="dxa"/>
            <w:vAlign w:val="center"/>
            <w:hideMark/>
          </w:tcPr>
          <w:p w:rsidR="002731B8" w:rsidRPr="00CA75A5" w:rsidRDefault="002731B8" w:rsidP="00FC366E">
            <w:pPr>
              <w:rPr>
                <w:sz w:val="2"/>
                <w:szCs w:val="24"/>
              </w:rPr>
            </w:pPr>
          </w:p>
        </w:tc>
        <w:tc>
          <w:tcPr>
            <w:tcW w:w="1189" w:type="dxa"/>
            <w:vAlign w:val="center"/>
            <w:hideMark/>
          </w:tcPr>
          <w:p w:rsidR="002731B8" w:rsidRPr="00CA75A5" w:rsidRDefault="002731B8" w:rsidP="00FC366E">
            <w:pPr>
              <w:rPr>
                <w:sz w:val="2"/>
                <w:szCs w:val="24"/>
              </w:rPr>
            </w:pPr>
          </w:p>
        </w:tc>
      </w:tr>
    </w:tbl>
    <w:p w:rsidR="00F11C51" w:rsidRPr="00361F73" w:rsidRDefault="00F11C51" w:rsidP="00F11C51">
      <w:pPr>
        <w:pStyle w:val="af1"/>
        <w:spacing w:after="0"/>
        <w:jc w:val="center"/>
        <w:rPr>
          <w:szCs w:val="28"/>
        </w:rPr>
      </w:pPr>
    </w:p>
    <w:p w:rsidR="00F11C51" w:rsidRPr="00361F73" w:rsidRDefault="00F11C51" w:rsidP="00F11C51">
      <w:pPr>
        <w:pStyle w:val="af1"/>
        <w:spacing w:after="0"/>
        <w:jc w:val="center"/>
        <w:rPr>
          <w:szCs w:val="28"/>
        </w:rPr>
      </w:pP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3828"/>
        <w:gridCol w:w="2693"/>
      </w:tblGrid>
      <w:tr w:rsidR="00F11C51" w:rsidRPr="00F11C51" w:rsidTr="00951FA9">
        <w:trPr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BB69B7">
            <w:pPr>
              <w:pStyle w:val="af1"/>
              <w:ind w:left="142" w:right="141"/>
              <w:jc w:val="center"/>
              <w:rPr>
                <w:sz w:val="24"/>
                <w:szCs w:val="24"/>
              </w:rPr>
            </w:pPr>
            <w:r w:rsidRPr="00F11C5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BB69B7">
            <w:pPr>
              <w:pStyle w:val="af1"/>
              <w:spacing w:after="0" w:line="322" w:lineRule="exact"/>
              <w:ind w:right="141"/>
              <w:jc w:val="center"/>
              <w:rPr>
                <w:sz w:val="24"/>
                <w:szCs w:val="24"/>
              </w:rPr>
            </w:pPr>
            <w:r w:rsidRPr="00F11C51">
              <w:rPr>
                <w:sz w:val="24"/>
                <w:szCs w:val="24"/>
              </w:rPr>
              <w:t>Значение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951FA9" w:rsidP="00951FA9">
            <w:pPr>
              <w:pStyle w:val="af1"/>
              <w:spacing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Фактические показатели </w:t>
            </w:r>
          </w:p>
        </w:tc>
      </w:tr>
      <w:tr w:rsidR="00F11C51" w:rsidRPr="00F11C51" w:rsidTr="00951FA9">
        <w:trPr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BB69B7">
            <w:pPr>
              <w:ind w:left="142"/>
              <w:rPr>
                <w:sz w:val="24"/>
                <w:szCs w:val="24"/>
              </w:rPr>
            </w:pPr>
            <w:r w:rsidRPr="00F11C51">
              <w:rPr>
                <w:sz w:val="24"/>
                <w:szCs w:val="24"/>
              </w:rPr>
              <w:t>Покрытие пола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BB69B7">
            <w:pPr>
              <w:ind w:left="142" w:right="142"/>
              <w:rPr>
                <w:sz w:val="24"/>
                <w:szCs w:val="24"/>
              </w:rPr>
            </w:pPr>
            <w:r w:rsidRPr="00F11C51">
              <w:rPr>
                <w:sz w:val="24"/>
                <w:szCs w:val="24"/>
              </w:rPr>
              <w:t>Стяжка керамзитобетонная, либо цементная с фиброй и укладкой звукоизоляционной подкладки.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FC366E">
            <w:pPr>
              <w:rPr>
                <w:sz w:val="24"/>
                <w:szCs w:val="24"/>
              </w:rPr>
            </w:pPr>
          </w:p>
        </w:tc>
      </w:tr>
      <w:tr w:rsidR="00F11C51" w:rsidRPr="00F11C51" w:rsidTr="00951FA9">
        <w:trPr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BB69B7">
            <w:pPr>
              <w:ind w:left="142"/>
              <w:rPr>
                <w:sz w:val="24"/>
                <w:szCs w:val="24"/>
              </w:rPr>
            </w:pPr>
            <w:r w:rsidRPr="00F11C51">
              <w:rPr>
                <w:sz w:val="24"/>
                <w:szCs w:val="24"/>
              </w:rPr>
              <w:t>финишное покрытие: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BB69B7">
            <w:pPr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FC366E">
            <w:pPr>
              <w:rPr>
                <w:sz w:val="24"/>
                <w:szCs w:val="24"/>
              </w:rPr>
            </w:pPr>
          </w:p>
        </w:tc>
      </w:tr>
      <w:tr w:rsidR="00F11C51" w:rsidRPr="00F11C51" w:rsidTr="00951FA9">
        <w:trPr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BB69B7">
            <w:pPr>
              <w:ind w:left="142"/>
              <w:rPr>
                <w:sz w:val="24"/>
                <w:szCs w:val="24"/>
              </w:rPr>
            </w:pPr>
            <w:r w:rsidRPr="00F11C51">
              <w:rPr>
                <w:sz w:val="24"/>
                <w:szCs w:val="24"/>
              </w:rPr>
              <w:t>жилые помещения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BB69B7">
            <w:pPr>
              <w:ind w:left="142" w:right="142"/>
              <w:rPr>
                <w:sz w:val="24"/>
                <w:szCs w:val="24"/>
              </w:rPr>
            </w:pPr>
            <w:r w:rsidRPr="00F11C51">
              <w:rPr>
                <w:sz w:val="24"/>
                <w:szCs w:val="24"/>
              </w:rPr>
              <w:t>Линолеум или доска, или паркет, или ламинат. Отделка плинтусами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FC366E">
            <w:pPr>
              <w:rPr>
                <w:sz w:val="24"/>
                <w:szCs w:val="24"/>
              </w:rPr>
            </w:pPr>
          </w:p>
        </w:tc>
      </w:tr>
      <w:tr w:rsidR="00F11C51" w:rsidRPr="00F11C51" w:rsidTr="00951FA9">
        <w:trPr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BB69B7">
            <w:pPr>
              <w:ind w:left="142"/>
              <w:rPr>
                <w:sz w:val="24"/>
                <w:szCs w:val="24"/>
              </w:rPr>
            </w:pPr>
            <w:r w:rsidRPr="00F11C51">
              <w:rPr>
                <w:sz w:val="24"/>
                <w:szCs w:val="24"/>
              </w:rPr>
              <w:t>коридор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BB69B7">
            <w:pPr>
              <w:ind w:left="142" w:right="142"/>
              <w:rPr>
                <w:sz w:val="24"/>
                <w:szCs w:val="24"/>
              </w:rPr>
            </w:pPr>
            <w:r w:rsidRPr="00F11C51">
              <w:rPr>
                <w:sz w:val="24"/>
                <w:szCs w:val="24"/>
              </w:rPr>
              <w:t>Линолеум или доска, или плитка керамическая, или керамогранит, или ламинат. Отделка плинтусами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FC366E">
            <w:pPr>
              <w:rPr>
                <w:sz w:val="24"/>
                <w:szCs w:val="24"/>
              </w:rPr>
            </w:pPr>
          </w:p>
        </w:tc>
      </w:tr>
      <w:tr w:rsidR="00F11C51" w:rsidRPr="00F11C51" w:rsidTr="00951FA9">
        <w:trPr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BB69B7">
            <w:pPr>
              <w:ind w:left="142"/>
              <w:rPr>
                <w:sz w:val="24"/>
                <w:szCs w:val="24"/>
              </w:rPr>
            </w:pPr>
            <w:r w:rsidRPr="00F11C51">
              <w:rPr>
                <w:sz w:val="24"/>
                <w:szCs w:val="24"/>
              </w:rPr>
              <w:t>санузел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BB69B7">
            <w:pPr>
              <w:ind w:left="142" w:right="142"/>
              <w:rPr>
                <w:sz w:val="24"/>
                <w:szCs w:val="24"/>
              </w:rPr>
            </w:pPr>
            <w:r w:rsidRPr="00F11C51">
              <w:rPr>
                <w:sz w:val="24"/>
                <w:szCs w:val="24"/>
              </w:rPr>
              <w:t>Гидроизоляция, цементная стяжка, керамическая или кафельная плитка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FC366E">
            <w:pPr>
              <w:rPr>
                <w:sz w:val="24"/>
                <w:szCs w:val="24"/>
              </w:rPr>
            </w:pPr>
          </w:p>
        </w:tc>
      </w:tr>
      <w:tr w:rsidR="00F11C51" w:rsidRPr="00F11C51" w:rsidTr="00951FA9">
        <w:trPr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BB69B7">
            <w:pPr>
              <w:ind w:left="142"/>
              <w:rPr>
                <w:sz w:val="24"/>
                <w:szCs w:val="24"/>
              </w:rPr>
            </w:pPr>
            <w:r w:rsidRPr="00F11C51">
              <w:rPr>
                <w:sz w:val="24"/>
                <w:szCs w:val="24"/>
              </w:rPr>
              <w:t>кухня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BB69B7">
            <w:pPr>
              <w:ind w:left="142" w:right="142"/>
              <w:rPr>
                <w:sz w:val="24"/>
                <w:szCs w:val="24"/>
              </w:rPr>
            </w:pPr>
            <w:r w:rsidRPr="00F11C51">
              <w:rPr>
                <w:sz w:val="24"/>
                <w:szCs w:val="24"/>
              </w:rPr>
              <w:t>Линолеум или доска, или плитка керамическая, или керамогранит, или ламинат. Отделка плинтусами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FC366E">
            <w:pPr>
              <w:rPr>
                <w:sz w:val="24"/>
                <w:szCs w:val="24"/>
              </w:rPr>
            </w:pPr>
          </w:p>
        </w:tc>
      </w:tr>
      <w:tr w:rsidR="00F11C51" w:rsidRPr="00F11C51" w:rsidTr="00951FA9">
        <w:trPr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BB69B7">
            <w:pPr>
              <w:pStyle w:val="af1"/>
              <w:spacing w:after="0"/>
              <w:ind w:left="142"/>
              <w:rPr>
                <w:sz w:val="24"/>
                <w:szCs w:val="24"/>
              </w:rPr>
            </w:pPr>
            <w:r w:rsidRPr="00F11C51">
              <w:rPr>
                <w:sz w:val="24"/>
                <w:szCs w:val="24"/>
              </w:rPr>
              <w:lastRenderedPageBreak/>
              <w:t>Входная дверь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BB69B7">
            <w:pPr>
              <w:pStyle w:val="af1"/>
              <w:spacing w:after="0" w:line="322" w:lineRule="exact"/>
              <w:ind w:left="142" w:right="142"/>
              <w:jc w:val="both"/>
              <w:rPr>
                <w:sz w:val="24"/>
                <w:szCs w:val="24"/>
              </w:rPr>
            </w:pPr>
            <w:r w:rsidRPr="00F11C51">
              <w:rPr>
                <w:sz w:val="24"/>
                <w:szCs w:val="24"/>
              </w:rPr>
              <w:t>Металлическая утепленная дверь, должна иметь цельное полотно без трещин и щелей, дверная коробка обшита наличниками, наличие исправного врезного дверного замка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FC366E">
            <w:pPr>
              <w:pStyle w:val="af1"/>
              <w:spacing w:after="0" w:line="322" w:lineRule="exact"/>
              <w:jc w:val="both"/>
              <w:rPr>
                <w:sz w:val="24"/>
                <w:szCs w:val="24"/>
              </w:rPr>
            </w:pPr>
          </w:p>
        </w:tc>
      </w:tr>
      <w:tr w:rsidR="00F11C51" w:rsidRPr="00F11C51" w:rsidTr="00951FA9">
        <w:trPr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BB69B7">
            <w:pPr>
              <w:pStyle w:val="af1"/>
              <w:spacing w:after="0"/>
              <w:ind w:left="142"/>
              <w:rPr>
                <w:sz w:val="24"/>
                <w:szCs w:val="24"/>
              </w:rPr>
            </w:pPr>
            <w:r w:rsidRPr="00F11C51">
              <w:rPr>
                <w:sz w:val="24"/>
                <w:szCs w:val="24"/>
              </w:rPr>
              <w:t>Двери межкомнатные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BB69B7">
            <w:pPr>
              <w:pStyle w:val="af1"/>
              <w:spacing w:after="0" w:line="322" w:lineRule="exact"/>
              <w:ind w:left="142" w:right="142"/>
              <w:jc w:val="both"/>
              <w:rPr>
                <w:sz w:val="24"/>
                <w:szCs w:val="24"/>
              </w:rPr>
            </w:pPr>
            <w:r w:rsidRPr="00F11C51">
              <w:rPr>
                <w:sz w:val="24"/>
                <w:szCs w:val="24"/>
              </w:rPr>
              <w:t>Наличие деревянных либо из МДФ (шпонированные) межкомнатных дверей. Двери должны быть окрашены и иметь полотно без трещин и щелей, дверная коробка должна быть обшита наличниками, в том числе в санузлах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FC366E">
            <w:pPr>
              <w:pStyle w:val="af1"/>
              <w:spacing w:after="0" w:line="322" w:lineRule="exact"/>
              <w:jc w:val="both"/>
              <w:rPr>
                <w:sz w:val="24"/>
                <w:szCs w:val="24"/>
              </w:rPr>
            </w:pPr>
          </w:p>
        </w:tc>
      </w:tr>
      <w:tr w:rsidR="00F11C51" w:rsidRPr="00F11C51" w:rsidTr="00951FA9">
        <w:trPr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BB69B7">
            <w:pPr>
              <w:pStyle w:val="af1"/>
              <w:spacing w:after="0"/>
              <w:ind w:left="142"/>
              <w:rPr>
                <w:sz w:val="24"/>
                <w:szCs w:val="24"/>
              </w:rPr>
            </w:pPr>
            <w:r w:rsidRPr="00F11C51">
              <w:rPr>
                <w:sz w:val="24"/>
                <w:szCs w:val="24"/>
              </w:rPr>
              <w:t>Оконные проёмы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BB69B7">
            <w:pPr>
              <w:pStyle w:val="af1"/>
              <w:spacing w:after="0" w:line="322" w:lineRule="exact"/>
              <w:ind w:left="142" w:right="142"/>
              <w:rPr>
                <w:sz w:val="24"/>
                <w:szCs w:val="24"/>
              </w:rPr>
            </w:pPr>
            <w:r w:rsidRPr="00F11C51">
              <w:rPr>
                <w:sz w:val="24"/>
                <w:szCs w:val="24"/>
              </w:rPr>
              <w:t>Из профиля ПВХ или алюминия, с двойными стеклопакетами сертифицированные. Наличие ручек. Рамы должны плотно прилегать к стеклу, рамы и подоконники не имеют трещин, сколов, вздутий, подоконники не имеют повреждений любого характера. Окна свободно открываются и закрываются. Наличие отлива (включая фурнитуру)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FC366E">
            <w:pPr>
              <w:pStyle w:val="af1"/>
              <w:spacing w:after="0" w:line="322" w:lineRule="exact"/>
              <w:rPr>
                <w:sz w:val="24"/>
                <w:szCs w:val="24"/>
              </w:rPr>
            </w:pPr>
          </w:p>
        </w:tc>
      </w:tr>
      <w:tr w:rsidR="00F11C51" w:rsidRPr="00F11C51" w:rsidTr="00951FA9">
        <w:trPr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BB69B7">
            <w:pPr>
              <w:pStyle w:val="af1"/>
              <w:spacing w:after="0"/>
              <w:ind w:left="142"/>
              <w:rPr>
                <w:sz w:val="24"/>
                <w:szCs w:val="24"/>
              </w:rPr>
            </w:pPr>
            <w:r w:rsidRPr="00F11C51">
              <w:rPr>
                <w:sz w:val="24"/>
                <w:szCs w:val="24"/>
              </w:rPr>
              <w:t>Сантехнические приборы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BB69B7">
            <w:pPr>
              <w:pStyle w:val="af1"/>
              <w:spacing w:after="0" w:line="322" w:lineRule="exact"/>
              <w:ind w:left="142" w:right="142"/>
              <w:jc w:val="both"/>
              <w:rPr>
                <w:sz w:val="24"/>
                <w:szCs w:val="24"/>
              </w:rPr>
            </w:pPr>
            <w:r w:rsidRPr="00F11C51">
              <w:rPr>
                <w:sz w:val="24"/>
                <w:szCs w:val="24"/>
              </w:rPr>
              <w:t>Ванна, унитаз компакт либо типа компакт, без трещин, сколов, в исправном состоянии, без протечек, со смывным бачком, в ванной комнате и на кухне  раковины, с установленными и исправными смесителями. Сантехнические приборы новые не бывшие в употреблении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FC366E">
            <w:pPr>
              <w:pStyle w:val="af1"/>
              <w:spacing w:after="0" w:line="322" w:lineRule="exact"/>
              <w:jc w:val="both"/>
              <w:rPr>
                <w:sz w:val="24"/>
                <w:szCs w:val="24"/>
              </w:rPr>
            </w:pPr>
          </w:p>
        </w:tc>
      </w:tr>
      <w:tr w:rsidR="00F11C51" w:rsidRPr="00F11C51" w:rsidTr="00951FA9">
        <w:trPr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BB69B7">
            <w:pPr>
              <w:pStyle w:val="af1"/>
              <w:spacing w:after="0"/>
              <w:ind w:left="142"/>
              <w:rPr>
                <w:sz w:val="24"/>
                <w:szCs w:val="24"/>
              </w:rPr>
            </w:pPr>
            <w:r w:rsidRPr="00F11C51">
              <w:rPr>
                <w:sz w:val="24"/>
                <w:szCs w:val="24"/>
              </w:rPr>
              <w:t>Кухонная плита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BB69B7">
            <w:pPr>
              <w:pStyle w:val="af1"/>
              <w:spacing w:after="0" w:line="322" w:lineRule="exact"/>
              <w:ind w:left="142" w:right="142"/>
              <w:jc w:val="both"/>
              <w:rPr>
                <w:sz w:val="24"/>
                <w:szCs w:val="24"/>
              </w:rPr>
            </w:pPr>
            <w:r w:rsidRPr="00F11C51">
              <w:rPr>
                <w:sz w:val="24"/>
                <w:szCs w:val="24"/>
              </w:rPr>
              <w:t xml:space="preserve">Наличие новой не бывшей в употреблении электрической или газовой 4-х конфорочной плиты на кухне в полной комплектации с духовым шкафом, не требующей ремонта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FC366E">
            <w:pPr>
              <w:pStyle w:val="af1"/>
              <w:spacing w:after="0" w:line="322" w:lineRule="exact"/>
              <w:jc w:val="both"/>
              <w:rPr>
                <w:sz w:val="24"/>
                <w:szCs w:val="24"/>
              </w:rPr>
            </w:pPr>
          </w:p>
        </w:tc>
      </w:tr>
      <w:tr w:rsidR="00F11C51" w:rsidRPr="00F11C51" w:rsidTr="00951FA9">
        <w:trPr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BB69B7">
            <w:pPr>
              <w:pStyle w:val="af1"/>
              <w:spacing w:after="0"/>
              <w:ind w:left="142"/>
              <w:jc w:val="both"/>
              <w:rPr>
                <w:sz w:val="24"/>
                <w:szCs w:val="24"/>
              </w:rPr>
            </w:pPr>
            <w:r w:rsidRPr="00F11C51">
              <w:rPr>
                <w:sz w:val="24"/>
                <w:szCs w:val="24"/>
              </w:rPr>
              <w:t xml:space="preserve">Теплоснабжение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BB69B7">
            <w:pPr>
              <w:pStyle w:val="af1"/>
              <w:spacing w:after="0" w:line="322" w:lineRule="exact"/>
              <w:ind w:left="142" w:right="142"/>
              <w:jc w:val="both"/>
              <w:rPr>
                <w:sz w:val="24"/>
                <w:szCs w:val="24"/>
              </w:rPr>
            </w:pPr>
            <w:r w:rsidRPr="00F11C51">
              <w:rPr>
                <w:sz w:val="24"/>
                <w:szCs w:val="24"/>
              </w:rPr>
              <w:t>Централизованное или автономное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FC366E">
            <w:pPr>
              <w:pStyle w:val="af1"/>
              <w:spacing w:after="0" w:line="322" w:lineRule="exact"/>
              <w:jc w:val="both"/>
              <w:rPr>
                <w:sz w:val="24"/>
                <w:szCs w:val="24"/>
              </w:rPr>
            </w:pPr>
          </w:p>
        </w:tc>
      </w:tr>
      <w:tr w:rsidR="00F11C51" w:rsidRPr="00F11C51" w:rsidTr="00951FA9">
        <w:trPr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BB69B7">
            <w:pPr>
              <w:pStyle w:val="af1"/>
              <w:spacing w:after="0"/>
              <w:ind w:left="142"/>
              <w:jc w:val="both"/>
              <w:rPr>
                <w:sz w:val="24"/>
                <w:szCs w:val="24"/>
              </w:rPr>
            </w:pPr>
            <w:r w:rsidRPr="00F11C51">
              <w:rPr>
                <w:sz w:val="24"/>
                <w:szCs w:val="24"/>
              </w:rPr>
              <w:t xml:space="preserve">Водоснабжение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BB69B7">
            <w:pPr>
              <w:pStyle w:val="af1"/>
              <w:spacing w:after="0" w:line="322" w:lineRule="exact"/>
              <w:ind w:left="142" w:right="142"/>
              <w:jc w:val="both"/>
              <w:rPr>
                <w:sz w:val="24"/>
                <w:szCs w:val="24"/>
              </w:rPr>
            </w:pPr>
            <w:r w:rsidRPr="00F11C51"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FC366E">
            <w:pPr>
              <w:pStyle w:val="af1"/>
              <w:spacing w:after="0" w:line="322" w:lineRule="exact"/>
              <w:jc w:val="both"/>
              <w:rPr>
                <w:sz w:val="24"/>
                <w:szCs w:val="24"/>
              </w:rPr>
            </w:pPr>
          </w:p>
        </w:tc>
      </w:tr>
      <w:tr w:rsidR="00F11C51" w:rsidRPr="00F11C51" w:rsidTr="00951FA9">
        <w:trPr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BB69B7">
            <w:pPr>
              <w:pStyle w:val="af1"/>
              <w:spacing w:after="0"/>
              <w:ind w:left="142"/>
              <w:jc w:val="both"/>
              <w:rPr>
                <w:sz w:val="24"/>
                <w:szCs w:val="24"/>
              </w:rPr>
            </w:pPr>
            <w:r w:rsidRPr="00F11C51">
              <w:rPr>
                <w:sz w:val="24"/>
                <w:szCs w:val="24"/>
              </w:rPr>
              <w:lastRenderedPageBreak/>
              <w:t>Канализация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BB69B7">
            <w:pPr>
              <w:pStyle w:val="af1"/>
              <w:spacing w:after="0" w:line="322" w:lineRule="exact"/>
              <w:ind w:left="142" w:right="142"/>
              <w:jc w:val="both"/>
              <w:rPr>
                <w:sz w:val="24"/>
                <w:szCs w:val="24"/>
              </w:rPr>
            </w:pPr>
            <w:r w:rsidRPr="00F11C51">
              <w:rPr>
                <w:sz w:val="24"/>
                <w:szCs w:val="24"/>
              </w:rPr>
              <w:t xml:space="preserve">Централизованная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FC366E">
            <w:pPr>
              <w:pStyle w:val="af1"/>
              <w:spacing w:after="0" w:line="322" w:lineRule="exact"/>
              <w:jc w:val="both"/>
              <w:rPr>
                <w:sz w:val="24"/>
                <w:szCs w:val="24"/>
              </w:rPr>
            </w:pPr>
          </w:p>
        </w:tc>
      </w:tr>
      <w:tr w:rsidR="00F11C51" w:rsidRPr="00F11C51" w:rsidTr="00951FA9">
        <w:trPr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BB69B7">
            <w:pPr>
              <w:pStyle w:val="af1"/>
              <w:spacing w:after="0"/>
              <w:ind w:left="142"/>
              <w:rPr>
                <w:sz w:val="24"/>
                <w:szCs w:val="24"/>
              </w:rPr>
            </w:pPr>
            <w:r w:rsidRPr="00F11C51">
              <w:rPr>
                <w:sz w:val="24"/>
                <w:szCs w:val="24"/>
              </w:rPr>
              <w:t>Отделка потолков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BB69B7">
            <w:pPr>
              <w:pStyle w:val="af1"/>
              <w:spacing w:after="0" w:line="322" w:lineRule="exact"/>
              <w:ind w:left="142" w:right="142"/>
              <w:jc w:val="both"/>
              <w:rPr>
                <w:sz w:val="24"/>
                <w:szCs w:val="24"/>
              </w:rPr>
            </w:pPr>
            <w:r w:rsidRPr="00F11C51">
              <w:rPr>
                <w:sz w:val="24"/>
                <w:szCs w:val="24"/>
              </w:rPr>
              <w:t>Затирка швов между плитами перекрытия (при наличии), затирка раковин на бетонной поверхности (при наличии). Побелка или окраска водоэмульсионной краской за 2 раза; наклеена потолочная плитка; либо натяжной потолок, имеется место для крепления светильника с подведением и цоколем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FC366E">
            <w:pPr>
              <w:pStyle w:val="af1"/>
              <w:spacing w:after="0" w:line="322" w:lineRule="exact"/>
              <w:jc w:val="both"/>
              <w:rPr>
                <w:sz w:val="24"/>
                <w:szCs w:val="24"/>
              </w:rPr>
            </w:pPr>
          </w:p>
        </w:tc>
      </w:tr>
      <w:tr w:rsidR="00F11C51" w:rsidRPr="00F11C51" w:rsidTr="00951FA9">
        <w:trPr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BB69B7">
            <w:pPr>
              <w:pStyle w:val="af1"/>
              <w:ind w:left="142" w:right="141"/>
              <w:jc w:val="both"/>
              <w:rPr>
                <w:sz w:val="24"/>
                <w:szCs w:val="24"/>
              </w:rPr>
            </w:pPr>
            <w:r w:rsidRPr="00F11C51">
              <w:rPr>
                <w:sz w:val="24"/>
                <w:szCs w:val="24"/>
              </w:rPr>
              <w:t>Отделка стен комнат и коридоров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BB69B7">
            <w:pPr>
              <w:pStyle w:val="af1"/>
              <w:spacing w:after="0" w:line="322" w:lineRule="exact"/>
              <w:ind w:left="142" w:right="142"/>
              <w:jc w:val="both"/>
              <w:rPr>
                <w:sz w:val="24"/>
                <w:szCs w:val="24"/>
              </w:rPr>
            </w:pPr>
            <w:r w:rsidRPr="00F11C51">
              <w:rPr>
                <w:sz w:val="24"/>
                <w:szCs w:val="24"/>
              </w:rPr>
              <w:t>Внутренняя штукатурка наружных стен – гипсовыми смесями или цементно-известковым раствором, шпатлевка под обои финишными смесями. Гипсовые перегородки не штукатурятся, швы между гипсовыми плитами затираются гипсовыми шпаклевочными смесями. Стены должны быть обоями виниловыми; бумажными, жидкими обоями.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FC366E">
            <w:pPr>
              <w:pStyle w:val="af1"/>
              <w:spacing w:after="0" w:line="322" w:lineRule="exact"/>
              <w:jc w:val="both"/>
              <w:rPr>
                <w:sz w:val="24"/>
                <w:szCs w:val="24"/>
              </w:rPr>
            </w:pPr>
          </w:p>
        </w:tc>
      </w:tr>
      <w:tr w:rsidR="00F11C51" w:rsidRPr="00F11C51" w:rsidTr="00951FA9">
        <w:trPr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BB69B7">
            <w:pPr>
              <w:pStyle w:val="af1"/>
              <w:spacing w:after="0" w:line="322" w:lineRule="exact"/>
              <w:ind w:left="142" w:right="141"/>
              <w:jc w:val="both"/>
              <w:rPr>
                <w:sz w:val="24"/>
                <w:szCs w:val="24"/>
              </w:rPr>
            </w:pPr>
            <w:r w:rsidRPr="00F11C51">
              <w:rPr>
                <w:sz w:val="24"/>
                <w:szCs w:val="24"/>
              </w:rPr>
              <w:t>Отделка стен, потолков санузлов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BB69B7">
            <w:pPr>
              <w:pStyle w:val="af1"/>
              <w:spacing w:after="0" w:line="322" w:lineRule="exact"/>
              <w:ind w:left="142" w:right="142"/>
              <w:rPr>
                <w:sz w:val="24"/>
                <w:szCs w:val="24"/>
              </w:rPr>
            </w:pPr>
            <w:r w:rsidRPr="00F11C51">
              <w:rPr>
                <w:sz w:val="24"/>
                <w:szCs w:val="24"/>
              </w:rPr>
              <w:t xml:space="preserve">Туалет: окраска влагостойкой водоэмульсионной краской или отделка кафельной плиткой.  </w:t>
            </w:r>
          </w:p>
          <w:p w:rsidR="00F11C51" w:rsidRPr="00F11C51" w:rsidRDefault="00F11C51" w:rsidP="00BB69B7">
            <w:pPr>
              <w:pStyle w:val="af1"/>
              <w:spacing w:after="0" w:line="322" w:lineRule="exact"/>
              <w:ind w:left="142" w:right="142"/>
              <w:rPr>
                <w:sz w:val="24"/>
                <w:szCs w:val="24"/>
              </w:rPr>
            </w:pPr>
            <w:r w:rsidRPr="00F11C51">
              <w:rPr>
                <w:sz w:val="24"/>
                <w:szCs w:val="24"/>
              </w:rPr>
              <w:t>Ванная комната: окраска влагостойкой водоэмульсионной краской или отделка кафельной плиткой или пластиковыми панелями.</w:t>
            </w:r>
          </w:p>
          <w:p w:rsidR="00F11C51" w:rsidRPr="00F11C51" w:rsidRDefault="00F11C51" w:rsidP="00BB69B7">
            <w:pPr>
              <w:pStyle w:val="af1"/>
              <w:spacing w:after="0" w:line="322" w:lineRule="exact"/>
              <w:ind w:left="142" w:right="142"/>
              <w:rPr>
                <w:sz w:val="24"/>
                <w:szCs w:val="24"/>
              </w:rPr>
            </w:pPr>
            <w:r w:rsidRPr="00F11C51">
              <w:rPr>
                <w:sz w:val="24"/>
                <w:szCs w:val="24"/>
              </w:rPr>
              <w:t xml:space="preserve">Наличие полотенцесушителя и вытяжки. </w:t>
            </w:r>
          </w:p>
          <w:p w:rsidR="00F11C51" w:rsidRPr="00F11C51" w:rsidRDefault="00F11C51" w:rsidP="00BB69B7">
            <w:pPr>
              <w:pStyle w:val="af1"/>
              <w:spacing w:after="0" w:line="322" w:lineRule="exact"/>
              <w:ind w:left="142" w:right="142"/>
              <w:rPr>
                <w:sz w:val="24"/>
                <w:szCs w:val="24"/>
              </w:rPr>
            </w:pPr>
            <w:r w:rsidRPr="00F11C51">
              <w:rPr>
                <w:sz w:val="24"/>
                <w:szCs w:val="24"/>
              </w:rPr>
              <w:t>Потолок - окраска влагостойкой водоэмульсионной краской; либо натяжной потолок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FC366E">
            <w:pPr>
              <w:pStyle w:val="af1"/>
              <w:spacing w:after="0" w:line="322" w:lineRule="exact"/>
              <w:ind w:left="80"/>
              <w:rPr>
                <w:sz w:val="24"/>
                <w:szCs w:val="24"/>
              </w:rPr>
            </w:pPr>
          </w:p>
        </w:tc>
      </w:tr>
      <w:tr w:rsidR="00F11C51" w:rsidRPr="00F11C51" w:rsidTr="00951FA9">
        <w:trPr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BB69B7">
            <w:pPr>
              <w:pStyle w:val="af1"/>
              <w:spacing w:after="0"/>
              <w:ind w:left="142"/>
              <w:rPr>
                <w:sz w:val="24"/>
                <w:szCs w:val="24"/>
              </w:rPr>
            </w:pPr>
            <w:r w:rsidRPr="00F11C51">
              <w:rPr>
                <w:sz w:val="24"/>
                <w:szCs w:val="24"/>
              </w:rPr>
              <w:t>Электроснабжение и электропроводка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BB69B7">
            <w:pPr>
              <w:pStyle w:val="af1"/>
              <w:spacing w:after="0" w:line="322" w:lineRule="exact"/>
              <w:ind w:left="142" w:right="142"/>
              <w:rPr>
                <w:sz w:val="24"/>
                <w:szCs w:val="24"/>
              </w:rPr>
            </w:pPr>
            <w:r w:rsidRPr="00F11C51">
              <w:rPr>
                <w:sz w:val="24"/>
                <w:szCs w:val="24"/>
              </w:rPr>
              <w:t xml:space="preserve">Внутренняя электропроводка без скруток и провисаний в исправленном состоянии (провода алюминиевые или медные), в наличии имеются все предусмотренные исправные электроприборы (розетки, </w:t>
            </w:r>
            <w:r w:rsidRPr="00F11C51">
              <w:rPr>
                <w:sz w:val="24"/>
                <w:szCs w:val="24"/>
              </w:rPr>
              <w:lastRenderedPageBreak/>
              <w:t>выключатели)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FC366E">
            <w:pPr>
              <w:pStyle w:val="af1"/>
              <w:spacing w:after="0" w:line="322" w:lineRule="exact"/>
              <w:ind w:left="80"/>
              <w:rPr>
                <w:sz w:val="24"/>
                <w:szCs w:val="24"/>
              </w:rPr>
            </w:pPr>
          </w:p>
        </w:tc>
      </w:tr>
      <w:tr w:rsidR="00F11C51" w:rsidRPr="00F11C51" w:rsidTr="00951FA9">
        <w:trPr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BB69B7">
            <w:pPr>
              <w:pStyle w:val="af1"/>
              <w:spacing w:after="0" w:line="317" w:lineRule="exact"/>
              <w:ind w:left="142"/>
              <w:rPr>
                <w:sz w:val="24"/>
                <w:szCs w:val="24"/>
              </w:rPr>
            </w:pPr>
            <w:r w:rsidRPr="00F11C51">
              <w:rPr>
                <w:sz w:val="24"/>
                <w:szCs w:val="24"/>
              </w:rPr>
              <w:lastRenderedPageBreak/>
              <w:t>Благоустройство прилегающей территории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BB69B7">
            <w:pPr>
              <w:pStyle w:val="af1"/>
              <w:spacing w:after="0" w:line="322" w:lineRule="exact"/>
              <w:ind w:left="142" w:right="142"/>
              <w:rPr>
                <w:sz w:val="24"/>
                <w:szCs w:val="24"/>
              </w:rPr>
            </w:pPr>
            <w:r w:rsidRPr="00F11C51">
              <w:rPr>
                <w:sz w:val="24"/>
                <w:szCs w:val="24"/>
              </w:rPr>
              <w:t>Наличие</w:t>
            </w:r>
          </w:p>
          <w:p w:rsidR="00F11C51" w:rsidRPr="00F11C51" w:rsidRDefault="00F11C51" w:rsidP="00BB69B7">
            <w:pPr>
              <w:pStyle w:val="af1"/>
              <w:spacing w:after="0" w:line="322" w:lineRule="exact"/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FC366E">
            <w:pPr>
              <w:pStyle w:val="af1"/>
              <w:spacing w:after="0" w:line="322" w:lineRule="exact"/>
              <w:ind w:left="80"/>
              <w:rPr>
                <w:sz w:val="24"/>
                <w:szCs w:val="24"/>
              </w:rPr>
            </w:pPr>
          </w:p>
        </w:tc>
      </w:tr>
      <w:tr w:rsidR="00F11C51" w:rsidRPr="00F11C51" w:rsidTr="00951FA9">
        <w:trPr>
          <w:trHeight w:val="29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BB69B7">
            <w:pPr>
              <w:pStyle w:val="af1"/>
              <w:spacing w:after="0" w:line="317" w:lineRule="exact"/>
              <w:ind w:left="142"/>
              <w:rPr>
                <w:sz w:val="24"/>
                <w:szCs w:val="24"/>
              </w:rPr>
            </w:pPr>
            <w:r w:rsidRPr="00F11C51">
              <w:rPr>
                <w:sz w:val="24"/>
                <w:szCs w:val="24"/>
              </w:rPr>
              <w:t xml:space="preserve">Класс энергоэффективности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BB69B7">
            <w:pPr>
              <w:pStyle w:val="af1"/>
              <w:spacing w:after="0" w:line="322" w:lineRule="exact"/>
              <w:ind w:left="142" w:right="142"/>
              <w:rPr>
                <w:sz w:val="24"/>
                <w:szCs w:val="24"/>
              </w:rPr>
            </w:pPr>
            <w:r w:rsidRPr="00F11C51">
              <w:rPr>
                <w:sz w:val="24"/>
                <w:szCs w:val="24"/>
              </w:rPr>
              <w:t>В соответствии с правилами определения класса энергетической эффективности многоквартирных домов, утвержденных Приказом министерства строительства и жилищно-коммунального хозяйства РФ от 06.06.2016 № 399/пр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FC366E">
            <w:pPr>
              <w:pStyle w:val="af1"/>
              <w:spacing w:after="0" w:line="322" w:lineRule="exact"/>
              <w:ind w:left="80"/>
              <w:rPr>
                <w:sz w:val="24"/>
                <w:szCs w:val="24"/>
              </w:rPr>
            </w:pPr>
          </w:p>
        </w:tc>
      </w:tr>
      <w:tr w:rsidR="00F11C51" w:rsidRPr="00F11C51" w:rsidTr="00951FA9">
        <w:trPr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BB69B7">
            <w:pPr>
              <w:pStyle w:val="af1"/>
              <w:spacing w:after="0" w:line="317" w:lineRule="exact"/>
              <w:ind w:left="142"/>
              <w:rPr>
                <w:sz w:val="24"/>
                <w:szCs w:val="24"/>
              </w:rPr>
            </w:pPr>
            <w:r w:rsidRPr="00F11C51">
              <w:rPr>
                <w:sz w:val="24"/>
                <w:szCs w:val="24"/>
              </w:rPr>
              <w:t>Класс сейсмостойкости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BB69B7">
            <w:pPr>
              <w:pStyle w:val="af1"/>
              <w:spacing w:after="0" w:line="317" w:lineRule="exact"/>
              <w:ind w:left="142" w:right="142"/>
              <w:rPr>
                <w:sz w:val="24"/>
                <w:szCs w:val="24"/>
              </w:rPr>
            </w:pPr>
            <w:r w:rsidRPr="00F11C51">
              <w:rPr>
                <w:sz w:val="24"/>
                <w:szCs w:val="24"/>
              </w:rPr>
              <w:t xml:space="preserve">В соответствии с </w:t>
            </w:r>
            <w:hyperlink r:id="rId9" w:history="1">
              <w:r w:rsidRPr="00F11C51">
                <w:rPr>
                  <w:sz w:val="24"/>
                  <w:szCs w:val="24"/>
                </w:rPr>
                <w:t>постановлением</w:t>
              </w:r>
            </w:hyperlink>
            <w:r w:rsidRPr="00F11C51">
              <w:rPr>
                <w:sz w:val="24"/>
                <w:szCs w:val="24"/>
              </w:rPr>
              <w:t xml:space="preserve"> Правительства Российской Федерации от 26 декабря 2014 г. № 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</w:t>
            </w:r>
            <w:hyperlink r:id="rId10" w:history="1">
              <w:r w:rsidRPr="00F11C51">
                <w:rPr>
                  <w:sz w:val="24"/>
                  <w:szCs w:val="24"/>
                </w:rPr>
                <w:t>СП 14.13330.2018</w:t>
              </w:r>
            </w:hyperlink>
            <w:r w:rsidRPr="00F11C51">
              <w:rPr>
                <w:sz w:val="24"/>
                <w:szCs w:val="24"/>
              </w:rPr>
              <w:t>. Свод правил "Строительство в сейсмических районах. СНиП II-7-81".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51" w:rsidRPr="00F11C51" w:rsidRDefault="00F11C51" w:rsidP="00FC366E">
            <w:pPr>
              <w:pStyle w:val="af1"/>
              <w:spacing w:after="0" w:line="317" w:lineRule="exact"/>
              <w:ind w:left="120"/>
              <w:rPr>
                <w:sz w:val="24"/>
                <w:szCs w:val="24"/>
              </w:rPr>
            </w:pPr>
          </w:p>
        </w:tc>
      </w:tr>
    </w:tbl>
    <w:p w:rsidR="00951FA9" w:rsidRDefault="00951FA9" w:rsidP="00951FA9">
      <w:pPr>
        <w:rPr>
          <w:sz w:val="24"/>
          <w:szCs w:val="24"/>
        </w:rPr>
      </w:pPr>
    </w:p>
    <w:p w:rsidR="00951FA9" w:rsidRPr="00CA75A5" w:rsidRDefault="00951FA9" w:rsidP="00951FA9">
      <w:pPr>
        <w:rPr>
          <w:sz w:val="24"/>
          <w:szCs w:val="24"/>
        </w:rPr>
      </w:pPr>
      <w:r w:rsidRPr="00CA75A5">
        <w:rPr>
          <w:sz w:val="24"/>
          <w:szCs w:val="24"/>
        </w:rPr>
        <w:t>ВЫВОДЫ:</w:t>
      </w:r>
    </w:p>
    <w:p w:rsidR="00951FA9" w:rsidRDefault="00951FA9" w:rsidP="00951FA9">
      <w:pPr>
        <w:spacing w:before="100" w:beforeAutospacing="1" w:after="100" w:afterAutospacing="1"/>
        <w:jc w:val="both"/>
        <w:rPr>
          <w:sz w:val="24"/>
          <w:szCs w:val="24"/>
        </w:rPr>
      </w:pPr>
      <w:r w:rsidRPr="00CA75A5">
        <w:rPr>
          <w:sz w:val="24"/>
          <w:szCs w:val="24"/>
        </w:rPr>
        <w:t>Жилое помещение (квартира) соответствует (или не соответствует) установленным санитарным и техническим требованиям, а также условиям заключенного Контракта.</w:t>
      </w:r>
      <w:r w:rsidRPr="00CA75A5">
        <w:rPr>
          <w:sz w:val="24"/>
          <w:szCs w:val="24"/>
        </w:rPr>
        <w:br/>
      </w:r>
    </w:p>
    <w:p w:rsidR="00951FA9" w:rsidRPr="00CA75A5" w:rsidRDefault="00951FA9" w:rsidP="00951FA9">
      <w:pPr>
        <w:spacing w:before="100" w:beforeAutospacing="1" w:after="100" w:afterAutospacing="1"/>
        <w:rPr>
          <w:sz w:val="24"/>
          <w:szCs w:val="24"/>
        </w:rPr>
      </w:pPr>
      <w:r w:rsidRPr="00CA75A5">
        <w:rPr>
          <w:sz w:val="24"/>
          <w:szCs w:val="24"/>
        </w:rPr>
        <w:t>ПОДПИСИ:</w:t>
      </w:r>
    </w:p>
    <w:p w:rsidR="002B78A3" w:rsidRPr="00F11C51" w:rsidRDefault="002B78A3" w:rsidP="002B78A3">
      <w:pPr>
        <w:jc w:val="center"/>
        <w:rPr>
          <w:sz w:val="24"/>
          <w:szCs w:val="24"/>
        </w:rPr>
      </w:pPr>
    </w:p>
    <w:sectPr w:rsidR="002B78A3" w:rsidRPr="00F11C51" w:rsidSect="00D47636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707" w:rsidRDefault="007B4707" w:rsidP="00F04F24">
      <w:r>
        <w:separator/>
      </w:r>
    </w:p>
  </w:endnote>
  <w:endnote w:type="continuationSeparator" w:id="1">
    <w:p w:rsidR="007B4707" w:rsidRDefault="007B4707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707" w:rsidRDefault="007B4707" w:rsidP="00F04F24">
      <w:r>
        <w:separator/>
      </w:r>
    </w:p>
  </w:footnote>
  <w:footnote w:type="continuationSeparator" w:id="1">
    <w:p w:rsidR="007B4707" w:rsidRDefault="007B4707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0C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0A223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6B5390A"/>
    <w:multiLevelType w:val="hybridMultilevel"/>
    <w:tmpl w:val="080C01C6"/>
    <w:lvl w:ilvl="0" w:tplc="3FBA1E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F24161"/>
    <w:multiLevelType w:val="hybridMultilevel"/>
    <w:tmpl w:val="8AD6CF36"/>
    <w:lvl w:ilvl="0" w:tplc="A4E0D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7877C3"/>
    <w:multiLevelType w:val="hybridMultilevel"/>
    <w:tmpl w:val="C17C43C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56CD5"/>
    <w:multiLevelType w:val="hybridMultilevel"/>
    <w:tmpl w:val="257A3F58"/>
    <w:lvl w:ilvl="0" w:tplc="35A2F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695504"/>
    <w:multiLevelType w:val="hybridMultilevel"/>
    <w:tmpl w:val="BE6256B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FF5028"/>
    <w:multiLevelType w:val="hybridMultilevel"/>
    <w:tmpl w:val="359282CE"/>
    <w:lvl w:ilvl="0" w:tplc="38A69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A94EFB"/>
    <w:multiLevelType w:val="multilevel"/>
    <w:tmpl w:val="37BC9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0A29"/>
    <w:rsid w:val="00001FCE"/>
    <w:rsid w:val="00002052"/>
    <w:rsid w:val="00002211"/>
    <w:rsid w:val="000039AE"/>
    <w:rsid w:val="00005F58"/>
    <w:rsid w:val="00006B94"/>
    <w:rsid w:val="000129F1"/>
    <w:rsid w:val="00013F3A"/>
    <w:rsid w:val="000151D9"/>
    <w:rsid w:val="00016CCE"/>
    <w:rsid w:val="00017543"/>
    <w:rsid w:val="0002174F"/>
    <w:rsid w:val="00022CAF"/>
    <w:rsid w:val="000231FC"/>
    <w:rsid w:val="000234E3"/>
    <w:rsid w:val="00024320"/>
    <w:rsid w:val="000246F1"/>
    <w:rsid w:val="0002481D"/>
    <w:rsid w:val="00027749"/>
    <w:rsid w:val="00031251"/>
    <w:rsid w:val="00031899"/>
    <w:rsid w:val="00032804"/>
    <w:rsid w:val="00033823"/>
    <w:rsid w:val="0003434A"/>
    <w:rsid w:val="00035136"/>
    <w:rsid w:val="00035391"/>
    <w:rsid w:val="00041FEC"/>
    <w:rsid w:val="0004242F"/>
    <w:rsid w:val="00043999"/>
    <w:rsid w:val="00043DCE"/>
    <w:rsid w:val="00044ECB"/>
    <w:rsid w:val="00044ED2"/>
    <w:rsid w:val="000451C5"/>
    <w:rsid w:val="00045CFF"/>
    <w:rsid w:val="00045EB4"/>
    <w:rsid w:val="000524A8"/>
    <w:rsid w:val="00053817"/>
    <w:rsid w:val="000559AE"/>
    <w:rsid w:val="0005622D"/>
    <w:rsid w:val="000563E6"/>
    <w:rsid w:val="000612C6"/>
    <w:rsid w:val="00061B33"/>
    <w:rsid w:val="00062572"/>
    <w:rsid w:val="000631CA"/>
    <w:rsid w:val="00063FE7"/>
    <w:rsid w:val="00065F50"/>
    <w:rsid w:val="00066B96"/>
    <w:rsid w:val="0006743A"/>
    <w:rsid w:val="000678A7"/>
    <w:rsid w:val="00070C98"/>
    <w:rsid w:val="00071307"/>
    <w:rsid w:val="00071751"/>
    <w:rsid w:val="00072AFC"/>
    <w:rsid w:val="00072CE8"/>
    <w:rsid w:val="00080E68"/>
    <w:rsid w:val="00083580"/>
    <w:rsid w:val="00084EAC"/>
    <w:rsid w:val="00084EC7"/>
    <w:rsid w:val="0008560A"/>
    <w:rsid w:val="000868A8"/>
    <w:rsid w:val="00087022"/>
    <w:rsid w:val="00093CD2"/>
    <w:rsid w:val="00095A0B"/>
    <w:rsid w:val="00096BE2"/>
    <w:rsid w:val="00097917"/>
    <w:rsid w:val="000A1BDE"/>
    <w:rsid w:val="000A426E"/>
    <w:rsid w:val="000A5F08"/>
    <w:rsid w:val="000B0E8B"/>
    <w:rsid w:val="000B175C"/>
    <w:rsid w:val="000B23C7"/>
    <w:rsid w:val="000B34ED"/>
    <w:rsid w:val="000B3C4E"/>
    <w:rsid w:val="000B4EDD"/>
    <w:rsid w:val="000C2C98"/>
    <w:rsid w:val="000C71CF"/>
    <w:rsid w:val="000C7EED"/>
    <w:rsid w:val="000D150B"/>
    <w:rsid w:val="000D1701"/>
    <w:rsid w:val="000D2C2A"/>
    <w:rsid w:val="000D6438"/>
    <w:rsid w:val="000D6507"/>
    <w:rsid w:val="000D71D7"/>
    <w:rsid w:val="000D76F2"/>
    <w:rsid w:val="000E2395"/>
    <w:rsid w:val="000E266C"/>
    <w:rsid w:val="000E4048"/>
    <w:rsid w:val="000E76CA"/>
    <w:rsid w:val="000E7A63"/>
    <w:rsid w:val="000F04A2"/>
    <w:rsid w:val="000F6B5B"/>
    <w:rsid w:val="0010059D"/>
    <w:rsid w:val="00101069"/>
    <w:rsid w:val="0010178F"/>
    <w:rsid w:val="0010481B"/>
    <w:rsid w:val="0010497C"/>
    <w:rsid w:val="00105118"/>
    <w:rsid w:val="0010660D"/>
    <w:rsid w:val="001100E4"/>
    <w:rsid w:val="00110D27"/>
    <w:rsid w:val="001126D5"/>
    <w:rsid w:val="00113D6F"/>
    <w:rsid w:val="00114D93"/>
    <w:rsid w:val="00116E15"/>
    <w:rsid w:val="00126C2B"/>
    <w:rsid w:val="00127088"/>
    <w:rsid w:val="00127449"/>
    <w:rsid w:val="0013518B"/>
    <w:rsid w:val="00140CCA"/>
    <w:rsid w:val="00141878"/>
    <w:rsid w:val="001427A2"/>
    <w:rsid w:val="00150ABE"/>
    <w:rsid w:val="00151346"/>
    <w:rsid w:val="00151BCE"/>
    <w:rsid w:val="001520CE"/>
    <w:rsid w:val="00156031"/>
    <w:rsid w:val="00157BEF"/>
    <w:rsid w:val="00160849"/>
    <w:rsid w:val="00171384"/>
    <w:rsid w:val="00172FD3"/>
    <w:rsid w:val="001756FA"/>
    <w:rsid w:val="00176E1C"/>
    <w:rsid w:val="001826B6"/>
    <w:rsid w:val="00184419"/>
    <w:rsid w:val="00184612"/>
    <w:rsid w:val="00184AED"/>
    <w:rsid w:val="00187451"/>
    <w:rsid w:val="0019056B"/>
    <w:rsid w:val="00191C84"/>
    <w:rsid w:val="00192D72"/>
    <w:rsid w:val="00194F27"/>
    <w:rsid w:val="00196641"/>
    <w:rsid w:val="001A0EDE"/>
    <w:rsid w:val="001A3532"/>
    <w:rsid w:val="001A3F73"/>
    <w:rsid w:val="001A564A"/>
    <w:rsid w:val="001B33AA"/>
    <w:rsid w:val="001B37EC"/>
    <w:rsid w:val="001B42F1"/>
    <w:rsid w:val="001B4536"/>
    <w:rsid w:val="001B5569"/>
    <w:rsid w:val="001B5B70"/>
    <w:rsid w:val="001B67BE"/>
    <w:rsid w:val="001C176A"/>
    <w:rsid w:val="001C6BE8"/>
    <w:rsid w:val="001C6D60"/>
    <w:rsid w:val="001D45A3"/>
    <w:rsid w:val="001D4698"/>
    <w:rsid w:val="001D5CC5"/>
    <w:rsid w:val="001D76DD"/>
    <w:rsid w:val="001D7EDB"/>
    <w:rsid w:val="001E0B43"/>
    <w:rsid w:val="001E2585"/>
    <w:rsid w:val="001E320E"/>
    <w:rsid w:val="001E428E"/>
    <w:rsid w:val="001E6F8B"/>
    <w:rsid w:val="001F0711"/>
    <w:rsid w:val="001F23E8"/>
    <w:rsid w:val="001F3C77"/>
    <w:rsid w:val="002002F4"/>
    <w:rsid w:val="002022A7"/>
    <w:rsid w:val="00202721"/>
    <w:rsid w:val="00202E24"/>
    <w:rsid w:val="0020313C"/>
    <w:rsid w:val="00204661"/>
    <w:rsid w:val="00204937"/>
    <w:rsid w:val="0020525A"/>
    <w:rsid w:val="002066E6"/>
    <w:rsid w:val="002077AA"/>
    <w:rsid w:val="00213312"/>
    <w:rsid w:val="00220CB5"/>
    <w:rsid w:val="00220E20"/>
    <w:rsid w:val="00222F02"/>
    <w:rsid w:val="00225D62"/>
    <w:rsid w:val="002308C0"/>
    <w:rsid w:val="002317AC"/>
    <w:rsid w:val="00233D67"/>
    <w:rsid w:val="0023456C"/>
    <w:rsid w:val="002368B1"/>
    <w:rsid w:val="00240148"/>
    <w:rsid w:val="002421C2"/>
    <w:rsid w:val="00243C06"/>
    <w:rsid w:val="00245362"/>
    <w:rsid w:val="0024627E"/>
    <w:rsid w:val="00246E29"/>
    <w:rsid w:val="00251186"/>
    <w:rsid w:val="0025123B"/>
    <w:rsid w:val="00254139"/>
    <w:rsid w:val="00262B85"/>
    <w:rsid w:val="00262BE6"/>
    <w:rsid w:val="00263B0D"/>
    <w:rsid w:val="002666E0"/>
    <w:rsid w:val="00266A6D"/>
    <w:rsid w:val="0026760C"/>
    <w:rsid w:val="002677A3"/>
    <w:rsid w:val="002731B8"/>
    <w:rsid w:val="0027514B"/>
    <w:rsid w:val="00275E00"/>
    <w:rsid w:val="00276E18"/>
    <w:rsid w:val="00280B46"/>
    <w:rsid w:val="00281C8B"/>
    <w:rsid w:val="0028293F"/>
    <w:rsid w:val="00284348"/>
    <w:rsid w:val="002858DC"/>
    <w:rsid w:val="00292ABC"/>
    <w:rsid w:val="00294F55"/>
    <w:rsid w:val="002A1407"/>
    <w:rsid w:val="002A25D1"/>
    <w:rsid w:val="002A3805"/>
    <w:rsid w:val="002A436E"/>
    <w:rsid w:val="002A584E"/>
    <w:rsid w:val="002B2B10"/>
    <w:rsid w:val="002B3357"/>
    <w:rsid w:val="002B5725"/>
    <w:rsid w:val="002B7155"/>
    <w:rsid w:val="002B78A3"/>
    <w:rsid w:val="002C01A3"/>
    <w:rsid w:val="002C1A5A"/>
    <w:rsid w:val="002C35F3"/>
    <w:rsid w:val="002C3EEB"/>
    <w:rsid w:val="002D1B4B"/>
    <w:rsid w:val="002D1C1A"/>
    <w:rsid w:val="002D2990"/>
    <w:rsid w:val="002D7ABA"/>
    <w:rsid w:val="002E01BF"/>
    <w:rsid w:val="002E158F"/>
    <w:rsid w:val="002E2CA6"/>
    <w:rsid w:val="002E5AAA"/>
    <w:rsid w:val="002E70C8"/>
    <w:rsid w:val="002E7618"/>
    <w:rsid w:val="002F0C16"/>
    <w:rsid w:val="002F16B8"/>
    <w:rsid w:val="002F2582"/>
    <w:rsid w:val="002F2E4D"/>
    <w:rsid w:val="002F4AA0"/>
    <w:rsid w:val="002F51F3"/>
    <w:rsid w:val="002F642A"/>
    <w:rsid w:val="002F64F2"/>
    <w:rsid w:val="002F72B7"/>
    <w:rsid w:val="002F72EE"/>
    <w:rsid w:val="0030139D"/>
    <w:rsid w:val="00302780"/>
    <w:rsid w:val="00304FB2"/>
    <w:rsid w:val="0030524C"/>
    <w:rsid w:val="00305567"/>
    <w:rsid w:val="003078CB"/>
    <w:rsid w:val="00312B49"/>
    <w:rsid w:val="00313C55"/>
    <w:rsid w:val="00315AD1"/>
    <w:rsid w:val="003162D2"/>
    <w:rsid w:val="003170E8"/>
    <w:rsid w:val="00320849"/>
    <w:rsid w:val="0032722E"/>
    <w:rsid w:val="0032789C"/>
    <w:rsid w:val="00330207"/>
    <w:rsid w:val="003322A5"/>
    <w:rsid w:val="00333190"/>
    <w:rsid w:val="00333630"/>
    <w:rsid w:val="00334C54"/>
    <w:rsid w:val="00336472"/>
    <w:rsid w:val="00340CE7"/>
    <w:rsid w:val="00342439"/>
    <w:rsid w:val="0035028E"/>
    <w:rsid w:val="003508C4"/>
    <w:rsid w:val="00350E51"/>
    <w:rsid w:val="00352340"/>
    <w:rsid w:val="003523CD"/>
    <w:rsid w:val="003526E3"/>
    <w:rsid w:val="00352779"/>
    <w:rsid w:val="00352B99"/>
    <w:rsid w:val="00354646"/>
    <w:rsid w:val="003548D3"/>
    <w:rsid w:val="00355000"/>
    <w:rsid w:val="00361863"/>
    <w:rsid w:val="0036394D"/>
    <w:rsid w:val="00366594"/>
    <w:rsid w:val="003716CF"/>
    <w:rsid w:val="00371819"/>
    <w:rsid w:val="0037438B"/>
    <w:rsid w:val="00376704"/>
    <w:rsid w:val="00376AF9"/>
    <w:rsid w:val="00377A38"/>
    <w:rsid w:val="0038254B"/>
    <w:rsid w:val="00383FBB"/>
    <w:rsid w:val="003933B5"/>
    <w:rsid w:val="00393DD9"/>
    <w:rsid w:val="00396734"/>
    <w:rsid w:val="00397B7D"/>
    <w:rsid w:val="003A2AF8"/>
    <w:rsid w:val="003A3E3A"/>
    <w:rsid w:val="003A455B"/>
    <w:rsid w:val="003A496C"/>
    <w:rsid w:val="003A529F"/>
    <w:rsid w:val="003A655E"/>
    <w:rsid w:val="003A7756"/>
    <w:rsid w:val="003B0B5D"/>
    <w:rsid w:val="003B160E"/>
    <w:rsid w:val="003B3A89"/>
    <w:rsid w:val="003B4456"/>
    <w:rsid w:val="003B4E62"/>
    <w:rsid w:val="003B55EF"/>
    <w:rsid w:val="003C003B"/>
    <w:rsid w:val="003C404D"/>
    <w:rsid w:val="003C4EB6"/>
    <w:rsid w:val="003C53E7"/>
    <w:rsid w:val="003C58ED"/>
    <w:rsid w:val="003C6DFA"/>
    <w:rsid w:val="003D0324"/>
    <w:rsid w:val="003D2831"/>
    <w:rsid w:val="003D476B"/>
    <w:rsid w:val="003D514D"/>
    <w:rsid w:val="003D52D9"/>
    <w:rsid w:val="003D64DE"/>
    <w:rsid w:val="003D769D"/>
    <w:rsid w:val="003E2505"/>
    <w:rsid w:val="003E2F2F"/>
    <w:rsid w:val="003E58AC"/>
    <w:rsid w:val="003E6604"/>
    <w:rsid w:val="003E6DBA"/>
    <w:rsid w:val="003E71E9"/>
    <w:rsid w:val="003E75F3"/>
    <w:rsid w:val="003E77F7"/>
    <w:rsid w:val="003F004A"/>
    <w:rsid w:val="003F16F2"/>
    <w:rsid w:val="003F251B"/>
    <w:rsid w:val="003F4973"/>
    <w:rsid w:val="003F69AE"/>
    <w:rsid w:val="00402207"/>
    <w:rsid w:val="00404B94"/>
    <w:rsid w:val="004121EA"/>
    <w:rsid w:val="00412CBC"/>
    <w:rsid w:val="00416B27"/>
    <w:rsid w:val="00416C2A"/>
    <w:rsid w:val="00416F3C"/>
    <w:rsid w:val="00423185"/>
    <w:rsid w:val="00424840"/>
    <w:rsid w:val="00425247"/>
    <w:rsid w:val="00430730"/>
    <w:rsid w:val="004353A2"/>
    <w:rsid w:val="004412C5"/>
    <w:rsid w:val="004479E0"/>
    <w:rsid w:val="004507C4"/>
    <w:rsid w:val="00455966"/>
    <w:rsid w:val="00457490"/>
    <w:rsid w:val="00457C74"/>
    <w:rsid w:val="0046071F"/>
    <w:rsid w:val="0046273E"/>
    <w:rsid w:val="00463841"/>
    <w:rsid w:val="00464B44"/>
    <w:rsid w:val="0046509E"/>
    <w:rsid w:val="004663B5"/>
    <w:rsid w:val="004675CC"/>
    <w:rsid w:val="00470287"/>
    <w:rsid w:val="00470FBD"/>
    <w:rsid w:val="004712F0"/>
    <w:rsid w:val="00472503"/>
    <w:rsid w:val="004729AC"/>
    <w:rsid w:val="0047356C"/>
    <w:rsid w:val="00473934"/>
    <w:rsid w:val="00475152"/>
    <w:rsid w:val="004756A0"/>
    <w:rsid w:val="00477083"/>
    <w:rsid w:val="00480A08"/>
    <w:rsid w:val="0048346A"/>
    <w:rsid w:val="00484B32"/>
    <w:rsid w:val="00484F9B"/>
    <w:rsid w:val="004876D0"/>
    <w:rsid w:val="00490FFE"/>
    <w:rsid w:val="004963C8"/>
    <w:rsid w:val="00497D5C"/>
    <w:rsid w:val="004A22FE"/>
    <w:rsid w:val="004A2B8D"/>
    <w:rsid w:val="004A2C14"/>
    <w:rsid w:val="004A318C"/>
    <w:rsid w:val="004A3273"/>
    <w:rsid w:val="004A49C2"/>
    <w:rsid w:val="004A4CA5"/>
    <w:rsid w:val="004A4FDD"/>
    <w:rsid w:val="004A56AA"/>
    <w:rsid w:val="004A5FAE"/>
    <w:rsid w:val="004B0783"/>
    <w:rsid w:val="004B0F46"/>
    <w:rsid w:val="004B748A"/>
    <w:rsid w:val="004C00CB"/>
    <w:rsid w:val="004C048A"/>
    <w:rsid w:val="004C1B61"/>
    <w:rsid w:val="004C419B"/>
    <w:rsid w:val="004D0FC2"/>
    <w:rsid w:val="004D2593"/>
    <w:rsid w:val="004D2A69"/>
    <w:rsid w:val="004D46A5"/>
    <w:rsid w:val="004D4878"/>
    <w:rsid w:val="004D4B7E"/>
    <w:rsid w:val="004D76C8"/>
    <w:rsid w:val="004D791C"/>
    <w:rsid w:val="004D7ACA"/>
    <w:rsid w:val="004D7B59"/>
    <w:rsid w:val="004E35E3"/>
    <w:rsid w:val="004E41F4"/>
    <w:rsid w:val="004E4648"/>
    <w:rsid w:val="004E5950"/>
    <w:rsid w:val="004E691E"/>
    <w:rsid w:val="004F0FED"/>
    <w:rsid w:val="004F1515"/>
    <w:rsid w:val="004F4CFF"/>
    <w:rsid w:val="004F5857"/>
    <w:rsid w:val="005029DA"/>
    <w:rsid w:val="0050526A"/>
    <w:rsid w:val="005064CF"/>
    <w:rsid w:val="00506E49"/>
    <w:rsid w:val="0050721E"/>
    <w:rsid w:val="0051126A"/>
    <w:rsid w:val="005117B0"/>
    <w:rsid w:val="00512489"/>
    <w:rsid w:val="005143B2"/>
    <w:rsid w:val="005144B5"/>
    <w:rsid w:val="00515D60"/>
    <w:rsid w:val="00515E1F"/>
    <w:rsid w:val="00520486"/>
    <w:rsid w:val="00523E6A"/>
    <w:rsid w:val="005247ED"/>
    <w:rsid w:val="00525C34"/>
    <w:rsid w:val="00525EBA"/>
    <w:rsid w:val="00526C62"/>
    <w:rsid w:val="0052784B"/>
    <w:rsid w:val="00532F52"/>
    <w:rsid w:val="005337FA"/>
    <w:rsid w:val="00545007"/>
    <w:rsid w:val="005461C0"/>
    <w:rsid w:val="005470D7"/>
    <w:rsid w:val="005500F8"/>
    <w:rsid w:val="00550A78"/>
    <w:rsid w:val="005545B2"/>
    <w:rsid w:val="00554A5B"/>
    <w:rsid w:val="00556FC0"/>
    <w:rsid w:val="005576A2"/>
    <w:rsid w:val="00557F7E"/>
    <w:rsid w:val="00557FC8"/>
    <w:rsid w:val="005600E5"/>
    <w:rsid w:val="00561D8A"/>
    <w:rsid w:val="0056225F"/>
    <w:rsid w:val="00562517"/>
    <w:rsid w:val="005647CB"/>
    <w:rsid w:val="005704AF"/>
    <w:rsid w:val="00573AC3"/>
    <w:rsid w:val="00575A86"/>
    <w:rsid w:val="00575CAB"/>
    <w:rsid w:val="00577E75"/>
    <w:rsid w:val="00580583"/>
    <w:rsid w:val="00584763"/>
    <w:rsid w:val="00584992"/>
    <w:rsid w:val="00584CF2"/>
    <w:rsid w:val="005854E4"/>
    <w:rsid w:val="00585E7C"/>
    <w:rsid w:val="005938E7"/>
    <w:rsid w:val="00593EB4"/>
    <w:rsid w:val="0059509F"/>
    <w:rsid w:val="0059529F"/>
    <w:rsid w:val="00595A78"/>
    <w:rsid w:val="005A039B"/>
    <w:rsid w:val="005A31BA"/>
    <w:rsid w:val="005A7AC0"/>
    <w:rsid w:val="005A7DEF"/>
    <w:rsid w:val="005B1202"/>
    <w:rsid w:val="005B1F5A"/>
    <w:rsid w:val="005B3B57"/>
    <w:rsid w:val="005B3D37"/>
    <w:rsid w:val="005B7367"/>
    <w:rsid w:val="005C685F"/>
    <w:rsid w:val="005D0957"/>
    <w:rsid w:val="005D1A9A"/>
    <w:rsid w:val="005D4110"/>
    <w:rsid w:val="005D49A2"/>
    <w:rsid w:val="005D5DFA"/>
    <w:rsid w:val="005D69A8"/>
    <w:rsid w:val="005E316F"/>
    <w:rsid w:val="005E4ADA"/>
    <w:rsid w:val="005E4CD2"/>
    <w:rsid w:val="005E6F4C"/>
    <w:rsid w:val="005F0119"/>
    <w:rsid w:val="005F2568"/>
    <w:rsid w:val="005F2E35"/>
    <w:rsid w:val="005F4080"/>
    <w:rsid w:val="006015BD"/>
    <w:rsid w:val="00601FD2"/>
    <w:rsid w:val="0060209C"/>
    <w:rsid w:val="00605061"/>
    <w:rsid w:val="00605E58"/>
    <w:rsid w:val="00607A3D"/>
    <w:rsid w:val="00607ABE"/>
    <w:rsid w:val="006108B6"/>
    <w:rsid w:val="00611B00"/>
    <w:rsid w:val="00612AD1"/>
    <w:rsid w:val="006137A8"/>
    <w:rsid w:val="006142AB"/>
    <w:rsid w:val="00615FC9"/>
    <w:rsid w:val="006176FD"/>
    <w:rsid w:val="006211AE"/>
    <w:rsid w:val="006228F6"/>
    <w:rsid w:val="00622D74"/>
    <w:rsid w:val="00623851"/>
    <w:rsid w:val="00624837"/>
    <w:rsid w:val="006265E0"/>
    <w:rsid w:val="00630ACB"/>
    <w:rsid w:val="006326C4"/>
    <w:rsid w:val="00632B99"/>
    <w:rsid w:val="00634E98"/>
    <w:rsid w:val="00635C27"/>
    <w:rsid w:val="006366A4"/>
    <w:rsid w:val="00636CC6"/>
    <w:rsid w:val="00637794"/>
    <w:rsid w:val="00640348"/>
    <w:rsid w:val="00640981"/>
    <w:rsid w:val="00640BBA"/>
    <w:rsid w:val="00642600"/>
    <w:rsid w:val="006462A5"/>
    <w:rsid w:val="00646CA1"/>
    <w:rsid w:val="00655720"/>
    <w:rsid w:val="006570D7"/>
    <w:rsid w:val="00661B87"/>
    <w:rsid w:val="006628FB"/>
    <w:rsid w:val="0066593A"/>
    <w:rsid w:val="00667568"/>
    <w:rsid w:val="006718EA"/>
    <w:rsid w:val="006735AD"/>
    <w:rsid w:val="0067402D"/>
    <w:rsid w:val="00674406"/>
    <w:rsid w:val="00676D9D"/>
    <w:rsid w:val="00676DFE"/>
    <w:rsid w:val="00680EA2"/>
    <w:rsid w:val="006836EE"/>
    <w:rsid w:val="00686D65"/>
    <w:rsid w:val="00691CC3"/>
    <w:rsid w:val="0069273A"/>
    <w:rsid w:val="0069546C"/>
    <w:rsid w:val="00697138"/>
    <w:rsid w:val="006979CA"/>
    <w:rsid w:val="006A1FA6"/>
    <w:rsid w:val="006A24C7"/>
    <w:rsid w:val="006A2909"/>
    <w:rsid w:val="006A5D15"/>
    <w:rsid w:val="006A7E4C"/>
    <w:rsid w:val="006B0D88"/>
    <w:rsid w:val="006B214E"/>
    <w:rsid w:val="006B275F"/>
    <w:rsid w:val="006B4670"/>
    <w:rsid w:val="006B54A2"/>
    <w:rsid w:val="006B6575"/>
    <w:rsid w:val="006B670B"/>
    <w:rsid w:val="006C217C"/>
    <w:rsid w:val="006C2243"/>
    <w:rsid w:val="006C7D92"/>
    <w:rsid w:val="006C7F1C"/>
    <w:rsid w:val="006D0518"/>
    <w:rsid w:val="006D098C"/>
    <w:rsid w:val="006D6A74"/>
    <w:rsid w:val="006D72F0"/>
    <w:rsid w:val="006E0B29"/>
    <w:rsid w:val="006E1390"/>
    <w:rsid w:val="006E1CCF"/>
    <w:rsid w:val="006E3F38"/>
    <w:rsid w:val="006E469F"/>
    <w:rsid w:val="006E56FE"/>
    <w:rsid w:val="006F2005"/>
    <w:rsid w:val="006F293D"/>
    <w:rsid w:val="006F62B2"/>
    <w:rsid w:val="006F6E72"/>
    <w:rsid w:val="006F6F0E"/>
    <w:rsid w:val="006F7315"/>
    <w:rsid w:val="00701C0D"/>
    <w:rsid w:val="007059B1"/>
    <w:rsid w:val="00707C6A"/>
    <w:rsid w:val="00710657"/>
    <w:rsid w:val="00713744"/>
    <w:rsid w:val="00715F52"/>
    <w:rsid w:val="007223E8"/>
    <w:rsid w:val="0072612F"/>
    <w:rsid w:val="00727F22"/>
    <w:rsid w:val="007328F4"/>
    <w:rsid w:val="007359E7"/>
    <w:rsid w:val="00741161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798"/>
    <w:rsid w:val="00757A09"/>
    <w:rsid w:val="00757B1A"/>
    <w:rsid w:val="00762AB3"/>
    <w:rsid w:val="00763F1A"/>
    <w:rsid w:val="0076779B"/>
    <w:rsid w:val="0077172A"/>
    <w:rsid w:val="00771868"/>
    <w:rsid w:val="007777FB"/>
    <w:rsid w:val="00780373"/>
    <w:rsid w:val="00781793"/>
    <w:rsid w:val="007855BE"/>
    <w:rsid w:val="0079070D"/>
    <w:rsid w:val="00790AFC"/>
    <w:rsid w:val="00793143"/>
    <w:rsid w:val="007958C4"/>
    <w:rsid w:val="00796961"/>
    <w:rsid w:val="0079782F"/>
    <w:rsid w:val="007A0431"/>
    <w:rsid w:val="007A1B60"/>
    <w:rsid w:val="007A2D1F"/>
    <w:rsid w:val="007A4C28"/>
    <w:rsid w:val="007A5421"/>
    <w:rsid w:val="007A6639"/>
    <w:rsid w:val="007A6F17"/>
    <w:rsid w:val="007A776B"/>
    <w:rsid w:val="007B0646"/>
    <w:rsid w:val="007B1D8B"/>
    <w:rsid w:val="007B23CB"/>
    <w:rsid w:val="007B270E"/>
    <w:rsid w:val="007B36F3"/>
    <w:rsid w:val="007B4707"/>
    <w:rsid w:val="007C1F64"/>
    <w:rsid w:val="007C322D"/>
    <w:rsid w:val="007C75F2"/>
    <w:rsid w:val="007C770A"/>
    <w:rsid w:val="007D067A"/>
    <w:rsid w:val="007D1A2C"/>
    <w:rsid w:val="007D2A37"/>
    <w:rsid w:val="007D5682"/>
    <w:rsid w:val="007E09B8"/>
    <w:rsid w:val="007E0C96"/>
    <w:rsid w:val="007E1E4C"/>
    <w:rsid w:val="007E3875"/>
    <w:rsid w:val="007F326C"/>
    <w:rsid w:val="007F402C"/>
    <w:rsid w:val="008049B0"/>
    <w:rsid w:val="00806CF1"/>
    <w:rsid w:val="00807A94"/>
    <w:rsid w:val="00807ADD"/>
    <w:rsid w:val="0081022C"/>
    <w:rsid w:val="0081107C"/>
    <w:rsid w:val="0081199B"/>
    <w:rsid w:val="00812F7E"/>
    <w:rsid w:val="00814266"/>
    <w:rsid w:val="00815830"/>
    <w:rsid w:val="00820006"/>
    <w:rsid w:val="008242DC"/>
    <w:rsid w:val="00824895"/>
    <w:rsid w:val="008249CD"/>
    <w:rsid w:val="00824E93"/>
    <w:rsid w:val="0082764F"/>
    <w:rsid w:val="00827E50"/>
    <w:rsid w:val="00827E53"/>
    <w:rsid w:val="008326AA"/>
    <w:rsid w:val="008327DD"/>
    <w:rsid w:val="00833D9C"/>
    <w:rsid w:val="0083443F"/>
    <w:rsid w:val="00834FD2"/>
    <w:rsid w:val="008357CD"/>
    <w:rsid w:val="00840572"/>
    <w:rsid w:val="00842BC9"/>
    <w:rsid w:val="0084391F"/>
    <w:rsid w:val="00843955"/>
    <w:rsid w:val="00844946"/>
    <w:rsid w:val="00852F9B"/>
    <w:rsid w:val="0085361A"/>
    <w:rsid w:val="00855867"/>
    <w:rsid w:val="00856FBC"/>
    <w:rsid w:val="00857202"/>
    <w:rsid w:val="00860618"/>
    <w:rsid w:val="00861EB5"/>
    <w:rsid w:val="00865BE0"/>
    <w:rsid w:val="00866B37"/>
    <w:rsid w:val="00867A17"/>
    <w:rsid w:val="00871872"/>
    <w:rsid w:val="00871C06"/>
    <w:rsid w:val="008755F6"/>
    <w:rsid w:val="00875BC0"/>
    <w:rsid w:val="008777E0"/>
    <w:rsid w:val="008839EF"/>
    <w:rsid w:val="00884214"/>
    <w:rsid w:val="0088502B"/>
    <w:rsid w:val="00887ACD"/>
    <w:rsid w:val="00887FB0"/>
    <w:rsid w:val="00890B72"/>
    <w:rsid w:val="00891314"/>
    <w:rsid w:val="00895E42"/>
    <w:rsid w:val="0089673D"/>
    <w:rsid w:val="008A086B"/>
    <w:rsid w:val="008A261E"/>
    <w:rsid w:val="008A3B17"/>
    <w:rsid w:val="008A6BB5"/>
    <w:rsid w:val="008B0AE1"/>
    <w:rsid w:val="008B4FC6"/>
    <w:rsid w:val="008C2366"/>
    <w:rsid w:val="008C29FD"/>
    <w:rsid w:val="008C4C69"/>
    <w:rsid w:val="008C5D6F"/>
    <w:rsid w:val="008D2E85"/>
    <w:rsid w:val="008D352E"/>
    <w:rsid w:val="008D40B5"/>
    <w:rsid w:val="008D42A8"/>
    <w:rsid w:val="008D4F68"/>
    <w:rsid w:val="008E075A"/>
    <w:rsid w:val="008E3EF5"/>
    <w:rsid w:val="008E4287"/>
    <w:rsid w:val="008E4C19"/>
    <w:rsid w:val="008E55F5"/>
    <w:rsid w:val="008E6FA5"/>
    <w:rsid w:val="008F0F18"/>
    <w:rsid w:val="008F1A90"/>
    <w:rsid w:val="008F23B9"/>
    <w:rsid w:val="008F246D"/>
    <w:rsid w:val="008F477B"/>
    <w:rsid w:val="008F6E24"/>
    <w:rsid w:val="00901050"/>
    <w:rsid w:val="00901601"/>
    <w:rsid w:val="00901C92"/>
    <w:rsid w:val="00906E4F"/>
    <w:rsid w:val="00907742"/>
    <w:rsid w:val="00910065"/>
    <w:rsid w:val="0091021A"/>
    <w:rsid w:val="009108F1"/>
    <w:rsid w:val="00912FB8"/>
    <w:rsid w:val="00915380"/>
    <w:rsid w:val="009155B8"/>
    <w:rsid w:val="00915648"/>
    <w:rsid w:val="00916108"/>
    <w:rsid w:val="0091758F"/>
    <w:rsid w:val="0092228F"/>
    <w:rsid w:val="00924F84"/>
    <w:rsid w:val="0092545C"/>
    <w:rsid w:val="00925795"/>
    <w:rsid w:val="00926461"/>
    <w:rsid w:val="00927B29"/>
    <w:rsid w:val="009306EE"/>
    <w:rsid w:val="0093374A"/>
    <w:rsid w:val="0093533D"/>
    <w:rsid w:val="00943AF2"/>
    <w:rsid w:val="009444B5"/>
    <w:rsid w:val="00944644"/>
    <w:rsid w:val="00944F0E"/>
    <w:rsid w:val="009502D2"/>
    <w:rsid w:val="00950490"/>
    <w:rsid w:val="0095131C"/>
    <w:rsid w:val="00951FA9"/>
    <w:rsid w:val="00953E44"/>
    <w:rsid w:val="009540A5"/>
    <w:rsid w:val="00957F18"/>
    <w:rsid w:val="00960E5F"/>
    <w:rsid w:val="009619E9"/>
    <w:rsid w:val="00962B32"/>
    <w:rsid w:val="00967569"/>
    <w:rsid w:val="00970070"/>
    <w:rsid w:val="00972ADC"/>
    <w:rsid w:val="00973EA0"/>
    <w:rsid w:val="00975347"/>
    <w:rsid w:val="00975717"/>
    <w:rsid w:val="00980235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A1269"/>
    <w:rsid w:val="009A14AA"/>
    <w:rsid w:val="009A2B21"/>
    <w:rsid w:val="009A2DE1"/>
    <w:rsid w:val="009A3454"/>
    <w:rsid w:val="009A3913"/>
    <w:rsid w:val="009A5DC9"/>
    <w:rsid w:val="009C1D06"/>
    <w:rsid w:val="009C1F79"/>
    <w:rsid w:val="009C4399"/>
    <w:rsid w:val="009C51E4"/>
    <w:rsid w:val="009C5310"/>
    <w:rsid w:val="009C5A1F"/>
    <w:rsid w:val="009C603E"/>
    <w:rsid w:val="009C659E"/>
    <w:rsid w:val="009D0611"/>
    <w:rsid w:val="009D24BD"/>
    <w:rsid w:val="009D513F"/>
    <w:rsid w:val="009E26D2"/>
    <w:rsid w:val="009E44A5"/>
    <w:rsid w:val="009E53D9"/>
    <w:rsid w:val="009E7FE3"/>
    <w:rsid w:val="009F22A4"/>
    <w:rsid w:val="009F3C6E"/>
    <w:rsid w:val="00A01CDD"/>
    <w:rsid w:val="00A12D46"/>
    <w:rsid w:val="00A1374E"/>
    <w:rsid w:val="00A16040"/>
    <w:rsid w:val="00A21566"/>
    <w:rsid w:val="00A228B4"/>
    <w:rsid w:val="00A23988"/>
    <w:rsid w:val="00A23D37"/>
    <w:rsid w:val="00A23EC6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EBA"/>
    <w:rsid w:val="00A434F7"/>
    <w:rsid w:val="00A47431"/>
    <w:rsid w:val="00A474F5"/>
    <w:rsid w:val="00A47F79"/>
    <w:rsid w:val="00A535B1"/>
    <w:rsid w:val="00A576E8"/>
    <w:rsid w:val="00A61484"/>
    <w:rsid w:val="00A6531B"/>
    <w:rsid w:val="00A67B2F"/>
    <w:rsid w:val="00A70C01"/>
    <w:rsid w:val="00A711B7"/>
    <w:rsid w:val="00A75432"/>
    <w:rsid w:val="00A76A7D"/>
    <w:rsid w:val="00A77158"/>
    <w:rsid w:val="00A80B02"/>
    <w:rsid w:val="00A80E41"/>
    <w:rsid w:val="00A823E8"/>
    <w:rsid w:val="00A82AAD"/>
    <w:rsid w:val="00A82C26"/>
    <w:rsid w:val="00A82F5A"/>
    <w:rsid w:val="00A911FC"/>
    <w:rsid w:val="00A91322"/>
    <w:rsid w:val="00A93CAA"/>
    <w:rsid w:val="00A93DD5"/>
    <w:rsid w:val="00A964D5"/>
    <w:rsid w:val="00AA2622"/>
    <w:rsid w:val="00AA28CE"/>
    <w:rsid w:val="00AA438F"/>
    <w:rsid w:val="00AA5F91"/>
    <w:rsid w:val="00AA6F0F"/>
    <w:rsid w:val="00AA7765"/>
    <w:rsid w:val="00AB154A"/>
    <w:rsid w:val="00AB2DD8"/>
    <w:rsid w:val="00AB5385"/>
    <w:rsid w:val="00AB5E1B"/>
    <w:rsid w:val="00AB61FC"/>
    <w:rsid w:val="00AB73D2"/>
    <w:rsid w:val="00AC11BC"/>
    <w:rsid w:val="00AC26AA"/>
    <w:rsid w:val="00AC336E"/>
    <w:rsid w:val="00AC383D"/>
    <w:rsid w:val="00AC5284"/>
    <w:rsid w:val="00AC55F7"/>
    <w:rsid w:val="00AD0837"/>
    <w:rsid w:val="00AD4791"/>
    <w:rsid w:val="00AD5CD0"/>
    <w:rsid w:val="00AE1AD1"/>
    <w:rsid w:val="00AE3722"/>
    <w:rsid w:val="00AE3B0D"/>
    <w:rsid w:val="00AE52F2"/>
    <w:rsid w:val="00AE5777"/>
    <w:rsid w:val="00AE79AD"/>
    <w:rsid w:val="00AE7C81"/>
    <w:rsid w:val="00AF1B3D"/>
    <w:rsid w:val="00AF1EB7"/>
    <w:rsid w:val="00AF47E9"/>
    <w:rsid w:val="00AF4FB8"/>
    <w:rsid w:val="00AF5904"/>
    <w:rsid w:val="00AF5D07"/>
    <w:rsid w:val="00B02354"/>
    <w:rsid w:val="00B0298E"/>
    <w:rsid w:val="00B02E79"/>
    <w:rsid w:val="00B048F9"/>
    <w:rsid w:val="00B05DB1"/>
    <w:rsid w:val="00B067ED"/>
    <w:rsid w:val="00B128B1"/>
    <w:rsid w:val="00B136E1"/>
    <w:rsid w:val="00B15556"/>
    <w:rsid w:val="00B20183"/>
    <w:rsid w:val="00B202BF"/>
    <w:rsid w:val="00B231FA"/>
    <w:rsid w:val="00B2346D"/>
    <w:rsid w:val="00B236B5"/>
    <w:rsid w:val="00B25B3F"/>
    <w:rsid w:val="00B31424"/>
    <w:rsid w:val="00B32191"/>
    <w:rsid w:val="00B331FD"/>
    <w:rsid w:val="00B375E5"/>
    <w:rsid w:val="00B409A8"/>
    <w:rsid w:val="00B41184"/>
    <w:rsid w:val="00B44B70"/>
    <w:rsid w:val="00B478B1"/>
    <w:rsid w:val="00B53990"/>
    <w:rsid w:val="00B54CA9"/>
    <w:rsid w:val="00B57583"/>
    <w:rsid w:val="00B605F4"/>
    <w:rsid w:val="00B608A5"/>
    <w:rsid w:val="00B63328"/>
    <w:rsid w:val="00B6552D"/>
    <w:rsid w:val="00B67B86"/>
    <w:rsid w:val="00B67E94"/>
    <w:rsid w:val="00B70970"/>
    <w:rsid w:val="00B7123D"/>
    <w:rsid w:val="00B71CBC"/>
    <w:rsid w:val="00B728A4"/>
    <w:rsid w:val="00B73210"/>
    <w:rsid w:val="00B75C03"/>
    <w:rsid w:val="00B77128"/>
    <w:rsid w:val="00B8112B"/>
    <w:rsid w:val="00B81A46"/>
    <w:rsid w:val="00B8367E"/>
    <w:rsid w:val="00B85FAF"/>
    <w:rsid w:val="00B90ECA"/>
    <w:rsid w:val="00B96F13"/>
    <w:rsid w:val="00BA0BFB"/>
    <w:rsid w:val="00BA2D53"/>
    <w:rsid w:val="00BA4CDD"/>
    <w:rsid w:val="00BA4D24"/>
    <w:rsid w:val="00BA745A"/>
    <w:rsid w:val="00BB69B7"/>
    <w:rsid w:val="00BC0353"/>
    <w:rsid w:val="00BC097C"/>
    <w:rsid w:val="00BC1DC4"/>
    <w:rsid w:val="00BC1DF1"/>
    <w:rsid w:val="00BC21B1"/>
    <w:rsid w:val="00BC3811"/>
    <w:rsid w:val="00BC402E"/>
    <w:rsid w:val="00BC5A03"/>
    <w:rsid w:val="00BC7003"/>
    <w:rsid w:val="00BD0A8E"/>
    <w:rsid w:val="00BD3796"/>
    <w:rsid w:val="00BD4505"/>
    <w:rsid w:val="00BD4E41"/>
    <w:rsid w:val="00BE323F"/>
    <w:rsid w:val="00BE3988"/>
    <w:rsid w:val="00BE4ED4"/>
    <w:rsid w:val="00BE7088"/>
    <w:rsid w:val="00BE7CE7"/>
    <w:rsid w:val="00BF3979"/>
    <w:rsid w:val="00BF4ADD"/>
    <w:rsid w:val="00BF52FD"/>
    <w:rsid w:val="00BF5ABA"/>
    <w:rsid w:val="00BF5BC6"/>
    <w:rsid w:val="00BF69E4"/>
    <w:rsid w:val="00BF6F5C"/>
    <w:rsid w:val="00BF7C07"/>
    <w:rsid w:val="00C0067D"/>
    <w:rsid w:val="00C014F3"/>
    <w:rsid w:val="00C01F1C"/>
    <w:rsid w:val="00C0282A"/>
    <w:rsid w:val="00C029E7"/>
    <w:rsid w:val="00C04AC4"/>
    <w:rsid w:val="00C073F0"/>
    <w:rsid w:val="00C1059B"/>
    <w:rsid w:val="00C10D5F"/>
    <w:rsid w:val="00C11AE4"/>
    <w:rsid w:val="00C125C4"/>
    <w:rsid w:val="00C12997"/>
    <w:rsid w:val="00C12A77"/>
    <w:rsid w:val="00C15100"/>
    <w:rsid w:val="00C21D3B"/>
    <w:rsid w:val="00C22296"/>
    <w:rsid w:val="00C22CF7"/>
    <w:rsid w:val="00C26B31"/>
    <w:rsid w:val="00C31ABF"/>
    <w:rsid w:val="00C32C8A"/>
    <w:rsid w:val="00C33703"/>
    <w:rsid w:val="00C34A17"/>
    <w:rsid w:val="00C357E0"/>
    <w:rsid w:val="00C35D02"/>
    <w:rsid w:val="00C37692"/>
    <w:rsid w:val="00C43C4B"/>
    <w:rsid w:val="00C45979"/>
    <w:rsid w:val="00C465B9"/>
    <w:rsid w:val="00C466B0"/>
    <w:rsid w:val="00C4781D"/>
    <w:rsid w:val="00C51E86"/>
    <w:rsid w:val="00C531B1"/>
    <w:rsid w:val="00C53238"/>
    <w:rsid w:val="00C53F0F"/>
    <w:rsid w:val="00C561B7"/>
    <w:rsid w:val="00C603C9"/>
    <w:rsid w:val="00C62529"/>
    <w:rsid w:val="00C62AEE"/>
    <w:rsid w:val="00C62E4B"/>
    <w:rsid w:val="00C6346C"/>
    <w:rsid w:val="00C63580"/>
    <w:rsid w:val="00C65181"/>
    <w:rsid w:val="00C65BF2"/>
    <w:rsid w:val="00C66804"/>
    <w:rsid w:val="00C66E8D"/>
    <w:rsid w:val="00C729CC"/>
    <w:rsid w:val="00C736D4"/>
    <w:rsid w:val="00C74D81"/>
    <w:rsid w:val="00C813B1"/>
    <w:rsid w:val="00C81528"/>
    <w:rsid w:val="00C816CE"/>
    <w:rsid w:val="00C81959"/>
    <w:rsid w:val="00C81DE0"/>
    <w:rsid w:val="00C8268B"/>
    <w:rsid w:val="00C84BA2"/>
    <w:rsid w:val="00C856D5"/>
    <w:rsid w:val="00C914AF"/>
    <w:rsid w:val="00C91EA4"/>
    <w:rsid w:val="00C95092"/>
    <w:rsid w:val="00C962BC"/>
    <w:rsid w:val="00C96D63"/>
    <w:rsid w:val="00C96FC8"/>
    <w:rsid w:val="00C97B61"/>
    <w:rsid w:val="00CA0019"/>
    <w:rsid w:val="00CA51E1"/>
    <w:rsid w:val="00CA64FB"/>
    <w:rsid w:val="00CA6DC2"/>
    <w:rsid w:val="00CB01B6"/>
    <w:rsid w:val="00CB0846"/>
    <w:rsid w:val="00CB1C6A"/>
    <w:rsid w:val="00CB235E"/>
    <w:rsid w:val="00CB2CEA"/>
    <w:rsid w:val="00CB3BC0"/>
    <w:rsid w:val="00CC2C61"/>
    <w:rsid w:val="00CC2C7F"/>
    <w:rsid w:val="00CC4A92"/>
    <w:rsid w:val="00CC542B"/>
    <w:rsid w:val="00CC55DA"/>
    <w:rsid w:val="00CC7647"/>
    <w:rsid w:val="00CD1D0C"/>
    <w:rsid w:val="00CE0BF9"/>
    <w:rsid w:val="00CE1C42"/>
    <w:rsid w:val="00CE2F30"/>
    <w:rsid w:val="00CE40A5"/>
    <w:rsid w:val="00CE48A9"/>
    <w:rsid w:val="00CE6C3D"/>
    <w:rsid w:val="00CF20D1"/>
    <w:rsid w:val="00CF51C9"/>
    <w:rsid w:val="00CF6080"/>
    <w:rsid w:val="00CF6583"/>
    <w:rsid w:val="00CF7AB0"/>
    <w:rsid w:val="00CF7F10"/>
    <w:rsid w:val="00D0018C"/>
    <w:rsid w:val="00D04929"/>
    <w:rsid w:val="00D05998"/>
    <w:rsid w:val="00D077F7"/>
    <w:rsid w:val="00D1225E"/>
    <w:rsid w:val="00D13C21"/>
    <w:rsid w:val="00D13D99"/>
    <w:rsid w:val="00D178D2"/>
    <w:rsid w:val="00D17BEC"/>
    <w:rsid w:val="00D21919"/>
    <w:rsid w:val="00D24304"/>
    <w:rsid w:val="00D30E22"/>
    <w:rsid w:val="00D31B73"/>
    <w:rsid w:val="00D347AB"/>
    <w:rsid w:val="00D34976"/>
    <w:rsid w:val="00D37135"/>
    <w:rsid w:val="00D37602"/>
    <w:rsid w:val="00D37EE5"/>
    <w:rsid w:val="00D41410"/>
    <w:rsid w:val="00D41D22"/>
    <w:rsid w:val="00D41DE9"/>
    <w:rsid w:val="00D432B7"/>
    <w:rsid w:val="00D45699"/>
    <w:rsid w:val="00D47636"/>
    <w:rsid w:val="00D50106"/>
    <w:rsid w:val="00D5516E"/>
    <w:rsid w:val="00D619C4"/>
    <w:rsid w:val="00D62ED9"/>
    <w:rsid w:val="00D63CFD"/>
    <w:rsid w:val="00D640AC"/>
    <w:rsid w:val="00D6645C"/>
    <w:rsid w:val="00D66EE5"/>
    <w:rsid w:val="00D67364"/>
    <w:rsid w:val="00D720BE"/>
    <w:rsid w:val="00D72489"/>
    <w:rsid w:val="00D75AB2"/>
    <w:rsid w:val="00D75B8F"/>
    <w:rsid w:val="00D76926"/>
    <w:rsid w:val="00D8030D"/>
    <w:rsid w:val="00D820A3"/>
    <w:rsid w:val="00D85424"/>
    <w:rsid w:val="00D85578"/>
    <w:rsid w:val="00D85F48"/>
    <w:rsid w:val="00D87460"/>
    <w:rsid w:val="00D97D1B"/>
    <w:rsid w:val="00DA22C0"/>
    <w:rsid w:val="00DA42E1"/>
    <w:rsid w:val="00DA5AA6"/>
    <w:rsid w:val="00DA7026"/>
    <w:rsid w:val="00DA7143"/>
    <w:rsid w:val="00DB00C6"/>
    <w:rsid w:val="00DB0330"/>
    <w:rsid w:val="00DC7314"/>
    <w:rsid w:val="00DC77FE"/>
    <w:rsid w:val="00DD009D"/>
    <w:rsid w:val="00DD02B7"/>
    <w:rsid w:val="00DD5E8D"/>
    <w:rsid w:val="00DE0052"/>
    <w:rsid w:val="00DE1CA0"/>
    <w:rsid w:val="00DE2EBB"/>
    <w:rsid w:val="00DF1534"/>
    <w:rsid w:val="00DF187B"/>
    <w:rsid w:val="00DF2A57"/>
    <w:rsid w:val="00DF7D58"/>
    <w:rsid w:val="00E01ED1"/>
    <w:rsid w:val="00E022BB"/>
    <w:rsid w:val="00E04E4D"/>
    <w:rsid w:val="00E05265"/>
    <w:rsid w:val="00E06023"/>
    <w:rsid w:val="00E06478"/>
    <w:rsid w:val="00E06C66"/>
    <w:rsid w:val="00E1009E"/>
    <w:rsid w:val="00E1072E"/>
    <w:rsid w:val="00E10FE2"/>
    <w:rsid w:val="00E12ACF"/>
    <w:rsid w:val="00E13252"/>
    <w:rsid w:val="00E20FD5"/>
    <w:rsid w:val="00E224B3"/>
    <w:rsid w:val="00E2314B"/>
    <w:rsid w:val="00E25BF5"/>
    <w:rsid w:val="00E333D0"/>
    <w:rsid w:val="00E334C8"/>
    <w:rsid w:val="00E35FB0"/>
    <w:rsid w:val="00E36A83"/>
    <w:rsid w:val="00E40D79"/>
    <w:rsid w:val="00E42187"/>
    <w:rsid w:val="00E4392F"/>
    <w:rsid w:val="00E450C2"/>
    <w:rsid w:val="00E45508"/>
    <w:rsid w:val="00E45884"/>
    <w:rsid w:val="00E53B84"/>
    <w:rsid w:val="00E54551"/>
    <w:rsid w:val="00E57086"/>
    <w:rsid w:val="00E613B9"/>
    <w:rsid w:val="00E61CFC"/>
    <w:rsid w:val="00E61F37"/>
    <w:rsid w:val="00E623BB"/>
    <w:rsid w:val="00E63A1A"/>
    <w:rsid w:val="00E63E0E"/>
    <w:rsid w:val="00E667DA"/>
    <w:rsid w:val="00E66E74"/>
    <w:rsid w:val="00E703DE"/>
    <w:rsid w:val="00E7051B"/>
    <w:rsid w:val="00E723E2"/>
    <w:rsid w:val="00E77BAB"/>
    <w:rsid w:val="00E80FC1"/>
    <w:rsid w:val="00E812C3"/>
    <w:rsid w:val="00E82F52"/>
    <w:rsid w:val="00E82FA4"/>
    <w:rsid w:val="00E84A89"/>
    <w:rsid w:val="00E85439"/>
    <w:rsid w:val="00E854E2"/>
    <w:rsid w:val="00E875C7"/>
    <w:rsid w:val="00E913F6"/>
    <w:rsid w:val="00E91EA0"/>
    <w:rsid w:val="00E92E59"/>
    <w:rsid w:val="00E96887"/>
    <w:rsid w:val="00EA1061"/>
    <w:rsid w:val="00EA1BAD"/>
    <w:rsid w:val="00EA2932"/>
    <w:rsid w:val="00EA2A38"/>
    <w:rsid w:val="00EA2E66"/>
    <w:rsid w:val="00EA54E6"/>
    <w:rsid w:val="00EA7411"/>
    <w:rsid w:val="00EB2495"/>
    <w:rsid w:val="00EB2F03"/>
    <w:rsid w:val="00EB3CA0"/>
    <w:rsid w:val="00EB501B"/>
    <w:rsid w:val="00EC0277"/>
    <w:rsid w:val="00EC5BBB"/>
    <w:rsid w:val="00ED2479"/>
    <w:rsid w:val="00ED7A33"/>
    <w:rsid w:val="00EE41F5"/>
    <w:rsid w:val="00EE45C5"/>
    <w:rsid w:val="00EE4813"/>
    <w:rsid w:val="00EE60E1"/>
    <w:rsid w:val="00EE7619"/>
    <w:rsid w:val="00EE7F72"/>
    <w:rsid w:val="00EF15A4"/>
    <w:rsid w:val="00EF2575"/>
    <w:rsid w:val="00EF3E8F"/>
    <w:rsid w:val="00EF5F42"/>
    <w:rsid w:val="00EF639E"/>
    <w:rsid w:val="00EF7051"/>
    <w:rsid w:val="00EF7A37"/>
    <w:rsid w:val="00F038E3"/>
    <w:rsid w:val="00F04F24"/>
    <w:rsid w:val="00F06FC2"/>
    <w:rsid w:val="00F11C51"/>
    <w:rsid w:val="00F16F56"/>
    <w:rsid w:val="00F23D76"/>
    <w:rsid w:val="00F322D4"/>
    <w:rsid w:val="00F348CB"/>
    <w:rsid w:val="00F36813"/>
    <w:rsid w:val="00F40ABA"/>
    <w:rsid w:val="00F40BAD"/>
    <w:rsid w:val="00F47AFD"/>
    <w:rsid w:val="00F50320"/>
    <w:rsid w:val="00F505E2"/>
    <w:rsid w:val="00F51D13"/>
    <w:rsid w:val="00F54140"/>
    <w:rsid w:val="00F5601D"/>
    <w:rsid w:val="00F56EBC"/>
    <w:rsid w:val="00F5734C"/>
    <w:rsid w:val="00F60656"/>
    <w:rsid w:val="00F60A1D"/>
    <w:rsid w:val="00F623DF"/>
    <w:rsid w:val="00F62A8B"/>
    <w:rsid w:val="00F65FC2"/>
    <w:rsid w:val="00F673B0"/>
    <w:rsid w:val="00F723B4"/>
    <w:rsid w:val="00F72992"/>
    <w:rsid w:val="00F7312B"/>
    <w:rsid w:val="00F735F4"/>
    <w:rsid w:val="00F75AD1"/>
    <w:rsid w:val="00F80223"/>
    <w:rsid w:val="00F8113B"/>
    <w:rsid w:val="00F84C66"/>
    <w:rsid w:val="00F85F00"/>
    <w:rsid w:val="00F8625E"/>
    <w:rsid w:val="00F90F7C"/>
    <w:rsid w:val="00F91392"/>
    <w:rsid w:val="00F94C08"/>
    <w:rsid w:val="00F960EA"/>
    <w:rsid w:val="00FA2E2D"/>
    <w:rsid w:val="00FA331F"/>
    <w:rsid w:val="00FA33F1"/>
    <w:rsid w:val="00FA4334"/>
    <w:rsid w:val="00FB0D96"/>
    <w:rsid w:val="00FB3E35"/>
    <w:rsid w:val="00FB4501"/>
    <w:rsid w:val="00FB7B64"/>
    <w:rsid w:val="00FC0F8E"/>
    <w:rsid w:val="00FC1EE3"/>
    <w:rsid w:val="00FC2405"/>
    <w:rsid w:val="00FC52BF"/>
    <w:rsid w:val="00FC68E7"/>
    <w:rsid w:val="00FD01D4"/>
    <w:rsid w:val="00FD1EC1"/>
    <w:rsid w:val="00FD56C9"/>
    <w:rsid w:val="00FD579F"/>
    <w:rsid w:val="00FD6886"/>
    <w:rsid w:val="00FD71D6"/>
    <w:rsid w:val="00FE0C71"/>
    <w:rsid w:val="00FE0DDF"/>
    <w:rsid w:val="00FE24CB"/>
    <w:rsid w:val="00FE2ED4"/>
    <w:rsid w:val="00FE322C"/>
    <w:rsid w:val="00FE6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65572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1">
    <w:name w:val="Body Text"/>
    <w:basedOn w:val="a"/>
    <w:link w:val="af2"/>
    <w:uiPriority w:val="99"/>
    <w:unhideWhenUsed/>
    <w:rsid w:val="00F11C5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F11C5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124E0139EE127D8E49A91B3618542F629E99CF472B7F4C16E60209724w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24E0139EE127D8E49A8EA6648542F62AEE9CF473BCA9CB66392C954728w5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9D588-983C-4A2F-8313-41E99073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8760</TotalTime>
  <Pages>13</Pages>
  <Words>2829</Words>
  <Characters>16130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18922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root</cp:lastModifiedBy>
  <cp:revision>8</cp:revision>
  <cp:lastPrinted>2019-10-07T12:16:00Z</cp:lastPrinted>
  <dcterms:created xsi:type="dcterms:W3CDTF">2010-04-06T11:13:00Z</dcterms:created>
  <dcterms:modified xsi:type="dcterms:W3CDTF">2019-10-07T12:42:00Z</dcterms:modified>
</cp:coreProperties>
</file>