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/>
      </w:tblPr>
      <w:tblGrid>
        <w:gridCol w:w="4928"/>
      </w:tblGrid>
      <w:tr w:rsidR="00A52ECA" w:rsidTr="003F3922">
        <w:trPr>
          <w:trHeight w:val="2553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AB513A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 xml:space="preserve">           </w:t>
            </w:r>
            <w:r w:rsidR="00A52ECA"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 xml:space="preserve">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AB5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(с изменениями от 12 февраля 2018 г., 26 июня </w:t>
            </w:r>
            <w:r>
              <w:rPr>
                <w:sz w:val="28"/>
                <w:szCs w:val="28"/>
              </w:rPr>
              <w:t>2018 г.</w:t>
            </w:r>
            <w:r w:rsidR="00CF10BA">
              <w:rPr>
                <w:sz w:val="28"/>
                <w:szCs w:val="28"/>
              </w:rPr>
              <w:t>, 28декабря 2018 г.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CE70A4" w:rsidP="00A52ECA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CF10BA" w:rsidRDefault="00CF10BA" w:rsidP="00A52ECA">
      <w:pPr>
        <w:spacing w:line="360" w:lineRule="auto"/>
        <w:ind w:left="-567" w:firstLine="851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гражданам для занятий физической культурой и спортом, формирования здорового образа жизни населения городского округа, гармоничного воспитания здорового, физически крепкого поколения, учитывая заключение Контрольно-счетной палаты городского округа Кинель </w:t>
      </w:r>
      <w:r w:rsidR="007B3275">
        <w:rPr>
          <w:sz w:val="28"/>
          <w:szCs w:val="28"/>
        </w:rPr>
        <w:t>Самарской области, в соответствии с</w:t>
      </w:r>
      <w:r w:rsidR="004626E5">
        <w:rPr>
          <w:sz w:val="28"/>
          <w:szCs w:val="28"/>
        </w:rPr>
        <w:t xml:space="preserve"> решение</w:t>
      </w:r>
      <w:r w:rsidR="007B3275">
        <w:rPr>
          <w:sz w:val="28"/>
          <w:szCs w:val="28"/>
        </w:rPr>
        <w:t>м</w:t>
      </w:r>
      <w:r w:rsidR="004626E5">
        <w:rPr>
          <w:sz w:val="28"/>
          <w:szCs w:val="28"/>
        </w:rPr>
        <w:t xml:space="preserve"> Думы городского округа Кинель от</w:t>
      </w:r>
      <w:r w:rsidR="006F0FE6">
        <w:rPr>
          <w:sz w:val="28"/>
          <w:szCs w:val="28"/>
        </w:rPr>
        <w:t xml:space="preserve"> </w:t>
      </w:r>
      <w:r w:rsidR="00AB513A">
        <w:rPr>
          <w:sz w:val="28"/>
          <w:szCs w:val="28"/>
        </w:rPr>
        <w:t xml:space="preserve">20 декабря </w:t>
      </w:r>
      <w:r w:rsidR="006F0FE6">
        <w:rPr>
          <w:sz w:val="28"/>
          <w:szCs w:val="28"/>
        </w:rPr>
        <w:t>201</w:t>
      </w:r>
      <w:r w:rsidR="00AB513A">
        <w:rPr>
          <w:sz w:val="28"/>
          <w:szCs w:val="28"/>
        </w:rPr>
        <w:t>8</w:t>
      </w:r>
      <w:r w:rsidR="006F0FE6">
        <w:rPr>
          <w:sz w:val="28"/>
          <w:szCs w:val="28"/>
        </w:rPr>
        <w:t xml:space="preserve"> г.</w:t>
      </w:r>
      <w:r w:rsidR="00AB513A">
        <w:rPr>
          <w:sz w:val="28"/>
          <w:szCs w:val="28"/>
        </w:rPr>
        <w:t xml:space="preserve"> </w:t>
      </w:r>
      <w:r w:rsidR="006F0FE6">
        <w:rPr>
          <w:sz w:val="28"/>
          <w:szCs w:val="28"/>
        </w:rPr>
        <w:t xml:space="preserve">№ </w:t>
      </w:r>
      <w:r w:rsidR="00AB513A">
        <w:rPr>
          <w:sz w:val="28"/>
          <w:szCs w:val="28"/>
        </w:rPr>
        <w:t>412</w:t>
      </w:r>
      <w:r w:rsidR="006F0FE6">
        <w:rPr>
          <w:sz w:val="28"/>
          <w:szCs w:val="28"/>
        </w:rPr>
        <w:t xml:space="preserve"> «О бюджете городского округа Кинель Самарской области на 201</w:t>
      </w:r>
      <w:r w:rsidR="00AB513A">
        <w:rPr>
          <w:sz w:val="28"/>
          <w:szCs w:val="28"/>
        </w:rPr>
        <w:t>9</w:t>
      </w:r>
      <w:r w:rsidR="006F0FE6">
        <w:rPr>
          <w:sz w:val="28"/>
          <w:szCs w:val="28"/>
        </w:rPr>
        <w:t xml:space="preserve"> год и плановый период</w:t>
      </w:r>
      <w:proofErr w:type="gramEnd"/>
      <w:r w:rsidR="006F0FE6">
        <w:rPr>
          <w:sz w:val="28"/>
          <w:szCs w:val="28"/>
        </w:rPr>
        <w:t xml:space="preserve"> 20</w:t>
      </w:r>
      <w:r w:rsidR="00AB513A">
        <w:rPr>
          <w:sz w:val="28"/>
          <w:szCs w:val="28"/>
        </w:rPr>
        <w:t>20</w:t>
      </w:r>
      <w:r w:rsidR="006F0FE6">
        <w:rPr>
          <w:sz w:val="28"/>
          <w:szCs w:val="28"/>
        </w:rPr>
        <w:t xml:space="preserve"> и 202</w:t>
      </w:r>
      <w:r w:rsidR="00AB513A">
        <w:rPr>
          <w:sz w:val="28"/>
          <w:szCs w:val="28"/>
        </w:rPr>
        <w:t>1</w:t>
      </w:r>
      <w:r w:rsidR="006F0FE6">
        <w:rPr>
          <w:sz w:val="28"/>
          <w:szCs w:val="28"/>
        </w:rPr>
        <w:t xml:space="preserve"> годов» </w:t>
      </w: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>2017 г. № 2516 (с изменениями о</w:t>
      </w:r>
      <w:r w:rsidR="00BA4F0F">
        <w:rPr>
          <w:sz w:val="28"/>
          <w:szCs w:val="28"/>
        </w:rPr>
        <w:t xml:space="preserve">т 12 февраля 2018 г., </w:t>
      </w:r>
      <w:r w:rsidR="00AB513A">
        <w:rPr>
          <w:sz w:val="28"/>
          <w:szCs w:val="28"/>
        </w:rPr>
        <w:t>2</w:t>
      </w:r>
      <w:r w:rsidR="00BA4F0F">
        <w:rPr>
          <w:sz w:val="28"/>
          <w:szCs w:val="28"/>
        </w:rPr>
        <w:t xml:space="preserve">6 июня </w:t>
      </w:r>
      <w:r>
        <w:rPr>
          <w:sz w:val="28"/>
          <w:szCs w:val="28"/>
        </w:rPr>
        <w:t>2018 г.</w:t>
      </w:r>
      <w:r w:rsidR="00CF10BA">
        <w:rPr>
          <w:sz w:val="28"/>
          <w:szCs w:val="28"/>
        </w:rPr>
        <w:t>, 28 декабря 2018г.)</w:t>
      </w:r>
      <w:r w:rsidR="00AB513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E03F8C" w:rsidRDefault="00150782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</w:t>
      </w:r>
      <w:r w:rsidR="007B3275">
        <w:rPr>
          <w:sz w:val="28"/>
          <w:szCs w:val="28"/>
        </w:rPr>
        <w:t>П</w:t>
      </w:r>
      <w:r w:rsidR="00BA4F0F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>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мероприятий, определенных Программой» изложить в следующей редакции: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4557"/>
      </w:tblGrid>
      <w:tr w:rsidR="00A52ECA" w:rsidTr="00A52ECA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  <w:p w:rsidR="00A52ECA" w:rsidRDefault="00A52E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за счет бюджета городского округа Кинель Самарской области </w:t>
            </w:r>
            <w:r w:rsidR="003E0581">
              <w:rPr>
                <w:sz w:val="28"/>
                <w:szCs w:val="28"/>
              </w:rPr>
              <w:t xml:space="preserve">составляет </w:t>
            </w:r>
            <w:r w:rsidR="00556714">
              <w:rPr>
                <w:sz w:val="28"/>
                <w:szCs w:val="28"/>
              </w:rPr>
              <w:t>95</w:t>
            </w:r>
            <w:r w:rsidR="0087146D">
              <w:rPr>
                <w:sz w:val="28"/>
                <w:szCs w:val="28"/>
              </w:rPr>
              <w:t>482</w:t>
            </w:r>
            <w:r w:rsidR="00556714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A52ECA" w:rsidRDefault="003E058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2018 году – 20701,8</w:t>
            </w:r>
            <w:r w:rsidR="00A52ECA">
              <w:rPr>
                <w:sz w:val="28"/>
                <w:szCs w:val="28"/>
              </w:rPr>
              <w:t xml:space="preserve">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556714">
              <w:rPr>
                <w:sz w:val="28"/>
                <w:szCs w:val="28"/>
              </w:rPr>
              <w:t>19</w:t>
            </w:r>
            <w:r w:rsidR="00CF10BA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>,0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14395,0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20264,8 тыс. рублей;</w:t>
            </w:r>
          </w:p>
          <w:p w:rsidR="00A52ECA" w:rsidRDefault="00A52ECA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20264,8 тыс. рублей.</w:t>
            </w:r>
          </w:p>
        </w:tc>
      </w:tr>
    </w:tbl>
    <w:p w:rsidR="00A52ECA" w:rsidRPr="00150782" w:rsidRDefault="00BA4F0F" w:rsidP="001507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  <w:r w:rsidR="007E5DF3">
        <w:rPr>
          <w:sz w:val="28"/>
          <w:szCs w:val="28"/>
        </w:rPr>
        <w:t>.</w:t>
      </w:r>
    </w:p>
    <w:p w:rsidR="00150782" w:rsidRDefault="006F0FE6" w:rsidP="006F0F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AB513A">
        <w:rPr>
          <w:sz w:val="28"/>
          <w:szCs w:val="28"/>
        </w:rPr>
        <w:t xml:space="preserve"> раздел 4</w:t>
      </w:r>
      <w:r w:rsidRPr="006F0FE6">
        <w:rPr>
          <w:sz w:val="28"/>
          <w:szCs w:val="28"/>
        </w:rPr>
        <w:t xml:space="preserve"> изложить в новой редакции согласно Приложению 1</w:t>
      </w:r>
      <w:r w:rsidR="00AB513A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E0581">
        <w:rPr>
          <w:sz w:val="28"/>
          <w:szCs w:val="28"/>
        </w:rPr>
        <w:t>.</w:t>
      </w:r>
      <w:r w:rsidR="00AB513A">
        <w:rPr>
          <w:sz w:val="28"/>
          <w:szCs w:val="28"/>
        </w:rPr>
        <w:t xml:space="preserve"> </w:t>
      </w:r>
      <w:r w:rsidRPr="006F0FE6">
        <w:rPr>
          <w:sz w:val="28"/>
          <w:szCs w:val="28"/>
        </w:rPr>
        <w:t xml:space="preserve">в разделе </w:t>
      </w:r>
      <w:r w:rsidR="00AB513A">
        <w:rPr>
          <w:sz w:val="28"/>
          <w:szCs w:val="28"/>
        </w:rPr>
        <w:t xml:space="preserve">5 </w:t>
      </w:r>
      <w:r w:rsidRPr="006F0FE6">
        <w:rPr>
          <w:sz w:val="28"/>
          <w:szCs w:val="28"/>
        </w:rPr>
        <w:t>абзац 4 изложить в следующей редакции: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 xml:space="preserve">«Объем финансирования Программы за счет бюджета городского округа   Кинель Самарской области составляет </w:t>
      </w:r>
      <w:r w:rsidR="0087146D">
        <w:rPr>
          <w:sz w:val="28"/>
          <w:szCs w:val="28"/>
        </w:rPr>
        <w:t>95482,4</w:t>
      </w:r>
      <w:r w:rsidRPr="006F0FE6">
        <w:rPr>
          <w:sz w:val="28"/>
          <w:szCs w:val="28"/>
        </w:rPr>
        <w:t xml:space="preserve"> тыс. рублей, в том числе: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2018 году – 20701,8тыс.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2019 году – 1</w:t>
      </w:r>
      <w:r w:rsidR="00556714">
        <w:rPr>
          <w:sz w:val="28"/>
          <w:szCs w:val="28"/>
        </w:rPr>
        <w:t>9</w:t>
      </w:r>
      <w:r w:rsidR="007B2177">
        <w:rPr>
          <w:sz w:val="28"/>
          <w:szCs w:val="28"/>
        </w:rPr>
        <w:t>856</w:t>
      </w:r>
      <w:r w:rsidRPr="006F0FE6">
        <w:rPr>
          <w:sz w:val="28"/>
          <w:szCs w:val="28"/>
        </w:rPr>
        <w:t>,0 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2020 году – 14395,0 тыс. рублей;</w:t>
      </w:r>
    </w:p>
    <w:p w:rsidR="006F0FE6" w:rsidRP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2021 году – 20264,8 тыс. рублей;</w:t>
      </w:r>
    </w:p>
    <w:p w:rsidR="006F0FE6" w:rsidRDefault="006F0FE6" w:rsidP="006F0FE6">
      <w:pPr>
        <w:spacing w:line="288" w:lineRule="auto"/>
        <w:ind w:firstLine="567"/>
        <w:jc w:val="both"/>
        <w:rPr>
          <w:sz w:val="28"/>
          <w:szCs w:val="28"/>
        </w:rPr>
      </w:pPr>
      <w:r w:rsidRPr="006F0FE6">
        <w:rPr>
          <w:sz w:val="28"/>
          <w:szCs w:val="28"/>
        </w:rPr>
        <w:t>- в 2022 году – 20264,8 тыс. рублей</w:t>
      </w:r>
      <w:proofErr w:type="gramStart"/>
      <w:r w:rsidRPr="006F0FE6">
        <w:rPr>
          <w:sz w:val="28"/>
          <w:szCs w:val="28"/>
        </w:rPr>
        <w:t>.»</w:t>
      </w:r>
      <w:r w:rsidR="00AB513A">
        <w:rPr>
          <w:sz w:val="28"/>
          <w:szCs w:val="28"/>
        </w:rPr>
        <w:t>.</w:t>
      </w:r>
      <w:proofErr w:type="gramEnd"/>
    </w:p>
    <w:p w:rsid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6E5">
        <w:rPr>
          <w:sz w:val="28"/>
          <w:szCs w:val="28"/>
          <w:lang w:eastAsia="ru-RU"/>
        </w:rPr>
        <w:t>.</w:t>
      </w:r>
      <w:r w:rsidR="00AB513A">
        <w:rPr>
          <w:sz w:val="28"/>
          <w:szCs w:val="28"/>
          <w:lang w:eastAsia="ru-RU"/>
        </w:rPr>
        <w:t xml:space="preserve"> </w:t>
      </w:r>
      <w:r w:rsidR="00A52ECA">
        <w:rPr>
          <w:sz w:val="28"/>
          <w:lang w:eastAsia="ru-RU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</w:t>
      </w:r>
      <w:proofErr w:type="gramStart"/>
      <w:r w:rsidR="00A52ECA">
        <w:rPr>
          <w:sz w:val="28"/>
          <w:lang w:eastAsia="ru-RU"/>
        </w:rPr>
        <w:t>.р</w:t>
      </w:r>
      <w:proofErr w:type="gramEnd"/>
      <w:r w:rsidR="00A52ECA">
        <w:rPr>
          <w:sz w:val="28"/>
          <w:lang w:eastAsia="ru-RU"/>
        </w:rPr>
        <w:t>ф)  в подразделе «Официальное опубликование» раздела «Информация».</w:t>
      </w:r>
    </w:p>
    <w:p w:rsidR="00A52ECA" w:rsidRP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3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CF10BA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4626E5">
        <w:rPr>
          <w:sz w:val="28"/>
          <w:lang w:eastAsia="ru-RU"/>
        </w:rPr>
        <w:t>.</w:t>
      </w:r>
      <w:proofErr w:type="gramStart"/>
      <w:r w:rsidR="00A52ECA">
        <w:rPr>
          <w:sz w:val="28"/>
          <w:lang w:eastAsia="ru-RU"/>
        </w:rPr>
        <w:t>Контроль за</w:t>
      </w:r>
      <w:proofErr w:type="gramEnd"/>
      <w:r w:rsidR="00A52ECA">
        <w:rPr>
          <w:sz w:val="28"/>
          <w:lang w:eastAsia="ru-RU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(Жиганова С.Ю.).</w:t>
      </w: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</w:t>
      </w:r>
      <w:r w:rsidR="003F39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3F3922">
          <w:pgSz w:w="11906" w:h="16838"/>
          <w:pgMar w:top="1134" w:right="707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="00204FE0">
        <w:rPr>
          <w:sz w:val="28"/>
          <w:szCs w:val="28"/>
        </w:rPr>
        <w:t xml:space="preserve"> № 1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Перечень программных мероприятий</w:t>
      </w:r>
    </w:p>
    <w:tbl>
      <w:tblPr>
        <w:tblW w:w="16005" w:type="dxa"/>
        <w:tblInd w:w="-743" w:type="dxa"/>
        <w:tblLayout w:type="fixed"/>
        <w:tblLook w:val="04A0"/>
      </w:tblPr>
      <w:tblGrid>
        <w:gridCol w:w="702"/>
        <w:gridCol w:w="2108"/>
        <w:gridCol w:w="1303"/>
        <w:gridCol w:w="21"/>
        <w:gridCol w:w="1204"/>
        <w:gridCol w:w="1158"/>
        <w:gridCol w:w="1262"/>
        <w:gridCol w:w="1122"/>
        <w:gridCol w:w="1122"/>
        <w:gridCol w:w="1264"/>
        <w:gridCol w:w="3058"/>
        <w:gridCol w:w="1681"/>
      </w:tblGrid>
      <w:tr w:rsidR="00A52ECA" w:rsidTr="00A52ECA">
        <w:trPr>
          <w:trHeight w:val="29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 w:rsidP="000A29ED">
            <w:pPr>
              <w:jc w:val="center"/>
            </w:pPr>
            <w:proofErr w:type="gramStart"/>
            <w:r>
              <w:rPr>
                <w:lang w:eastAsia="ru-RU"/>
              </w:rPr>
              <w:t>Главный</w:t>
            </w:r>
            <w:proofErr w:type="gramEnd"/>
            <w:r w:rsidR="000A29ED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распоряди</w:t>
            </w:r>
            <w:r w:rsidR="000A29ED">
              <w:rPr>
                <w:lang w:eastAsia="ru-RU"/>
              </w:rPr>
              <w:t>-</w:t>
            </w:r>
            <w:r>
              <w:rPr>
                <w:lang w:eastAsia="ru-RU"/>
              </w:rPr>
              <w:t>тель</w:t>
            </w:r>
            <w:proofErr w:type="spellEnd"/>
            <w:r>
              <w:rPr>
                <w:lang w:eastAsia="ru-RU"/>
              </w:rPr>
              <w:t xml:space="preserve"> бюджетных средств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proofErr w:type="gramStart"/>
            <w:r>
              <w:t>Исполни-тель</w:t>
            </w:r>
            <w:proofErr w:type="spellEnd"/>
            <w:proofErr w:type="gramEnd"/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 xml:space="preserve">Финансирование </w:t>
            </w:r>
          </w:p>
          <w:p w:rsidR="00A52ECA" w:rsidRDefault="00A52ECA">
            <w:pPr>
              <w:jc w:val="center"/>
            </w:pPr>
            <w:r>
              <w:t>(тыс. руб.)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 xml:space="preserve">Срок исполнения 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</w:pPr>
            <w:r>
              <w:t>Источник финансирования</w:t>
            </w:r>
          </w:p>
        </w:tc>
      </w:tr>
      <w:tr w:rsidR="00A52ECA" w:rsidTr="00A52ECA">
        <w:trPr>
          <w:trHeight w:val="8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2018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2019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2020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2021 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2022 г.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</w:tr>
      <w:tr w:rsidR="00A52ECA" w:rsidTr="00A52ECA">
        <w:trPr>
          <w:trHeight w:val="560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A52ECA" w:rsidTr="00A52ECA">
        <w:trPr>
          <w:trHeight w:val="268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A52ECA" w:rsidTr="00A52ECA">
        <w:trPr>
          <w:trHeight w:val="35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82C87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  <w:r>
              <w:t>Бюджет</w:t>
            </w:r>
          </w:p>
          <w:p w:rsidR="00A52ECA" w:rsidRDefault="00A52ECA">
            <w:pPr>
              <w:snapToGrid w:val="0"/>
              <w:jc w:val="center"/>
            </w:pPr>
            <w:r>
              <w:t>городского</w:t>
            </w:r>
          </w:p>
          <w:p w:rsidR="00A52ECA" w:rsidRDefault="00A52ECA">
            <w:pPr>
              <w:snapToGrid w:val="0"/>
              <w:jc w:val="center"/>
            </w:pPr>
            <w:r>
              <w:t>округа Кинель</w:t>
            </w:r>
          </w:p>
        </w:tc>
      </w:tr>
      <w:tr w:rsidR="00A52ECA" w:rsidTr="00A52ECA">
        <w:trPr>
          <w:trHeight w:val="8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82C87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595,7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widowControl/>
              <w:suppressAutoHyphens w:val="0"/>
              <w:autoSpaceDE/>
            </w:pPr>
          </w:p>
        </w:tc>
      </w:tr>
      <w:tr w:rsidR="00A52ECA" w:rsidTr="00A52ECA">
        <w:trPr>
          <w:trHeight w:val="411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пп.1.2 Физкультурно-оздоровительная работа с трудными подростками, входящими в «группу риска»</w:t>
            </w:r>
          </w:p>
        </w:tc>
      </w:tr>
      <w:tr w:rsidR="00A52ECA" w:rsidTr="00A52ECA">
        <w:trPr>
          <w:trHeight w:val="25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82C87">
            <w:pPr>
              <w:jc w:val="center"/>
            </w:pPr>
            <w:r w:rsidRPr="00804E78">
              <w:t>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82C87">
            <w:pPr>
              <w:jc w:val="center"/>
            </w:pPr>
            <w:r w:rsidRPr="00804E78">
              <w:t>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05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Pr="00804E78" w:rsidRDefault="00A52ECA">
            <w:pPr>
              <w:ind w:left="720"/>
              <w:jc w:val="center"/>
              <w:rPr>
                <w:b/>
              </w:rPr>
            </w:pPr>
            <w:r w:rsidRPr="00804E78">
              <w:rPr>
                <w:b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A52ECA" w:rsidTr="00A52ECA">
        <w:trPr>
          <w:trHeight w:val="25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1.3.1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299</w:t>
            </w:r>
            <w:r w:rsidR="00A52ECA">
              <w:t>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Pr="00804E78" w:rsidRDefault="00A52ECA">
            <w:pPr>
              <w:jc w:val="center"/>
            </w:pPr>
          </w:p>
          <w:p w:rsidR="00A52ECA" w:rsidRPr="00804E78" w:rsidRDefault="00A52ECA">
            <w:pPr>
              <w:jc w:val="center"/>
            </w:pPr>
          </w:p>
          <w:p w:rsidR="00A52ECA" w:rsidRPr="00804E78" w:rsidRDefault="00A52ECA">
            <w:pPr>
              <w:jc w:val="center"/>
            </w:pPr>
          </w:p>
          <w:p w:rsidR="00A52ECA" w:rsidRPr="00804E78" w:rsidRDefault="00882C87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/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  <w:p w:rsidR="00A52ECA" w:rsidRDefault="00A52ECA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299</w:t>
            </w:r>
            <w:r w:rsidR="00A52ECA">
              <w:t>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82C87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434,7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63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A52ECA" w:rsidTr="00A52ECA">
        <w:trPr>
          <w:trHeight w:val="1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Организация и проведение спортивных мероприятий среди людей с ограниченными возможностями и людей пожилого возраста.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9C20F8">
            <w:pPr>
              <w:jc w:val="center"/>
            </w:pPr>
            <w:r w:rsidRPr="00804E78">
              <w:t>31,0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2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9C20F8">
            <w:pPr>
              <w:jc w:val="center"/>
            </w:pPr>
            <w:r w:rsidRPr="00804E78">
              <w:t>31,0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96,1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68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пп.1.5 Развитие физкультурно-оздоровительной работы по месту жительства</w:t>
            </w:r>
          </w:p>
        </w:tc>
      </w:tr>
      <w:tr w:rsidR="00A52ECA" w:rsidTr="00A52ECA">
        <w:trPr>
          <w:trHeight w:val="29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1.5.1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населения п.г.т. </w:t>
            </w:r>
            <w:proofErr w:type="spellStart"/>
            <w:r>
              <w:t>Усть-Кинельский</w:t>
            </w:r>
            <w:proofErr w:type="spellEnd"/>
            <w:r>
              <w:t xml:space="preserve">, </w:t>
            </w:r>
            <w:proofErr w:type="spellStart"/>
            <w:r>
              <w:t>проводимыхУсть-Кинельским</w:t>
            </w:r>
            <w:proofErr w:type="spellEnd"/>
            <w:r>
              <w:t xml:space="preserve">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67,7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Pr="00804E78" w:rsidRDefault="009C4EF2">
            <w:pPr>
              <w:jc w:val="center"/>
            </w:pPr>
            <w:r w:rsidRPr="00804E78">
              <w:t>110,0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106,9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96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1.5.2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Физкультурно-оздоровительные мероприятия среди населения п.г.т. Алексеевка, </w:t>
            </w:r>
            <w:proofErr w:type="gramStart"/>
            <w:r>
              <w:t>проводимых</w:t>
            </w:r>
            <w:proofErr w:type="gramEnd"/>
            <w:r>
              <w:t xml:space="preserve">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41,2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9C4EF2">
            <w:pPr>
              <w:jc w:val="center"/>
            </w:pPr>
            <w:r w:rsidRPr="00804E78">
              <w:t>57,6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jc w:val="center"/>
            </w:pPr>
            <w:r>
              <w:t>Ежегодно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2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108,9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9C20F8">
            <w:pPr>
              <w:jc w:val="center"/>
            </w:pPr>
            <w:r w:rsidRPr="00804E78">
              <w:t>167,6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  <w:rPr>
                <w:lang w:val="en-US"/>
              </w:rPr>
            </w:pPr>
            <w:r>
              <w:t>186,4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237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пп.1.6 Подготовка спортивного резерва</w:t>
            </w:r>
          </w:p>
        </w:tc>
      </w:tr>
      <w:tr w:rsidR="00A52ECA" w:rsidTr="00A52ECA">
        <w:trPr>
          <w:trHeight w:val="268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Проведение конкурса на звание лучшего специалиста в области физической культуры и спорта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285,6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A52ECA">
            <w:pPr>
              <w:jc w:val="center"/>
            </w:pPr>
            <w:r w:rsidRPr="00804E78"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703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1.6.2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Аренда ледовой арены для проведения тренировок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390,3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4A1DA9">
            <w:pPr>
              <w:jc w:val="center"/>
            </w:pPr>
            <w:r w:rsidRPr="00804E78">
              <w:t>220,0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300,0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9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1.6.3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 xml:space="preserve">Премии «Спортивные надежды» за достижения в области физической культуры и спорта гражданам, проживающим на территории г.о. Кинель Самарской области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  <w:p w:rsidR="00A52ECA" w:rsidRDefault="00A52ECA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Управление культуры и молодежной политики г.о. Кинель Самарской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884,2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Pr="00804E78" w:rsidRDefault="0087146D">
            <w:pPr>
              <w:jc w:val="center"/>
            </w:pPr>
            <w:r w:rsidRPr="00804E78">
              <w:t>5</w:t>
            </w:r>
            <w:r w:rsidR="00882C87" w:rsidRPr="00804E78">
              <w:t>20</w:t>
            </w:r>
            <w:r w:rsidR="00A52ECA" w:rsidRPr="00804E78"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600,0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</w:pPr>
          </w:p>
        </w:tc>
      </w:tr>
      <w:tr w:rsidR="00A52ECA" w:rsidTr="00A52ECA">
        <w:trPr>
          <w:trHeight w:val="347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ECA" w:rsidRPr="00804E78" w:rsidRDefault="00A52ECA">
            <w:pPr>
              <w:jc w:val="center"/>
              <w:rPr>
                <w:b/>
              </w:rPr>
            </w:pPr>
            <w:r w:rsidRPr="00804E78">
              <w:rPr>
                <w:b/>
              </w:rPr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A52ECA" w:rsidTr="00A52ECA">
        <w:trPr>
          <w:trHeight w:val="141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2.1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29</w:t>
            </w:r>
            <w:r w:rsidR="00A52ECA"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066F4C">
            <w:pPr>
              <w:jc w:val="center"/>
            </w:pPr>
            <w:r w:rsidRPr="00804E78">
              <w:t>30,0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153,7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437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</w:t>
            </w: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83,6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Pr="00804E78" w:rsidRDefault="00A52ECA">
            <w:pPr>
              <w:jc w:val="center"/>
            </w:pPr>
          </w:p>
          <w:p w:rsidR="00A52ECA" w:rsidRPr="00804E78" w:rsidRDefault="00A52ECA">
            <w:pPr>
              <w:jc w:val="center"/>
            </w:pPr>
          </w:p>
          <w:p w:rsidR="00A52ECA" w:rsidRPr="00804E78" w:rsidRDefault="00066F4C">
            <w:pPr>
              <w:jc w:val="center"/>
            </w:pPr>
            <w:r w:rsidRPr="00804E78"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26,0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112,6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066F4C">
            <w:pPr>
              <w:jc w:val="center"/>
            </w:pPr>
            <w:r w:rsidRPr="00804E78">
              <w:t>120,0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179,7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694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A52ECA" w:rsidTr="00A52ECA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Транспортные услуги для проведения спортивных мероприятий.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94C96">
            <w:pPr>
              <w:jc w:val="center"/>
            </w:pPr>
            <w:r>
              <w:t>169</w:t>
            </w:r>
            <w:r w:rsidR="00A52ECA"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A1DA9">
            <w:pPr>
              <w:jc w:val="center"/>
            </w:pPr>
            <w:r w:rsidRPr="00804E78">
              <w:t>230,0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322,6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4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3.2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Приобретение спортивной экипировки, инвентаря, снаряжения, канцтоваров.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94C96">
            <w:pPr>
              <w:jc w:val="center"/>
            </w:pPr>
            <w:r>
              <w:t>612,3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4A1DA9">
            <w:pPr>
              <w:jc w:val="center"/>
            </w:pPr>
            <w:r w:rsidRPr="00804E78">
              <w:t>445,0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308,3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lang w:val="en-US"/>
              </w:rPr>
            </w:pPr>
            <w:r>
              <w:t>308,3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  <w:rPr>
                <w:lang w:val="en-US"/>
              </w:rPr>
            </w:pPr>
          </w:p>
          <w:p w:rsidR="00A52ECA" w:rsidRDefault="00A52ECA">
            <w:pPr>
              <w:jc w:val="center"/>
              <w:rPr>
                <w:lang w:val="en-US"/>
              </w:rPr>
            </w:pPr>
          </w:p>
          <w:p w:rsidR="00A52ECA" w:rsidRDefault="00A52ECA">
            <w:pPr>
              <w:jc w:val="center"/>
              <w:rPr>
                <w:lang w:val="en-US"/>
              </w:rPr>
            </w:pPr>
            <w:r>
              <w:t>308,3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18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Сертификация футбольного поля, ворот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Техническое обеспечение организации и проведения спортивных мероприятий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95,3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168,5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03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lastRenderedPageBreak/>
              <w:t>3.5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Строительство многофункциональной спортивной площадки с резино-полимерным покрытием (северная сторона г. Кинель, ул. Спортивная)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0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Проведение проектных работ (рабочий проект) по ФСК на ул. 27 Партсъезда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3.7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Проведение проектных работ (привязка наружных сетей к проекту ФОК в п.г.т. Алексеевка г.о. Кинель)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*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4A1DA9" w:rsidTr="00A52ECA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1DA9" w:rsidRDefault="004A1DA9">
            <w:pPr>
              <w:snapToGrid w:val="0"/>
              <w:jc w:val="center"/>
            </w:pPr>
            <w:r>
              <w:t>3.,8</w:t>
            </w:r>
          </w:p>
          <w:p w:rsidR="004A1DA9" w:rsidRDefault="004A1DA9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1DA9" w:rsidRDefault="004A1DA9">
            <w:r>
              <w:t xml:space="preserve">Устройство лыжной трассы                            в п. </w:t>
            </w:r>
            <w:proofErr w:type="spellStart"/>
            <w:r>
              <w:t>Елашняги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DA9" w:rsidRDefault="004A1DA9">
            <w:pPr>
              <w:jc w:val="center"/>
            </w:pPr>
            <w:r>
              <w:t xml:space="preserve">Управление культуры и молодежной </w:t>
            </w:r>
            <w:r>
              <w:lastRenderedPageBreak/>
              <w:t xml:space="preserve">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1DA9" w:rsidRDefault="004A1DA9">
            <w:pPr>
              <w:jc w:val="center"/>
            </w:pPr>
            <w:proofErr w:type="spellStart"/>
            <w:r>
              <w:lastRenderedPageBreak/>
              <w:t>Управле-ниеархитекту-ры</w:t>
            </w:r>
            <w:proofErr w:type="spellEnd"/>
            <w:r>
              <w:t xml:space="preserve"> и </w:t>
            </w:r>
            <w:r>
              <w:lastRenderedPageBreak/>
              <w:t>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  <w:r w:rsidRPr="00804E78">
              <w:t>313,0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A9" w:rsidRDefault="004A1DA9">
            <w:pPr>
              <w:jc w:val="center"/>
            </w:pPr>
          </w:p>
        </w:tc>
      </w:tr>
      <w:tr w:rsidR="00A52ECA" w:rsidTr="00A52ECA">
        <w:trPr>
          <w:trHeight w:val="474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1026</w:t>
            </w:r>
            <w:r w:rsidR="00A52ECA">
              <w:t>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87146D">
            <w:pPr>
              <w:jc w:val="center"/>
            </w:pPr>
            <w:r w:rsidRPr="00804E78">
              <w:t>988,0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799,4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365"/>
        </w:trPr>
        <w:tc>
          <w:tcPr>
            <w:tcW w:w="15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ECA" w:rsidRPr="00804E78" w:rsidRDefault="00A52ECA">
            <w:pPr>
              <w:ind w:left="720"/>
              <w:jc w:val="center"/>
              <w:rPr>
                <w:b/>
              </w:rPr>
            </w:pPr>
            <w:r w:rsidRPr="00804E78"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A52ECA" w:rsidTr="00A52ECA">
        <w:trPr>
          <w:trHeight w:val="413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Pr="00804E78" w:rsidRDefault="00A52ECA">
            <w:pPr>
              <w:ind w:left="720"/>
              <w:jc w:val="center"/>
              <w:rPr>
                <w:b/>
              </w:rPr>
            </w:pPr>
            <w:r w:rsidRPr="00804E78">
              <w:rPr>
                <w:b/>
              </w:rPr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A52ECA" w:rsidTr="00A52ECA">
        <w:trPr>
          <w:trHeight w:val="29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4.1.1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066F4C">
            <w:pPr>
              <w:jc w:val="center"/>
            </w:pPr>
            <w:r w:rsidRPr="00804E78">
              <w:t>2418,8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CA" w:rsidRDefault="00A52ECA">
            <w:pPr>
              <w:jc w:val="center"/>
            </w:pPr>
            <w:r>
              <w:t>Ежегодно январь-октябрь</w:t>
            </w:r>
          </w:p>
          <w:p w:rsidR="00A52ECA" w:rsidRDefault="00A52EC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4C1598">
            <w:pPr>
              <w:jc w:val="center"/>
            </w:pPr>
            <w:r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Pr="00804E78" w:rsidRDefault="00066F4C">
            <w:pPr>
              <w:jc w:val="center"/>
            </w:pPr>
            <w:r w:rsidRPr="00804E78">
              <w:t>2418,8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2175,2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  <w:jc w:val="center"/>
            </w:pPr>
          </w:p>
        </w:tc>
      </w:tr>
      <w:tr w:rsidR="00A52ECA" w:rsidTr="00A52ECA">
        <w:trPr>
          <w:trHeight w:val="4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rPr>
                <w:b/>
              </w:rPr>
            </w:pPr>
            <w:r>
              <w:rPr>
                <w:b/>
              </w:rPr>
              <w:t>ВСЕГО п.1 - п.4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B233B0">
            <w:pPr>
              <w:jc w:val="center"/>
              <w:rPr>
                <w:b/>
              </w:rPr>
            </w:pPr>
            <w:r>
              <w:rPr>
                <w:b/>
              </w:rPr>
              <w:t>5001,0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Pr="00804E78" w:rsidRDefault="0087146D" w:rsidP="0087146D">
            <w:pPr>
              <w:jc w:val="center"/>
              <w:rPr>
                <w:b/>
              </w:rPr>
            </w:pPr>
            <w:r w:rsidRPr="00804E78">
              <w:rPr>
                <w:b/>
              </w:rPr>
              <w:t>5041</w:t>
            </w:r>
            <w:r w:rsidR="00066F4C" w:rsidRPr="00804E78">
              <w:rPr>
                <w:b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5061,9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</w:tr>
      <w:tr w:rsidR="00A52ECA" w:rsidTr="00A52ECA">
        <w:trPr>
          <w:trHeight w:val="41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ECA" w:rsidRPr="00804E78" w:rsidRDefault="00A52ECA">
            <w:pPr>
              <w:snapToGrid w:val="0"/>
              <w:jc w:val="center"/>
              <w:rPr>
                <w:b/>
              </w:rPr>
            </w:pPr>
            <w:r w:rsidRPr="00804E78">
              <w:rPr>
                <w:b/>
              </w:rPr>
              <w:t>п.5 Субсидии на выполнение муниципального задания МБУ «Спортивный центр «Кинель» на 2018-2022 г.</w:t>
            </w:r>
          </w:p>
        </w:tc>
      </w:tr>
      <w:tr w:rsidR="00A52ECA" w:rsidTr="00A52ECA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pPr>
              <w:snapToGrid w:val="0"/>
              <w:jc w:val="center"/>
            </w:pPr>
            <w:r>
              <w:t>5.1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Субсидии на выполнение муниципального задания МБУ «Спортивный центр «Кинель»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</w:t>
            </w:r>
            <w:r>
              <w:lastRenderedPageBreak/>
              <w:t>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lastRenderedPageBreak/>
              <w:t>МБУ</w:t>
            </w:r>
          </w:p>
          <w:p w:rsidR="00A52ECA" w:rsidRDefault="00A52ECA">
            <w:pPr>
              <w:jc w:val="center"/>
            </w:pPr>
            <w:r>
              <w:t>«Спортивный центр</w:t>
            </w:r>
          </w:p>
          <w:p w:rsidR="00A52ECA" w:rsidRDefault="00A52ECA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4A1DA9" w:rsidP="00E33B7A">
            <w:pPr>
              <w:jc w:val="center"/>
            </w:pPr>
            <w:r w:rsidRPr="00804E78">
              <w:t>14</w:t>
            </w:r>
            <w:r w:rsidR="00E33B7A" w:rsidRPr="00804E78">
              <w:t>815</w:t>
            </w:r>
            <w:r w:rsidRPr="00804E78"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9333,1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</w:p>
          <w:p w:rsidR="00A52ECA" w:rsidRDefault="00A52ECA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A52ECA" w:rsidTr="00A52ECA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ECA" w:rsidRDefault="00A52ECA">
            <w:r>
              <w:t>ИТОГО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rPr>
                <w:lang w:val="en-US"/>
              </w:rPr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Pr="00804E78" w:rsidRDefault="00E33B7A">
            <w:pPr>
              <w:jc w:val="center"/>
            </w:pPr>
            <w:r w:rsidRPr="00804E78">
              <w:t>14815,0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9333,1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15202,9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</w:tc>
      </w:tr>
      <w:tr w:rsidR="00A52ECA" w:rsidTr="00A52ECA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B233B0">
            <w:pPr>
              <w:jc w:val="center"/>
              <w:rPr>
                <w:b/>
              </w:rPr>
            </w:pPr>
            <w:r>
              <w:rPr>
                <w:b/>
              </w:rPr>
              <w:t>20701,8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Pr="00804E78" w:rsidRDefault="00066F4C" w:rsidP="00066F4C">
            <w:pPr>
              <w:jc w:val="center"/>
              <w:rPr>
                <w:b/>
              </w:rPr>
            </w:pPr>
            <w:r w:rsidRPr="00804E78">
              <w:rPr>
                <w:b/>
              </w:rPr>
              <w:t>19856,0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14395,0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20264,8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pPr>
              <w:jc w:val="center"/>
              <w:rPr>
                <w:b/>
              </w:rPr>
            </w:pPr>
            <w:r>
              <w:rPr>
                <w:b/>
              </w:rPr>
              <w:t>20264,8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  <w:rPr>
                <w:b/>
              </w:rPr>
            </w:pPr>
          </w:p>
        </w:tc>
      </w:tr>
      <w:tr w:rsidR="00A52ECA" w:rsidTr="00A52ECA">
        <w:trPr>
          <w:trHeight w:val="1876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2ECA" w:rsidRDefault="00A52ECA">
            <w: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ECA" w:rsidRDefault="00A52ECA">
            <w:pPr>
              <w:jc w:val="center"/>
            </w:pPr>
            <w: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ECA" w:rsidRDefault="00A52EC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B233B0">
            <w:pPr>
              <w:jc w:val="center"/>
            </w:pPr>
            <w:r>
              <w:t>20701,8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Pr="00804E78" w:rsidRDefault="00066F4C" w:rsidP="00066F4C">
            <w:pPr>
              <w:jc w:val="center"/>
            </w:pPr>
            <w:r w:rsidRPr="00804E78">
              <w:t>19856,0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14395,0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20264,8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2ECA" w:rsidRDefault="00A52ECA">
            <w:pPr>
              <w:jc w:val="center"/>
            </w:pPr>
            <w:r>
              <w:t>20264,8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ECA" w:rsidRDefault="00A52ECA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CA" w:rsidRDefault="00A52ECA">
            <w:pPr>
              <w:snapToGrid w:val="0"/>
            </w:pPr>
          </w:p>
        </w:tc>
      </w:tr>
    </w:tbl>
    <w:p w:rsidR="00A52ECA" w:rsidRDefault="00A52ECA" w:rsidP="00A52ECA">
      <w:pPr>
        <w:tabs>
          <w:tab w:val="left" w:pos="1110"/>
        </w:tabs>
      </w:pPr>
      <w:r>
        <w:t>*Бюджетные обязательства будут определены отдельным нормативно-правовым актом.</w:t>
      </w:r>
    </w:p>
    <w:p w:rsidR="00A52ECA" w:rsidRDefault="00A52ECA" w:rsidP="003F3922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»</w:t>
      </w:r>
      <w:r w:rsidR="003F3922">
        <w:rPr>
          <w:sz w:val="28"/>
          <w:szCs w:val="28"/>
        </w:rPr>
        <w:t>.</w:t>
      </w: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spacing w:line="360" w:lineRule="auto"/>
        <w:jc w:val="both"/>
        <w:rPr>
          <w:sz w:val="28"/>
          <w:szCs w:val="28"/>
        </w:rPr>
      </w:pP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Default="00204FE0" w:rsidP="00BC2CF6">
      <w:pPr>
        <w:ind w:left="8460"/>
        <w:jc w:val="center"/>
        <w:outlineLvl w:val="1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</w:t>
      </w:r>
      <w:r w:rsidR="003F3922">
        <w:rPr>
          <w:sz w:val="28"/>
          <w:szCs w:val="28"/>
        </w:rPr>
        <w:t>области от 17 августа 2017 г. № 2516</w:t>
      </w:r>
      <w:r>
        <w:rPr>
          <w:sz w:val="28"/>
          <w:szCs w:val="28"/>
        </w:rPr>
        <w:t xml:space="preserve"> (с изменениями от 12</w:t>
      </w:r>
      <w:r w:rsidR="003F3922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2018 г.</w:t>
      </w:r>
      <w:r w:rsidR="00AC39EE">
        <w:rPr>
          <w:sz w:val="28"/>
          <w:szCs w:val="28"/>
        </w:rPr>
        <w:t>, 26</w:t>
      </w:r>
      <w:r w:rsidR="003F3922">
        <w:rPr>
          <w:sz w:val="28"/>
          <w:szCs w:val="28"/>
        </w:rPr>
        <w:t xml:space="preserve"> июня </w:t>
      </w:r>
      <w:r w:rsidR="00AC39EE">
        <w:rPr>
          <w:sz w:val="28"/>
          <w:szCs w:val="28"/>
        </w:rPr>
        <w:t>2018г., 28</w:t>
      </w:r>
      <w:r w:rsidR="003F3922">
        <w:rPr>
          <w:sz w:val="28"/>
          <w:szCs w:val="28"/>
        </w:rPr>
        <w:t xml:space="preserve"> декабря </w:t>
      </w:r>
      <w:r w:rsidR="00AC39EE">
        <w:rPr>
          <w:sz w:val="28"/>
          <w:szCs w:val="28"/>
        </w:rPr>
        <w:t>2018г.)</w:t>
      </w:r>
      <w:r w:rsidR="003F3922">
        <w:rPr>
          <w:sz w:val="28"/>
          <w:szCs w:val="28"/>
        </w:rPr>
        <w:t>»</w:t>
      </w:r>
      <w:proofErr w:type="gramEnd"/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984"/>
        <w:gridCol w:w="2410"/>
      </w:tblGrid>
      <w:tr w:rsidR="00A52ECA" w:rsidTr="00A52E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Жиганова</w:t>
            </w:r>
          </w:p>
        </w:tc>
      </w:tr>
      <w:tr w:rsidR="00A52ECA" w:rsidTr="00A52ECA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Рысаева</w:t>
            </w:r>
          </w:p>
        </w:tc>
      </w:tr>
      <w:tr w:rsidR="00A52ECA" w:rsidTr="00A52ECA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Москаленко</w:t>
            </w:r>
          </w:p>
        </w:tc>
      </w:tr>
    </w:tbl>
    <w:p w:rsidR="00A52ECA" w:rsidRDefault="00A52ECA" w:rsidP="00A52ECA">
      <w:pPr>
        <w:pStyle w:val="a3"/>
        <w:spacing w:line="240" w:lineRule="auto"/>
        <w:ind w:firstLine="0"/>
        <w:rPr>
          <w:lang w:val="en-US"/>
        </w:rPr>
      </w:pPr>
    </w:p>
    <w:p w:rsidR="008A7F80" w:rsidRDefault="008A7F80"/>
    <w:sectPr w:rsidR="008A7F80" w:rsidSect="0037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C4"/>
    <w:rsid w:val="00066F4C"/>
    <w:rsid w:val="0007128E"/>
    <w:rsid w:val="00083712"/>
    <w:rsid w:val="000A29ED"/>
    <w:rsid w:val="00150782"/>
    <w:rsid w:val="00202C49"/>
    <w:rsid w:val="00204FE0"/>
    <w:rsid w:val="002C2B09"/>
    <w:rsid w:val="00375C91"/>
    <w:rsid w:val="003E0581"/>
    <w:rsid w:val="003F3922"/>
    <w:rsid w:val="00414EC5"/>
    <w:rsid w:val="00451B30"/>
    <w:rsid w:val="004626E5"/>
    <w:rsid w:val="00494C96"/>
    <w:rsid w:val="004A1DA9"/>
    <w:rsid w:val="004A4285"/>
    <w:rsid w:val="004C1598"/>
    <w:rsid w:val="004D44FC"/>
    <w:rsid w:val="004E072F"/>
    <w:rsid w:val="00556714"/>
    <w:rsid w:val="006F0FE6"/>
    <w:rsid w:val="007B2177"/>
    <w:rsid w:val="007B3275"/>
    <w:rsid w:val="007E5DF3"/>
    <w:rsid w:val="00804E78"/>
    <w:rsid w:val="0087146D"/>
    <w:rsid w:val="00882C87"/>
    <w:rsid w:val="00887DC4"/>
    <w:rsid w:val="00894263"/>
    <w:rsid w:val="008A7F80"/>
    <w:rsid w:val="009C20F8"/>
    <w:rsid w:val="009C4EF2"/>
    <w:rsid w:val="00A52ECA"/>
    <w:rsid w:val="00A660E7"/>
    <w:rsid w:val="00AB513A"/>
    <w:rsid w:val="00AC39EE"/>
    <w:rsid w:val="00AF1A77"/>
    <w:rsid w:val="00B233B0"/>
    <w:rsid w:val="00B744EA"/>
    <w:rsid w:val="00BA4F0F"/>
    <w:rsid w:val="00BC2CF6"/>
    <w:rsid w:val="00C45C57"/>
    <w:rsid w:val="00CC6B74"/>
    <w:rsid w:val="00CE70A4"/>
    <w:rsid w:val="00CF10BA"/>
    <w:rsid w:val="00E03F8C"/>
    <w:rsid w:val="00E3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1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52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C926-6C64-4C90-9B10-F9E3B43D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root</cp:lastModifiedBy>
  <cp:revision>27</cp:revision>
  <cp:lastPrinted>2019-02-04T06:36:00Z</cp:lastPrinted>
  <dcterms:created xsi:type="dcterms:W3CDTF">2018-12-19T10:18:00Z</dcterms:created>
  <dcterms:modified xsi:type="dcterms:W3CDTF">2019-02-04T09:52:00Z</dcterms:modified>
</cp:coreProperties>
</file>