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320"/>
      </w:tblGrid>
      <w:tr w:rsidR="00F43215" w:rsidTr="006E0B2D">
        <w:tc>
          <w:tcPr>
            <w:tcW w:w="4962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F2248E" w:rsidRDefault="000E0E23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EA68DB">
              <w:t>__</w:t>
            </w:r>
            <w:r w:rsidR="006E0B2D">
              <w:t>____</w:t>
            </w:r>
            <w:r w:rsidR="00EA68DB">
              <w:t>_____</w:t>
            </w:r>
            <w:r w:rsidR="00F2248E" w:rsidRPr="00F2248E">
              <w:rPr>
                <w:u w:val="single"/>
              </w:rPr>
              <w:t>г.</w:t>
            </w:r>
            <w:r w:rsidR="001C340F">
              <w:rPr>
                <w:u w:val="single"/>
              </w:rPr>
              <w:t xml:space="preserve"> </w:t>
            </w:r>
            <w:r w:rsidR="00F43215">
              <w:t xml:space="preserve">№ </w:t>
            </w:r>
            <w:r w:rsidR="00EA68DB">
              <w:t>________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12295C" w:rsidRDefault="00D9417A" w:rsidP="00E34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57363B" w:rsidTr="006E0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19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49D0" w:rsidRDefault="005A49D0" w:rsidP="00EB2E39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:rsidR="00093975" w:rsidRPr="005A772E" w:rsidRDefault="00EA68DB" w:rsidP="006E0B2D">
            <w:pPr>
              <w:ind w:left="318"/>
              <w:contextualSpacing/>
              <w:jc w:val="both"/>
              <w:rPr>
                <w:sz w:val="22"/>
                <w:szCs w:val="22"/>
              </w:rPr>
            </w:pPr>
            <w:bookmarkStart w:id="1" w:name="_Hlk536174728"/>
            <w:r w:rsidRPr="00EA68DB">
              <w:rPr>
                <w:szCs w:val="28"/>
              </w:rPr>
              <w:t>О внесении изменений в</w:t>
            </w:r>
            <w:r w:rsidR="006E0B2D">
              <w:rPr>
                <w:szCs w:val="28"/>
              </w:rPr>
              <w:t xml:space="preserve"> </w:t>
            </w:r>
            <w:r>
              <w:rPr>
                <w:szCs w:val="22"/>
              </w:rPr>
              <w:t xml:space="preserve"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</w:t>
            </w:r>
            <w:r w:rsidRPr="007356FB">
              <w:rPr>
                <w:szCs w:val="22"/>
              </w:rPr>
              <w:t>Самарской области</w:t>
            </w:r>
            <w:r w:rsidR="006E0B2D">
              <w:rPr>
                <w:szCs w:val="22"/>
              </w:rPr>
              <w:t>,</w:t>
            </w:r>
            <w:r>
              <w:rPr>
                <w:szCs w:val="22"/>
              </w:rPr>
              <w:t xml:space="preserve"> утверждённое постановлением администрации городского округа Кинель Самарской области от</w:t>
            </w:r>
            <w:r w:rsidR="006E0B2D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2 июня 2016г. №1854 (с изменениями от 14</w:t>
            </w:r>
            <w:r w:rsidR="006E0B2D">
              <w:rPr>
                <w:bCs/>
                <w:color w:val="000000"/>
                <w:szCs w:val="28"/>
              </w:rPr>
              <w:t xml:space="preserve"> февраля </w:t>
            </w:r>
            <w:r>
              <w:rPr>
                <w:bCs/>
                <w:color w:val="000000"/>
                <w:szCs w:val="28"/>
              </w:rPr>
              <w:t>2017г., 5</w:t>
            </w:r>
            <w:r w:rsidR="006E0B2D">
              <w:rPr>
                <w:bCs/>
                <w:color w:val="000000"/>
                <w:szCs w:val="28"/>
              </w:rPr>
              <w:t xml:space="preserve"> мая </w:t>
            </w:r>
            <w:r>
              <w:rPr>
                <w:bCs/>
                <w:color w:val="000000"/>
                <w:szCs w:val="28"/>
              </w:rPr>
              <w:t>2017г.)</w:t>
            </w:r>
            <w:bookmarkEnd w:id="1"/>
          </w:p>
        </w:tc>
      </w:tr>
    </w:tbl>
    <w:p w:rsidR="00E0601F" w:rsidRPr="00EB2E39" w:rsidRDefault="00E0601F" w:rsidP="00B47D0A">
      <w:pPr>
        <w:spacing w:line="360" w:lineRule="auto"/>
        <w:ind w:firstLine="709"/>
        <w:jc w:val="both"/>
        <w:rPr>
          <w:sz w:val="16"/>
          <w:szCs w:val="16"/>
        </w:rPr>
      </w:pPr>
    </w:p>
    <w:p w:rsidR="005A49D0" w:rsidRDefault="005A49D0" w:rsidP="00EB2E39">
      <w:pPr>
        <w:spacing w:line="360" w:lineRule="auto"/>
        <w:ind w:firstLine="709"/>
        <w:jc w:val="both"/>
        <w:rPr>
          <w:szCs w:val="28"/>
        </w:rPr>
      </w:pPr>
    </w:p>
    <w:p w:rsidR="00B47D0A" w:rsidRPr="00EA68DB" w:rsidRDefault="006E0B2D" w:rsidP="006E0B2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EA68DB">
        <w:rPr>
          <w:szCs w:val="28"/>
        </w:rPr>
        <w:t xml:space="preserve"> </w:t>
      </w:r>
      <w:bookmarkStart w:id="2" w:name="_Hlk536187195"/>
      <w:r w:rsidR="00EA68DB" w:rsidRPr="00EA68DB">
        <w:rPr>
          <w:szCs w:val="28"/>
        </w:rPr>
        <w:t>Правила</w:t>
      </w:r>
      <w:r w:rsidR="00EA68DB">
        <w:rPr>
          <w:szCs w:val="28"/>
        </w:rPr>
        <w:t>ми</w:t>
      </w:r>
      <w:r w:rsidR="00EA68DB" w:rsidRPr="00EA68DB">
        <w:rPr>
          <w:szCs w:val="28"/>
        </w:rPr>
        <w:t xml:space="preserve"> перевозок пассажиров и багажа автомобильным транспортом и городским наземным электрическим транспортом</w:t>
      </w:r>
      <w:r>
        <w:rPr>
          <w:szCs w:val="28"/>
        </w:rPr>
        <w:t xml:space="preserve">, </w:t>
      </w:r>
      <w:r w:rsidR="00EA68DB" w:rsidRPr="00EA68DB">
        <w:rPr>
          <w:szCs w:val="28"/>
        </w:rPr>
        <w:t xml:space="preserve">утверждёнными </w:t>
      </w:r>
      <w:hyperlink w:anchor="sub_0" w:history="1">
        <w:r w:rsidR="00EA68DB" w:rsidRPr="00EA68DB">
          <w:rPr>
            <w:rStyle w:val="af8"/>
            <w:color w:val="auto"/>
            <w:szCs w:val="28"/>
            <w:u w:val="none"/>
          </w:rPr>
          <w:t>постановлением</w:t>
        </w:r>
      </w:hyperlink>
      <w:r w:rsidR="00EA68DB" w:rsidRPr="00EA68DB">
        <w:rPr>
          <w:szCs w:val="28"/>
        </w:rPr>
        <w:t xml:space="preserve"> Правительства Р</w:t>
      </w:r>
      <w:r>
        <w:rPr>
          <w:szCs w:val="28"/>
        </w:rPr>
        <w:t>оссийской Федерации</w:t>
      </w:r>
      <w:r w:rsidR="00EA68DB" w:rsidRPr="00EA68DB">
        <w:rPr>
          <w:szCs w:val="28"/>
        </w:rPr>
        <w:t xml:space="preserve"> от 14 февраля 2009г. №112</w:t>
      </w:r>
      <w:bookmarkEnd w:id="2"/>
      <w:r w:rsidR="00EA68DB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EA68DB">
        <w:rPr>
          <w:szCs w:val="28"/>
        </w:rPr>
        <w:t>Уставом городского округа Кинель Самарской области</w:t>
      </w:r>
      <w:r>
        <w:rPr>
          <w:szCs w:val="28"/>
        </w:rPr>
        <w:t>,</w:t>
      </w:r>
    </w:p>
    <w:p w:rsidR="00B47D0A" w:rsidRDefault="00B47D0A" w:rsidP="00EB2E39">
      <w:pPr>
        <w:spacing w:before="120" w:after="120" w:line="360" w:lineRule="auto"/>
        <w:jc w:val="center"/>
      </w:pPr>
      <w:r>
        <w:t>П О С Т А Н О В Л Я Ю:</w:t>
      </w:r>
    </w:p>
    <w:p w:rsidR="004A66CA" w:rsidRDefault="00EA68DB" w:rsidP="004A66CA">
      <w:pPr>
        <w:spacing w:before="120" w:after="120" w:line="360" w:lineRule="auto"/>
        <w:ind w:firstLine="709"/>
        <w:contextualSpacing/>
        <w:jc w:val="both"/>
        <w:rPr>
          <w:bCs/>
          <w:szCs w:val="28"/>
        </w:rPr>
      </w:pPr>
      <w:r>
        <w:t xml:space="preserve">1. </w:t>
      </w:r>
      <w:r w:rsidRPr="00B919BB">
        <w:rPr>
          <w:szCs w:val="28"/>
        </w:rPr>
        <w:t>Внести в</w:t>
      </w:r>
      <w:r w:rsidR="006E0B2D">
        <w:rPr>
          <w:szCs w:val="28"/>
        </w:rPr>
        <w:t xml:space="preserve"> </w:t>
      </w:r>
      <w:r>
        <w:rPr>
          <w:szCs w:val="22"/>
        </w:rPr>
        <w:t xml:space="preserve"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Pr="007356FB">
        <w:rPr>
          <w:szCs w:val="22"/>
        </w:rPr>
        <w:t>Самарской области</w:t>
      </w:r>
      <w:r w:rsidR="006E0B2D">
        <w:rPr>
          <w:szCs w:val="22"/>
        </w:rPr>
        <w:t>,</w:t>
      </w:r>
      <w:r>
        <w:rPr>
          <w:szCs w:val="22"/>
        </w:rPr>
        <w:t xml:space="preserve"> утверждённое постановлением администрации городского округа Кинель Самарской области от</w:t>
      </w:r>
      <w:r w:rsidR="006E0B2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</w:t>
      </w:r>
      <w:r w:rsidR="001C340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июня 2016г. №1854 (с изменениями от 14</w:t>
      </w:r>
      <w:r w:rsidR="006E0B2D">
        <w:rPr>
          <w:bCs/>
          <w:color w:val="000000"/>
          <w:szCs w:val="28"/>
        </w:rPr>
        <w:t xml:space="preserve"> февраля </w:t>
      </w:r>
      <w:r>
        <w:rPr>
          <w:bCs/>
          <w:color w:val="000000"/>
          <w:szCs w:val="28"/>
        </w:rPr>
        <w:t>2017г., 5</w:t>
      </w:r>
      <w:r w:rsidR="006E0B2D">
        <w:rPr>
          <w:bCs/>
          <w:color w:val="000000"/>
          <w:szCs w:val="28"/>
        </w:rPr>
        <w:t xml:space="preserve"> мая </w:t>
      </w:r>
      <w:r>
        <w:rPr>
          <w:bCs/>
          <w:color w:val="000000"/>
          <w:szCs w:val="28"/>
        </w:rPr>
        <w:t>2017г.)</w:t>
      </w:r>
      <w:r w:rsidR="006E0B2D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 w:rsidRPr="00B919BB">
        <w:rPr>
          <w:bCs/>
          <w:szCs w:val="28"/>
        </w:rPr>
        <w:t xml:space="preserve">следующие </w:t>
      </w:r>
      <w:r>
        <w:rPr>
          <w:bCs/>
          <w:szCs w:val="28"/>
        </w:rPr>
        <w:t>изменения:</w:t>
      </w:r>
      <w:r w:rsidR="004A66CA">
        <w:rPr>
          <w:bCs/>
          <w:szCs w:val="28"/>
        </w:rPr>
        <w:t xml:space="preserve"> </w:t>
      </w:r>
    </w:p>
    <w:p w:rsidR="004A66CA" w:rsidRDefault="00EA68DB" w:rsidP="004A66CA">
      <w:pPr>
        <w:spacing w:before="120" w:after="120" w:line="360" w:lineRule="auto"/>
        <w:ind w:firstLine="709"/>
        <w:contextualSpacing/>
        <w:jc w:val="both"/>
      </w:pPr>
      <w:r w:rsidRPr="004A66CA">
        <w:t xml:space="preserve">1.1. </w:t>
      </w:r>
      <w:r w:rsidR="001C340F" w:rsidRPr="004A66CA">
        <w:t xml:space="preserve">Пункт </w:t>
      </w:r>
      <w:r w:rsidR="004A66CA" w:rsidRPr="004A66CA">
        <w:t>8.1.13.</w:t>
      </w:r>
      <w:r w:rsidR="001C340F" w:rsidRPr="004A66CA">
        <w:t xml:space="preserve"> раздела </w:t>
      </w:r>
      <w:r w:rsidR="004A66CA" w:rsidRPr="004A66CA">
        <w:rPr>
          <w:bCs/>
          <w:szCs w:val="28"/>
        </w:rPr>
        <w:t>8</w:t>
      </w:r>
      <w:r w:rsidR="001C340F" w:rsidRPr="004A66CA">
        <w:rPr>
          <w:szCs w:val="28"/>
        </w:rPr>
        <w:t xml:space="preserve"> </w:t>
      </w:r>
      <w:r w:rsidR="001C340F" w:rsidRPr="004A66CA">
        <w:t>изложить в следующей редакции:</w:t>
      </w:r>
      <w:r w:rsidR="004A66CA">
        <w:t xml:space="preserve"> </w:t>
      </w:r>
    </w:p>
    <w:p w:rsidR="001C340F" w:rsidRPr="001C340F" w:rsidRDefault="004A66CA" w:rsidP="004A66CA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="001C340F">
        <w:rPr>
          <w:szCs w:val="28"/>
        </w:rPr>
        <w:t xml:space="preserve">8.1.13. </w:t>
      </w:r>
      <w:r w:rsidR="001C340F" w:rsidRPr="001C340F">
        <w:rPr>
          <w:szCs w:val="28"/>
        </w:rPr>
        <w:t xml:space="preserve">на остановочных пунктах, в которых предусмотрена обязательная остановка транспортного средства, </w:t>
      </w:r>
      <w:r w:rsidRPr="00B7335E">
        <w:rPr>
          <w:szCs w:val="28"/>
        </w:rPr>
        <w:t xml:space="preserve">не </w:t>
      </w:r>
      <w:r w:rsidRPr="004A66CA">
        <w:rPr>
          <w:szCs w:val="28"/>
        </w:rPr>
        <w:t xml:space="preserve">позднее чем за 10 дней до </w:t>
      </w:r>
      <w:r w:rsidRPr="004A66CA">
        <w:rPr>
          <w:szCs w:val="28"/>
        </w:rPr>
        <w:lastRenderedPageBreak/>
        <w:t xml:space="preserve">начала осуществления регулярных перевозок пассажиров и багажа </w:t>
      </w:r>
      <w:r w:rsidR="001C340F" w:rsidRPr="004A66CA">
        <w:rPr>
          <w:szCs w:val="28"/>
        </w:rPr>
        <w:t>размещать</w:t>
      </w:r>
      <w:r w:rsidR="001C340F" w:rsidRPr="004A66CA">
        <w:rPr>
          <w:bCs/>
          <w:szCs w:val="28"/>
        </w:rPr>
        <w:t xml:space="preserve"> указатели содержащие информацию о виде регулярных перевозок пассажиров, расписании, времени начала и окончания движения транспортных средств по соответствующему маршруту, наименовании конечного</w:t>
      </w:r>
      <w:r w:rsidR="001C340F" w:rsidRPr="001C340F">
        <w:rPr>
          <w:bCs/>
          <w:szCs w:val="28"/>
        </w:rPr>
        <w:t xml:space="preserve"> остановочного пункта маршрута, информация о наименовании, об адресе и о номерах контактных телефонов органа, осуществляющего контроль за регулярными перевозками пассажиров и багажа;</w:t>
      </w:r>
      <w:r>
        <w:rPr>
          <w:bCs/>
          <w:szCs w:val="28"/>
        </w:rPr>
        <w:t>».</w:t>
      </w:r>
    </w:p>
    <w:p w:rsidR="00B7335E" w:rsidRPr="001C340F" w:rsidRDefault="001C340F" w:rsidP="001C340F">
      <w:pPr>
        <w:spacing w:before="120" w:after="120" w:line="360" w:lineRule="auto"/>
        <w:ind w:firstLine="709"/>
        <w:contextualSpacing/>
        <w:jc w:val="both"/>
      </w:pPr>
      <w:r>
        <w:t xml:space="preserve">1.2. </w:t>
      </w:r>
      <w:r w:rsidR="00B7335E" w:rsidRPr="001C340F">
        <w:t xml:space="preserve">Пункт 12.11. </w:t>
      </w:r>
      <w:r w:rsidRPr="001C340F">
        <w:t>раздела 12</w:t>
      </w:r>
      <w:r w:rsidRPr="001C340F">
        <w:rPr>
          <w:szCs w:val="28"/>
        </w:rPr>
        <w:t xml:space="preserve"> </w:t>
      </w:r>
      <w:r w:rsidR="00B7335E" w:rsidRPr="001C340F">
        <w:t xml:space="preserve">изложить в </w:t>
      </w:r>
      <w:r w:rsidR="006E0B2D" w:rsidRPr="001C340F">
        <w:t>следующей</w:t>
      </w:r>
      <w:r w:rsidR="00B7335E" w:rsidRPr="001C340F">
        <w:t xml:space="preserve"> редакции:</w:t>
      </w:r>
    </w:p>
    <w:p w:rsid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>
        <w:t>«</w:t>
      </w:r>
      <w:bookmarkStart w:id="3" w:name="sub_1205"/>
      <w:r w:rsidRPr="00C51FF1">
        <w:rPr>
          <w:szCs w:val="28"/>
        </w:rPr>
        <w:t>12.11. Расписание разрабатыва</w:t>
      </w:r>
      <w:r w:rsidR="001C340F">
        <w:rPr>
          <w:szCs w:val="28"/>
        </w:rPr>
        <w:t>е</w:t>
      </w:r>
      <w:r w:rsidRPr="00C51FF1">
        <w:rPr>
          <w:szCs w:val="28"/>
        </w:rPr>
        <w:t xml:space="preserve">тся Перевозчиком по форме согласно приложению №5 к настоящему Положению и предоставляются в МКУ «Управление ЖКХ» для согласования не позднее 15 календарных дней до начала </w:t>
      </w:r>
      <w:r w:rsidR="00FC63B2" w:rsidRPr="00B7335E">
        <w:rPr>
          <w:szCs w:val="28"/>
        </w:rPr>
        <w:t>осуществления регулярных перевозок пассажиров и багажа согласно расписанию</w:t>
      </w:r>
      <w:r w:rsidRPr="00C51FF1">
        <w:rPr>
          <w:szCs w:val="28"/>
        </w:rPr>
        <w:t>.</w:t>
      </w:r>
      <w:bookmarkEnd w:id="3"/>
    </w:p>
    <w:p w:rsid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bookmarkStart w:id="4" w:name="_Hlk536173512"/>
      <w:r w:rsidRPr="00B7335E">
        <w:rPr>
          <w:szCs w:val="28"/>
        </w:rPr>
        <w:t>В случае если потребность в регулярных перевозках пассажиров и багажа существенно зависит от времени года или дней недели, расписание может составляться на летний и осенне-зимний периоды года и (или) отдельно для рабочих, выходных и праздничных дней.</w:t>
      </w:r>
    </w:p>
    <w:bookmarkEnd w:id="4"/>
    <w:p w:rsidR="00B7335E" w:rsidRP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 w:rsidRPr="00B7335E">
        <w:rPr>
          <w:szCs w:val="28"/>
        </w:rPr>
        <w:t xml:space="preserve">Изменения, внесенные в расписание, доводятся до сведения населения не позднее чем </w:t>
      </w:r>
      <w:bookmarkStart w:id="5" w:name="_Hlk536173407"/>
      <w:r w:rsidRPr="00B7335E">
        <w:rPr>
          <w:szCs w:val="28"/>
        </w:rPr>
        <w:t>за 10 дней до начала осуществления регулярных перевозок пассажиров и багажа согласно измененному расписанию</w:t>
      </w:r>
      <w:bookmarkEnd w:id="5"/>
      <w:r>
        <w:rPr>
          <w:szCs w:val="28"/>
        </w:rPr>
        <w:t>.».</w:t>
      </w:r>
    </w:p>
    <w:p w:rsidR="00A4515C" w:rsidRDefault="00A4515C" w:rsidP="00A4515C">
      <w:pPr>
        <w:spacing w:before="120" w:after="120" w:line="360" w:lineRule="auto"/>
        <w:ind w:firstLine="709"/>
        <w:contextualSpacing/>
        <w:jc w:val="both"/>
        <w:rPr>
          <w:szCs w:val="22"/>
        </w:rPr>
      </w:pPr>
      <w:r>
        <w:rPr>
          <w:szCs w:val="28"/>
        </w:rPr>
        <w:t>1.</w:t>
      </w:r>
      <w:r w:rsidR="004A66CA">
        <w:rPr>
          <w:szCs w:val="28"/>
        </w:rPr>
        <w:t>3</w:t>
      </w:r>
      <w:r>
        <w:rPr>
          <w:szCs w:val="28"/>
        </w:rPr>
        <w:t>. П</w:t>
      </w:r>
      <w:r w:rsidRPr="00C51FF1">
        <w:rPr>
          <w:szCs w:val="28"/>
        </w:rPr>
        <w:t>риложени</w:t>
      </w:r>
      <w:r>
        <w:rPr>
          <w:szCs w:val="28"/>
        </w:rPr>
        <w:t>е</w:t>
      </w:r>
      <w:r w:rsidRPr="00C51FF1">
        <w:rPr>
          <w:szCs w:val="28"/>
        </w:rPr>
        <w:t xml:space="preserve"> №5 </w:t>
      </w:r>
      <w:r>
        <w:rPr>
          <w:szCs w:val="22"/>
        </w:rPr>
        <w:t>изложить в новой редакции</w:t>
      </w:r>
      <w:r w:rsidR="006E0B2D">
        <w:rPr>
          <w:szCs w:val="22"/>
        </w:rPr>
        <w:t xml:space="preserve"> согласно Приложению к настоящему постановлению.</w:t>
      </w:r>
    </w:p>
    <w:p w:rsidR="00A90CE9" w:rsidRDefault="00A90CE9" w:rsidP="00A90CE9">
      <w:pPr>
        <w:spacing w:line="360" w:lineRule="auto"/>
        <w:ind w:firstLine="709"/>
        <w:contextualSpacing/>
        <w:jc w:val="both"/>
        <w:rPr>
          <w:szCs w:val="28"/>
        </w:rPr>
      </w:pPr>
      <w:r w:rsidRPr="00A6752F">
        <w:rPr>
          <w:szCs w:val="28"/>
        </w:rPr>
        <w:t xml:space="preserve">2.  Официально опубликовать настоящее </w:t>
      </w:r>
      <w:r>
        <w:rPr>
          <w:szCs w:val="28"/>
        </w:rPr>
        <w:t>постановление</w:t>
      </w:r>
      <w:r w:rsidRPr="00A6752F">
        <w:rPr>
          <w:szCs w:val="28"/>
        </w:rPr>
        <w:t xml:space="preserve"> в газетах «</w:t>
      </w:r>
      <w:proofErr w:type="spellStart"/>
      <w:r w:rsidRPr="00A6752F">
        <w:rPr>
          <w:szCs w:val="28"/>
        </w:rPr>
        <w:t>Кинельская</w:t>
      </w:r>
      <w:proofErr w:type="spellEnd"/>
      <w:r w:rsidRPr="00A6752F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szCs w:val="28"/>
        </w:rPr>
        <w:t>кинельгород.рф</w:t>
      </w:r>
      <w:proofErr w:type="spellEnd"/>
      <w:proofErr w:type="gramEnd"/>
      <w:r w:rsidRPr="00A6752F">
        <w:rPr>
          <w:szCs w:val="28"/>
        </w:rPr>
        <w:t xml:space="preserve">) в подразделе «Официальное опубликование» раздела «Информация». </w:t>
      </w:r>
    </w:p>
    <w:p w:rsidR="00A90CE9" w:rsidRPr="00364259" w:rsidRDefault="00A90CE9" w:rsidP="00A90CE9">
      <w:pPr>
        <w:autoSpaceDE w:val="0"/>
        <w:spacing w:line="360" w:lineRule="auto"/>
        <w:ind w:firstLine="708"/>
        <w:contextualSpacing/>
        <w:jc w:val="both"/>
        <w:rPr>
          <w:szCs w:val="28"/>
        </w:rPr>
      </w:pPr>
      <w:r w:rsidRPr="00A6752F">
        <w:rPr>
          <w:szCs w:val="28"/>
        </w:rPr>
        <w:t xml:space="preserve">3. Настоящее </w:t>
      </w:r>
      <w:r>
        <w:rPr>
          <w:szCs w:val="28"/>
        </w:rPr>
        <w:t xml:space="preserve">постановление </w:t>
      </w:r>
      <w:r w:rsidRPr="00A6752F">
        <w:rPr>
          <w:szCs w:val="28"/>
        </w:rPr>
        <w:t xml:space="preserve">вступает в силу </w:t>
      </w:r>
      <w:r>
        <w:rPr>
          <w:szCs w:val="28"/>
        </w:rPr>
        <w:t>на следующий день после дня его официального опубликования.</w:t>
      </w:r>
    </w:p>
    <w:p w:rsidR="00A90CE9" w:rsidRPr="00EB41C8" w:rsidRDefault="00A90CE9" w:rsidP="00A90CE9">
      <w:pPr>
        <w:suppressAutoHyphens/>
        <w:spacing w:before="120" w:line="360" w:lineRule="auto"/>
        <w:ind w:right="-6" w:firstLine="709"/>
        <w:contextualSpacing/>
        <w:jc w:val="both"/>
      </w:pPr>
      <w:r w:rsidRPr="00A6752F">
        <w:rPr>
          <w:szCs w:val="28"/>
        </w:rPr>
        <w:lastRenderedPageBreak/>
        <w:t xml:space="preserve">4. </w:t>
      </w:r>
      <w:r>
        <w:t>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A90CE9" w:rsidRDefault="00A90CE9" w:rsidP="00A90CE9">
      <w:pPr>
        <w:pStyle w:val="2"/>
        <w:suppressAutoHyphens/>
        <w:spacing w:after="0" w:line="240" w:lineRule="auto"/>
        <w:contextualSpacing/>
        <w:jc w:val="both"/>
      </w:pPr>
    </w:p>
    <w:p w:rsidR="009C48AE" w:rsidRDefault="009C48AE" w:rsidP="00A90CE9">
      <w:pPr>
        <w:pStyle w:val="2"/>
        <w:suppressAutoHyphens/>
        <w:spacing w:after="0" w:line="240" w:lineRule="auto"/>
        <w:contextualSpacing/>
        <w:jc w:val="both"/>
      </w:pPr>
    </w:p>
    <w:p w:rsidR="006A6223" w:rsidRDefault="006A6223" w:rsidP="00A90CE9">
      <w:pPr>
        <w:pStyle w:val="2"/>
        <w:suppressAutoHyphens/>
        <w:spacing w:after="0" w:line="240" w:lineRule="auto"/>
        <w:contextualSpacing/>
        <w:jc w:val="both"/>
      </w:pPr>
    </w:p>
    <w:p w:rsidR="00A90CE9" w:rsidRPr="00F26CD7" w:rsidRDefault="00A90CE9" w:rsidP="00A90CE9">
      <w:pPr>
        <w:pStyle w:val="2"/>
        <w:suppressAutoHyphens/>
        <w:spacing w:after="0" w:line="240" w:lineRule="auto"/>
        <w:contextualSpacing/>
        <w:jc w:val="both"/>
      </w:pPr>
      <w:r>
        <w:t xml:space="preserve">Глава городского округа                                                                   В.А. </w:t>
      </w:r>
      <w:proofErr w:type="spellStart"/>
      <w:r>
        <w:t>Чихирев</w:t>
      </w:r>
      <w:proofErr w:type="spellEnd"/>
    </w:p>
    <w:p w:rsidR="00A90CE9" w:rsidRDefault="00A90CE9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D9417A" w:rsidRDefault="00D9417A" w:rsidP="00A90CE9">
      <w:pPr>
        <w:pStyle w:val="2"/>
        <w:suppressAutoHyphens/>
        <w:spacing w:after="0" w:line="276" w:lineRule="auto"/>
      </w:pPr>
    </w:p>
    <w:p w:rsidR="00D9417A" w:rsidRDefault="00D9417A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A90CE9" w:rsidRDefault="00A90CE9" w:rsidP="00A90CE9">
      <w:pPr>
        <w:pStyle w:val="2"/>
        <w:suppressAutoHyphens/>
        <w:spacing w:after="0" w:line="276" w:lineRule="auto"/>
      </w:pPr>
      <w:r>
        <w:t>Федотов 21287</w:t>
      </w:r>
    </w:p>
    <w:p w:rsidR="006E0B2D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6A6223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Кинель </w:t>
      </w:r>
    </w:p>
    <w:p w:rsidR="006A6223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6A6223" w:rsidRDefault="006A6223" w:rsidP="006A6223">
      <w:pPr>
        <w:spacing w:before="120" w:after="120" w:line="360" w:lineRule="auto"/>
        <w:ind w:left="5103"/>
        <w:contextualSpacing/>
        <w:jc w:val="center"/>
        <w:rPr>
          <w:szCs w:val="28"/>
        </w:rPr>
      </w:pPr>
      <w:r>
        <w:rPr>
          <w:szCs w:val="28"/>
        </w:rPr>
        <w:t>________________№_________</w:t>
      </w:r>
    </w:p>
    <w:p w:rsidR="006E0B2D" w:rsidRPr="00444E8E" w:rsidRDefault="006E0B2D" w:rsidP="006E0B2D">
      <w:pPr>
        <w:ind w:left="3828"/>
        <w:jc w:val="center"/>
        <w:rPr>
          <w:color w:val="000000"/>
          <w:szCs w:val="28"/>
        </w:rPr>
      </w:pPr>
      <w:r>
        <w:rPr>
          <w:szCs w:val="28"/>
        </w:rPr>
        <w:t>«</w:t>
      </w:r>
      <w:r w:rsidRPr="00444E8E">
        <w:rPr>
          <w:color w:val="000000"/>
          <w:szCs w:val="28"/>
        </w:rPr>
        <w:t>Приложение № 5</w:t>
      </w:r>
    </w:p>
    <w:p w:rsidR="006E0B2D" w:rsidRPr="00444E8E" w:rsidRDefault="006E0B2D" w:rsidP="006E0B2D">
      <w:pPr>
        <w:ind w:left="3828"/>
        <w:jc w:val="center"/>
        <w:rPr>
          <w:color w:val="000000"/>
          <w:szCs w:val="28"/>
        </w:rPr>
      </w:pPr>
      <w:r w:rsidRPr="00444E8E">
        <w:rPr>
          <w:color w:val="000000"/>
          <w:szCs w:val="28"/>
        </w:rPr>
        <w:t>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</w:p>
    <w:p w:rsidR="006E0B2D" w:rsidRPr="00444E8E" w:rsidRDefault="006E0B2D" w:rsidP="004A66CA">
      <w:pPr>
        <w:spacing w:line="480" w:lineRule="auto"/>
        <w:ind w:left="5528"/>
        <w:contextualSpacing/>
        <w:rPr>
          <w:color w:val="000000"/>
          <w:szCs w:val="28"/>
        </w:rPr>
      </w:pPr>
    </w:p>
    <w:p w:rsidR="006E0B2D" w:rsidRDefault="006E0B2D" w:rsidP="006E0B2D">
      <w:pPr>
        <w:jc w:val="center"/>
        <w:rPr>
          <w:b/>
          <w:color w:val="000000"/>
          <w:szCs w:val="28"/>
        </w:rPr>
      </w:pPr>
      <w:r w:rsidRPr="00A4515C">
        <w:rPr>
          <w:b/>
          <w:color w:val="000000"/>
          <w:szCs w:val="28"/>
        </w:rPr>
        <w:t>Форма расписания</w:t>
      </w:r>
    </w:p>
    <w:p w:rsidR="006E0B2D" w:rsidRDefault="006E0B2D" w:rsidP="004A66CA">
      <w:pPr>
        <w:contextualSpacing/>
        <w:jc w:val="center"/>
        <w:rPr>
          <w:b/>
          <w:color w:val="000000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6E0B2D" w:rsidRPr="00D05E60" w:rsidTr="004A66CA">
        <w:trPr>
          <w:trHeight w:val="5336"/>
        </w:trPr>
        <w:tc>
          <w:tcPr>
            <w:tcW w:w="4860" w:type="dxa"/>
          </w:tcPr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УТВЕРЖДЕНО:</w:t>
            </w:r>
          </w:p>
          <w:p w:rsidR="006E0B2D" w:rsidRPr="00D05E60" w:rsidRDefault="006E0B2D" w:rsidP="00E63B47">
            <w:pPr>
              <w:ind w:left="1332" w:hanging="1152"/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pBdr>
                <w:bottom w:val="single" w:sz="12" w:space="1" w:color="auto"/>
              </w:pBd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Перевозчик</w:t>
            </w:r>
          </w:p>
          <w:p w:rsidR="006E0B2D" w:rsidRPr="00D05E60" w:rsidRDefault="006E0B2D" w:rsidP="00E63B47">
            <w:pPr>
              <w:pBdr>
                <w:bottom w:val="single" w:sz="12" w:space="1" w:color="auto"/>
              </w:pBdr>
              <w:rPr>
                <w:color w:val="000000"/>
                <w:szCs w:val="28"/>
              </w:rPr>
            </w:pPr>
          </w:p>
          <w:p w:rsidR="006E0B2D" w:rsidRPr="00A90CE9" w:rsidRDefault="006E0B2D" w:rsidP="00E63B47">
            <w:pPr>
              <w:jc w:val="center"/>
              <w:rPr>
                <w:color w:val="000000"/>
                <w:sz w:val="24"/>
                <w:szCs w:val="24"/>
              </w:rPr>
            </w:pPr>
            <w:r w:rsidRPr="00A90CE9">
              <w:rPr>
                <w:sz w:val="24"/>
                <w:szCs w:val="24"/>
              </w:rPr>
              <w:t>(наименование юридического лица, индивидуального предпринимателя, уполномоченных участников договора простого товарищества, осуществляющих перевозки пассажиров автомобильным транспортом по муниципальным маршрутам регулярных перевозок)</w:t>
            </w:r>
          </w:p>
          <w:p w:rsidR="006E0B2D" w:rsidRDefault="006E0B2D" w:rsidP="00E63B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_________________ ____________ 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                  (Ф.И.О.)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М.П.</w:t>
            </w:r>
          </w:p>
          <w:p w:rsidR="006E0B2D" w:rsidRPr="00D05E60" w:rsidRDefault="006E0B2D" w:rsidP="00E63B47">
            <w:pPr>
              <w:ind w:left="-1260" w:hanging="360"/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Cs w:val="28"/>
              </w:rPr>
            </w:pPr>
            <w:r w:rsidRPr="00B7335E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_____</w:t>
            </w:r>
            <w:r w:rsidRPr="00B7335E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________ </w:t>
            </w:r>
            <w:r w:rsidRPr="00B7335E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___</w:t>
            </w:r>
            <w:r w:rsidRPr="00B7335E">
              <w:rPr>
                <w:color w:val="000000"/>
                <w:szCs w:val="28"/>
              </w:rPr>
              <w:t>г.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дата)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(месяц, год)      </w:t>
            </w:r>
          </w:p>
        </w:tc>
        <w:tc>
          <w:tcPr>
            <w:tcW w:w="4500" w:type="dxa"/>
          </w:tcPr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 xml:space="preserve">СОГЛАСОВАНО: 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Администрация городского округа Кинель (МКУ «Управление ЖКХ)</w:t>
            </w: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__</w:t>
            </w:r>
            <w:r>
              <w:rPr>
                <w:color w:val="000000"/>
                <w:szCs w:val="28"/>
              </w:rPr>
              <w:t>__________</w:t>
            </w:r>
            <w:r w:rsidRPr="00D05E60">
              <w:rPr>
                <w:color w:val="000000"/>
                <w:szCs w:val="28"/>
              </w:rPr>
              <w:t>___</w:t>
            </w:r>
            <w:r>
              <w:rPr>
                <w:color w:val="000000"/>
                <w:szCs w:val="28"/>
              </w:rPr>
              <w:t xml:space="preserve">   ______________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             (Ф.И.О.)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 xml:space="preserve">М.П.     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Cs w:val="28"/>
              </w:rPr>
            </w:pPr>
            <w:r w:rsidRPr="00B7335E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_____</w:t>
            </w:r>
            <w:r w:rsidRPr="00B7335E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________ </w:t>
            </w:r>
            <w:r w:rsidRPr="00B7335E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___</w:t>
            </w:r>
            <w:r w:rsidRPr="00B7335E">
              <w:rPr>
                <w:color w:val="000000"/>
                <w:szCs w:val="28"/>
              </w:rPr>
              <w:t>г.</w:t>
            </w:r>
          </w:p>
          <w:p w:rsidR="006E0B2D" w:rsidRPr="001C18A1" w:rsidRDefault="006E0B2D" w:rsidP="00E63B47">
            <w:pPr>
              <w:rPr>
                <w:color w:val="000000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дата)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(месяц, год)   </w:t>
            </w:r>
          </w:p>
          <w:p w:rsidR="006E0B2D" w:rsidRPr="001C18A1" w:rsidRDefault="006E0B2D" w:rsidP="00E63B47">
            <w:pPr>
              <w:rPr>
                <w:color w:val="000000"/>
              </w:rPr>
            </w:pPr>
          </w:p>
        </w:tc>
      </w:tr>
    </w:tbl>
    <w:p w:rsidR="004A66CA" w:rsidRDefault="004A66CA" w:rsidP="006E0B2D">
      <w:pPr>
        <w:jc w:val="center"/>
        <w:rPr>
          <w:bCs/>
          <w:szCs w:val="28"/>
        </w:rPr>
      </w:pPr>
    </w:p>
    <w:p w:rsidR="006E0B2D" w:rsidRDefault="006E0B2D" w:rsidP="006E0B2D">
      <w:pPr>
        <w:jc w:val="center"/>
        <w:rPr>
          <w:bCs/>
          <w:szCs w:val="28"/>
        </w:rPr>
      </w:pPr>
      <w:r w:rsidRPr="00D05E60">
        <w:rPr>
          <w:bCs/>
          <w:szCs w:val="28"/>
        </w:rPr>
        <w:t xml:space="preserve">РАСПИСАНИЕ ДВИЖЕНИЯ ТРАНСПОРТНЫХ СРЕДСТВ </w:t>
      </w:r>
    </w:p>
    <w:p w:rsidR="006E0B2D" w:rsidRDefault="006E0B2D" w:rsidP="006E0B2D">
      <w:pPr>
        <w:jc w:val="center"/>
        <w:rPr>
          <w:bCs/>
          <w:szCs w:val="28"/>
        </w:rPr>
      </w:pPr>
    </w:p>
    <w:p w:rsidR="006E0B2D" w:rsidRPr="00D05E60" w:rsidRDefault="006E0B2D" w:rsidP="006E0B2D">
      <w:pPr>
        <w:rPr>
          <w:bCs/>
          <w:szCs w:val="28"/>
        </w:rPr>
      </w:pPr>
      <w:r w:rsidRPr="00D05E60">
        <w:rPr>
          <w:szCs w:val="28"/>
        </w:rPr>
        <w:t xml:space="preserve">Маршрут </w:t>
      </w:r>
      <w:r w:rsidRPr="00B7335E">
        <w:rPr>
          <w:szCs w:val="28"/>
        </w:rPr>
        <w:t>№</w:t>
      </w:r>
      <w:r w:rsidR="004A66CA">
        <w:rPr>
          <w:szCs w:val="28"/>
        </w:rPr>
        <w:t xml:space="preserve"> </w:t>
      </w:r>
      <w:r>
        <w:rPr>
          <w:szCs w:val="28"/>
        </w:rPr>
        <w:t>___</w:t>
      </w:r>
    </w:p>
    <w:p w:rsidR="006E0B2D" w:rsidRPr="00D05E60" w:rsidRDefault="006E0B2D" w:rsidP="006E0B2D">
      <w:pPr>
        <w:rPr>
          <w:bCs/>
          <w:szCs w:val="28"/>
        </w:rPr>
      </w:pPr>
      <w:r w:rsidRPr="00D05E60">
        <w:rPr>
          <w:szCs w:val="28"/>
        </w:rPr>
        <w:t xml:space="preserve">Перевозчик: </w:t>
      </w:r>
      <w:r>
        <w:rPr>
          <w:szCs w:val="28"/>
        </w:rPr>
        <w:t>__________________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Наименование маршрута:</w:t>
      </w:r>
      <w:r>
        <w:rPr>
          <w:szCs w:val="28"/>
        </w:rPr>
        <w:t xml:space="preserve"> ________________</w:t>
      </w:r>
    </w:p>
    <w:p w:rsidR="006E0B2D" w:rsidRPr="00A20F26" w:rsidRDefault="006E0B2D" w:rsidP="006E0B2D">
      <w:pPr>
        <w:rPr>
          <w:i/>
          <w:szCs w:val="28"/>
        </w:rPr>
      </w:pPr>
      <w:r w:rsidRPr="00A20F26">
        <w:rPr>
          <w:bCs/>
          <w:i/>
          <w:szCs w:val="28"/>
        </w:rPr>
        <w:t xml:space="preserve">Эксплуатационные характеристики маршрута: </w:t>
      </w:r>
    </w:p>
    <w:p w:rsidR="006E0B2D" w:rsidRPr="004A66CA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 xml:space="preserve">Сезон </w:t>
      </w:r>
      <w:r w:rsidRPr="004A66CA">
        <w:rPr>
          <w:szCs w:val="28"/>
        </w:rPr>
        <w:t>_____________________________________________________________</w:t>
      </w:r>
      <w:r w:rsidRPr="004A66CA">
        <w:rPr>
          <w:szCs w:val="28"/>
          <w:u w:val="single"/>
        </w:rPr>
        <w:t xml:space="preserve"> </w:t>
      </w:r>
    </w:p>
    <w:p w:rsidR="006E0B2D" w:rsidRPr="00B7335E" w:rsidRDefault="006E0B2D" w:rsidP="006E0B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B7335E">
        <w:rPr>
          <w:bCs/>
          <w:sz w:val="24"/>
          <w:szCs w:val="24"/>
        </w:rPr>
        <w:t xml:space="preserve">аполняется если </w:t>
      </w:r>
      <w:r w:rsidRPr="00B7335E">
        <w:rPr>
          <w:sz w:val="24"/>
          <w:szCs w:val="24"/>
        </w:rPr>
        <w:t>потребность в регулярных перевозках пассажиров и багажа существенно зависит от времени года</w:t>
      </w:r>
    </w:p>
    <w:p w:rsidR="006E0B2D" w:rsidRPr="009C48AE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>Период</w:t>
      </w:r>
      <w:r w:rsidRPr="00C35D9C">
        <w:rPr>
          <w:szCs w:val="28"/>
        </w:rPr>
        <w:t>___________________________________________________________</w:t>
      </w:r>
    </w:p>
    <w:p w:rsidR="006E0B2D" w:rsidRPr="00D77002" w:rsidRDefault="006E0B2D" w:rsidP="006E0B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D77002">
        <w:rPr>
          <w:bCs/>
          <w:sz w:val="24"/>
          <w:szCs w:val="24"/>
        </w:rPr>
        <w:t>аполняется при в</w:t>
      </w:r>
      <w:r w:rsidRPr="00D77002">
        <w:rPr>
          <w:sz w:val="24"/>
          <w:szCs w:val="24"/>
        </w:rPr>
        <w:t>ременном изменении расписания движения транспортных средств на маршруте</w:t>
      </w:r>
    </w:p>
    <w:p w:rsidR="006E0B2D" w:rsidRPr="00A90CE9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>Дни недели</w:t>
      </w:r>
      <w:r w:rsidRPr="00C35D9C">
        <w:rPr>
          <w:szCs w:val="28"/>
        </w:rPr>
        <w:t>________________________________________________________</w:t>
      </w:r>
    </w:p>
    <w:p w:rsidR="006E0B2D" w:rsidRPr="00D77002" w:rsidRDefault="006E0B2D" w:rsidP="006E0B2D">
      <w:pPr>
        <w:jc w:val="center"/>
        <w:rPr>
          <w:sz w:val="24"/>
          <w:szCs w:val="24"/>
        </w:rPr>
      </w:pPr>
      <w:r w:rsidRPr="00D77002">
        <w:rPr>
          <w:sz w:val="24"/>
          <w:szCs w:val="24"/>
        </w:rPr>
        <w:lastRenderedPageBreak/>
        <w:t>заполняется если потребность в регулярных перевозках пассажиров и багажа существенно зависит от дней недели</w:t>
      </w:r>
    </w:p>
    <w:p w:rsidR="006E0B2D" w:rsidRPr="004A66CA" w:rsidRDefault="006E0B2D" w:rsidP="006E0B2D">
      <w:pPr>
        <w:rPr>
          <w:bCs/>
          <w:szCs w:val="28"/>
        </w:rPr>
      </w:pPr>
      <w:r w:rsidRPr="00D05E60">
        <w:rPr>
          <w:szCs w:val="28"/>
        </w:rPr>
        <w:t>Вид маршрута</w:t>
      </w:r>
      <w:r w:rsidRPr="004A66CA">
        <w:rPr>
          <w:szCs w:val="28"/>
        </w:rPr>
        <w:t>:</w:t>
      </w:r>
      <w:r w:rsidR="004A66CA">
        <w:rPr>
          <w:szCs w:val="28"/>
        </w:rPr>
        <w:t xml:space="preserve"> </w:t>
      </w:r>
      <w:r w:rsidRPr="004A66CA">
        <w:rPr>
          <w:szCs w:val="28"/>
        </w:rPr>
        <w:t>______________________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Прямое направление: расстояние</w:t>
      </w:r>
      <w:r w:rsidR="004A66CA">
        <w:rPr>
          <w:szCs w:val="28"/>
        </w:rPr>
        <w:t xml:space="preserve"> </w:t>
      </w:r>
      <w:r>
        <w:rPr>
          <w:szCs w:val="28"/>
        </w:rPr>
        <w:t>–_</w:t>
      </w:r>
      <w:r w:rsidRPr="004A66CA">
        <w:rPr>
          <w:szCs w:val="28"/>
          <w:u w:val="single"/>
        </w:rPr>
        <w:t>_</w:t>
      </w:r>
      <w:r>
        <w:rPr>
          <w:szCs w:val="28"/>
        </w:rPr>
        <w:t>_км</w:t>
      </w:r>
    </w:p>
    <w:p w:rsidR="006E0B2D" w:rsidRPr="00D05E60" w:rsidRDefault="006E0B2D" w:rsidP="006E0B2D">
      <w:pPr>
        <w:rPr>
          <w:b/>
          <w:bCs/>
          <w:szCs w:val="28"/>
          <w:u w:val="single"/>
        </w:rPr>
      </w:pPr>
      <w:r w:rsidRPr="00D05E60">
        <w:rPr>
          <w:szCs w:val="28"/>
        </w:rPr>
        <w:t>Обратное направление: расстояние -</w:t>
      </w:r>
      <w:r w:rsidR="004A66CA">
        <w:rPr>
          <w:szCs w:val="28"/>
        </w:rPr>
        <w:t xml:space="preserve"> </w:t>
      </w:r>
      <w:r>
        <w:rPr>
          <w:szCs w:val="28"/>
        </w:rPr>
        <w:t>___ км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Количество рейсов</w:t>
      </w:r>
      <w:r w:rsidRPr="004A66CA">
        <w:rPr>
          <w:szCs w:val="28"/>
        </w:rPr>
        <w:t>: ____</w:t>
      </w:r>
      <w:r w:rsidR="004A66CA">
        <w:rPr>
          <w:szCs w:val="28"/>
        </w:rPr>
        <w:t xml:space="preserve"> </w:t>
      </w:r>
    </w:p>
    <w:p w:rsidR="004A66CA" w:rsidRPr="00C35D9C" w:rsidRDefault="004A66CA" w:rsidP="006E0B2D">
      <w:pPr>
        <w:rPr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732"/>
      </w:tblGrid>
      <w:tr w:rsidR="006E0B2D" w:rsidTr="00E63B47">
        <w:trPr>
          <w:trHeight w:val="322"/>
        </w:trPr>
        <w:tc>
          <w:tcPr>
            <w:tcW w:w="4838" w:type="dxa"/>
            <w:vMerge w:val="restart"/>
          </w:tcPr>
          <w:p w:rsidR="006E0B2D" w:rsidRPr="00C21BDE" w:rsidRDefault="006E0B2D" w:rsidP="00E63B47">
            <w:pPr>
              <w:contextualSpacing/>
              <w:jc w:val="both"/>
              <w:rPr>
                <w:szCs w:val="28"/>
              </w:rPr>
            </w:pPr>
            <w:r w:rsidRPr="00C21BDE">
              <w:rPr>
                <w:sz w:val="24"/>
                <w:szCs w:val="24"/>
              </w:rPr>
              <w:t xml:space="preserve">Начальный </w:t>
            </w:r>
            <w:r w:rsidRPr="00D77002">
              <w:rPr>
                <w:sz w:val="24"/>
                <w:szCs w:val="24"/>
              </w:rPr>
              <w:t>остановочны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пункт маршрут</w:t>
            </w:r>
            <w:r w:rsidRPr="00C21BDE">
              <w:rPr>
                <w:sz w:val="24"/>
                <w:szCs w:val="24"/>
              </w:rPr>
              <w:t>а</w:t>
            </w:r>
            <w:r w:rsidRPr="00D77002">
              <w:rPr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4732" w:type="dxa"/>
            <w:vMerge w:val="restart"/>
          </w:tcPr>
          <w:p w:rsidR="006E0B2D" w:rsidRPr="00C21BDE" w:rsidRDefault="006E0B2D" w:rsidP="00E63B47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D77002">
              <w:rPr>
                <w:sz w:val="24"/>
                <w:szCs w:val="24"/>
              </w:rPr>
              <w:t>Конечны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остановочны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пункт маршрут</w:t>
            </w:r>
            <w:r w:rsidRPr="00C21BDE">
              <w:rPr>
                <w:sz w:val="24"/>
                <w:szCs w:val="24"/>
              </w:rPr>
              <w:t>а</w:t>
            </w:r>
            <w:r w:rsidRPr="00D77002">
              <w:rPr>
                <w:sz w:val="24"/>
                <w:szCs w:val="24"/>
              </w:rPr>
              <w:t xml:space="preserve"> регулярных перевозок</w:t>
            </w:r>
          </w:p>
        </w:tc>
      </w:tr>
      <w:tr w:rsidR="006E0B2D" w:rsidTr="00E63B47">
        <w:trPr>
          <w:trHeight w:val="322"/>
        </w:trPr>
        <w:tc>
          <w:tcPr>
            <w:tcW w:w="4838" w:type="dxa"/>
            <w:vMerge/>
          </w:tcPr>
          <w:p w:rsidR="006E0B2D" w:rsidRDefault="006E0B2D" w:rsidP="00E63B47">
            <w:pPr>
              <w:jc w:val="center"/>
              <w:rPr>
                <w:szCs w:val="28"/>
              </w:rPr>
            </w:pPr>
          </w:p>
        </w:tc>
        <w:tc>
          <w:tcPr>
            <w:tcW w:w="4732" w:type="dxa"/>
            <w:vMerge/>
          </w:tcPr>
          <w:p w:rsidR="006E0B2D" w:rsidRDefault="006E0B2D" w:rsidP="00E63B47">
            <w:pPr>
              <w:jc w:val="center"/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</w:tbl>
    <w:p w:rsidR="006E0B2D" w:rsidRDefault="006E0B2D" w:rsidP="006A6223">
      <w:pPr>
        <w:rPr>
          <w:szCs w:val="28"/>
        </w:rPr>
      </w:pPr>
      <w:r>
        <w:rPr>
          <w:szCs w:val="28"/>
        </w:rPr>
        <w:t>».</w:t>
      </w:r>
    </w:p>
    <w:p w:rsidR="006E0B2D" w:rsidRDefault="006E0B2D" w:rsidP="00A4515C">
      <w:pPr>
        <w:spacing w:before="120" w:after="120" w:line="360" w:lineRule="auto"/>
        <w:ind w:firstLine="709"/>
        <w:contextualSpacing/>
        <w:jc w:val="both"/>
        <w:rPr>
          <w:szCs w:val="28"/>
        </w:rPr>
      </w:pPr>
    </w:p>
    <w:sectPr w:rsidR="006E0B2D" w:rsidSect="001C34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4D" w:rsidRDefault="007A7A4D" w:rsidP="00A44E6C">
      <w:r>
        <w:separator/>
      </w:r>
    </w:p>
  </w:endnote>
  <w:endnote w:type="continuationSeparator" w:id="0">
    <w:p w:rsidR="007A7A4D" w:rsidRDefault="007A7A4D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4D" w:rsidRDefault="007A7A4D" w:rsidP="00A44E6C">
      <w:r>
        <w:separator/>
      </w:r>
    </w:p>
  </w:footnote>
  <w:footnote w:type="continuationSeparator" w:id="0">
    <w:p w:rsidR="007A7A4D" w:rsidRDefault="007A7A4D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2C0"/>
    <w:multiLevelType w:val="hybridMultilevel"/>
    <w:tmpl w:val="542A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37CD5"/>
    <w:multiLevelType w:val="multilevel"/>
    <w:tmpl w:val="911A36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459DE"/>
    <w:multiLevelType w:val="hybridMultilevel"/>
    <w:tmpl w:val="08BECCDE"/>
    <w:lvl w:ilvl="0" w:tplc="A8728E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382722"/>
    <w:multiLevelType w:val="hybridMultilevel"/>
    <w:tmpl w:val="52D2B65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402"/>
    <w:multiLevelType w:val="multilevel"/>
    <w:tmpl w:val="3766A9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B47DE8"/>
    <w:multiLevelType w:val="hybridMultilevel"/>
    <w:tmpl w:val="DAE64DAC"/>
    <w:lvl w:ilvl="0" w:tplc="1A6876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50D63A5"/>
    <w:multiLevelType w:val="hybridMultilevel"/>
    <w:tmpl w:val="13EC8F0E"/>
    <w:lvl w:ilvl="0" w:tplc="498AAE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10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39"/>
    <w:rsid w:val="000004A5"/>
    <w:rsid w:val="00001AAD"/>
    <w:rsid w:val="00001D12"/>
    <w:rsid w:val="00003831"/>
    <w:rsid w:val="000117E8"/>
    <w:rsid w:val="00011B51"/>
    <w:rsid w:val="0001547C"/>
    <w:rsid w:val="0001662D"/>
    <w:rsid w:val="000220EE"/>
    <w:rsid w:val="000227C5"/>
    <w:rsid w:val="00023DB8"/>
    <w:rsid w:val="00023FA1"/>
    <w:rsid w:val="0002406F"/>
    <w:rsid w:val="000241B1"/>
    <w:rsid w:val="00026885"/>
    <w:rsid w:val="00027042"/>
    <w:rsid w:val="0003420A"/>
    <w:rsid w:val="00037406"/>
    <w:rsid w:val="0004626C"/>
    <w:rsid w:val="000547EE"/>
    <w:rsid w:val="00062213"/>
    <w:rsid w:val="00062A6C"/>
    <w:rsid w:val="00071B04"/>
    <w:rsid w:val="000762F5"/>
    <w:rsid w:val="00076F4C"/>
    <w:rsid w:val="000802C8"/>
    <w:rsid w:val="000814B2"/>
    <w:rsid w:val="0008211E"/>
    <w:rsid w:val="00085D1B"/>
    <w:rsid w:val="00093975"/>
    <w:rsid w:val="00093DFA"/>
    <w:rsid w:val="00097326"/>
    <w:rsid w:val="000A4633"/>
    <w:rsid w:val="000A486D"/>
    <w:rsid w:val="000B7276"/>
    <w:rsid w:val="000B7A1E"/>
    <w:rsid w:val="000C1FFE"/>
    <w:rsid w:val="000C23C0"/>
    <w:rsid w:val="000C60B9"/>
    <w:rsid w:val="000D326A"/>
    <w:rsid w:val="000D67F7"/>
    <w:rsid w:val="000D7F41"/>
    <w:rsid w:val="000E00D9"/>
    <w:rsid w:val="000E0E23"/>
    <w:rsid w:val="000E3519"/>
    <w:rsid w:val="000E597C"/>
    <w:rsid w:val="000E758C"/>
    <w:rsid w:val="000F063D"/>
    <w:rsid w:val="000F3172"/>
    <w:rsid w:val="000F3C85"/>
    <w:rsid w:val="000F40DD"/>
    <w:rsid w:val="000F4B56"/>
    <w:rsid w:val="000F5569"/>
    <w:rsid w:val="00104F19"/>
    <w:rsid w:val="0010537D"/>
    <w:rsid w:val="0010667D"/>
    <w:rsid w:val="00107305"/>
    <w:rsid w:val="001102A5"/>
    <w:rsid w:val="001201C3"/>
    <w:rsid w:val="001219F6"/>
    <w:rsid w:val="001226B4"/>
    <w:rsid w:val="0012295C"/>
    <w:rsid w:val="00124830"/>
    <w:rsid w:val="00127CDE"/>
    <w:rsid w:val="0013063C"/>
    <w:rsid w:val="00132CCB"/>
    <w:rsid w:val="0013484C"/>
    <w:rsid w:val="00150F29"/>
    <w:rsid w:val="00151006"/>
    <w:rsid w:val="0015149E"/>
    <w:rsid w:val="001538A7"/>
    <w:rsid w:val="00153AF9"/>
    <w:rsid w:val="001563E8"/>
    <w:rsid w:val="00157A95"/>
    <w:rsid w:val="00164E02"/>
    <w:rsid w:val="00165629"/>
    <w:rsid w:val="0017387A"/>
    <w:rsid w:val="00175278"/>
    <w:rsid w:val="001760F2"/>
    <w:rsid w:val="00177110"/>
    <w:rsid w:val="0018059A"/>
    <w:rsid w:val="001829C6"/>
    <w:rsid w:val="0019195A"/>
    <w:rsid w:val="00193496"/>
    <w:rsid w:val="001974D6"/>
    <w:rsid w:val="001A4031"/>
    <w:rsid w:val="001A4A51"/>
    <w:rsid w:val="001A5D86"/>
    <w:rsid w:val="001A7637"/>
    <w:rsid w:val="001B2C83"/>
    <w:rsid w:val="001B3738"/>
    <w:rsid w:val="001B3FD0"/>
    <w:rsid w:val="001B4D19"/>
    <w:rsid w:val="001B74F0"/>
    <w:rsid w:val="001C340F"/>
    <w:rsid w:val="001D2099"/>
    <w:rsid w:val="001D4B77"/>
    <w:rsid w:val="001E7C51"/>
    <w:rsid w:val="001F55EB"/>
    <w:rsid w:val="001F6B43"/>
    <w:rsid w:val="00200070"/>
    <w:rsid w:val="00203307"/>
    <w:rsid w:val="00205143"/>
    <w:rsid w:val="00205392"/>
    <w:rsid w:val="00206902"/>
    <w:rsid w:val="00210308"/>
    <w:rsid w:val="00211639"/>
    <w:rsid w:val="002120BC"/>
    <w:rsid w:val="00217D1E"/>
    <w:rsid w:val="00223066"/>
    <w:rsid w:val="00225F78"/>
    <w:rsid w:val="00235FDF"/>
    <w:rsid w:val="00241680"/>
    <w:rsid w:val="00241B04"/>
    <w:rsid w:val="00241CB3"/>
    <w:rsid w:val="0025004F"/>
    <w:rsid w:val="002554A1"/>
    <w:rsid w:val="00260A38"/>
    <w:rsid w:val="00261B74"/>
    <w:rsid w:val="00262028"/>
    <w:rsid w:val="002647A0"/>
    <w:rsid w:val="002672C2"/>
    <w:rsid w:val="00281701"/>
    <w:rsid w:val="00281CAE"/>
    <w:rsid w:val="002821D4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C6154"/>
    <w:rsid w:val="002D1F0F"/>
    <w:rsid w:val="002D4B43"/>
    <w:rsid w:val="002D57EA"/>
    <w:rsid w:val="002D5B47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0652E"/>
    <w:rsid w:val="0030731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0073"/>
    <w:rsid w:val="003A1406"/>
    <w:rsid w:val="003A2AE9"/>
    <w:rsid w:val="003A3AB9"/>
    <w:rsid w:val="003A42A9"/>
    <w:rsid w:val="003A4E9F"/>
    <w:rsid w:val="003A6480"/>
    <w:rsid w:val="003B1CE4"/>
    <w:rsid w:val="003B5420"/>
    <w:rsid w:val="003C3CEA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17287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053A"/>
    <w:rsid w:val="0044224A"/>
    <w:rsid w:val="0045581D"/>
    <w:rsid w:val="0045671C"/>
    <w:rsid w:val="00456D7F"/>
    <w:rsid w:val="00457D73"/>
    <w:rsid w:val="004649F6"/>
    <w:rsid w:val="00467A0D"/>
    <w:rsid w:val="004707AF"/>
    <w:rsid w:val="00476330"/>
    <w:rsid w:val="00480BCF"/>
    <w:rsid w:val="004821A6"/>
    <w:rsid w:val="004851B1"/>
    <w:rsid w:val="004852B7"/>
    <w:rsid w:val="004857B0"/>
    <w:rsid w:val="004868F7"/>
    <w:rsid w:val="00487793"/>
    <w:rsid w:val="00487808"/>
    <w:rsid w:val="00494EAA"/>
    <w:rsid w:val="00496761"/>
    <w:rsid w:val="00496A3C"/>
    <w:rsid w:val="00497BB5"/>
    <w:rsid w:val="004A1EF0"/>
    <w:rsid w:val="004A3314"/>
    <w:rsid w:val="004A33F5"/>
    <w:rsid w:val="004A648B"/>
    <w:rsid w:val="004A66CA"/>
    <w:rsid w:val="004A67D2"/>
    <w:rsid w:val="004A693D"/>
    <w:rsid w:val="004A7818"/>
    <w:rsid w:val="004A7D77"/>
    <w:rsid w:val="004A7EAE"/>
    <w:rsid w:val="004B36CB"/>
    <w:rsid w:val="004B4E9D"/>
    <w:rsid w:val="004D0979"/>
    <w:rsid w:val="004D0C63"/>
    <w:rsid w:val="004D13D5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064CB"/>
    <w:rsid w:val="00511125"/>
    <w:rsid w:val="0052521B"/>
    <w:rsid w:val="005270AD"/>
    <w:rsid w:val="00531E9E"/>
    <w:rsid w:val="00532563"/>
    <w:rsid w:val="0053483C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931F5"/>
    <w:rsid w:val="005A49D0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073C"/>
    <w:rsid w:val="005E28D2"/>
    <w:rsid w:val="005E30B4"/>
    <w:rsid w:val="005E45EB"/>
    <w:rsid w:val="005E4E73"/>
    <w:rsid w:val="005F1CEF"/>
    <w:rsid w:val="006010A6"/>
    <w:rsid w:val="00604D90"/>
    <w:rsid w:val="00610808"/>
    <w:rsid w:val="00610983"/>
    <w:rsid w:val="00613F32"/>
    <w:rsid w:val="00615832"/>
    <w:rsid w:val="00620329"/>
    <w:rsid w:val="00622A37"/>
    <w:rsid w:val="006249EB"/>
    <w:rsid w:val="00624A73"/>
    <w:rsid w:val="00627564"/>
    <w:rsid w:val="00635141"/>
    <w:rsid w:val="00636A55"/>
    <w:rsid w:val="0063719F"/>
    <w:rsid w:val="00641BF7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A6223"/>
    <w:rsid w:val="006B2982"/>
    <w:rsid w:val="006B6098"/>
    <w:rsid w:val="006C2B6E"/>
    <w:rsid w:val="006C2F1C"/>
    <w:rsid w:val="006C3D2B"/>
    <w:rsid w:val="006C50CF"/>
    <w:rsid w:val="006C7FE8"/>
    <w:rsid w:val="006D1C96"/>
    <w:rsid w:val="006D1DD4"/>
    <w:rsid w:val="006D1E25"/>
    <w:rsid w:val="006D21CA"/>
    <w:rsid w:val="006D4C7B"/>
    <w:rsid w:val="006D5D1A"/>
    <w:rsid w:val="006D64F3"/>
    <w:rsid w:val="006E0B2D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992"/>
    <w:rsid w:val="00716BED"/>
    <w:rsid w:val="00720882"/>
    <w:rsid w:val="00721963"/>
    <w:rsid w:val="00722215"/>
    <w:rsid w:val="0072398A"/>
    <w:rsid w:val="007314C9"/>
    <w:rsid w:val="0074193C"/>
    <w:rsid w:val="0075048B"/>
    <w:rsid w:val="0075106A"/>
    <w:rsid w:val="0075301B"/>
    <w:rsid w:val="00754799"/>
    <w:rsid w:val="00756AF6"/>
    <w:rsid w:val="00757AAB"/>
    <w:rsid w:val="007606C1"/>
    <w:rsid w:val="00765EFB"/>
    <w:rsid w:val="007708E2"/>
    <w:rsid w:val="00771378"/>
    <w:rsid w:val="007716FB"/>
    <w:rsid w:val="00772C26"/>
    <w:rsid w:val="00776060"/>
    <w:rsid w:val="00790041"/>
    <w:rsid w:val="0079760A"/>
    <w:rsid w:val="007A0D8D"/>
    <w:rsid w:val="007A3BF5"/>
    <w:rsid w:val="007A764B"/>
    <w:rsid w:val="007A7A4D"/>
    <w:rsid w:val="007C203B"/>
    <w:rsid w:val="007C3471"/>
    <w:rsid w:val="007C35DF"/>
    <w:rsid w:val="007D0E83"/>
    <w:rsid w:val="007D10A6"/>
    <w:rsid w:val="007D5369"/>
    <w:rsid w:val="007D70B1"/>
    <w:rsid w:val="007E0335"/>
    <w:rsid w:val="007E19B6"/>
    <w:rsid w:val="007E4603"/>
    <w:rsid w:val="007F147A"/>
    <w:rsid w:val="00802B55"/>
    <w:rsid w:val="00804982"/>
    <w:rsid w:val="0080512A"/>
    <w:rsid w:val="00806BF9"/>
    <w:rsid w:val="008078FB"/>
    <w:rsid w:val="00811F84"/>
    <w:rsid w:val="00816B84"/>
    <w:rsid w:val="00821F36"/>
    <w:rsid w:val="00823AB2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0E07"/>
    <w:rsid w:val="008E2DE1"/>
    <w:rsid w:val="008E3078"/>
    <w:rsid w:val="008E41DE"/>
    <w:rsid w:val="008E7CD7"/>
    <w:rsid w:val="008F2C87"/>
    <w:rsid w:val="008F6FFE"/>
    <w:rsid w:val="0090070E"/>
    <w:rsid w:val="009067E0"/>
    <w:rsid w:val="0090707C"/>
    <w:rsid w:val="00913984"/>
    <w:rsid w:val="00913B26"/>
    <w:rsid w:val="00920276"/>
    <w:rsid w:val="00920F29"/>
    <w:rsid w:val="009232F0"/>
    <w:rsid w:val="00926EDD"/>
    <w:rsid w:val="00933161"/>
    <w:rsid w:val="00943A35"/>
    <w:rsid w:val="00944B76"/>
    <w:rsid w:val="00945135"/>
    <w:rsid w:val="009514DE"/>
    <w:rsid w:val="00951DB1"/>
    <w:rsid w:val="00961F90"/>
    <w:rsid w:val="00966384"/>
    <w:rsid w:val="00966AF3"/>
    <w:rsid w:val="009672C4"/>
    <w:rsid w:val="0097359C"/>
    <w:rsid w:val="00974B33"/>
    <w:rsid w:val="00975301"/>
    <w:rsid w:val="00980AA6"/>
    <w:rsid w:val="009830A1"/>
    <w:rsid w:val="0099373D"/>
    <w:rsid w:val="009962F4"/>
    <w:rsid w:val="00996A7F"/>
    <w:rsid w:val="00996F2E"/>
    <w:rsid w:val="009A7223"/>
    <w:rsid w:val="009B39C2"/>
    <w:rsid w:val="009C250B"/>
    <w:rsid w:val="009C355C"/>
    <w:rsid w:val="009C41DC"/>
    <w:rsid w:val="009C4255"/>
    <w:rsid w:val="009C48AE"/>
    <w:rsid w:val="009C7128"/>
    <w:rsid w:val="009D01D4"/>
    <w:rsid w:val="009D248E"/>
    <w:rsid w:val="009D3EDB"/>
    <w:rsid w:val="009D4A59"/>
    <w:rsid w:val="009E01BC"/>
    <w:rsid w:val="009F5EBE"/>
    <w:rsid w:val="009F7C47"/>
    <w:rsid w:val="00A00602"/>
    <w:rsid w:val="00A00DF3"/>
    <w:rsid w:val="00A02873"/>
    <w:rsid w:val="00A11AF2"/>
    <w:rsid w:val="00A13EAC"/>
    <w:rsid w:val="00A14BF5"/>
    <w:rsid w:val="00A166FA"/>
    <w:rsid w:val="00A16E5A"/>
    <w:rsid w:val="00A21439"/>
    <w:rsid w:val="00A235BA"/>
    <w:rsid w:val="00A24EEE"/>
    <w:rsid w:val="00A31E8E"/>
    <w:rsid w:val="00A34751"/>
    <w:rsid w:val="00A41E0E"/>
    <w:rsid w:val="00A43B50"/>
    <w:rsid w:val="00A44C6B"/>
    <w:rsid w:val="00A44E6C"/>
    <w:rsid w:val="00A4515C"/>
    <w:rsid w:val="00A50951"/>
    <w:rsid w:val="00A53862"/>
    <w:rsid w:val="00A60E82"/>
    <w:rsid w:val="00A7043E"/>
    <w:rsid w:val="00A72F60"/>
    <w:rsid w:val="00A7687D"/>
    <w:rsid w:val="00A76DDA"/>
    <w:rsid w:val="00A82B8E"/>
    <w:rsid w:val="00A86A2F"/>
    <w:rsid w:val="00A903CC"/>
    <w:rsid w:val="00A90CE9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3AA8"/>
    <w:rsid w:val="00AB5D0E"/>
    <w:rsid w:val="00AC5AE1"/>
    <w:rsid w:val="00AD29BE"/>
    <w:rsid w:val="00AD5682"/>
    <w:rsid w:val="00AE0C7E"/>
    <w:rsid w:val="00AE4FC6"/>
    <w:rsid w:val="00AF2115"/>
    <w:rsid w:val="00AF3995"/>
    <w:rsid w:val="00AF564F"/>
    <w:rsid w:val="00B01EC3"/>
    <w:rsid w:val="00B02563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02FD"/>
    <w:rsid w:val="00B4061E"/>
    <w:rsid w:val="00B43D97"/>
    <w:rsid w:val="00B47D0A"/>
    <w:rsid w:val="00B5658B"/>
    <w:rsid w:val="00B570F1"/>
    <w:rsid w:val="00B610A1"/>
    <w:rsid w:val="00B713A0"/>
    <w:rsid w:val="00B720BF"/>
    <w:rsid w:val="00B7335E"/>
    <w:rsid w:val="00B74FC2"/>
    <w:rsid w:val="00B75CFF"/>
    <w:rsid w:val="00B765D7"/>
    <w:rsid w:val="00B83ED3"/>
    <w:rsid w:val="00B8402A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54F"/>
    <w:rsid w:val="00BC6CBF"/>
    <w:rsid w:val="00BD354A"/>
    <w:rsid w:val="00BD4F5C"/>
    <w:rsid w:val="00BD6DAD"/>
    <w:rsid w:val="00BE1089"/>
    <w:rsid w:val="00BE2F7F"/>
    <w:rsid w:val="00BE58B5"/>
    <w:rsid w:val="00BE65AF"/>
    <w:rsid w:val="00BF0F0D"/>
    <w:rsid w:val="00BF1AE8"/>
    <w:rsid w:val="00BF1D3D"/>
    <w:rsid w:val="00BF290B"/>
    <w:rsid w:val="00BF4EDE"/>
    <w:rsid w:val="00C01B6D"/>
    <w:rsid w:val="00C029F2"/>
    <w:rsid w:val="00C03D76"/>
    <w:rsid w:val="00C1037F"/>
    <w:rsid w:val="00C15CE5"/>
    <w:rsid w:val="00C21482"/>
    <w:rsid w:val="00C21BDE"/>
    <w:rsid w:val="00C221CC"/>
    <w:rsid w:val="00C25570"/>
    <w:rsid w:val="00C25F92"/>
    <w:rsid w:val="00C261E0"/>
    <w:rsid w:val="00C27DC4"/>
    <w:rsid w:val="00C31441"/>
    <w:rsid w:val="00C31DFA"/>
    <w:rsid w:val="00C341DC"/>
    <w:rsid w:val="00C35D9C"/>
    <w:rsid w:val="00C37317"/>
    <w:rsid w:val="00C4541D"/>
    <w:rsid w:val="00C47FCA"/>
    <w:rsid w:val="00C5210A"/>
    <w:rsid w:val="00C53274"/>
    <w:rsid w:val="00C56B92"/>
    <w:rsid w:val="00C56E89"/>
    <w:rsid w:val="00C61E86"/>
    <w:rsid w:val="00C62B8A"/>
    <w:rsid w:val="00C62FD1"/>
    <w:rsid w:val="00C66AD3"/>
    <w:rsid w:val="00C76BFE"/>
    <w:rsid w:val="00C85765"/>
    <w:rsid w:val="00C93598"/>
    <w:rsid w:val="00C938B8"/>
    <w:rsid w:val="00C9568D"/>
    <w:rsid w:val="00C9631C"/>
    <w:rsid w:val="00CA051E"/>
    <w:rsid w:val="00CA4DD4"/>
    <w:rsid w:val="00CB1A9C"/>
    <w:rsid w:val="00CB1FDD"/>
    <w:rsid w:val="00CB230D"/>
    <w:rsid w:val="00CB68B3"/>
    <w:rsid w:val="00CB6EAF"/>
    <w:rsid w:val="00CC2FF7"/>
    <w:rsid w:val="00CC33BB"/>
    <w:rsid w:val="00CC463C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09F7"/>
    <w:rsid w:val="00CE69FE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15EA0"/>
    <w:rsid w:val="00D20015"/>
    <w:rsid w:val="00D204AB"/>
    <w:rsid w:val="00D218CF"/>
    <w:rsid w:val="00D21D39"/>
    <w:rsid w:val="00D239D2"/>
    <w:rsid w:val="00D2414C"/>
    <w:rsid w:val="00D2605A"/>
    <w:rsid w:val="00D30008"/>
    <w:rsid w:val="00D32AB9"/>
    <w:rsid w:val="00D32D27"/>
    <w:rsid w:val="00D42544"/>
    <w:rsid w:val="00D436FE"/>
    <w:rsid w:val="00D51153"/>
    <w:rsid w:val="00D51A87"/>
    <w:rsid w:val="00D520B5"/>
    <w:rsid w:val="00D53475"/>
    <w:rsid w:val="00D5700F"/>
    <w:rsid w:val="00D62A6D"/>
    <w:rsid w:val="00D65FB6"/>
    <w:rsid w:val="00D70EC0"/>
    <w:rsid w:val="00D73152"/>
    <w:rsid w:val="00D732AA"/>
    <w:rsid w:val="00D73A29"/>
    <w:rsid w:val="00D75D6E"/>
    <w:rsid w:val="00D76233"/>
    <w:rsid w:val="00D77002"/>
    <w:rsid w:val="00D814F0"/>
    <w:rsid w:val="00D8482C"/>
    <w:rsid w:val="00D87FEA"/>
    <w:rsid w:val="00D9357E"/>
    <w:rsid w:val="00D9417A"/>
    <w:rsid w:val="00D946E8"/>
    <w:rsid w:val="00D952DE"/>
    <w:rsid w:val="00D97558"/>
    <w:rsid w:val="00DA0B12"/>
    <w:rsid w:val="00DA3F2C"/>
    <w:rsid w:val="00DA7C31"/>
    <w:rsid w:val="00DB4EA7"/>
    <w:rsid w:val="00DB56EF"/>
    <w:rsid w:val="00DC10BF"/>
    <w:rsid w:val="00DC19D2"/>
    <w:rsid w:val="00DC1CFB"/>
    <w:rsid w:val="00DC41A2"/>
    <w:rsid w:val="00DC4A56"/>
    <w:rsid w:val="00DC59FF"/>
    <w:rsid w:val="00DC72E4"/>
    <w:rsid w:val="00DC7EE8"/>
    <w:rsid w:val="00DD226A"/>
    <w:rsid w:val="00DD2EBC"/>
    <w:rsid w:val="00DD3705"/>
    <w:rsid w:val="00DD3A26"/>
    <w:rsid w:val="00DD4DD1"/>
    <w:rsid w:val="00DE35CF"/>
    <w:rsid w:val="00DE35DB"/>
    <w:rsid w:val="00DF2F1B"/>
    <w:rsid w:val="00DF59FC"/>
    <w:rsid w:val="00E019D4"/>
    <w:rsid w:val="00E02364"/>
    <w:rsid w:val="00E02DFF"/>
    <w:rsid w:val="00E059FF"/>
    <w:rsid w:val="00E05DF8"/>
    <w:rsid w:val="00E0601F"/>
    <w:rsid w:val="00E06FCC"/>
    <w:rsid w:val="00E07438"/>
    <w:rsid w:val="00E1119F"/>
    <w:rsid w:val="00E12106"/>
    <w:rsid w:val="00E13759"/>
    <w:rsid w:val="00E15BFA"/>
    <w:rsid w:val="00E16390"/>
    <w:rsid w:val="00E20BA4"/>
    <w:rsid w:val="00E2593A"/>
    <w:rsid w:val="00E30D63"/>
    <w:rsid w:val="00E34A23"/>
    <w:rsid w:val="00E35F77"/>
    <w:rsid w:val="00E36A1E"/>
    <w:rsid w:val="00E4173D"/>
    <w:rsid w:val="00E45458"/>
    <w:rsid w:val="00E45AD3"/>
    <w:rsid w:val="00E45DC2"/>
    <w:rsid w:val="00E57B78"/>
    <w:rsid w:val="00E61F18"/>
    <w:rsid w:val="00E6541A"/>
    <w:rsid w:val="00E72D67"/>
    <w:rsid w:val="00E818EE"/>
    <w:rsid w:val="00E8628D"/>
    <w:rsid w:val="00E867B6"/>
    <w:rsid w:val="00E86BB3"/>
    <w:rsid w:val="00E926D0"/>
    <w:rsid w:val="00E92745"/>
    <w:rsid w:val="00E952C8"/>
    <w:rsid w:val="00EA0191"/>
    <w:rsid w:val="00EA68DB"/>
    <w:rsid w:val="00EB20FC"/>
    <w:rsid w:val="00EB2E39"/>
    <w:rsid w:val="00EB2F63"/>
    <w:rsid w:val="00EB30EF"/>
    <w:rsid w:val="00EB38A0"/>
    <w:rsid w:val="00EB4894"/>
    <w:rsid w:val="00EB4F46"/>
    <w:rsid w:val="00EB7C50"/>
    <w:rsid w:val="00EC11C3"/>
    <w:rsid w:val="00EC4A5E"/>
    <w:rsid w:val="00EC6505"/>
    <w:rsid w:val="00ED519A"/>
    <w:rsid w:val="00ED53B2"/>
    <w:rsid w:val="00ED6539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244"/>
    <w:rsid w:val="00F2040F"/>
    <w:rsid w:val="00F2248E"/>
    <w:rsid w:val="00F22639"/>
    <w:rsid w:val="00F320DB"/>
    <w:rsid w:val="00F35D61"/>
    <w:rsid w:val="00F406DE"/>
    <w:rsid w:val="00F40D14"/>
    <w:rsid w:val="00F4119E"/>
    <w:rsid w:val="00F42E4F"/>
    <w:rsid w:val="00F43215"/>
    <w:rsid w:val="00F515C4"/>
    <w:rsid w:val="00F5316B"/>
    <w:rsid w:val="00F5454B"/>
    <w:rsid w:val="00F562F2"/>
    <w:rsid w:val="00F61AC0"/>
    <w:rsid w:val="00F6323E"/>
    <w:rsid w:val="00F655DE"/>
    <w:rsid w:val="00F670D2"/>
    <w:rsid w:val="00F67D85"/>
    <w:rsid w:val="00F7015B"/>
    <w:rsid w:val="00F748D9"/>
    <w:rsid w:val="00F75D0A"/>
    <w:rsid w:val="00F82F01"/>
    <w:rsid w:val="00F859F3"/>
    <w:rsid w:val="00F87728"/>
    <w:rsid w:val="00F92E1F"/>
    <w:rsid w:val="00FA10F6"/>
    <w:rsid w:val="00FA4373"/>
    <w:rsid w:val="00FA5CE5"/>
    <w:rsid w:val="00FA624F"/>
    <w:rsid w:val="00FA694B"/>
    <w:rsid w:val="00FB5365"/>
    <w:rsid w:val="00FC301C"/>
    <w:rsid w:val="00FC3759"/>
    <w:rsid w:val="00FC63B2"/>
    <w:rsid w:val="00FD1748"/>
    <w:rsid w:val="00FD53F0"/>
    <w:rsid w:val="00FE0FCF"/>
    <w:rsid w:val="00FE230D"/>
    <w:rsid w:val="00FE2917"/>
    <w:rsid w:val="00FE31EE"/>
    <w:rsid w:val="00FE3491"/>
    <w:rsid w:val="00FE6B21"/>
    <w:rsid w:val="00FF0CF6"/>
    <w:rsid w:val="00FF31B6"/>
    <w:rsid w:val="00FF364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28E7"/>
  <w15:docId w15:val="{F3F1EA63-37DC-4CCD-97BA-F39E3D3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  <w:style w:type="paragraph" w:styleId="af1">
    <w:name w:val="Normal (Web)"/>
    <w:basedOn w:val="a"/>
    <w:uiPriority w:val="99"/>
    <w:rsid w:val="00B47D0A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rsid w:val="00B47D0A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47D0A"/>
    <w:rPr>
      <w:b w:val="0"/>
      <w:bCs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B47D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47D0A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B47D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B47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76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Hyperlink"/>
    <w:basedOn w:val="a0"/>
    <w:uiPriority w:val="99"/>
    <w:unhideWhenUsed/>
    <w:rsid w:val="00EA6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6FBF-C742-49B3-A493-45FF2948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2019-02-14T14:01:00Z</cp:lastPrinted>
  <dcterms:created xsi:type="dcterms:W3CDTF">2019-01-24T10:08:00Z</dcterms:created>
  <dcterms:modified xsi:type="dcterms:W3CDTF">2019-02-14T14:01:00Z</dcterms:modified>
</cp:coreProperties>
</file>