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1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855"/>
        <w:gridCol w:w="4425"/>
      </w:tblGrid>
      <w:tr w:rsidR="00645127" w:rsidRPr="00645127" w:rsidTr="00A662C9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АДМИНИСТРАЦИЯ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5127" w:rsidRPr="00645127" w:rsidRDefault="00645127" w:rsidP="00645127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</w:rPr>
            </w:pPr>
            <w:r w:rsidRPr="00645127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645127" w:rsidRPr="00645127" w:rsidRDefault="00796B7E" w:rsidP="006451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645127" w:rsidRPr="00645127" w:rsidTr="00A662C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645127" w:rsidRPr="00645127" w:rsidRDefault="00645127" w:rsidP="0064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5127" w:rsidRPr="00645127" w:rsidTr="00A662C9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645127" w:rsidRPr="00645127" w:rsidRDefault="00645127" w:rsidP="006451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645127" w:rsidRPr="00645127" w:rsidRDefault="00645127" w:rsidP="0064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5127" w:rsidRPr="00645127" w:rsidTr="00A66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27" w:rsidRPr="00A662C9" w:rsidRDefault="00CF0D28" w:rsidP="006451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                               в муниципальную программу городского округа Кинель Самарской области </w:t>
            </w:r>
            <w:r w:rsidR="00645127" w:rsidRPr="00A662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5127" w:rsidRPr="00A662C9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общественного здоровья населения городского округа Кинель Самарской области на 2021-2025 годы</w:t>
            </w:r>
            <w:r w:rsidR="00645127" w:rsidRPr="00A66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администрации городского округа Кинель Самарской области от 16 декабря 2020 года</w:t>
            </w:r>
            <w:r w:rsidR="00A662C9"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 №3160</w:t>
            </w:r>
          </w:p>
          <w:p w:rsidR="00645127" w:rsidRDefault="00645127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46" w:rsidRDefault="004D0646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46" w:rsidRPr="00645127" w:rsidRDefault="004D0646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931" w:rsidRPr="004D0646" w:rsidRDefault="00645127" w:rsidP="004D064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1"/>
      <w:r w:rsidRPr="00CD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A662C9">
        <w:rPr>
          <w:rFonts w:ascii="Times New Roman" w:hAnsi="Times New Roman" w:cs="Times New Roman"/>
          <w:sz w:val="28"/>
          <w:szCs w:val="28"/>
        </w:rPr>
        <w:t xml:space="preserve">уточнения </w:t>
      </w:r>
      <w:r w:rsidR="004D0646">
        <w:rPr>
          <w:rFonts w:ascii="Times New Roman" w:hAnsi="Times New Roman" w:cs="Times New Roman"/>
          <w:sz w:val="28"/>
          <w:szCs w:val="28"/>
        </w:rPr>
        <w:t xml:space="preserve">значений показателей, характеризующих ход исполнения муниципальной программы </w:t>
      </w:r>
      <w:r w:rsidR="004D0646" w:rsidRPr="00A662C9">
        <w:rPr>
          <w:rFonts w:ascii="Times New Roman" w:hAnsi="Times New Roman" w:cs="Times New Roman"/>
          <w:sz w:val="28"/>
          <w:szCs w:val="28"/>
        </w:rPr>
        <w:t>«</w:t>
      </w:r>
      <w:r w:rsidR="004D0646" w:rsidRPr="00A662C9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="004D0646" w:rsidRPr="00A662C9">
        <w:rPr>
          <w:rFonts w:ascii="Times New Roman" w:hAnsi="Times New Roman" w:cs="Times New Roman"/>
          <w:sz w:val="28"/>
          <w:szCs w:val="28"/>
        </w:rPr>
        <w:t>», утвержденн</w:t>
      </w:r>
      <w:r w:rsidR="004D0646">
        <w:rPr>
          <w:rFonts w:ascii="Times New Roman" w:hAnsi="Times New Roman" w:cs="Times New Roman"/>
          <w:sz w:val="28"/>
          <w:szCs w:val="28"/>
        </w:rPr>
        <w:t>ой</w:t>
      </w:r>
      <w:r w:rsidR="004D0646" w:rsidRPr="00A662C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Кинель Самарской области от 16 декабря 2020 года №3160</w:t>
      </w:r>
    </w:p>
    <w:p w:rsidR="00645127" w:rsidRPr="00645127" w:rsidRDefault="00645127" w:rsidP="004D0646">
      <w:pPr>
        <w:spacing w:after="0" w:line="336" w:lineRule="auto"/>
        <w:ind w:firstLine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45127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645127" w:rsidRPr="00A662C9" w:rsidRDefault="00A662C9" w:rsidP="004D064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2C9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Кинель Самарской области </w:t>
      </w:r>
      <w:r w:rsidR="00152817" w:rsidRPr="00A662C9">
        <w:rPr>
          <w:rFonts w:ascii="Times New Roman" w:hAnsi="Times New Roman" w:cs="Times New Roman"/>
          <w:sz w:val="28"/>
          <w:szCs w:val="28"/>
        </w:rPr>
        <w:t>«</w:t>
      </w:r>
      <w:r w:rsidR="00152817" w:rsidRPr="00A662C9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="00152817" w:rsidRPr="00A662C9">
        <w:rPr>
          <w:rFonts w:ascii="Times New Roman" w:hAnsi="Times New Roman" w:cs="Times New Roman"/>
          <w:sz w:val="28"/>
          <w:szCs w:val="28"/>
        </w:rPr>
        <w:t>»</w:t>
      </w:r>
      <w:r w:rsidR="004D0646">
        <w:rPr>
          <w:rFonts w:ascii="Times New Roman" w:hAnsi="Times New Roman" w:cs="Times New Roman"/>
          <w:sz w:val="28"/>
          <w:szCs w:val="28"/>
        </w:rPr>
        <w:t>,</w:t>
      </w:r>
      <w:r w:rsidRPr="00A662C9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городского округа Кинель Самарской области от 16 декабря 2020 года №3160</w:t>
      </w:r>
      <w:r w:rsidRPr="00A66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62C9">
        <w:rPr>
          <w:rFonts w:ascii="Times New Roman" w:hAnsi="Times New Roman" w:cs="Times New Roman"/>
          <w:sz w:val="28"/>
          <w:szCs w:val="28"/>
        </w:rPr>
        <w:t xml:space="preserve"> (далее – Программа), следующие изменения:</w:t>
      </w:r>
    </w:p>
    <w:p w:rsidR="00A662C9" w:rsidRDefault="00A662C9" w:rsidP="00A662C9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разделе 3 Программы  Таблицу №2 изложить в следующей редакции:</w:t>
      </w:r>
    </w:p>
    <w:p w:rsidR="00A662C9" w:rsidRDefault="00A662C9" w:rsidP="00A662C9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1" w:type="pct"/>
        <w:jc w:val="center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3681"/>
        <w:gridCol w:w="425"/>
        <w:gridCol w:w="986"/>
        <w:gridCol w:w="994"/>
        <w:gridCol w:w="994"/>
        <w:gridCol w:w="994"/>
        <w:gridCol w:w="953"/>
      </w:tblGrid>
      <w:tr w:rsidR="00A662C9" w:rsidRPr="00E247AE" w:rsidTr="00721869">
        <w:trPr>
          <w:jc w:val="center"/>
        </w:trPr>
        <w:tc>
          <w:tcPr>
            <w:tcW w:w="285" w:type="pct"/>
            <w:vMerge w:val="restart"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9" w:right="-107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923" w:type="pct"/>
            <w:vMerge w:val="restart"/>
            <w:shd w:val="clear" w:color="auto" w:fill="auto"/>
          </w:tcPr>
          <w:p w:rsidR="00A662C9" w:rsidRPr="004D0646" w:rsidRDefault="00A662C9" w:rsidP="00721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Наименование цели, задачи, показателя (индикатора)</w:t>
            </w:r>
          </w:p>
        </w:tc>
        <w:tc>
          <w:tcPr>
            <w:tcW w:w="222" w:type="pct"/>
            <w:vMerge w:val="restart"/>
            <w:shd w:val="clear" w:color="auto" w:fill="auto"/>
            <w:textDirection w:val="btLr"/>
          </w:tcPr>
          <w:p w:rsidR="00A662C9" w:rsidRPr="00D8128B" w:rsidRDefault="00A662C9" w:rsidP="00721869">
            <w:pPr>
              <w:spacing w:after="0" w:line="240" w:lineRule="auto"/>
              <w:ind w:left="-46" w:right="-135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2571" w:type="pct"/>
            <w:gridSpan w:val="5"/>
            <w:shd w:val="clear" w:color="auto" w:fill="auto"/>
          </w:tcPr>
          <w:p w:rsidR="00A662C9" w:rsidRPr="00D8128B" w:rsidRDefault="00A662C9" w:rsidP="00721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Прогнозируемые значения показателя (индикатора)</w:t>
            </w:r>
          </w:p>
        </w:tc>
      </w:tr>
      <w:tr w:rsidR="00A662C9" w:rsidRPr="00E247AE" w:rsidTr="00721869">
        <w:trPr>
          <w:jc w:val="center"/>
        </w:trPr>
        <w:tc>
          <w:tcPr>
            <w:tcW w:w="285" w:type="pct"/>
            <w:vMerge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vMerge/>
            <w:shd w:val="clear" w:color="auto" w:fill="auto"/>
          </w:tcPr>
          <w:p w:rsidR="00A662C9" w:rsidRPr="004D0646" w:rsidRDefault="00A662C9" w:rsidP="007218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A662C9" w:rsidRPr="00D8128B" w:rsidRDefault="00A662C9" w:rsidP="007218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shd w:val="clear" w:color="auto" w:fill="auto"/>
          </w:tcPr>
          <w:p w:rsidR="00A662C9" w:rsidRPr="00D8128B" w:rsidRDefault="00A662C9" w:rsidP="00721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19" w:type="pct"/>
            <w:shd w:val="clear" w:color="auto" w:fill="auto"/>
          </w:tcPr>
          <w:p w:rsidR="00A662C9" w:rsidRPr="00D8128B" w:rsidRDefault="00A662C9" w:rsidP="00721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19" w:type="pct"/>
            <w:shd w:val="clear" w:color="auto" w:fill="auto"/>
          </w:tcPr>
          <w:p w:rsidR="00A662C9" w:rsidRPr="00D8128B" w:rsidRDefault="00A662C9" w:rsidP="00721869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9" w:type="pct"/>
            <w:shd w:val="clear" w:color="auto" w:fill="auto"/>
          </w:tcPr>
          <w:p w:rsidR="00A662C9" w:rsidRPr="00D8128B" w:rsidRDefault="00A662C9" w:rsidP="00721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98" w:type="pct"/>
            <w:shd w:val="clear" w:color="auto" w:fill="auto"/>
          </w:tcPr>
          <w:p w:rsidR="00A662C9" w:rsidRPr="00D8128B" w:rsidRDefault="00A662C9" w:rsidP="00721869">
            <w:pPr>
              <w:spacing w:after="0"/>
              <w:ind w:left="-110" w:right="-102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2025</w:t>
            </w:r>
          </w:p>
        </w:tc>
      </w:tr>
      <w:tr w:rsidR="00A662C9" w:rsidRPr="00E247AE" w:rsidTr="00721869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A662C9" w:rsidRPr="004D0646" w:rsidRDefault="00A662C9" w:rsidP="0072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64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программы: профилактика заболеваний и формирование здорового образа жизни у населения городского округа Кинель Самарской области.</w:t>
            </w:r>
          </w:p>
        </w:tc>
      </w:tr>
      <w:tr w:rsidR="00A662C9" w:rsidRPr="00E247AE" w:rsidTr="00721869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A662C9" w:rsidRPr="004D0646" w:rsidRDefault="00A662C9" w:rsidP="007218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</w:rPr>
              <w:t xml:space="preserve">Задача 1: </w:t>
            </w:r>
            <w:r w:rsidRPr="004D06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населения городского округа Кинель Самарской области навыков здорового образа жизни 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23" w:type="pct"/>
            <w:shd w:val="clear" w:color="auto" w:fill="auto"/>
          </w:tcPr>
          <w:p w:rsidR="00A662C9" w:rsidRPr="004D0646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Количество созданных пешеходных и велосипедных маршрутов по городскому округу Кинель Самарской области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23" w:type="pct"/>
            <w:shd w:val="clear" w:color="auto" w:fill="auto"/>
          </w:tcPr>
          <w:p w:rsidR="00A662C9" w:rsidRPr="004D0646" w:rsidRDefault="00A662C9" w:rsidP="0072186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D0646">
              <w:rPr>
                <w:rFonts w:ascii="Times New Roman" w:eastAsia="Times New Roman" w:hAnsi="Times New Roman" w:cs="Times New Roman"/>
              </w:rPr>
              <w:t>Количество образовательных организаций городского округа Кинель Самарской области,</w:t>
            </w:r>
          </w:p>
          <w:p w:rsidR="00A662C9" w:rsidRPr="004D0646" w:rsidRDefault="00A662C9" w:rsidP="00721869">
            <w:pPr>
              <w:spacing w:after="0"/>
            </w:pPr>
            <w:r w:rsidRPr="004D0646">
              <w:rPr>
                <w:rFonts w:ascii="Times New Roman" w:eastAsia="Times New Roman" w:hAnsi="Times New Roman" w:cs="Times New Roman"/>
              </w:rPr>
              <w:t>оснащенных спортивным инвентарем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23" w:type="pct"/>
            <w:shd w:val="clear" w:color="auto" w:fill="auto"/>
          </w:tcPr>
          <w:p w:rsidR="00A662C9" w:rsidRPr="004D0646" w:rsidRDefault="00A662C9" w:rsidP="0072186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Количество малобюджетных спортивных площадок по месту жительства, оснащенных комплектами оборудования для подготовки к выполнению нормативов ВФСК «ГТО»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23" w:type="pct"/>
            <w:shd w:val="clear" w:color="auto" w:fill="auto"/>
          </w:tcPr>
          <w:p w:rsidR="00A662C9" w:rsidRPr="004D0646" w:rsidRDefault="00A662C9" w:rsidP="0072186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Количество коллективов физкультурно-спортивной направленности по месту жительства граждан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662C9" w:rsidRPr="00D8128B" w:rsidRDefault="00EB3050" w:rsidP="004D0646">
            <w:pPr>
              <w:spacing w:after="0"/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662C9" w:rsidRPr="00E247AE" w:rsidTr="00721869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A662C9" w:rsidRPr="004D0646" w:rsidRDefault="00A662C9" w:rsidP="007218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</w:rPr>
              <w:t>Задача 2:</w:t>
            </w:r>
            <w:r w:rsidRPr="004D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646">
              <w:rPr>
                <w:rFonts w:ascii="Times New Roman" w:hAnsi="Times New Roman" w:cs="Times New Roman"/>
                <w:sz w:val="24"/>
                <w:szCs w:val="24"/>
              </w:rPr>
              <w:t>формирование у населения городского округа Кинель Самарской области мотивации к отказу от негативных видов зависимостей, в том числе: потребления алкоголя, табачной продукции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23" w:type="pct"/>
            <w:shd w:val="clear" w:color="auto" w:fill="auto"/>
          </w:tcPr>
          <w:p w:rsidR="00A662C9" w:rsidRPr="004D0646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Наличие мониторинга потребления алкоголя населением городского округа Кинель Самаркой области, табакокурения и потребления иной никотинсодержащей продукции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662C9" w:rsidRDefault="00A662C9" w:rsidP="004D0646">
            <w:pPr>
              <w:spacing w:after="0" w:line="240" w:lineRule="auto"/>
              <w:ind w:left="-95" w:right="-119"/>
              <w:jc w:val="center"/>
            </w:pPr>
            <w:r w:rsidRPr="00655A73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-1 </w:t>
            </w:r>
            <w:r w:rsidRPr="00655A73">
              <w:rPr>
                <w:rFonts w:ascii="Times New Roman" w:hAnsi="Times New Roman" w:cs="Times New Roman"/>
              </w:rPr>
              <w:t>/нет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923" w:type="pct"/>
            <w:shd w:val="clear" w:color="auto" w:fill="auto"/>
          </w:tcPr>
          <w:p w:rsidR="00A662C9" w:rsidRPr="004D0646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  <w:sz w:val="24"/>
                <w:szCs w:val="24"/>
              </w:rPr>
              <w:t>Количество рейдов по торговым точкам с целью ограничения торговли табачной продукцией и алкоголем несовершеннолетним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662C9" w:rsidRPr="00655A73" w:rsidRDefault="00A662C9" w:rsidP="004D0646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Pr="00244FC4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244FC4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244FC4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244FC4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Pr="00244FC4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923" w:type="pct"/>
            <w:shd w:val="clear" w:color="auto" w:fill="auto"/>
          </w:tcPr>
          <w:p w:rsidR="00A662C9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Количество лекций, бесед, классных часов опросов (анкетирования) среди детей, подростков и их родителей о пагубном влиянии вредных привычек (табакокурения,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</w:p>
          <w:p w:rsidR="004D0646" w:rsidRPr="004D0646" w:rsidRDefault="004D0646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3F7A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3F7A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3F7A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3F7AE0">
              <w:rPr>
                <w:rFonts w:ascii="Times New Roman" w:hAnsi="Times New Roman" w:cs="Times New Roman"/>
              </w:rPr>
              <w:t>80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923" w:type="pct"/>
            <w:shd w:val="clear" w:color="auto" w:fill="auto"/>
          </w:tcPr>
          <w:p w:rsidR="00A662C9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Количество консультаций по вопросам отказа от табакокурения в наркологическом кабинете ГБУЗ СО «Кинельская центральная больница города и района»</w:t>
            </w:r>
          </w:p>
          <w:p w:rsidR="004D0646" w:rsidRPr="004D0646" w:rsidRDefault="004D0646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D42A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D42A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D42A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D42A91">
              <w:rPr>
                <w:rFonts w:ascii="Times New Roman" w:hAnsi="Times New Roman" w:cs="Times New Roman"/>
              </w:rPr>
              <w:t>15</w:t>
            </w:r>
          </w:p>
        </w:tc>
      </w:tr>
      <w:tr w:rsidR="00A662C9" w:rsidRPr="00E247AE" w:rsidTr="00721869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A662C9" w:rsidRPr="004D0646" w:rsidRDefault="00A662C9" w:rsidP="00721869">
            <w:pPr>
              <w:pStyle w:val="aa"/>
              <w:spacing w:before="0" w:beforeAutospacing="0" w:after="0" w:afterAutospacing="0"/>
              <w:jc w:val="both"/>
            </w:pPr>
            <w:r w:rsidRPr="004D0646">
              <w:lastRenderedPageBreak/>
              <w:t>Задача 3:</w:t>
            </w:r>
            <w:r w:rsidRPr="004D0646">
              <w:rPr>
                <w:sz w:val="28"/>
                <w:szCs w:val="28"/>
              </w:rPr>
              <w:t xml:space="preserve"> </w:t>
            </w:r>
            <w:r w:rsidRPr="004D0646">
              <w:t>санитарно-гигиеническое просвещение населения городского округа Кинель Самарской области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923" w:type="pct"/>
            <w:shd w:val="clear" w:color="auto" w:fill="auto"/>
          </w:tcPr>
          <w:p w:rsidR="00A662C9" w:rsidRPr="004D0646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Количество изготовленной и распространенной наглядной агитации (листовок, буклетов, календарей) санитарно-просветительской направленности и здорового образа жизни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662C9" w:rsidRPr="009E05B4" w:rsidRDefault="00A662C9" w:rsidP="004D0646">
            <w:pPr>
              <w:spacing w:after="0"/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Pr="009E05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Pr="009E05B4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5B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9E05B4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5B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9E05B4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5B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9E05B4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5B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Pr="009E05B4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5B4">
              <w:rPr>
                <w:rFonts w:ascii="Times New Roman" w:hAnsi="Times New Roman" w:cs="Times New Roman"/>
              </w:rPr>
              <w:t>500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923" w:type="pct"/>
            <w:shd w:val="clear" w:color="auto" w:fill="auto"/>
          </w:tcPr>
          <w:p w:rsidR="00A662C9" w:rsidRPr="004D0646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 xml:space="preserve">Количество публикаций в средствах массовой информации по пропаганде здорового образа жизни, преодолению вредных привычек, в том числе табакокурения, потребления алкогольной продукции и пива 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662C9" w:rsidRPr="00E247AE" w:rsidTr="00721869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A662C9" w:rsidRPr="004D0646" w:rsidRDefault="00A662C9" w:rsidP="00721869">
            <w:pPr>
              <w:spacing w:after="0"/>
              <w:ind w:left="1" w:right="-102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Задача 4:</w:t>
            </w:r>
            <w:r w:rsidRPr="004D0646">
              <w:rPr>
                <w:sz w:val="28"/>
                <w:szCs w:val="28"/>
              </w:rPr>
              <w:t xml:space="preserve"> </w:t>
            </w:r>
            <w:r w:rsidRPr="004D0646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населения городского округа Кинель Самарской области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923" w:type="pct"/>
            <w:shd w:val="clear" w:color="auto" w:fill="auto"/>
          </w:tcPr>
          <w:p w:rsidR="00A662C9" w:rsidRPr="004D0646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Доля населения городского округа Кинель Самарской области, охваченных диспансеризацией и профилактическими осмотрами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662C9" w:rsidRPr="00F035D9" w:rsidRDefault="00A662C9" w:rsidP="004D0646">
            <w:pPr>
              <w:spacing w:after="0"/>
              <w:ind w:left="-95" w:right="-119"/>
              <w:jc w:val="center"/>
              <w:rPr>
                <w:rFonts w:ascii="Times New Roman" w:hAnsi="Times New Roman" w:cs="Times New Roman"/>
              </w:rPr>
            </w:pPr>
            <w:r w:rsidRPr="00F035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Pr="003F4570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457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3F4570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3F4570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3F4570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Pr="003F4570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923" w:type="pct"/>
            <w:shd w:val="clear" w:color="auto" w:fill="auto"/>
          </w:tcPr>
          <w:p w:rsidR="00A662C9" w:rsidRPr="004D0646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Наличие мониторинга физической активности граждан городского округа Кинель Самаркой области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662C9" w:rsidRDefault="00A662C9" w:rsidP="004D0646">
            <w:pPr>
              <w:spacing w:after="0" w:line="240" w:lineRule="auto"/>
              <w:ind w:left="-95" w:right="-119"/>
              <w:jc w:val="center"/>
            </w:pPr>
            <w:r w:rsidRPr="00655A73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-1 </w:t>
            </w:r>
            <w:r w:rsidRPr="00655A73">
              <w:rPr>
                <w:rFonts w:ascii="Times New Roman" w:hAnsi="Times New Roman" w:cs="Times New Roman"/>
              </w:rPr>
              <w:t>/нет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923" w:type="pct"/>
            <w:shd w:val="clear" w:color="auto" w:fill="auto"/>
          </w:tcPr>
          <w:p w:rsidR="00A662C9" w:rsidRPr="004D0646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Наличие анализа динамики показателей заболеваемости и смертности населения городского округа Кинель Самарской области от основных ХНИЗ (новообразования, болезни системы кровообращения, дыхания, пищеварения)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662C9" w:rsidRDefault="00A662C9" w:rsidP="004D0646">
            <w:pPr>
              <w:spacing w:after="0" w:line="240" w:lineRule="auto"/>
              <w:ind w:left="-95" w:right="-119"/>
              <w:jc w:val="center"/>
            </w:pPr>
            <w:r w:rsidRPr="00655A73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-1 </w:t>
            </w:r>
            <w:r w:rsidRPr="00655A73">
              <w:rPr>
                <w:rFonts w:ascii="Times New Roman" w:hAnsi="Times New Roman" w:cs="Times New Roman"/>
              </w:rPr>
              <w:t>/нет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923" w:type="pct"/>
            <w:shd w:val="clear" w:color="auto" w:fill="auto"/>
          </w:tcPr>
          <w:p w:rsidR="00A662C9" w:rsidRPr="004D0646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Количество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A03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A03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A03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A0361F">
              <w:rPr>
                <w:rFonts w:ascii="Times New Roman" w:hAnsi="Times New Roman" w:cs="Times New Roman"/>
              </w:rPr>
              <w:t>1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1923" w:type="pct"/>
            <w:shd w:val="clear" w:color="auto" w:fill="auto"/>
          </w:tcPr>
          <w:p w:rsidR="00A662C9" w:rsidRPr="004D0646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Количество массовых  профилактических мероприятий, направленных на формирование здорового образа жизни среди молодёжи</w:t>
            </w:r>
          </w:p>
          <w:p w:rsidR="00A662C9" w:rsidRPr="004D0646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573B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573B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573B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573BCC">
              <w:rPr>
                <w:rFonts w:ascii="Times New Roman" w:hAnsi="Times New Roman" w:cs="Times New Roman"/>
              </w:rPr>
              <w:t>24</w:t>
            </w:r>
          </w:p>
        </w:tc>
      </w:tr>
      <w:tr w:rsidR="00A662C9" w:rsidRPr="00E247AE" w:rsidTr="00721869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A662C9" w:rsidRPr="004D0646" w:rsidRDefault="00A662C9" w:rsidP="00721869">
            <w:pPr>
              <w:pStyle w:val="aa"/>
              <w:spacing w:before="0" w:beforeAutospacing="0" w:after="0" w:afterAutospacing="0"/>
              <w:jc w:val="both"/>
            </w:pPr>
            <w:r w:rsidRPr="004D0646">
              <w:t>Задача 5: повышение уровня информированности населения городского округа Кинель Самарской области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923" w:type="pct"/>
            <w:shd w:val="clear" w:color="auto" w:fill="auto"/>
          </w:tcPr>
          <w:p w:rsidR="00A662C9" w:rsidRPr="004D0646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стрессоустойчивости, в том числе </w:t>
            </w:r>
            <w:r w:rsidRPr="004D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онлайн формате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Pr="009E05B4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9E05B4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9E05B4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9E05B4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Pr="009E05B4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1923" w:type="pct"/>
            <w:shd w:val="clear" w:color="auto" w:fill="auto"/>
          </w:tcPr>
          <w:p w:rsidR="00A662C9" w:rsidRPr="004D0646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Количество проведенных выставок, лекториев, направленных на пропаганду здорового образа жизни, преодолению вредных привычек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923" w:type="pct"/>
            <w:shd w:val="clear" w:color="auto" w:fill="auto"/>
          </w:tcPr>
          <w:p w:rsidR="00A662C9" w:rsidRPr="004D0646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  <w:kern w:val="3"/>
                <w:lang w:eastAsia="hi-IN" w:bidi="hi-IN"/>
              </w:rPr>
              <w:t>Количество тематических конкурсов по пропаганде ЗОЖ среди детей, подростков и их родителей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DB3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DB3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DB3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662C9" w:rsidRDefault="00A662C9" w:rsidP="004D0646">
            <w:pPr>
              <w:spacing w:after="0"/>
              <w:jc w:val="center"/>
            </w:pPr>
            <w:r w:rsidRPr="00DB3957">
              <w:rPr>
                <w:rFonts w:ascii="Times New Roman" w:hAnsi="Times New Roman" w:cs="Times New Roman"/>
              </w:rPr>
              <w:t>10</w:t>
            </w:r>
          </w:p>
        </w:tc>
      </w:tr>
      <w:tr w:rsidR="00A662C9" w:rsidRPr="00E247AE" w:rsidTr="00721869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A662C9" w:rsidRPr="004D0646" w:rsidRDefault="00A662C9" w:rsidP="00721869">
            <w:pPr>
              <w:spacing w:after="0"/>
              <w:ind w:left="1" w:right="-102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Задача 6:</w:t>
            </w:r>
            <w:r w:rsidRPr="004D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646">
              <w:rPr>
                <w:rFonts w:ascii="Times New Roman" w:hAnsi="Times New Roman" w:cs="Times New Roman"/>
                <w:sz w:val="24"/>
                <w:szCs w:val="24"/>
              </w:rPr>
              <w:t>внедрение корпоративных программ укрепления здоровья сотрудников на рабочем месте в организациях, предприятиях и учреждениях городского округа Кинель Самарской области</w:t>
            </w:r>
          </w:p>
        </w:tc>
      </w:tr>
      <w:tr w:rsidR="00A662C9" w:rsidRPr="00E247AE" w:rsidTr="004D0646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2C9" w:rsidRPr="00D8128B" w:rsidRDefault="00A662C9" w:rsidP="00721869">
            <w:pPr>
              <w:spacing w:after="0"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8128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2C9" w:rsidRPr="004D0646" w:rsidRDefault="00A662C9" w:rsidP="0072186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4D0646">
              <w:rPr>
                <w:rFonts w:ascii="Times New Roman" w:hAnsi="Times New Roman" w:cs="Times New Roman"/>
              </w:rPr>
              <w:t>Количество организаций, учреждений и предприятий различных форм собственности, принявших участие в конкурсе на лучшую корпоративную программу укрепления здоровья сотрудников на рабочем месте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ind w:left="-95" w:right="-119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C9" w:rsidRPr="00D8128B" w:rsidRDefault="00A662C9" w:rsidP="004D06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A662C9" w:rsidRDefault="00A662C9" w:rsidP="00A662C9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52817" w:rsidRDefault="00A662C9" w:rsidP="00A662C9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5127" w:rsidRPr="00152817">
        <w:rPr>
          <w:rFonts w:ascii="Times New Roman" w:hAnsi="Times New Roman" w:cs="Times New Roman"/>
          <w:sz w:val="28"/>
          <w:szCs w:val="28"/>
        </w:rPr>
        <w:t>Официально опубл</w:t>
      </w:r>
      <w:r w:rsidR="00152817">
        <w:rPr>
          <w:rFonts w:ascii="Times New Roman" w:hAnsi="Times New Roman" w:cs="Times New Roman"/>
          <w:sz w:val="28"/>
          <w:szCs w:val="28"/>
        </w:rPr>
        <w:t>иковать настоящее постановление.</w:t>
      </w:r>
    </w:p>
    <w:p w:rsidR="00645127" w:rsidRPr="00152817" w:rsidRDefault="00A662C9" w:rsidP="00A662C9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45127" w:rsidRPr="001528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</w:t>
      </w:r>
      <w:r w:rsidR="00152817">
        <w:rPr>
          <w:rFonts w:ascii="Times New Roman" w:hAnsi="Times New Roman" w:cs="Times New Roman"/>
          <w:sz w:val="28"/>
          <w:szCs w:val="28"/>
        </w:rPr>
        <w:t xml:space="preserve">со </w:t>
      </w:r>
      <w:r w:rsidR="00645127" w:rsidRPr="00152817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bookmarkEnd w:id="0"/>
    <w:p w:rsidR="00645127" w:rsidRPr="00152817" w:rsidRDefault="00A662C9" w:rsidP="00A662C9">
      <w:pPr>
        <w:pStyle w:val="a3"/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5127" w:rsidRPr="006451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городского округа по социальным вопросам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5127" w:rsidRPr="00645127">
        <w:rPr>
          <w:rFonts w:ascii="Times New Roman" w:hAnsi="Times New Roman" w:cs="Times New Roman"/>
          <w:sz w:val="28"/>
          <w:szCs w:val="28"/>
        </w:rPr>
        <w:t>(Жиганова С.Ю.)</w:t>
      </w:r>
    </w:p>
    <w:p w:rsidR="00A662C9" w:rsidRDefault="00A662C9" w:rsidP="00A6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2C9" w:rsidRDefault="00A662C9" w:rsidP="00645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2C9" w:rsidRDefault="00A662C9" w:rsidP="00645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127" w:rsidRPr="00645127" w:rsidRDefault="00645127" w:rsidP="00645127">
      <w:pPr>
        <w:jc w:val="both"/>
        <w:rPr>
          <w:rFonts w:ascii="Times New Roman" w:hAnsi="Times New Roman" w:cs="Times New Roman"/>
          <w:sz w:val="28"/>
          <w:szCs w:val="28"/>
        </w:rPr>
      </w:pPr>
      <w:r w:rsidRPr="00645127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="00A662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5127">
        <w:rPr>
          <w:rFonts w:ascii="Times New Roman" w:hAnsi="Times New Roman" w:cs="Times New Roman"/>
          <w:sz w:val="28"/>
          <w:szCs w:val="28"/>
        </w:rPr>
        <w:t>В.А.Чихирев</w:t>
      </w: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1B4B9A" w:rsidRDefault="00645127" w:rsidP="00EA75F6">
      <w:pPr>
        <w:rPr>
          <w:rFonts w:ascii="Times New Roman" w:hAnsi="Times New Roman" w:cs="Times New Roman"/>
          <w:sz w:val="28"/>
          <w:szCs w:val="28"/>
        </w:rPr>
      </w:pPr>
      <w:r w:rsidRPr="00645127">
        <w:rPr>
          <w:rFonts w:ascii="Times New Roman" w:hAnsi="Times New Roman" w:cs="Times New Roman"/>
          <w:sz w:val="28"/>
          <w:szCs w:val="28"/>
        </w:rPr>
        <w:t>Кузнецова 21548</w:t>
      </w: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D0646">
        <w:rPr>
          <w:rFonts w:ascii="Times New Roman" w:hAnsi="Times New Roman" w:cs="Times New Roman"/>
          <w:b/>
          <w:bCs/>
        </w:rPr>
        <w:lastRenderedPageBreak/>
        <w:t>Администрация городского округа Кинель</w:t>
      </w: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</w:rPr>
      </w:pP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646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646" w:rsidRPr="00A662C9" w:rsidRDefault="004D0646" w:rsidP="004D0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4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4D064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</w:t>
      </w:r>
      <w:r w:rsidRPr="004D0646">
        <w:rPr>
          <w:rFonts w:ascii="Times New Roman" w:hAnsi="Times New Roman" w:cs="Times New Roman"/>
          <w:sz w:val="28"/>
          <w:szCs w:val="28"/>
        </w:rPr>
        <w:t>«</w:t>
      </w:r>
      <w:r w:rsidRPr="00A662C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8648F">
        <w:rPr>
          <w:rFonts w:ascii="Times New Roman" w:hAnsi="Times New Roman" w:cs="Times New Roman"/>
          <w:sz w:val="28"/>
          <w:szCs w:val="28"/>
        </w:rPr>
        <w:t>й</w:t>
      </w:r>
      <w:r w:rsidRPr="00A662C9">
        <w:rPr>
          <w:rFonts w:ascii="Times New Roman" w:hAnsi="Times New Roman" w:cs="Times New Roman"/>
          <w:sz w:val="28"/>
          <w:szCs w:val="28"/>
        </w:rPr>
        <w:t xml:space="preserve"> в муниципальную программу городского округа Кинель Самарской области «</w:t>
      </w:r>
      <w:r w:rsidRPr="00A662C9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A662C9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городского округа Кинель Самарской области от 16 декабря 2020 года №3160</w:t>
      </w:r>
      <w:r w:rsidR="0008648F">
        <w:rPr>
          <w:rFonts w:ascii="Times New Roman" w:hAnsi="Times New Roman" w:cs="Times New Roman"/>
          <w:sz w:val="28"/>
          <w:szCs w:val="28"/>
        </w:rPr>
        <w:t>»</w:t>
      </w:r>
    </w:p>
    <w:p w:rsidR="004D0646" w:rsidRPr="004D0646" w:rsidRDefault="004D0646" w:rsidP="004D0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4D0646" w:rsidRPr="004D0646" w:rsidTr="00721869">
        <w:tc>
          <w:tcPr>
            <w:tcW w:w="4077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Роспись,</w:t>
            </w:r>
          </w:p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4D0646" w:rsidRPr="004D0646" w:rsidTr="00721869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Cs/>
                <w:sz w:val="24"/>
                <w:szCs w:val="24"/>
              </w:rPr>
              <w:t>Жиганова С.Ю.</w:t>
            </w:r>
          </w:p>
        </w:tc>
      </w:tr>
      <w:tr w:rsidR="004D0646" w:rsidRPr="004D0646" w:rsidTr="00721869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268" w:type="dxa"/>
            <w:shd w:val="clear" w:color="auto" w:fill="auto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sz w:val="24"/>
                <w:szCs w:val="24"/>
              </w:rPr>
              <w:t>Рысаева С.Р.</w:t>
            </w:r>
          </w:p>
        </w:tc>
      </w:tr>
    </w:tbl>
    <w:p w:rsidR="004D0646" w:rsidRPr="004D0646" w:rsidRDefault="004D0646" w:rsidP="004D0646">
      <w:pPr>
        <w:spacing w:after="0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4D0646" w:rsidRPr="00EA75F6" w:rsidRDefault="004D0646" w:rsidP="00EA75F6">
      <w:pPr>
        <w:rPr>
          <w:rFonts w:ascii="Times New Roman" w:hAnsi="Times New Roman" w:cs="Times New Roman"/>
          <w:sz w:val="28"/>
          <w:szCs w:val="28"/>
        </w:rPr>
      </w:pPr>
    </w:p>
    <w:sectPr w:rsidR="004D0646" w:rsidRPr="00EA75F6" w:rsidSect="00A662C9"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223" w:rsidRDefault="004B3223" w:rsidP="00302A85">
      <w:pPr>
        <w:spacing w:after="0" w:line="240" w:lineRule="auto"/>
      </w:pPr>
      <w:r>
        <w:separator/>
      </w:r>
    </w:p>
  </w:endnote>
  <w:endnote w:type="continuationSeparator" w:id="1">
    <w:p w:rsidR="004B3223" w:rsidRDefault="004B3223" w:rsidP="0030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223" w:rsidRDefault="004B3223" w:rsidP="00302A85">
      <w:pPr>
        <w:spacing w:after="0" w:line="240" w:lineRule="auto"/>
      </w:pPr>
      <w:r>
        <w:separator/>
      </w:r>
    </w:p>
  </w:footnote>
  <w:footnote w:type="continuationSeparator" w:id="1">
    <w:p w:rsidR="004B3223" w:rsidRDefault="004B3223" w:rsidP="00302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7B3B06"/>
    <w:multiLevelType w:val="hybridMultilevel"/>
    <w:tmpl w:val="CB143CC8"/>
    <w:lvl w:ilvl="0" w:tplc="4A2849F0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618B"/>
    <w:rsid w:val="0000001B"/>
    <w:rsid w:val="000002BC"/>
    <w:rsid w:val="00004584"/>
    <w:rsid w:val="0000643A"/>
    <w:rsid w:val="00015A3A"/>
    <w:rsid w:val="00035F3F"/>
    <w:rsid w:val="00040692"/>
    <w:rsid w:val="00040D23"/>
    <w:rsid w:val="00042992"/>
    <w:rsid w:val="0004476A"/>
    <w:rsid w:val="00047563"/>
    <w:rsid w:val="00051BB0"/>
    <w:rsid w:val="000755EB"/>
    <w:rsid w:val="000802C6"/>
    <w:rsid w:val="0008648F"/>
    <w:rsid w:val="00090C41"/>
    <w:rsid w:val="00094D10"/>
    <w:rsid w:val="000A5116"/>
    <w:rsid w:val="000A7526"/>
    <w:rsid w:val="000C1781"/>
    <w:rsid w:val="000C4246"/>
    <w:rsid w:val="000C4B89"/>
    <w:rsid w:val="000D25F2"/>
    <w:rsid w:val="000E7233"/>
    <w:rsid w:val="001062E2"/>
    <w:rsid w:val="00134145"/>
    <w:rsid w:val="00152817"/>
    <w:rsid w:val="00154B9D"/>
    <w:rsid w:val="001573F5"/>
    <w:rsid w:val="00157BB8"/>
    <w:rsid w:val="00160EC7"/>
    <w:rsid w:val="00185F60"/>
    <w:rsid w:val="0019587D"/>
    <w:rsid w:val="001A7965"/>
    <w:rsid w:val="001B3017"/>
    <w:rsid w:val="001B4B9A"/>
    <w:rsid w:val="001D4D87"/>
    <w:rsid w:val="001E3C25"/>
    <w:rsid w:val="001F5708"/>
    <w:rsid w:val="001F5E93"/>
    <w:rsid w:val="0020784D"/>
    <w:rsid w:val="002469D4"/>
    <w:rsid w:val="00251855"/>
    <w:rsid w:val="002553A7"/>
    <w:rsid w:val="00277D6D"/>
    <w:rsid w:val="0028060A"/>
    <w:rsid w:val="002A0BAF"/>
    <w:rsid w:val="002A5952"/>
    <w:rsid w:val="002A6EC7"/>
    <w:rsid w:val="002C4543"/>
    <w:rsid w:val="002D175B"/>
    <w:rsid w:val="00302A85"/>
    <w:rsid w:val="00326086"/>
    <w:rsid w:val="0033618B"/>
    <w:rsid w:val="00341316"/>
    <w:rsid w:val="003D1F09"/>
    <w:rsid w:val="003E51F3"/>
    <w:rsid w:val="003F4570"/>
    <w:rsid w:val="00401038"/>
    <w:rsid w:val="0042629E"/>
    <w:rsid w:val="0043413D"/>
    <w:rsid w:val="00443554"/>
    <w:rsid w:val="00453DBB"/>
    <w:rsid w:val="00461977"/>
    <w:rsid w:val="0047002E"/>
    <w:rsid w:val="00472414"/>
    <w:rsid w:val="0048104C"/>
    <w:rsid w:val="00496B5F"/>
    <w:rsid w:val="004978F1"/>
    <w:rsid w:val="004B3223"/>
    <w:rsid w:val="004C21F5"/>
    <w:rsid w:val="004D0646"/>
    <w:rsid w:val="004D60EE"/>
    <w:rsid w:val="004F3BAA"/>
    <w:rsid w:val="004F4B68"/>
    <w:rsid w:val="0050499F"/>
    <w:rsid w:val="005050FE"/>
    <w:rsid w:val="00544C7A"/>
    <w:rsid w:val="0057088B"/>
    <w:rsid w:val="0057192E"/>
    <w:rsid w:val="00571A88"/>
    <w:rsid w:val="00590EAA"/>
    <w:rsid w:val="005B4477"/>
    <w:rsid w:val="005C5A46"/>
    <w:rsid w:val="005C712B"/>
    <w:rsid w:val="005C7E0F"/>
    <w:rsid w:val="005E0BCC"/>
    <w:rsid w:val="00615122"/>
    <w:rsid w:val="0062566E"/>
    <w:rsid w:val="006437BA"/>
    <w:rsid w:val="00645127"/>
    <w:rsid w:val="00663A46"/>
    <w:rsid w:val="006718DC"/>
    <w:rsid w:val="00677039"/>
    <w:rsid w:val="006A2B01"/>
    <w:rsid w:val="006C76B5"/>
    <w:rsid w:val="006C77DF"/>
    <w:rsid w:val="006F61F5"/>
    <w:rsid w:val="00700CD2"/>
    <w:rsid w:val="00724432"/>
    <w:rsid w:val="00730164"/>
    <w:rsid w:val="007451DF"/>
    <w:rsid w:val="00747B47"/>
    <w:rsid w:val="007578A1"/>
    <w:rsid w:val="0076700A"/>
    <w:rsid w:val="00787396"/>
    <w:rsid w:val="00795561"/>
    <w:rsid w:val="00796B7E"/>
    <w:rsid w:val="007A0BD2"/>
    <w:rsid w:val="007B2719"/>
    <w:rsid w:val="007C303E"/>
    <w:rsid w:val="007D45BD"/>
    <w:rsid w:val="007E1C15"/>
    <w:rsid w:val="007F31FE"/>
    <w:rsid w:val="00836BE3"/>
    <w:rsid w:val="00862095"/>
    <w:rsid w:val="00881D08"/>
    <w:rsid w:val="00885977"/>
    <w:rsid w:val="008B2BD0"/>
    <w:rsid w:val="008E5ACB"/>
    <w:rsid w:val="00900E31"/>
    <w:rsid w:val="0092015F"/>
    <w:rsid w:val="00931B9F"/>
    <w:rsid w:val="00935FCD"/>
    <w:rsid w:val="00936918"/>
    <w:rsid w:val="0094395F"/>
    <w:rsid w:val="00963F07"/>
    <w:rsid w:val="009656FA"/>
    <w:rsid w:val="00996BAF"/>
    <w:rsid w:val="009A1FCB"/>
    <w:rsid w:val="009A41DE"/>
    <w:rsid w:val="009C4303"/>
    <w:rsid w:val="009E05B4"/>
    <w:rsid w:val="00A44D4D"/>
    <w:rsid w:val="00A52A37"/>
    <w:rsid w:val="00A530DC"/>
    <w:rsid w:val="00A61198"/>
    <w:rsid w:val="00A6546C"/>
    <w:rsid w:val="00A662C9"/>
    <w:rsid w:val="00A67F09"/>
    <w:rsid w:val="00A72823"/>
    <w:rsid w:val="00A841AD"/>
    <w:rsid w:val="00A849FA"/>
    <w:rsid w:val="00AA674B"/>
    <w:rsid w:val="00AB17DE"/>
    <w:rsid w:val="00AC54A7"/>
    <w:rsid w:val="00AD7929"/>
    <w:rsid w:val="00AF0C66"/>
    <w:rsid w:val="00AF233B"/>
    <w:rsid w:val="00B21258"/>
    <w:rsid w:val="00B37AC6"/>
    <w:rsid w:val="00B408F1"/>
    <w:rsid w:val="00B9079E"/>
    <w:rsid w:val="00B95211"/>
    <w:rsid w:val="00BB7E70"/>
    <w:rsid w:val="00BE04CE"/>
    <w:rsid w:val="00BE06B1"/>
    <w:rsid w:val="00BE52F9"/>
    <w:rsid w:val="00BF4B50"/>
    <w:rsid w:val="00C21B9F"/>
    <w:rsid w:val="00C300A3"/>
    <w:rsid w:val="00C30DAB"/>
    <w:rsid w:val="00C42FF1"/>
    <w:rsid w:val="00CA7171"/>
    <w:rsid w:val="00CA7BA2"/>
    <w:rsid w:val="00CB6B24"/>
    <w:rsid w:val="00CD4931"/>
    <w:rsid w:val="00CE5933"/>
    <w:rsid w:val="00CF0D28"/>
    <w:rsid w:val="00CF528D"/>
    <w:rsid w:val="00D47475"/>
    <w:rsid w:val="00D56280"/>
    <w:rsid w:val="00D6610A"/>
    <w:rsid w:val="00D8128B"/>
    <w:rsid w:val="00D97FC3"/>
    <w:rsid w:val="00DB3B0A"/>
    <w:rsid w:val="00DB6622"/>
    <w:rsid w:val="00DC7A62"/>
    <w:rsid w:val="00DE12ED"/>
    <w:rsid w:val="00DE4BD7"/>
    <w:rsid w:val="00E12B98"/>
    <w:rsid w:val="00E14C02"/>
    <w:rsid w:val="00E247AE"/>
    <w:rsid w:val="00E2560A"/>
    <w:rsid w:val="00E4374F"/>
    <w:rsid w:val="00E45112"/>
    <w:rsid w:val="00E455AC"/>
    <w:rsid w:val="00E52C2B"/>
    <w:rsid w:val="00E5579F"/>
    <w:rsid w:val="00E6105D"/>
    <w:rsid w:val="00E67B01"/>
    <w:rsid w:val="00E74588"/>
    <w:rsid w:val="00E971E6"/>
    <w:rsid w:val="00EA75F6"/>
    <w:rsid w:val="00EB3050"/>
    <w:rsid w:val="00ED115E"/>
    <w:rsid w:val="00F00877"/>
    <w:rsid w:val="00F035D9"/>
    <w:rsid w:val="00FB2863"/>
    <w:rsid w:val="00FB6523"/>
    <w:rsid w:val="00FE178E"/>
    <w:rsid w:val="00FF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4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A85"/>
  </w:style>
  <w:style w:type="paragraph" w:styleId="a6">
    <w:name w:val="footer"/>
    <w:basedOn w:val="a"/>
    <w:link w:val="a7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85"/>
  </w:style>
  <w:style w:type="paragraph" w:styleId="a8">
    <w:name w:val="Balloon Text"/>
    <w:basedOn w:val="a"/>
    <w:link w:val="a9"/>
    <w:uiPriority w:val="99"/>
    <w:semiHidden/>
    <w:unhideWhenUsed/>
    <w:rsid w:val="004C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1F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96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DAB"/>
    <w:pPr>
      <w:ind w:left="720"/>
    </w:pPr>
    <w:rPr>
      <w:rFonts w:ascii="Calibri" w:eastAsia="Times New Roman" w:hAnsi="Calibri" w:cs="Calibri"/>
    </w:rPr>
  </w:style>
  <w:style w:type="paragraph" w:customStyle="1" w:styleId="ac">
    <w:name w:val="Содержимое таблицы"/>
    <w:basedOn w:val="a"/>
    <w:rsid w:val="00C30D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4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A85"/>
  </w:style>
  <w:style w:type="paragraph" w:styleId="a6">
    <w:name w:val="footer"/>
    <w:basedOn w:val="a"/>
    <w:link w:val="a7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85"/>
  </w:style>
  <w:style w:type="paragraph" w:styleId="a8">
    <w:name w:val="Balloon Text"/>
    <w:basedOn w:val="a"/>
    <w:link w:val="a9"/>
    <w:uiPriority w:val="99"/>
    <w:semiHidden/>
    <w:unhideWhenUsed/>
    <w:rsid w:val="004C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1F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96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DAB"/>
    <w:pPr>
      <w:ind w:left="720"/>
    </w:pPr>
    <w:rPr>
      <w:rFonts w:ascii="Calibri" w:eastAsia="Times New Roman" w:hAnsi="Calibri" w:cs="Calibri"/>
    </w:rPr>
  </w:style>
  <w:style w:type="paragraph" w:customStyle="1" w:styleId="ac">
    <w:name w:val="Содержимое таблицы"/>
    <w:basedOn w:val="a"/>
    <w:rsid w:val="00C30D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440B-D73E-4635-B64A-88B81F35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Ахундова Есения Нусраддиновна</dc:creator>
  <cp:lastModifiedBy>root</cp:lastModifiedBy>
  <cp:revision>6</cp:revision>
  <cp:lastPrinted>2020-12-24T07:45:00Z</cp:lastPrinted>
  <dcterms:created xsi:type="dcterms:W3CDTF">2020-12-22T10:15:00Z</dcterms:created>
  <dcterms:modified xsi:type="dcterms:W3CDTF">2020-12-26T06:42:00Z</dcterms:modified>
</cp:coreProperties>
</file>