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C81C9E" w:rsidRDefault="00B731E0" w:rsidP="00983CFF">
            <w:pPr>
              <w:ind w:firstLine="567"/>
              <w:jc w:val="center"/>
            </w:pPr>
            <w:r>
              <w:t xml:space="preserve">ПРОЕКТ 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proofErr w:type="gramStart"/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и дополнений</w:t>
            </w:r>
            <w:r>
              <w:rPr>
                <w:sz w:val="28"/>
                <w:szCs w:val="28"/>
              </w:rPr>
              <w:t xml:space="preserve">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№3878 (в редакции от </w:t>
            </w:r>
            <w:r w:rsidR="003F4C7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3F4C72">
              <w:rPr>
                <w:sz w:val="28"/>
                <w:szCs w:val="28"/>
              </w:rPr>
              <w:t>дека</w:t>
            </w:r>
            <w:r w:rsidR="00B97B9E">
              <w:rPr>
                <w:sz w:val="28"/>
                <w:szCs w:val="28"/>
              </w:rPr>
              <w:t>бря</w:t>
            </w:r>
            <w:r>
              <w:rPr>
                <w:sz w:val="28"/>
                <w:szCs w:val="28"/>
              </w:rPr>
              <w:t xml:space="preserve"> 2020</w:t>
            </w:r>
            <w:r w:rsidR="00DE686F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  <w:proofErr w:type="gramEnd"/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171F96">
      <w:pPr>
        <w:spacing w:line="360" w:lineRule="auto"/>
        <w:ind w:firstLine="720"/>
        <w:jc w:val="both"/>
        <w:rPr>
          <w:szCs w:val="28"/>
        </w:rPr>
      </w:pPr>
      <w:proofErr w:type="gramStart"/>
      <w:r w:rsidRPr="007A1321">
        <w:rPr>
          <w:szCs w:val="28"/>
        </w:rPr>
        <w:t xml:space="preserve">В соответствии с решением Думы городского округа </w:t>
      </w:r>
      <w:proofErr w:type="spellStart"/>
      <w:r w:rsidRPr="007A1321">
        <w:rPr>
          <w:szCs w:val="28"/>
        </w:rPr>
        <w:t>Кинель</w:t>
      </w:r>
      <w:proofErr w:type="spellEnd"/>
      <w:r w:rsidRPr="007A1321">
        <w:rPr>
          <w:szCs w:val="28"/>
        </w:rPr>
        <w:t xml:space="preserve"> Самарской области от </w:t>
      </w:r>
      <w:r w:rsidR="007A1321" w:rsidRPr="007A1321">
        <w:rPr>
          <w:szCs w:val="28"/>
          <w:shd w:val="clear" w:color="auto" w:fill="FFFFFF"/>
        </w:rPr>
        <w:t>17</w:t>
      </w:r>
      <w:r w:rsidR="0010295E">
        <w:rPr>
          <w:szCs w:val="28"/>
          <w:shd w:val="clear" w:color="auto" w:fill="FFFFFF"/>
        </w:rPr>
        <w:t xml:space="preserve"> декабря </w:t>
      </w:r>
      <w:r w:rsidR="003F4C72">
        <w:rPr>
          <w:szCs w:val="28"/>
          <w:shd w:val="clear" w:color="auto" w:fill="FFFFFF"/>
        </w:rPr>
        <w:t>2020</w:t>
      </w:r>
      <w:r w:rsidR="007A1321" w:rsidRPr="007A1321">
        <w:rPr>
          <w:szCs w:val="28"/>
          <w:shd w:val="clear" w:color="auto" w:fill="FFFFFF"/>
        </w:rPr>
        <w:t xml:space="preserve"> г. № </w:t>
      </w:r>
      <w:r w:rsidR="003F4C72">
        <w:rPr>
          <w:szCs w:val="28"/>
          <w:shd w:val="clear" w:color="auto" w:fill="FFFFFF"/>
        </w:rPr>
        <w:t>29</w:t>
      </w:r>
      <w:r w:rsidR="007A1321" w:rsidRPr="007A1321">
        <w:rPr>
          <w:szCs w:val="28"/>
          <w:shd w:val="clear" w:color="auto" w:fill="FFFFFF"/>
        </w:rPr>
        <w:t xml:space="preserve"> «О бюджете городского округа </w:t>
      </w:r>
      <w:proofErr w:type="spellStart"/>
      <w:r w:rsidR="007A1321" w:rsidRPr="007A1321">
        <w:rPr>
          <w:szCs w:val="28"/>
          <w:shd w:val="clear" w:color="auto" w:fill="FFFFFF"/>
        </w:rPr>
        <w:t>К</w:t>
      </w:r>
      <w:r w:rsidR="003F4C72">
        <w:rPr>
          <w:szCs w:val="28"/>
          <w:shd w:val="clear" w:color="auto" w:fill="FFFFFF"/>
        </w:rPr>
        <w:t>инель</w:t>
      </w:r>
      <w:proofErr w:type="spellEnd"/>
      <w:r w:rsidR="003F4C72">
        <w:rPr>
          <w:szCs w:val="28"/>
          <w:shd w:val="clear" w:color="auto" w:fill="FFFFFF"/>
        </w:rPr>
        <w:t xml:space="preserve"> Самарской области  на 2021</w:t>
      </w:r>
      <w:r w:rsidR="007A1321" w:rsidRPr="007A1321">
        <w:rPr>
          <w:szCs w:val="28"/>
          <w:shd w:val="clear" w:color="auto" w:fill="FFFFFF"/>
        </w:rPr>
        <w:t xml:space="preserve"> год и на плановый период 202</w:t>
      </w:r>
      <w:r w:rsidR="003F4C72">
        <w:rPr>
          <w:szCs w:val="28"/>
          <w:shd w:val="clear" w:color="auto" w:fill="FFFFFF"/>
        </w:rPr>
        <w:t>2 и 2023</w:t>
      </w:r>
      <w:r w:rsidR="007A1321" w:rsidRPr="007A1321">
        <w:rPr>
          <w:szCs w:val="28"/>
          <w:shd w:val="clear" w:color="auto" w:fill="FFFFFF"/>
        </w:rPr>
        <w:t xml:space="preserve"> годов»</w:t>
      </w:r>
      <w:r w:rsidR="003F4C72">
        <w:rPr>
          <w:szCs w:val="28"/>
          <w:shd w:val="clear" w:color="auto" w:fill="FFFFFF"/>
        </w:rPr>
        <w:t xml:space="preserve"> (в редак</w:t>
      </w:r>
      <w:r w:rsidR="0010295E">
        <w:rPr>
          <w:szCs w:val="28"/>
          <w:shd w:val="clear" w:color="auto" w:fill="FFFFFF"/>
        </w:rPr>
        <w:t xml:space="preserve">ции от </w:t>
      </w:r>
      <w:r w:rsidR="003F4C72">
        <w:rPr>
          <w:szCs w:val="28"/>
          <w:shd w:val="clear" w:color="auto" w:fill="FFFFFF"/>
        </w:rPr>
        <w:t>28</w:t>
      </w:r>
      <w:r w:rsidR="002B1EF6">
        <w:rPr>
          <w:szCs w:val="28"/>
          <w:shd w:val="clear" w:color="auto" w:fill="FFFFFF"/>
        </w:rPr>
        <w:t xml:space="preserve"> </w:t>
      </w:r>
      <w:r w:rsidR="003F4C72">
        <w:rPr>
          <w:szCs w:val="28"/>
          <w:shd w:val="clear" w:color="auto" w:fill="FFFFFF"/>
        </w:rPr>
        <w:t>января</w:t>
      </w:r>
      <w:r w:rsidR="002B1EF6">
        <w:rPr>
          <w:szCs w:val="28"/>
          <w:shd w:val="clear" w:color="auto" w:fill="FFFFFF"/>
        </w:rPr>
        <w:t xml:space="preserve"> 202</w:t>
      </w:r>
      <w:r w:rsidR="003F4C72">
        <w:rPr>
          <w:szCs w:val="28"/>
          <w:shd w:val="clear" w:color="auto" w:fill="FFFFFF"/>
        </w:rPr>
        <w:t>1</w:t>
      </w:r>
      <w:r w:rsidR="002B1EF6">
        <w:rPr>
          <w:szCs w:val="28"/>
          <w:shd w:val="clear" w:color="auto" w:fill="FFFFFF"/>
        </w:rPr>
        <w:t>г.</w:t>
      </w:r>
      <w:r w:rsidR="007A1321" w:rsidRPr="007A1321">
        <w:rPr>
          <w:szCs w:val="28"/>
          <w:shd w:val="clear" w:color="auto" w:fill="FFFFFF"/>
        </w:rPr>
        <w:t>)</w:t>
      </w:r>
      <w:r w:rsidR="008F4CC2" w:rsidRPr="007A1321">
        <w:rPr>
          <w:szCs w:val="28"/>
        </w:rPr>
        <w:t xml:space="preserve"> </w:t>
      </w:r>
      <w:r w:rsidR="003F4C72" w:rsidRPr="00A65AE1">
        <w:rPr>
          <w:szCs w:val="28"/>
        </w:rPr>
        <w:t>протокол</w:t>
      </w:r>
      <w:r w:rsidR="00D63D28">
        <w:rPr>
          <w:szCs w:val="28"/>
        </w:rPr>
        <w:t>а</w:t>
      </w:r>
      <w:r w:rsidR="003F4C72">
        <w:rPr>
          <w:szCs w:val="28"/>
        </w:rPr>
        <w:t>м</w:t>
      </w:r>
      <w:r w:rsidR="00D63D28">
        <w:rPr>
          <w:szCs w:val="28"/>
        </w:rPr>
        <w:t>и  заседаний</w:t>
      </w:r>
      <w:r w:rsidR="003F4C72" w:rsidRPr="00A65AE1">
        <w:rPr>
          <w:szCs w:val="28"/>
        </w:rPr>
        <w:t xml:space="preserve"> Общественной комиссии городского округа </w:t>
      </w:r>
      <w:proofErr w:type="spellStart"/>
      <w:r w:rsidR="003F4C72" w:rsidRPr="00A65AE1">
        <w:rPr>
          <w:szCs w:val="28"/>
        </w:rPr>
        <w:t>Кинель</w:t>
      </w:r>
      <w:proofErr w:type="spellEnd"/>
      <w:r w:rsidR="003F4C72" w:rsidRPr="00A65AE1">
        <w:rPr>
          <w:szCs w:val="28"/>
        </w:rPr>
        <w:t xml:space="preserve"> Самарской области по обеспечению реализации муниципальной программы городского округа </w:t>
      </w:r>
      <w:proofErr w:type="spellStart"/>
      <w:r w:rsidR="003F4C72" w:rsidRPr="00A65AE1">
        <w:rPr>
          <w:szCs w:val="28"/>
        </w:rPr>
        <w:t>Кинель</w:t>
      </w:r>
      <w:proofErr w:type="spellEnd"/>
      <w:r w:rsidR="003F4C72" w:rsidRPr="00A65AE1">
        <w:rPr>
          <w:szCs w:val="28"/>
        </w:rPr>
        <w:t xml:space="preserve"> Самарской области «Формирование</w:t>
      </w:r>
      <w:proofErr w:type="gramEnd"/>
      <w:r w:rsidR="003F4C72" w:rsidRPr="00A65AE1">
        <w:rPr>
          <w:szCs w:val="28"/>
        </w:rPr>
        <w:t xml:space="preserve"> современной городской среды в городском округе</w:t>
      </w:r>
      <w:r w:rsidR="003F4C72" w:rsidRPr="008022C3">
        <w:rPr>
          <w:szCs w:val="28"/>
        </w:rPr>
        <w:t xml:space="preserve"> </w:t>
      </w:r>
      <w:proofErr w:type="spellStart"/>
      <w:r w:rsidR="003F4C72" w:rsidRPr="00A65AE1">
        <w:rPr>
          <w:szCs w:val="28"/>
        </w:rPr>
        <w:t>Кинель</w:t>
      </w:r>
      <w:proofErr w:type="spellEnd"/>
      <w:r w:rsidR="003F4C72" w:rsidRPr="00A65AE1">
        <w:rPr>
          <w:szCs w:val="28"/>
        </w:rPr>
        <w:t xml:space="preserve"> Самарской области»</w:t>
      </w:r>
      <w:r w:rsidR="003F4C72" w:rsidRPr="00566831">
        <w:rPr>
          <w:szCs w:val="28"/>
        </w:rPr>
        <w:t xml:space="preserve"> </w:t>
      </w:r>
      <w:r w:rsidR="00D63D28">
        <w:rPr>
          <w:szCs w:val="28"/>
        </w:rPr>
        <w:t xml:space="preserve">от 29 сентября </w:t>
      </w:r>
      <w:r w:rsidR="003F4C72">
        <w:rPr>
          <w:szCs w:val="28"/>
        </w:rPr>
        <w:t xml:space="preserve">2020 </w:t>
      </w:r>
      <w:r w:rsidR="003F4C72" w:rsidRPr="00A65AE1">
        <w:rPr>
          <w:szCs w:val="28"/>
        </w:rPr>
        <w:t>г</w:t>
      </w:r>
      <w:r w:rsidR="00D63D28">
        <w:rPr>
          <w:szCs w:val="28"/>
        </w:rPr>
        <w:t>.</w:t>
      </w:r>
      <w:r w:rsidR="003F4C72">
        <w:rPr>
          <w:szCs w:val="28"/>
        </w:rPr>
        <w:t xml:space="preserve"> №</w:t>
      </w:r>
      <w:r w:rsidR="00D63D28">
        <w:rPr>
          <w:szCs w:val="28"/>
        </w:rPr>
        <w:t>29 и от 28 января 2021г.</w:t>
      </w:r>
      <w:r w:rsidR="0068742F">
        <w:rPr>
          <w:szCs w:val="28"/>
        </w:rPr>
        <w:t xml:space="preserve"> №30</w:t>
      </w:r>
      <w:r w:rsidR="00171F96" w:rsidRPr="002B1EF6">
        <w:rPr>
          <w:szCs w:val="28"/>
        </w:rPr>
        <w:t xml:space="preserve">, руководствуясь Уставом городского округа </w:t>
      </w:r>
      <w:proofErr w:type="spellStart"/>
      <w:r w:rsidR="00171F96" w:rsidRPr="002B1EF6">
        <w:rPr>
          <w:szCs w:val="28"/>
        </w:rPr>
        <w:t>Кинель</w:t>
      </w:r>
      <w:proofErr w:type="spellEnd"/>
      <w:r w:rsidR="00171F96" w:rsidRPr="002B1EF6">
        <w:rPr>
          <w:szCs w:val="28"/>
        </w:rPr>
        <w:t xml:space="preserve">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proofErr w:type="gramStart"/>
      <w:r w:rsidRPr="00594F30">
        <w:rPr>
          <w:sz w:val="28"/>
          <w:szCs w:val="28"/>
        </w:rPr>
        <w:t>П</w:t>
      </w:r>
      <w:proofErr w:type="gramEnd"/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С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Т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А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Н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В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Л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Я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Ю:</w:t>
      </w:r>
    </w:p>
    <w:p w:rsidR="00AD7225" w:rsidRDefault="00AD7225" w:rsidP="00B01C38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 xml:space="preserve">униципальную программу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</w:t>
      </w:r>
      <w:r w:rsidRPr="00594F30">
        <w:rPr>
          <w:sz w:val="28"/>
          <w:szCs w:val="28"/>
        </w:rPr>
        <w:lastRenderedPageBreak/>
        <w:t xml:space="preserve">утвержденную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</w:t>
      </w:r>
      <w:r w:rsidR="00BE651E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</w:t>
      </w:r>
      <w:r w:rsidR="00171F96">
        <w:rPr>
          <w:sz w:val="28"/>
          <w:szCs w:val="28"/>
        </w:rPr>
        <w:t xml:space="preserve"> (в редакции от </w:t>
      </w:r>
      <w:r w:rsidR="0068742F">
        <w:rPr>
          <w:sz w:val="28"/>
          <w:szCs w:val="28"/>
        </w:rPr>
        <w:t>28 дека</w:t>
      </w:r>
      <w:r w:rsidR="008F4CC2">
        <w:rPr>
          <w:sz w:val="28"/>
          <w:szCs w:val="28"/>
        </w:rPr>
        <w:t>бря</w:t>
      </w:r>
      <w:r>
        <w:rPr>
          <w:sz w:val="28"/>
          <w:szCs w:val="28"/>
        </w:rPr>
        <w:t xml:space="preserve"> 2020</w:t>
      </w:r>
      <w:r w:rsidR="00171F9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</w:t>
      </w:r>
      <w:r w:rsidR="00475A1D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  <w:proofErr w:type="gramEnd"/>
    </w:p>
    <w:p w:rsidR="006526AD" w:rsidRDefault="00AD7225" w:rsidP="006526AD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6566A8" w:rsidRDefault="006526AD" w:rsidP="006526AD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6A8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6526AD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985"/>
        <w:gridCol w:w="7335"/>
      </w:tblGrid>
      <w:tr w:rsidR="006526AD" w:rsidRPr="0063531E" w:rsidTr="005B2D99">
        <w:tc>
          <w:tcPr>
            <w:tcW w:w="1985" w:type="dxa"/>
          </w:tcPr>
          <w:p w:rsidR="006526AD" w:rsidRPr="0063531E" w:rsidRDefault="006526AD" w:rsidP="00254A85">
            <w:pPr>
              <w:jc w:val="both"/>
              <w:rPr>
                <w:szCs w:val="28"/>
              </w:rPr>
            </w:pPr>
            <w:r w:rsidRPr="0063531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7335" w:type="dxa"/>
          </w:tcPr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Общий об</w:t>
            </w:r>
            <w:r w:rsidR="00B97B9E" w:rsidRPr="0063531E">
              <w:rPr>
                <w:sz w:val="27"/>
                <w:szCs w:val="27"/>
              </w:rPr>
              <w:t xml:space="preserve">ъем финансирования составляет </w:t>
            </w:r>
            <w:r w:rsidR="00133F61" w:rsidRPr="0063531E">
              <w:rPr>
                <w:sz w:val="27"/>
                <w:szCs w:val="27"/>
              </w:rPr>
              <w:t>328 323,211</w:t>
            </w:r>
            <w:r w:rsidRPr="0063531E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2019 году – </w:t>
            </w:r>
            <w:r w:rsidR="00E36242" w:rsidRPr="0063531E">
              <w:rPr>
                <w:sz w:val="27"/>
                <w:szCs w:val="27"/>
              </w:rPr>
              <w:t>113 771,015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proofErr w:type="gramStart"/>
            <w:r w:rsidRPr="0063531E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2020 году – 13</w:t>
            </w:r>
            <w:r w:rsidR="00B97B9E" w:rsidRPr="0063531E">
              <w:rPr>
                <w:sz w:val="27"/>
                <w:szCs w:val="27"/>
              </w:rPr>
              <w:t>6 1</w:t>
            </w:r>
            <w:r w:rsidR="00A64AA8" w:rsidRPr="0063531E">
              <w:rPr>
                <w:sz w:val="27"/>
                <w:szCs w:val="27"/>
              </w:rPr>
              <w:t>50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945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proofErr w:type="gramStart"/>
            <w:r w:rsidRPr="0063531E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33F61" w:rsidRPr="0063531E">
              <w:rPr>
                <w:sz w:val="27"/>
                <w:szCs w:val="27"/>
              </w:rPr>
              <w:t>113 404,375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2022 году – 0,0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133F61" w:rsidRPr="0063531E">
              <w:rPr>
                <w:sz w:val="27"/>
                <w:szCs w:val="27"/>
              </w:rPr>
              <w:t>17 388,130</w:t>
            </w:r>
            <w:r w:rsidRPr="0063531E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2020 году – </w:t>
            </w:r>
            <w:r w:rsidR="00B97B9E" w:rsidRPr="0063531E">
              <w:rPr>
                <w:sz w:val="27"/>
                <w:szCs w:val="27"/>
              </w:rPr>
              <w:t>5 2</w:t>
            </w:r>
            <w:r w:rsidR="005B2D99" w:rsidRPr="0063531E">
              <w:rPr>
                <w:sz w:val="27"/>
                <w:szCs w:val="27"/>
              </w:rPr>
              <w:t>6</w:t>
            </w:r>
            <w:r w:rsidR="00B97B9E" w:rsidRPr="0063531E">
              <w:rPr>
                <w:sz w:val="27"/>
                <w:szCs w:val="27"/>
              </w:rPr>
              <w:t>2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045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33F61" w:rsidRPr="0063531E">
              <w:rPr>
                <w:sz w:val="27"/>
                <w:szCs w:val="27"/>
              </w:rPr>
              <w:t>3 977,119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2022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Иные источники – </w:t>
            </w:r>
            <w:r w:rsidR="00133F61" w:rsidRPr="0063531E">
              <w:rPr>
                <w:sz w:val="27"/>
                <w:szCs w:val="27"/>
              </w:rPr>
              <w:t>310 935,081</w:t>
            </w:r>
            <w:r w:rsidRPr="0063531E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111 832,465 тыс. рублей</w:t>
            </w:r>
            <w:proofErr w:type="gramStart"/>
            <w:r w:rsidRPr="0063531E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2020 году –  130 888,900тыс. рублей</w:t>
            </w:r>
            <w:proofErr w:type="gramStart"/>
            <w:r w:rsidRPr="0063531E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33F61" w:rsidRPr="0063531E">
              <w:rPr>
                <w:sz w:val="27"/>
                <w:szCs w:val="27"/>
              </w:rPr>
              <w:t xml:space="preserve"> 109 427,256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2022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7"/>
                <w:szCs w:val="27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__________________________________________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0"/>
                <w:vertAlign w:val="superscript"/>
              </w:rPr>
              <w:t>1</w:t>
            </w:r>
            <w:r w:rsidRPr="0063531E">
              <w:rPr>
                <w:sz w:val="20"/>
              </w:rPr>
              <w:t xml:space="preserve"> - </w:t>
            </w:r>
            <w:r w:rsidRPr="0063531E">
              <w:rPr>
                <w:sz w:val="24"/>
                <w:szCs w:val="24"/>
              </w:rPr>
              <w:t>В том числе 75 млн</w:t>
            </w:r>
            <w:proofErr w:type="gramStart"/>
            <w:r w:rsidRPr="0063531E">
              <w:rPr>
                <w:sz w:val="24"/>
                <w:szCs w:val="24"/>
              </w:rPr>
              <w:t>.р</w:t>
            </w:r>
            <w:proofErr w:type="gramEnd"/>
            <w:r w:rsidRPr="0063531E">
              <w:rPr>
                <w:sz w:val="24"/>
                <w:szCs w:val="24"/>
              </w:rPr>
              <w:t xml:space="preserve">ублей средств межбюджетного трансферта выделенных бюджету городского округа </w:t>
            </w:r>
            <w:proofErr w:type="spellStart"/>
            <w:r w:rsidRPr="0063531E">
              <w:rPr>
                <w:sz w:val="24"/>
                <w:szCs w:val="24"/>
              </w:rPr>
              <w:t>Кинель</w:t>
            </w:r>
            <w:proofErr w:type="spellEnd"/>
            <w:r w:rsidR="00EF03C0" w:rsidRPr="0063531E">
              <w:rPr>
                <w:sz w:val="24"/>
                <w:szCs w:val="24"/>
              </w:rPr>
              <w:t xml:space="preserve"> Самарской области</w:t>
            </w:r>
            <w:r w:rsidRPr="0063531E">
              <w:rPr>
                <w:sz w:val="24"/>
                <w:szCs w:val="24"/>
              </w:rPr>
              <w:t xml:space="preserve"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63531E">
              <w:rPr>
                <w:sz w:val="24"/>
                <w:szCs w:val="24"/>
              </w:rPr>
              <w:t>Кинель</w:t>
            </w:r>
            <w:proofErr w:type="spellEnd"/>
            <w:r w:rsidRPr="0063531E">
              <w:rPr>
                <w:sz w:val="24"/>
                <w:szCs w:val="24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171F96" w:rsidRPr="0063531E" w:rsidRDefault="00200DEF" w:rsidP="00171F96">
            <w:pPr>
              <w:jc w:val="both"/>
              <w:rPr>
                <w:szCs w:val="28"/>
                <w:highlight w:val="yellow"/>
              </w:rPr>
            </w:pPr>
            <w:r w:rsidRPr="0063531E">
              <w:rPr>
                <w:sz w:val="24"/>
                <w:szCs w:val="28"/>
              </w:rPr>
              <w:t xml:space="preserve">        </w:t>
            </w:r>
            <w:r w:rsidR="006526AD" w:rsidRPr="0063531E">
              <w:rPr>
                <w:sz w:val="24"/>
                <w:szCs w:val="28"/>
              </w:rPr>
              <w:t>Объем фин</w:t>
            </w:r>
            <w:r w:rsidR="00E36242" w:rsidRPr="0063531E">
              <w:rPr>
                <w:sz w:val="24"/>
                <w:szCs w:val="28"/>
              </w:rPr>
              <w:t>ансирования в 2022</w:t>
            </w:r>
            <w:r w:rsidR="006526AD" w:rsidRPr="0063531E">
              <w:rPr>
                <w:sz w:val="24"/>
                <w:szCs w:val="28"/>
              </w:rPr>
              <w:t>-2024годах  вводится в действие отдельными постановлениями Правительства Самарской области.</w:t>
            </w:r>
          </w:p>
        </w:tc>
      </w:tr>
    </w:tbl>
    <w:p w:rsidR="00171F96" w:rsidRPr="0063531E" w:rsidRDefault="00EF03C0" w:rsidP="00171F96">
      <w:pPr>
        <w:rPr>
          <w:bCs/>
          <w:szCs w:val="28"/>
        </w:rPr>
      </w:pPr>
      <w:r w:rsidRPr="0063531E">
        <w:rPr>
          <w:bCs/>
          <w:szCs w:val="28"/>
        </w:rPr>
        <w:lastRenderedPageBreak/>
        <w:t>»;</w:t>
      </w:r>
    </w:p>
    <w:p w:rsidR="00171F96" w:rsidRPr="0063531E" w:rsidRDefault="00171F96" w:rsidP="00171F96">
      <w:pPr>
        <w:jc w:val="center"/>
        <w:rPr>
          <w:b/>
          <w:bCs/>
          <w:sz w:val="20"/>
        </w:rPr>
      </w:pPr>
    </w:p>
    <w:p w:rsidR="002B52F1" w:rsidRPr="0063531E" w:rsidRDefault="002B52F1" w:rsidP="002B52F1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Пункт 4.3.2 раздела 4 дополнить абзацем 8 в следующей редакции:</w:t>
      </w:r>
    </w:p>
    <w:p w:rsidR="009B7B77" w:rsidRPr="0063531E" w:rsidRDefault="009B7B77" w:rsidP="009B7B77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63531E">
        <w:rPr>
          <w:sz w:val="28"/>
          <w:szCs w:val="28"/>
        </w:rPr>
        <w:t xml:space="preserve">«С января 2021 года рейтинговое голосование по отбору общественных территорий городского округа </w:t>
      </w:r>
      <w:proofErr w:type="spellStart"/>
      <w:r w:rsidRPr="0063531E">
        <w:rPr>
          <w:sz w:val="28"/>
          <w:szCs w:val="28"/>
        </w:rPr>
        <w:t>Кинель</w:t>
      </w:r>
      <w:proofErr w:type="spellEnd"/>
      <w:r w:rsidRPr="0063531E">
        <w:rPr>
          <w:sz w:val="28"/>
          <w:szCs w:val="28"/>
        </w:rPr>
        <w:t xml:space="preserve"> Самарской области, подлежащих благоустройству в году, следующем за годом проведения голосования, необходимо проводить в электронной форме в информационно-телекоммуникационной сети Интернет с использованием единой федеральной платформы для </w:t>
      </w:r>
      <w:proofErr w:type="spellStart"/>
      <w:r w:rsidRPr="0063531E">
        <w:rPr>
          <w:sz w:val="28"/>
          <w:szCs w:val="28"/>
        </w:rPr>
        <w:t>онлайн</w:t>
      </w:r>
      <w:proofErr w:type="spellEnd"/>
      <w:r w:rsidRPr="0063531E">
        <w:rPr>
          <w:sz w:val="28"/>
          <w:szCs w:val="28"/>
        </w:rPr>
        <w:t xml:space="preserve"> голосования граждан по выбору общественных территорий в соответствии с Порядком  проведения рейтингового голосования в заочной форме с использованием  интернет - ресурса</w:t>
      </w:r>
      <w:proofErr w:type="gramEnd"/>
      <w:r w:rsidRPr="0063531E">
        <w:rPr>
          <w:sz w:val="28"/>
          <w:szCs w:val="28"/>
        </w:rPr>
        <w:t xml:space="preserve"> по отбору общественных  территорий  городского округа </w:t>
      </w:r>
      <w:proofErr w:type="spellStart"/>
      <w:r w:rsidRPr="0063531E">
        <w:rPr>
          <w:sz w:val="28"/>
          <w:szCs w:val="28"/>
        </w:rPr>
        <w:t>Кинель</w:t>
      </w:r>
      <w:proofErr w:type="spellEnd"/>
      <w:r w:rsidRPr="0063531E">
        <w:rPr>
          <w:sz w:val="28"/>
          <w:szCs w:val="28"/>
        </w:rPr>
        <w:t xml:space="preserve"> Самарской  области, подлежащих  благоустройству в году, следующем за годом проведения голосования утвержденным постановлением администрации городского округа </w:t>
      </w:r>
      <w:proofErr w:type="spellStart"/>
      <w:r w:rsidRPr="0063531E">
        <w:rPr>
          <w:sz w:val="28"/>
          <w:szCs w:val="28"/>
        </w:rPr>
        <w:t>Кинель</w:t>
      </w:r>
      <w:proofErr w:type="spellEnd"/>
      <w:r w:rsidRPr="0063531E">
        <w:rPr>
          <w:sz w:val="28"/>
          <w:szCs w:val="28"/>
        </w:rPr>
        <w:t xml:space="preserve"> Самарской  области»;</w:t>
      </w:r>
    </w:p>
    <w:p w:rsidR="00AD7225" w:rsidRPr="0063531E" w:rsidRDefault="006526AD" w:rsidP="00200DEF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Пункт 2 раздела 5 изложить в следующей редакции:</w:t>
      </w:r>
    </w:p>
    <w:p w:rsidR="006526AD" w:rsidRPr="0063531E" w:rsidRDefault="006526AD" w:rsidP="00200DEF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31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составляет </w:t>
      </w:r>
      <w:r w:rsidR="00200DEF" w:rsidRPr="0063531E">
        <w:rPr>
          <w:rFonts w:ascii="Times New Roman" w:hAnsi="Times New Roman" w:cs="Times New Roman"/>
          <w:sz w:val="28"/>
          <w:szCs w:val="28"/>
        </w:rPr>
        <w:t>328 323,211</w:t>
      </w:r>
      <w:r w:rsidRPr="0063531E">
        <w:rPr>
          <w:rFonts w:ascii="Times New Roman" w:hAnsi="Times New Roman" w:cs="Times New Roman"/>
          <w:sz w:val="28"/>
          <w:szCs w:val="28"/>
        </w:rPr>
        <w:t xml:space="preserve"> тыс. рублей, в т.ч. за счет:</w:t>
      </w:r>
    </w:p>
    <w:p w:rsidR="006526AD" w:rsidRPr="0063531E" w:rsidRDefault="006526AD" w:rsidP="00200DEF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31E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200DEF" w:rsidRPr="0063531E">
        <w:rPr>
          <w:rFonts w:ascii="Times New Roman" w:hAnsi="Times New Roman" w:cs="Times New Roman"/>
          <w:sz w:val="28"/>
          <w:szCs w:val="28"/>
        </w:rPr>
        <w:t>17 388,130</w:t>
      </w:r>
      <w:r w:rsidRPr="0063531E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6526AD" w:rsidRPr="0063531E" w:rsidRDefault="006526AD" w:rsidP="00200DEF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31E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200DEF" w:rsidRPr="0063531E">
        <w:rPr>
          <w:rFonts w:ascii="Times New Roman" w:hAnsi="Times New Roman" w:cs="Times New Roman"/>
          <w:sz w:val="28"/>
          <w:szCs w:val="28"/>
        </w:rPr>
        <w:t>310 935,081</w:t>
      </w:r>
      <w:r w:rsidRPr="0063531E">
        <w:rPr>
          <w:rFonts w:ascii="Times New Roman" w:hAnsi="Times New Roman" w:cs="Times New Roman"/>
          <w:sz w:val="28"/>
          <w:szCs w:val="28"/>
        </w:rPr>
        <w:t xml:space="preserve"> тыс. рублей</w:t>
      </w:r>
      <w:proofErr w:type="gramStart"/>
      <w:r w:rsidRPr="0063531E">
        <w:rPr>
          <w:rFonts w:ascii="Times New Roman" w:hAnsi="Times New Roman" w:cs="Times New Roman"/>
          <w:sz w:val="28"/>
          <w:szCs w:val="28"/>
        </w:rPr>
        <w:t>.»</w:t>
      </w:r>
      <w:r w:rsidR="00EF03C0" w:rsidRPr="0063531E">
        <w:rPr>
          <w:rFonts w:ascii="Times New Roman" w:hAnsi="Times New Roman" w:cs="Times New Roman"/>
          <w:sz w:val="28"/>
          <w:szCs w:val="28"/>
        </w:rPr>
        <w:t>;</w:t>
      </w:r>
      <w:r w:rsidRPr="00635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10295E" w:rsidRPr="0063531E" w:rsidRDefault="00200DEF" w:rsidP="00200DEF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31E">
        <w:rPr>
          <w:rFonts w:ascii="Times New Roman" w:hAnsi="Times New Roman" w:cs="Times New Roman"/>
          <w:sz w:val="28"/>
          <w:szCs w:val="28"/>
        </w:rPr>
        <w:t xml:space="preserve">1.4. </w:t>
      </w:r>
      <w:r w:rsidRPr="0063531E">
        <w:rPr>
          <w:szCs w:val="28"/>
        </w:rPr>
        <w:t xml:space="preserve"> </w:t>
      </w:r>
      <w:r w:rsidR="0010295E" w:rsidRPr="0063531E">
        <w:rPr>
          <w:rFonts w:ascii="Times New Roman" w:hAnsi="Times New Roman" w:cs="Times New Roman"/>
          <w:sz w:val="28"/>
          <w:szCs w:val="28"/>
        </w:rPr>
        <w:t xml:space="preserve">Приложение №7 изложить в новой редакции согласно Приложению </w:t>
      </w:r>
      <w:r w:rsidR="006E1A07" w:rsidRPr="0063531E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AD7225" w:rsidRPr="0063531E" w:rsidRDefault="00200DEF" w:rsidP="00200DEF">
      <w:pPr>
        <w:spacing w:line="360" w:lineRule="auto"/>
        <w:ind w:firstLine="720"/>
        <w:jc w:val="both"/>
        <w:rPr>
          <w:szCs w:val="28"/>
        </w:rPr>
      </w:pPr>
      <w:r w:rsidRPr="0063531E">
        <w:rPr>
          <w:szCs w:val="28"/>
        </w:rPr>
        <w:t xml:space="preserve">1.5.  </w:t>
      </w:r>
      <w:r w:rsidR="00AD7225" w:rsidRPr="0063531E">
        <w:rPr>
          <w:szCs w:val="28"/>
        </w:rPr>
        <w:t>Приложение №</w:t>
      </w:r>
      <w:r w:rsidR="006526AD" w:rsidRPr="0063531E">
        <w:rPr>
          <w:szCs w:val="28"/>
        </w:rPr>
        <w:t>8</w:t>
      </w:r>
      <w:r w:rsidR="00AD7225" w:rsidRPr="0063531E">
        <w:rPr>
          <w:szCs w:val="28"/>
        </w:rPr>
        <w:t xml:space="preserve"> изложить в </w:t>
      </w:r>
      <w:r w:rsidR="00171F96" w:rsidRPr="0063531E">
        <w:rPr>
          <w:szCs w:val="28"/>
        </w:rPr>
        <w:t xml:space="preserve">новой </w:t>
      </w:r>
      <w:r w:rsidR="00AD7225" w:rsidRPr="0063531E">
        <w:rPr>
          <w:szCs w:val="28"/>
        </w:rPr>
        <w:t xml:space="preserve">редакции согласно Приложению </w:t>
      </w:r>
      <w:r w:rsidR="0010295E" w:rsidRPr="0063531E">
        <w:rPr>
          <w:szCs w:val="28"/>
        </w:rPr>
        <w:t>2</w:t>
      </w:r>
      <w:r w:rsidR="002B52F1" w:rsidRPr="0063531E">
        <w:rPr>
          <w:szCs w:val="28"/>
        </w:rPr>
        <w:t xml:space="preserve"> к настоящему постановлению;</w:t>
      </w:r>
    </w:p>
    <w:p w:rsidR="002B52F1" w:rsidRPr="0063531E" w:rsidRDefault="002B52F1" w:rsidP="00200DEF">
      <w:pPr>
        <w:spacing w:line="360" w:lineRule="auto"/>
        <w:ind w:firstLine="720"/>
        <w:jc w:val="both"/>
        <w:rPr>
          <w:szCs w:val="28"/>
        </w:rPr>
      </w:pPr>
      <w:r w:rsidRPr="0063531E">
        <w:rPr>
          <w:szCs w:val="28"/>
        </w:rPr>
        <w:t>1.6. Приложение №10 изложить в новой редакции согласно Приложению 3 к настоящему постановлению.</w:t>
      </w:r>
    </w:p>
    <w:p w:rsidR="00AD7225" w:rsidRPr="0063531E" w:rsidRDefault="00AD7225" w:rsidP="00200DEF">
      <w:pPr>
        <w:pStyle w:val="ConsPlusNonformat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31E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AD7225" w:rsidRPr="0063531E" w:rsidRDefault="00AD7225" w:rsidP="00200DEF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63531E" w:rsidRDefault="00AD7225" w:rsidP="00200DEF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63531E">
        <w:rPr>
          <w:sz w:val="28"/>
          <w:szCs w:val="28"/>
        </w:rPr>
        <w:lastRenderedPageBreak/>
        <w:t>Контроль за</w:t>
      </w:r>
      <w:proofErr w:type="gramEnd"/>
      <w:r w:rsidRPr="0063531E">
        <w:rPr>
          <w:sz w:val="28"/>
          <w:szCs w:val="28"/>
        </w:rPr>
        <w:t xml:space="preserve"> выполнением постановления возложить на заместителя Главы городского округа по жилищно-коммунальному хозяйству (</w:t>
      </w:r>
      <w:proofErr w:type="spellStart"/>
      <w:r w:rsidRPr="0063531E">
        <w:rPr>
          <w:sz w:val="28"/>
          <w:szCs w:val="28"/>
        </w:rPr>
        <w:t>Лужнов</w:t>
      </w:r>
      <w:proofErr w:type="spellEnd"/>
      <w:r w:rsidRPr="0063531E">
        <w:rPr>
          <w:sz w:val="28"/>
          <w:szCs w:val="28"/>
        </w:rPr>
        <w:t xml:space="preserve"> А.Н.). </w:t>
      </w:r>
    </w:p>
    <w:p w:rsidR="0010295E" w:rsidRPr="0063531E" w:rsidRDefault="0010295E" w:rsidP="00200DEF">
      <w:pPr>
        <w:spacing w:line="360" w:lineRule="auto"/>
        <w:ind w:firstLine="720"/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2B1EF6" w:rsidRPr="0063531E" w:rsidRDefault="002B1EF6" w:rsidP="00AD7225">
      <w:pPr>
        <w:jc w:val="both"/>
        <w:rPr>
          <w:szCs w:val="28"/>
        </w:rPr>
      </w:pPr>
    </w:p>
    <w:p w:rsidR="002B1EF6" w:rsidRPr="0063531E" w:rsidRDefault="002B1EF6" w:rsidP="00AD7225">
      <w:pPr>
        <w:jc w:val="both"/>
        <w:rPr>
          <w:szCs w:val="28"/>
        </w:rPr>
      </w:pPr>
    </w:p>
    <w:p w:rsidR="007A1321" w:rsidRPr="0063531E" w:rsidRDefault="00AD7225" w:rsidP="00AD7225">
      <w:pPr>
        <w:jc w:val="both"/>
        <w:rPr>
          <w:szCs w:val="28"/>
        </w:rPr>
      </w:pPr>
      <w:r w:rsidRPr="0063531E">
        <w:rPr>
          <w:szCs w:val="28"/>
        </w:rPr>
        <w:t>Глав</w:t>
      </w:r>
      <w:r w:rsidR="00132EFE" w:rsidRPr="0063531E">
        <w:rPr>
          <w:szCs w:val="28"/>
        </w:rPr>
        <w:t>а</w:t>
      </w:r>
      <w:r w:rsidRPr="0063531E">
        <w:rPr>
          <w:szCs w:val="28"/>
        </w:rPr>
        <w:t xml:space="preserve"> городского округа</w:t>
      </w:r>
      <w:r w:rsidR="00171F96" w:rsidRPr="0063531E">
        <w:rPr>
          <w:szCs w:val="28"/>
        </w:rPr>
        <w:t xml:space="preserve">                                                                   </w:t>
      </w:r>
      <w:proofErr w:type="spellStart"/>
      <w:r w:rsidR="00171F96" w:rsidRPr="0063531E">
        <w:rPr>
          <w:szCs w:val="28"/>
        </w:rPr>
        <w:t>В</w:t>
      </w:r>
      <w:r w:rsidR="00132EFE" w:rsidRPr="0063531E">
        <w:rPr>
          <w:szCs w:val="28"/>
        </w:rPr>
        <w:t>.А.Чихирев</w:t>
      </w:r>
      <w:proofErr w:type="spellEnd"/>
    </w:p>
    <w:p w:rsidR="00E36242" w:rsidRPr="0063531E" w:rsidRDefault="00E36242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2B1EF6" w:rsidRPr="0063531E" w:rsidRDefault="002B1EF6" w:rsidP="00AD7225">
      <w:pPr>
        <w:jc w:val="both"/>
        <w:rPr>
          <w:szCs w:val="28"/>
        </w:rPr>
      </w:pPr>
    </w:p>
    <w:p w:rsidR="002B1EF6" w:rsidRPr="0063531E" w:rsidRDefault="002B1EF6" w:rsidP="00AD7225">
      <w:pPr>
        <w:jc w:val="both"/>
        <w:rPr>
          <w:szCs w:val="28"/>
        </w:rPr>
      </w:pPr>
    </w:p>
    <w:p w:rsidR="002B1EF6" w:rsidRPr="0063531E" w:rsidRDefault="002B1EF6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2B52F1" w:rsidRPr="0063531E" w:rsidRDefault="002B52F1" w:rsidP="00AD7225">
      <w:pPr>
        <w:jc w:val="both"/>
        <w:rPr>
          <w:szCs w:val="28"/>
        </w:rPr>
      </w:pPr>
    </w:p>
    <w:p w:rsidR="0010295E" w:rsidRPr="0063531E" w:rsidRDefault="0010295E" w:rsidP="00AD7225">
      <w:pPr>
        <w:jc w:val="both"/>
        <w:rPr>
          <w:szCs w:val="28"/>
        </w:rPr>
      </w:pPr>
    </w:p>
    <w:p w:rsidR="002B52F1" w:rsidRDefault="00AD7225" w:rsidP="002B52F1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Петропавлова</w:t>
      </w:r>
      <w:proofErr w:type="spellEnd"/>
      <w:r w:rsidR="008F4CC2">
        <w:rPr>
          <w:szCs w:val="28"/>
        </w:rPr>
        <w:t xml:space="preserve"> </w:t>
      </w:r>
      <w:r w:rsidRPr="008A0F89">
        <w:rPr>
          <w:szCs w:val="28"/>
        </w:rPr>
        <w:t>61459</w:t>
      </w:r>
    </w:p>
    <w:p w:rsidR="00E36242" w:rsidRDefault="00E36242" w:rsidP="008F4CC2">
      <w:pPr>
        <w:jc w:val="center"/>
        <w:rPr>
          <w:b/>
          <w:bCs/>
          <w:sz w:val="20"/>
        </w:rPr>
      </w:pP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t xml:space="preserve">Администрация городского округа </w:t>
      </w:r>
      <w:proofErr w:type="spellStart"/>
      <w:r w:rsidRPr="00882908">
        <w:rPr>
          <w:b/>
          <w:bCs/>
          <w:sz w:val="20"/>
        </w:rPr>
        <w:t>Кинель</w:t>
      </w:r>
      <w:proofErr w:type="spellEnd"/>
    </w:p>
    <w:p w:rsidR="008F4CC2" w:rsidRPr="00882908" w:rsidRDefault="008F4CC2" w:rsidP="008F4CC2">
      <w:pPr>
        <w:jc w:val="center"/>
      </w:pPr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8F4CC2" w:rsidRPr="00594F30" w:rsidRDefault="008F4CC2" w:rsidP="008F4CC2">
      <w:pPr>
        <w:pStyle w:val="af1"/>
        <w:spacing w:after="0"/>
        <w:ind w:firstLine="3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«</w:t>
      </w:r>
      <w:r w:rsidRPr="00594F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C35005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 муниципальную программу</w:t>
      </w:r>
      <w:r w:rsidRPr="00594F30">
        <w:rPr>
          <w:sz w:val="28"/>
          <w:szCs w:val="28"/>
        </w:rPr>
        <w:t xml:space="preserve">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>
        <w:rPr>
          <w:sz w:val="28"/>
          <w:szCs w:val="28"/>
        </w:rPr>
        <w:t>4 годы», утвержденную</w:t>
      </w:r>
      <w:r w:rsidRPr="00594F30"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2017г</w:t>
      </w:r>
      <w:r w:rsidR="006E1A07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 (в редакции от </w:t>
      </w:r>
      <w:r w:rsidR="00CD7955">
        <w:rPr>
          <w:sz w:val="28"/>
          <w:szCs w:val="28"/>
        </w:rPr>
        <w:t>28 дека</w:t>
      </w:r>
      <w:r>
        <w:rPr>
          <w:sz w:val="28"/>
          <w:szCs w:val="28"/>
        </w:rPr>
        <w:t xml:space="preserve">бря 2020 </w:t>
      </w:r>
      <w:r w:rsidRPr="00594F30">
        <w:rPr>
          <w:sz w:val="28"/>
          <w:szCs w:val="28"/>
        </w:rPr>
        <w:t>г</w:t>
      </w:r>
      <w:r w:rsidR="006E1A07">
        <w:rPr>
          <w:sz w:val="28"/>
          <w:szCs w:val="28"/>
        </w:rPr>
        <w:t>.</w:t>
      </w:r>
      <w:r w:rsidRPr="00594F30">
        <w:rPr>
          <w:sz w:val="28"/>
          <w:szCs w:val="28"/>
        </w:rPr>
        <w:t>)</w:t>
      </w:r>
      <w:r>
        <w:rPr>
          <w:sz w:val="28"/>
          <w:szCs w:val="28"/>
        </w:rPr>
        <w:t>»</w:t>
      </w:r>
      <w:proofErr w:type="gramEnd"/>
    </w:p>
    <w:p w:rsidR="008F4CC2" w:rsidRDefault="008F4CC2" w:rsidP="008F4CC2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8F4CC2" w:rsidTr="0010295E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Pr="00186513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Pr="00186513" w:rsidRDefault="008F4CC2" w:rsidP="0010295E">
            <w:pPr>
              <w:spacing w:before="100" w:beforeAutospacing="1"/>
              <w:rPr>
                <w:szCs w:val="28"/>
              </w:rPr>
            </w:pPr>
            <w:r w:rsidRPr="00186513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Лужнов</w:t>
            </w:r>
            <w:proofErr w:type="spellEnd"/>
            <w:r>
              <w:rPr>
                <w:szCs w:val="28"/>
              </w:rPr>
              <w:t xml:space="preserve">  А.Н.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 аппарата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Рысаева</w:t>
            </w:r>
            <w:proofErr w:type="spellEnd"/>
            <w:r>
              <w:rPr>
                <w:szCs w:val="28"/>
              </w:rPr>
              <w:t xml:space="preserve"> С.Р.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Трибус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Pr="00186513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Москаленко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</w:tbl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785BB0" w:rsidRDefault="00785BB0" w:rsidP="006C7C2F">
      <w:pPr>
        <w:rPr>
          <w:bCs/>
          <w:szCs w:val="28"/>
        </w:rPr>
      </w:pPr>
    </w:p>
    <w:p w:rsidR="00785BB0" w:rsidRDefault="00785BB0" w:rsidP="006C7C2F">
      <w:pPr>
        <w:rPr>
          <w:bCs/>
          <w:szCs w:val="28"/>
        </w:rPr>
      </w:pPr>
    </w:p>
    <w:p w:rsidR="006C7C2F" w:rsidRDefault="006C7C2F" w:rsidP="006C7C2F">
      <w:pPr>
        <w:rPr>
          <w:bCs/>
          <w:szCs w:val="28"/>
        </w:rPr>
      </w:pPr>
    </w:p>
    <w:p w:rsidR="0010295E" w:rsidRDefault="0010295E" w:rsidP="006C7C2F">
      <w:pPr>
        <w:rPr>
          <w:bCs/>
          <w:szCs w:val="28"/>
        </w:rPr>
      </w:pPr>
    </w:p>
    <w:p w:rsidR="0010295E" w:rsidRDefault="0010295E" w:rsidP="006C7C2F">
      <w:pPr>
        <w:rPr>
          <w:bCs/>
          <w:szCs w:val="28"/>
        </w:rPr>
      </w:pPr>
    </w:p>
    <w:p w:rsidR="0010295E" w:rsidRDefault="0010295E" w:rsidP="006C7C2F">
      <w:pPr>
        <w:rPr>
          <w:bCs/>
          <w:szCs w:val="28"/>
        </w:rPr>
      </w:pPr>
    </w:p>
    <w:p w:rsidR="0010295E" w:rsidRDefault="0010295E" w:rsidP="006C7C2F">
      <w:pPr>
        <w:rPr>
          <w:bCs/>
          <w:szCs w:val="28"/>
        </w:rPr>
        <w:sectPr w:rsidR="0010295E" w:rsidSect="008F4CC2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10295E" w:rsidRDefault="0010295E" w:rsidP="0010295E">
      <w:pPr>
        <w:jc w:val="center"/>
        <w:rPr>
          <w:color w:val="000000"/>
          <w:sz w:val="22"/>
          <w:szCs w:val="22"/>
        </w:rPr>
      </w:pPr>
    </w:p>
    <w:p w:rsidR="0010295E" w:rsidRPr="004612F9" w:rsidRDefault="006E1A07" w:rsidP="0010295E">
      <w:pPr>
        <w:ind w:left="893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2B52F1">
        <w:rPr>
          <w:szCs w:val="28"/>
        </w:rPr>
        <w:t>1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89590D" w:rsidRDefault="00CD7955" w:rsidP="008E3475">
      <w:pPr>
        <w:ind w:left="8931" w:firstLine="429"/>
        <w:jc w:val="center"/>
        <w:rPr>
          <w:szCs w:val="28"/>
        </w:rPr>
      </w:pPr>
      <w:proofErr w:type="gramStart"/>
      <w:r>
        <w:rPr>
          <w:szCs w:val="28"/>
        </w:rPr>
        <w:t>от  __________</w:t>
      </w:r>
      <w:r w:rsidR="007502BC">
        <w:rPr>
          <w:szCs w:val="28"/>
        </w:rPr>
        <w:t xml:space="preserve"> № </w:t>
      </w:r>
      <w:r>
        <w:rPr>
          <w:szCs w:val="28"/>
        </w:rPr>
        <w:t>_______</w:t>
      </w:r>
      <w:proofErr w:type="gramEnd"/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10295E" w:rsidRPr="004612F9" w:rsidRDefault="0010295E" w:rsidP="0010295E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в городском округе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на 2018 – 2024 годы»</w:t>
      </w:r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10295E" w:rsidRPr="004612F9" w:rsidRDefault="0010295E" w:rsidP="0010295E">
      <w:pPr>
        <w:jc w:val="center"/>
        <w:rPr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12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12F9">
              <w:rPr>
                <w:sz w:val="24"/>
                <w:szCs w:val="24"/>
              </w:rPr>
              <w:t>/</w:t>
            </w:r>
            <w:proofErr w:type="spellStart"/>
            <w:r w:rsidRPr="004612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</w:t>
            </w:r>
            <w:proofErr w:type="gramStart"/>
            <w:r w:rsidRPr="004612F9">
              <w:rPr>
                <w:sz w:val="24"/>
                <w:szCs w:val="24"/>
              </w:rPr>
              <w:t>.р</w:t>
            </w:r>
            <w:proofErr w:type="gramEnd"/>
            <w:r w:rsidRPr="004612F9">
              <w:rPr>
                <w:sz w:val="24"/>
                <w:szCs w:val="24"/>
              </w:rPr>
              <w:t>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gramStart"/>
            <w:r w:rsidRPr="004612F9">
              <w:rPr>
                <w:sz w:val="24"/>
                <w:szCs w:val="24"/>
              </w:rPr>
              <w:t>г</w:t>
            </w:r>
            <w:proofErr w:type="gramEnd"/>
            <w:r w:rsidRPr="004612F9">
              <w:rPr>
                <w:sz w:val="24"/>
                <w:szCs w:val="24"/>
              </w:rPr>
              <w:t xml:space="preserve">. </w:t>
            </w:r>
            <w:proofErr w:type="spellStart"/>
            <w:r w:rsidRPr="004612F9">
              <w:rPr>
                <w:sz w:val="24"/>
                <w:szCs w:val="24"/>
              </w:rPr>
              <w:t>Кинель</w:t>
            </w:r>
            <w:proofErr w:type="spellEnd"/>
            <w:r w:rsidRPr="004612F9">
              <w:rPr>
                <w:sz w:val="24"/>
                <w:szCs w:val="24"/>
              </w:rPr>
              <w:t>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4612F9">
              <w:rPr>
                <w:sz w:val="24"/>
                <w:szCs w:val="24"/>
              </w:rPr>
              <w:t>антитравматическим</w:t>
            </w:r>
            <w:proofErr w:type="spellEnd"/>
            <w:r w:rsidRPr="004612F9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4612F9">
              <w:rPr>
                <w:sz w:val="24"/>
                <w:szCs w:val="24"/>
              </w:rPr>
              <w:t>скейт-площадки</w:t>
            </w:r>
            <w:proofErr w:type="spellEnd"/>
            <w:r w:rsidRPr="004612F9">
              <w:rPr>
                <w:sz w:val="24"/>
                <w:szCs w:val="24"/>
              </w:rPr>
              <w:t>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3 этап: </w:t>
            </w:r>
            <w:proofErr w:type="gramStart"/>
            <w:r w:rsidRPr="004612F9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63531E" w:rsidRDefault="0010295E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4 этап:</w:t>
            </w:r>
            <w:r w:rsidR="002B1EF6" w:rsidRPr="0063531E">
              <w:rPr>
                <w:sz w:val="24"/>
                <w:szCs w:val="24"/>
              </w:rPr>
              <w:t xml:space="preserve"> Устройство асфальтового покрытия, устройство </w:t>
            </w:r>
            <w:proofErr w:type="spellStart"/>
            <w:r w:rsidR="002B1EF6" w:rsidRPr="0063531E">
              <w:rPr>
                <w:sz w:val="24"/>
                <w:szCs w:val="24"/>
              </w:rPr>
              <w:t>антитравматического</w:t>
            </w:r>
            <w:proofErr w:type="spellEnd"/>
            <w:r w:rsidR="002B1EF6" w:rsidRPr="0063531E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</w:t>
            </w:r>
            <w:proofErr w:type="gramStart"/>
            <w:r w:rsidR="002B1EF6" w:rsidRPr="0063531E">
              <w:rPr>
                <w:sz w:val="24"/>
                <w:szCs w:val="24"/>
              </w:rPr>
              <w:t xml:space="preserve"> ,</w:t>
            </w:r>
            <w:proofErr w:type="gramEnd"/>
            <w:r w:rsidR="002B1EF6" w:rsidRPr="0063531E">
              <w:rPr>
                <w:sz w:val="24"/>
                <w:szCs w:val="24"/>
              </w:rPr>
              <w:t xml:space="preserve"> озеленение территорий</w:t>
            </w:r>
          </w:p>
        </w:tc>
        <w:tc>
          <w:tcPr>
            <w:tcW w:w="1843" w:type="dxa"/>
            <w:vAlign w:val="center"/>
          </w:tcPr>
          <w:p w:rsidR="0010295E" w:rsidRPr="002B1EF6" w:rsidRDefault="002B1EF6" w:rsidP="0010295E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>7</w:t>
            </w:r>
            <w:r w:rsidR="00011142">
              <w:rPr>
                <w:sz w:val="24"/>
                <w:szCs w:val="24"/>
              </w:rPr>
              <w:t xml:space="preserve"> </w:t>
            </w:r>
            <w:r w:rsidRPr="002B1EF6">
              <w:rPr>
                <w:sz w:val="24"/>
                <w:szCs w:val="24"/>
              </w:rPr>
              <w:t>244,4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Сквер по ул. Советской, 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proofErr w:type="gramStart"/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63531E" w:rsidRDefault="0010295E" w:rsidP="000A72E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011142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</w:t>
            </w:r>
            <w:proofErr w:type="gramStart"/>
            <w:r w:rsidRPr="004612F9">
              <w:rPr>
                <w:sz w:val="24"/>
                <w:szCs w:val="24"/>
              </w:rPr>
              <w:t>.П</w:t>
            </w:r>
            <w:proofErr w:type="gramEnd"/>
            <w:r w:rsidRPr="004612F9">
              <w:rPr>
                <w:sz w:val="24"/>
                <w:szCs w:val="24"/>
              </w:rPr>
              <w:t xml:space="preserve">етрищева по ул.Невской от дома № 10 до дома №8, </w:t>
            </w:r>
            <w:proofErr w:type="spellStart"/>
            <w:r w:rsidRPr="004612F9">
              <w:rPr>
                <w:sz w:val="24"/>
                <w:szCs w:val="24"/>
              </w:rPr>
              <w:t>п.г.т.Алексеевка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  <w:r w:rsidRPr="004612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4612F9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3 этап: </w:t>
            </w:r>
            <w:proofErr w:type="gramStart"/>
            <w:r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установка детского игрового оборудования, монтаж Крепости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9 813,5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9B7B77" w:rsidRDefault="00763D5A" w:rsidP="009B7B77">
            <w:pPr>
              <w:jc w:val="center"/>
              <w:rPr>
                <w:sz w:val="24"/>
                <w:szCs w:val="24"/>
              </w:rPr>
            </w:pPr>
            <w:r w:rsidRPr="009B7B77">
              <w:rPr>
                <w:sz w:val="24"/>
                <w:szCs w:val="24"/>
              </w:rPr>
              <w:t xml:space="preserve">4 этап: Обустройство тротуара с монтажом  фонарей искусственного освещения, от детской площадки до д. №8 по ул. Невская и направо до </w:t>
            </w:r>
            <w:proofErr w:type="spellStart"/>
            <w:r w:rsidRPr="009B7B77">
              <w:rPr>
                <w:sz w:val="24"/>
                <w:szCs w:val="24"/>
              </w:rPr>
              <w:t>д</w:t>
            </w:r>
            <w:proofErr w:type="spellEnd"/>
            <w:r w:rsidRPr="009B7B77">
              <w:rPr>
                <w:sz w:val="24"/>
                <w:szCs w:val="24"/>
              </w:rPr>
              <w:t>/</w:t>
            </w:r>
            <w:proofErr w:type="gramStart"/>
            <w:r w:rsidRPr="009B7B77">
              <w:rPr>
                <w:sz w:val="24"/>
                <w:szCs w:val="24"/>
              </w:rPr>
              <w:t>с</w:t>
            </w:r>
            <w:proofErr w:type="gramEnd"/>
            <w:r w:rsidRPr="009B7B77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9B7B77" w:rsidRDefault="00763D5A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63D5A" w:rsidRPr="009B7B77" w:rsidRDefault="00763D5A" w:rsidP="004211F3">
            <w:pPr>
              <w:jc w:val="center"/>
              <w:rPr>
                <w:sz w:val="24"/>
                <w:szCs w:val="24"/>
              </w:rPr>
            </w:pPr>
            <w:r w:rsidRPr="009B7B77">
              <w:rPr>
                <w:sz w:val="24"/>
                <w:szCs w:val="24"/>
              </w:rPr>
              <w:t xml:space="preserve">- </w:t>
            </w:r>
            <w:r w:rsidRPr="009B7B77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 xml:space="preserve">, п.г.т. </w:t>
            </w:r>
            <w:proofErr w:type="spellStart"/>
            <w:r w:rsidRPr="004612F9">
              <w:rPr>
                <w:sz w:val="24"/>
                <w:szCs w:val="24"/>
              </w:rPr>
              <w:t>Усть-Кинельский</w:t>
            </w:r>
            <w:proofErr w:type="spellEnd"/>
            <w:r w:rsidRPr="004612F9">
              <w:rPr>
                <w:sz w:val="24"/>
                <w:szCs w:val="24"/>
              </w:rPr>
              <w:t>, ул. Больничная, 4)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469,8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с по ул</w:t>
            </w:r>
            <w:proofErr w:type="gramStart"/>
            <w:r w:rsidRPr="004612F9">
              <w:rPr>
                <w:sz w:val="24"/>
                <w:szCs w:val="24"/>
              </w:rPr>
              <w:t>.С</w:t>
            </w:r>
            <w:proofErr w:type="gramEnd"/>
            <w:r w:rsidRPr="004612F9">
              <w:rPr>
                <w:sz w:val="24"/>
                <w:szCs w:val="24"/>
              </w:rPr>
              <w:t xml:space="preserve">портивной,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  <w:r w:rsidRPr="004612F9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</w:t>
            </w:r>
            <w:proofErr w:type="gramStart"/>
            <w:r w:rsidRPr="004612F9">
              <w:rPr>
                <w:sz w:val="24"/>
              </w:rPr>
              <w:t xml:space="preserve">Устройство </w:t>
            </w:r>
            <w:r>
              <w:rPr>
                <w:sz w:val="24"/>
              </w:rPr>
              <w:t xml:space="preserve">тротуара с покрытием из асфальтобетона, устройство </w:t>
            </w:r>
            <w:proofErr w:type="spellStart"/>
            <w:r>
              <w:rPr>
                <w:sz w:val="24"/>
              </w:rPr>
              <w:t>антитравматического</w:t>
            </w:r>
            <w:proofErr w:type="spellEnd"/>
            <w:r>
              <w:rPr>
                <w:sz w:val="24"/>
              </w:rPr>
              <w:t xml:space="preserve"> покрытия площадки, установка МАФ,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3 124,5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д. 14 по ул</w:t>
            </w:r>
            <w:proofErr w:type="gramStart"/>
            <w:r w:rsidRPr="004612F9">
              <w:rPr>
                <w:sz w:val="24"/>
                <w:szCs w:val="24"/>
              </w:rPr>
              <w:t>.С</w:t>
            </w:r>
            <w:proofErr w:type="gramEnd"/>
            <w:r w:rsidRPr="004612F9">
              <w:rPr>
                <w:sz w:val="24"/>
                <w:szCs w:val="24"/>
              </w:rPr>
              <w:t xml:space="preserve">портивной, </w:t>
            </w:r>
            <w:proofErr w:type="spellStart"/>
            <w:r w:rsidRPr="004612F9">
              <w:rPr>
                <w:sz w:val="24"/>
                <w:szCs w:val="24"/>
              </w:rPr>
              <w:t>п.г.т.Усть-Кинельский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4612F9">
              <w:rPr>
                <w:sz w:val="24"/>
                <w:szCs w:val="24"/>
              </w:rPr>
              <w:t>п.г.т</w:t>
            </w:r>
            <w:proofErr w:type="gramStart"/>
            <w:r w:rsidRPr="004612F9">
              <w:rPr>
                <w:sz w:val="24"/>
                <w:szCs w:val="24"/>
              </w:rPr>
              <w:t>.А</w:t>
            </w:r>
            <w:proofErr w:type="gramEnd"/>
            <w:r w:rsidRPr="004612F9">
              <w:rPr>
                <w:sz w:val="24"/>
                <w:szCs w:val="24"/>
              </w:rPr>
              <w:t>лексеевка</w:t>
            </w:r>
            <w:proofErr w:type="spellEnd"/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пл</w:t>
            </w:r>
            <w:proofErr w:type="gramStart"/>
            <w:r w:rsidRPr="004612F9">
              <w:rPr>
                <w:sz w:val="24"/>
                <w:szCs w:val="24"/>
              </w:rPr>
              <w:t>.М</w:t>
            </w:r>
            <w:proofErr w:type="gramEnd"/>
            <w:r w:rsidRPr="004612F9">
              <w:rPr>
                <w:sz w:val="24"/>
                <w:szCs w:val="24"/>
              </w:rPr>
              <w:t xml:space="preserve">ира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3447,5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4612F9">
              <w:rPr>
                <w:sz w:val="24"/>
                <w:szCs w:val="24"/>
              </w:rPr>
              <w:t>симафора</w:t>
            </w:r>
            <w:proofErr w:type="spellEnd"/>
            <w:r w:rsidRPr="004612F9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дома №44 по ул</w:t>
            </w:r>
            <w:proofErr w:type="gramStart"/>
            <w:r w:rsidRPr="004612F9">
              <w:rPr>
                <w:sz w:val="24"/>
                <w:szCs w:val="24"/>
              </w:rPr>
              <w:t>.У</w:t>
            </w:r>
            <w:proofErr w:type="gramEnd"/>
            <w:r w:rsidRPr="004612F9">
              <w:rPr>
                <w:sz w:val="24"/>
                <w:szCs w:val="24"/>
              </w:rPr>
              <w:t xml:space="preserve">краинская,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Детская площадка в районе дома №92 по ул</w:t>
            </w:r>
            <w:proofErr w:type="gramStart"/>
            <w:r w:rsidRPr="004612F9">
              <w:rPr>
                <w:sz w:val="24"/>
                <w:szCs w:val="24"/>
              </w:rPr>
              <w:t>.М</w:t>
            </w:r>
            <w:proofErr w:type="gramEnd"/>
            <w:r w:rsidRPr="004612F9">
              <w:rPr>
                <w:sz w:val="24"/>
                <w:szCs w:val="24"/>
              </w:rPr>
              <w:t xml:space="preserve">аяковского,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404EF4" w:rsidRPr="004612F9" w:rsidTr="009B7B77">
        <w:trPr>
          <w:cantSplit/>
          <w:trHeight w:val="165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gramStart"/>
            <w:r w:rsidRPr="004612F9">
              <w:rPr>
                <w:sz w:val="24"/>
                <w:szCs w:val="24"/>
              </w:rPr>
              <w:t>г</w:t>
            </w:r>
            <w:proofErr w:type="gramEnd"/>
            <w:r w:rsidRPr="004612F9">
              <w:rPr>
                <w:sz w:val="24"/>
                <w:szCs w:val="24"/>
              </w:rPr>
              <w:t xml:space="preserve">. </w:t>
            </w:r>
            <w:proofErr w:type="spellStart"/>
            <w:r w:rsidRPr="004612F9">
              <w:rPr>
                <w:sz w:val="24"/>
                <w:szCs w:val="24"/>
              </w:rPr>
              <w:t>Кинель</w:t>
            </w:r>
            <w:proofErr w:type="spellEnd"/>
            <w:r w:rsidRPr="004612F9">
              <w:rPr>
                <w:sz w:val="24"/>
                <w:szCs w:val="24"/>
              </w:rPr>
              <w:t>, ул. Мира, 44)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</w:t>
            </w:r>
            <w:r w:rsidR="00DB46E5" w:rsidRPr="0063531E">
              <w:rPr>
                <w:sz w:val="24"/>
                <w:szCs w:val="24"/>
              </w:rPr>
              <w:t xml:space="preserve"> и установка</w:t>
            </w:r>
            <w:r w:rsidRPr="0063531E">
              <w:rPr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gramStart"/>
            <w:r w:rsidRPr="004612F9">
              <w:rPr>
                <w:sz w:val="24"/>
                <w:szCs w:val="24"/>
              </w:rPr>
              <w:t>г</w:t>
            </w:r>
            <w:proofErr w:type="gramEnd"/>
            <w:r w:rsidRPr="004612F9">
              <w:rPr>
                <w:sz w:val="24"/>
                <w:szCs w:val="24"/>
              </w:rPr>
              <w:t xml:space="preserve">. </w:t>
            </w:r>
            <w:proofErr w:type="spellStart"/>
            <w:r w:rsidRPr="004612F9">
              <w:rPr>
                <w:sz w:val="24"/>
                <w:szCs w:val="24"/>
              </w:rPr>
              <w:t>Кинель</w:t>
            </w:r>
            <w:proofErr w:type="spellEnd"/>
            <w:r w:rsidRPr="004612F9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gramStart"/>
            <w:r w:rsidRPr="004612F9">
              <w:rPr>
                <w:sz w:val="24"/>
                <w:szCs w:val="24"/>
              </w:rPr>
              <w:t>г</w:t>
            </w:r>
            <w:proofErr w:type="gramEnd"/>
            <w:r w:rsidRPr="004612F9">
              <w:rPr>
                <w:sz w:val="24"/>
                <w:szCs w:val="24"/>
              </w:rPr>
              <w:t xml:space="preserve">. </w:t>
            </w:r>
            <w:proofErr w:type="spellStart"/>
            <w:r w:rsidRPr="004612F9">
              <w:rPr>
                <w:sz w:val="24"/>
                <w:szCs w:val="24"/>
              </w:rPr>
              <w:t>Кинель</w:t>
            </w:r>
            <w:proofErr w:type="spellEnd"/>
            <w:r w:rsidRPr="004612F9">
              <w:rPr>
                <w:sz w:val="24"/>
                <w:szCs w:val="24"/>
              </w:rPr>
              <w:t>, ул. Ленина, 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4C7EF9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</w:t>
            </w:r>
            <w:r>
              <w:rPr>
                <w:sz w:val="24"/>
                <w:szCs w:val="24"/>
              </w:rPr>
              <w:t xml:space="preserve"> освещения, монтаж </w:t>
            </w:r>
            <w:proofErr w:type="spellStart"/>
            <w:r>
              <w:rPr>
                <w:sz w:val="24"/>
                <w:szCs w:val="24"/>
              </w:rPr>
              <w:t>оргаждения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становка</w:t>
            </w:r>
            <w:proofErr w:type="spellEnd"/>
            <w:r>
              <w:rPr>
                <w:sz w:val="24"/>
                <w:szCs w:val="24"/>
              </w:rPr>
              <w:t xml:space="preserve"> качелей балансир, монтаж детского игрового комплекса, озеленение территории, устройство асфальтового покрытия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2 202,2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gramStart"/>
            <w:r w:rsidRPr="004612F9">
              <w:rPr>
                <w:sz w:val="24"/>
                <w:szCs w:val="24"/>
              </w:rPr>
              <w:t>г</w:t>
            </w:r>
            <w:proofErr w:type="gramEnd"/>
            <w:r w:rsidRPr="004612F9">
              <w:rPr>
                <w:sz w:val="24"/>
                <w:szCs w:val="24"/>
              </w:rPr>
              <w:t xml:space="preserve">. </w:t>
            </w:r>
            <w:proofErr w:type="spellStart"/>
            <w:r w:rsidRPr="004612F9">
              <w:rPr>
                <w:sz w:val="24"/>
                <w:szCs w:val="24"/>
              </w:rPr>
              <w:t>Кинель</w:t>
            </w:r>
            <w:proofErr w:type="spellEnd"/>
            <w:r w:rsidRPr="004612F9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proofErr w:type="gramStart"/>
            <w:r w:rsidRPr="0063531E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</w:t>
            </w:r>
            <w:r w:rsidR="00DB46E5" w:rsidRPr="0063531E">
              <w:rPr>
                <w:sz w:val="24"/>
                <w:szCs w:val="24"/>
              </w:rPr>
              <w:t>монтаж опоры для электроснабжения</w:t>
            </w:r>
            <w:r w:rsidRPr="0063531E">
              <w:rPr>
                <w:sz w:val="24"/>
                <w:szCs w:val="24"/>
              </w:rPr>
              <w:t>, установка светильников светодиодных, скамеек и урн.</w:t>
            </w:r>
            <w:proofErr w:type="gramEnd"/>
            <w:r w:rsidRPr="0063531E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63531E">
              <w:rPr>
                <w:sz w:val="24"/>
                <w:szCs w:val="24"/>
              </w:rPr>
              <w:t>керамогранитной</w:t>
            </w:r>
            <w:proofErr w:type="spellEnd"/>
            <w:r w:rsidRPr="0063531E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8000AB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4612F9">
              <w:rPr>
                <w:sz w:val="24"/>
                <w:szCs w:val="24"/>
              </w:rPr>
              <w:t>Кинел</w:t>
            </w:r>
            <w:proofErr w:type="gramStart"/>
            <w:r w:rsidRPr="004612F9">
              <w:rPr>
                <w:sz w:val="24"/>
                <w:szCs w:val="24"/>
              </w:rPr>
              <w:t>ь</w:t>
            </w:r>
            <w:proofErr w:type="spellEnd"/>
            <w:r w:rsidRPr="004612F9">
              <w:rPr>
                <w:sz w:val="24"/>
                <w:szCs w:val="24"/>
              </w:rPr>
              <w:t>-</w:t>
            </w:r>
            <w:proofErr w:type="gramEnd"/>
            <w:r w:rsidRPr="004612F9">
              <w:rPr>
                <w:sz w:val="24"/>
                <w:szCs w:val="24"/>
              </w:rPr>
              <w:t xml:space="preserve"> город чистых озер»: Общественная </w:t>
            </w:r>
            <w:r w:rsidRPr="004612F9">
              <w:rPr>
                <w:sz w:val="24"/>
                <w:szCs w:val="24"/>
              </w:rPr>
              <w:lastRenderedPageBreak/>
              <w:t>территория «Сквер и набережные озера Ладное» и прибрежная территория озера Крымское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lastRenderedPageBreak/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95 400,0</w:t>
            </w:r>
            <w:r>
              <w:rPr>
                <w:sz w:val="24"/>
                <w:szCs w:val="24"/>
              </w:rPr>
              <w:t xml:space="preserve">  </w:t>
            </w: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</w:t>
            </w:r>
          </w:p>
          <w:p w:rsidR="00404EF4" w:rsidRPr="0063531E" w:rsidRDefault="00404EF4" w:rsidP="00181256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(г. </w:t>
            </w:r>
            <w:proofErr w:type="spellStart"/>
            <w:r w:rsidRPr="0063531E">
              <w:rPr>
                <w:sz w:val="24"/>
                <w:szCs w:val="24"/>
              </w:rPr>
              <w:t>Кинель</w:t>
            </w:r>
            <w:proofErr w:type="spellEnd"/>
            <w:r w:rsidRPr="0063531E">
              <w:rPr>
                <w:sz w:val="24"/>
                <w:szCs w:val="24"/>
              </w:rPr>
              <w:t>, ул. Украинская за д.№83</w:t>
            </w:r>
            <w:proofErr w:type="gramStart"/>
            <w:r w:rsidRPr="0063531E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0A72E7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proofErr w:type="gramStart"/>
            <w:r w:rsidRPr="004612F9">
              <w:rPr>
                <w:sz w:val="24"/>
                <w:szCs w:val="24"/>
              </w:rPr>
              <w:t xml:space="preserve">(п.г.т. </w:t>
            </w:r>
            <w:proofErr w:type="spellStart"/>
            <w:r w:rsidRPr="004612F9">
              <w:rPr>
                <w:sz w:val="24"/>
                <w:szCs w:val="24"/>
              </w:rPr>
              <w:t>Усть-Кинельский</w:t>
            </w:r>
            <w:proofErr w:type="spellEnd"/>
            <w:r w:rsidRPr="004612F9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>
              <w:rPr>
                <w:sz w:val="24"/>
              </w:rPr>
              <w:t>установка спортивного оборудования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3 031,9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4612F9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4612F9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0A72E7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ул. 50 лет Октября, 108)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983CFF" w:rsidRPr="004612F9" w:rsidTr="000A72E7">
        <w:trPr>
          <w:cantSplit/>
        </w:trPr>
        <w:tc>
          <w:tcPr>
            <w:tcW w:w="675" w:type="dxa"/>
            <w:vMerge w:val="restart"/>
            <w:vAlign w:val="center"/>
          </w:tcPr>
          <w:p w:rsidR="00983CFF" w:rsidRPr="004612F9" w:rsidRDefault="00983CF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vMerge w:val="restart"/>
            <w:vAlign w:val="center"/>
          </w:tcPr>
          <w:p w:rsidR="00983CFF" w:rsidRPr="0063531E" w:rsidRDefault="00983CFF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Спортивное ядро в районе ГБОУ СОШ №5 ОЦ «Лидер» (</w:t>
            </w:r>
            <w:proofErr w:type="gramStart"/>
            <w:r w:rsidRPr="0063531E">
              <w:rPr>
                <w:sz w:val="24"/>
                <w:szCs w:val="24"/>
              </w:rPr>
              <w:t>г</w:t>
            </w:r>
            <w:proofErr w:type="gramEnd"/>
            <w:r w:rsidRPr="0063531E">
              <w:rPr>
                <w:sz w:val="24"/>
                <w:szCs w:val="24"/>
              </w:rPr>
              <w:t xml:space="preserve">. </w:t>
            </w:r>
            <w:proofErr w:type="spellStart"/>
            <w:r w:rsidRPr="0063531E">
              <w:rPr>
                <w:sz w:val="24"/>
                <w:szCs w:val="24"/>
              </w:rPr>
              <w:t>Кинель</w:t>
            </w:r>
            <w:proofErr w:type="spellEnd"/>
            <w:r w:rsidRPr="0063531E">
              <w:rPr>
                <w:sz w:val="24"/>
                <w:szCs w:val="24"/>
              </w:rPr>
              <w:t xml:space="preserve">, ул. 27 Партсъезда, </w:t>
            </w:r>
            <w:r w:rsidRPr="0063531E">
              <w:rPr>
                <w:sz w:val="24"/>
                <w:szCs w:val="24"/>
              </w:rPr>
              <w:lastRenderedPageBreak/>
              <w:t>спортплощадка)</w:t>
            </w:r>
          </w:p>
        </w:tc>
        <w:tc>
          <w:tcPr>
            <w:tcW w:w="1843" w:type="dxa"/>
            <w:vMerge w:val="restart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lastRenderedPageBreak/>
              <w:t>7700</w:t>
            </w:r>
          </w:p>
        </w:tc>
        <w:tc>
          <w:tcPr>
            <w:tcW w:w="4536" w:type="dxa"/>
          </w:tcPr>
          <w:p w:rsidR="00983CFF" w:rsidRPr="0063531E" w:rsidRDefault="00983CFF" w:rsidP="008811B1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</w:rPr>
              <w:t>1 этап: Устройство площадки для баскетбола, установка спортивного оборудования, устройство ограждения</w:t>
            </w:r>
          </w:p>
        </w:tc>
        <w:tc>
          <w:tcPr>
            <w:tcW w:w="1843" w:type="dxa"/>
            <w:vAlign w:val="center"/>
          </w:tcPr>
          <w:p w:rsidR="00983CFF" w:rsidRPr="0063531E" w:rsidRDefault="00983CFF" w:rsidP="004211F3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5 683,5</w:t>
            </w:r>
          </w:p>
        </w:tc>
        <w:tc>
          <w:tcPr>
            <w:tcW w:w="2551" w:type="dxa"/>
            <w:vAlign w:val="center"/>
          </w:tcPr>
          <w:p w:rsidR="00983CFF" w:rsidRPr="0063531E" w:rsidRDefault="00983CFF" w:rsidP="004211F3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2021</w:t>
            </w:r>
          </w:p>
        </w:tc>
      </w:tr>
      <w:tr w:rsidR="00983CFF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983CFF" w:rsidRPr="004612F9" w:rsidRDefault="00983CF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83CFF" w:rsidRPr="0063531E" w:rsidRDefault="00983CFF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83CFF" w:rsidRPr="0063531E" w:rsidRDefault="00983CFF" w:rsidP="008811B1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2 этап: Устройство площадки для мини-футбола (с ограждением), беговой дорожки, площадки для </w:t>
            </w:r>
            <w:proofErr w:type="spellStart"/>
            <w:r w:rsidRPr="0063531E">
              <w:rPr>
                <w:sz w:val="24"/>
                <w:szCs w:val="24"/>
              </w:rPr>
              <w:t>воркаута</w:t>
            </w:r>
            <w:proofErr w:type="spellEnd"/>
            <w:r w:rsidRPr="0063531E">
              <w:rPr>
                <w:sz w:val="24"/>
                <w:szCs w:val="24"/>
              </w:rPr>
              <w:t>, обустройство освещения, озеленение территории</w:t>
            </w:r>
          </w:p>
        </w:tc>
        <w:tc>
          <w:tcPr>
            <w:tcW w:w="1843" w:type="dxa"/>
            <w:vAlign w:val="center"/>
          </w:tcPr>
          <w:p w:rsidR="00983CFF" w:rsidRPr="0063531E" w:rsidRDefault="00983CFF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83CFF" w:rsidRPr="0063531E" w:rsidRDefault="00983CFF" w:rsidP="004211F3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983CFF" w:rsidRPr="004612F9" w:rsidTr="000A72E7">
        <w:trPr>
          <w:cantSplit/>
        </w:trPr>
        <w:tc>
          <w:tcPr>
            <w:tcW w:w="675" w:type="dxa"/>
            <w:vAlign w:val="center"/>
          </w:tcPr>
          <w:p w:rsidR="00983CFF" w:rsidRPr="004612F9" w:rsidRDefault="00983CFF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vAlign w:val="center"/>
          </w:tcPr>
          <w:p w:rsidR="00983CFF" w:rsidRPr="0063531E" w:rsidRDefault="00983CFF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Площадь Ленина (г.о. </w:t>
            </w:r>
            <w:proofErr w:type="spellStart"/>
            <w:r w:rsidRPr="0063531E">
              <w:rPr>
                <w:sz w:val="24"/>
                <w:szCs w:val="24"/>
              </w:rPr>
              <w:t>Кинель</w:t>
            </w:r>
            <w:proofErr w:type="spellEnd"/>
            <w:r w:rsidRPr="0063531E">
              <w:rPr>
                <w:sz w:val="24"/>
                <w:szCs w:val="24"/>
              </w:rPr>
              <w:t xml:space="preserve">, </w:t>
            </w:r>
            <w:proofErr w:type="spellStart"/>
            <w:r w:rsidRPr="0063531E">
              <w:rPr>
                <w:sz w:val="24"/>
                <w:szCs w:val="24"/>
              </w:rPr>
              <w:t>п.г.т</w:t>
            </w:r>
            <w:proofErr w:type="gramStart"/>
            <w:r w:rsidRPr="0063531E">
              <w:rPr>
                <w:sz w:val="24"/>
                <w:szCs w:val="24"/>
              </w:rPr>
              <w:t>.У</w:t>
            </w:r>
            <w:proofErr w:type="gramEnd"/>
            <w:r w:rsidRPr="0063531E">
              <w:rPr>
                <w:sz w:val="24"/>
                <w:szCs w:val="24"/>
              </w:rPr>
              <w:t>сть-Кинельский</w:t>
            </w:r>
            <w:proofErr w:type="spellEnd"/>
            <w:r w:rsidRPr="0063531E">
              <w:rPr>
                <w:sz w:val="24"/>
                <w:szCs w:val="24"/>
              </w:rPr>
              <w:t>, ул.Спортивная)</w:t>
            </w:r>
          </w:p>
        </w:tc>
        <w:tc>
          <w:tcPr>
            <w:tcW w:w="1843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983CFF" w:rsidRPr="0063531E" w:rsidRDefault="00983CFF" w:rsidP="008811B1">
            <w:pPr>
              <w:pStyle w:val="Standard"/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плоскостного фонтана с элементами благоустройства,</w:t>
            </w:r>
            <w:r w:rsidRPr="0063531E">
              <w:rPr>
                <w:szCs w:val="28"/>
              </w:rPr>
              <w:t xml:space="preserve"> </w:t>
            </w:r>
            <w:r w:rsidRPr="0063531E">
              <w:rPr>
                <w:sz w:val="24"/>
                <w:szCs w:val="24"/>
              </w:rPr>
              <w:t>устройство зоны отдыха, тротуаров, установка малых архитектурных форм, освещение территории, озеленение;</w:t>
            </w:r>
          </w:p>
          <w:p w:rsidR="00983CFF" w:rsidRPr="0063531E" w:rsidRDefault="00983CFF" w:rsidP="008811B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983CFF" w:rsidRPr="004612F9" w:rsidTr="000A72E7">
        <w:trPr>
          <w:cantSplit/>
        </w:trPr>
        <w:tc>
          <w:tcPr>
            <w:tcW w:w="675" w:type="dxa"/>
            <w:vAlign w:val="center"/>
          </w:tcPr>
          <w:p w:rsidR="00983CFF" w:rsidRPr="004612F9" w:rsidRDefault="00983CFF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983CFF" w:rsidRPr="0063531E" w:rsidRDefault="00983CFF" w:rsidP="00763D5A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63531E">
              <w:rPr>
                <w:sz w:val="24"/>
                <w:szCs w:val="24"/>
              </w:rPr>
              <w:t>г</w:t>
            </w:r>
            <w:proofErr w:type="gramStart"/>
            <w:r w:rsidRPr="0063531E">
              <w:rPr>
                <w:sz w:val="24"/>
                <w:szCs w:val="24"/>
              </w:rPr>
              <w:t>.К</w:t>
            </w:r>
            <w:proofErr w:type="gramEnd"/>
            <w:r w:rsidRPr="0063531E">
              <w:rPr>
                <w:sz w:val="24"/>
                <w:szCs w:val="24"/>
              </w:rPr>
              <w:t>инель</w:t>
            </w:r>
            <w:proofErr w:type="spellEnd"/>
            <w:r w:rsidRPr="0063531E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1843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983CFF" w:rsidRPr="0063531E" w:rsidRDefault="00983CFF" w:rsidP="008811B1">
            <w:pPr>
              <w:jc w:val="center"/>
              <w:rPr>
                <w:sz w:val="24"/>
              </w:rPr>
            </w:pPr>
            <w:r w:rsidRPr="0063531E">
              <w:rPr>
                <w:sz w:val="24"/>
              </w:rPr>
              <w:t>Обустройство детской площадки (установка детских игровых элементов</w:t>
            </w:r>
            <w:r w:rsidRPr="0063531E">
              <w:rPr>
                <w:sz w:val="24"/>
                <w:szCs w:val="24"/>
              </w:rPr>
              <w:t>)</w:t>
            </w:r>
            <w:r w:rsidRPr="0063531E">
              <w:rPr>
                <w:sz w:val="24"/>
              </w:rPr>
              <w:t>, обустройство спортивной площадки (установка спортивных тренажеров для занятия силовыми упражнениями),</w:t>
            </w:r>
            <w:r w:rsidRPr="0063531E">
              <w:rPr>
                <w:sz w:val="24"/>
                <w:szCs w:val="24"/>
              </w:rPr>
              <w:t xml:space="preserve"> освещение территории, озеленение, устройство площадки для мини-футбола (с ограждением)</w:t>
            </w:r>
            <w:r w:rsidRPr="0063531E">
              <w:rPr>
                <w:sz w:val="24"/>
              </w:rPr>
              <w:t>,</w:t>
            </w:r>
            <w:r w:rsidRPr="0063531E">
              <w:rPr>
                <w:sz w:val="24"/>
                <w:szCs w:val="24"/>
              </w:rPr>
              <w:t xml:space="preserve"> установка малых архитектурных форм (скамейки, урны, беседка, доска </w:t>
            </w:r>
            <w:proofErr w:type="spellStart"/>
            <w:r w:rsidRPr="0063531E">
              <w:rPr>
                <w:sz w:val="24"/>
                <w:szCs w:val="24"/>
              </w:rPr>
              <w:t>обьявления</w:t>
            </w:r>
            <w:proofErr w:type="spellEnd"/>
            <w:r w:rsidRPr="0063531E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983CFF" w:rsidRPr="0063531E" w:rsidTr="00B16006">
        <w:trPr>
          <w:cantSplit/>
          <w:trHeight w:val="1380"/>
        </w:trPr>
        <w:tc>
          <w:tcPr>
            <w:tcW w:w="675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983CFF" w:rsidRPr="0063531E" w:rsidRDefault="00983CFF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  (</w:t>
            </w:r>
            <w:proofErr w:type="spellStart"/>
            <w:r w:rsidRPr="0063531E">
              <w:rPr>
                <w:sz w:val="24"/>
                <w:szCs w:val="24"/>
              </w:rPr>
              <w:t>г</w:t>
            </w:r>
            <w:proofErr w:type="gramStart"/>
            <w:r w:rsidRPr="0063531E">
              <w:rPr>
                <w:sz w:val="24"/>
                <w:szCs w:val="24"/>
              </w:rPr>
              <w:t>.К</w:t>
            </w:r>
            <w:proofErr w:type="gramEnd"/>
            <w:r w:rsidRPr="0063531E">
              <w:rPr>
                <w:sz w:val="24"/>
                <w:szCs w:val="24"/>
              </w:rPr>
              <w:t>инель</w:t>
            </w:r>
            <w:proofErr w:type="spellEnd"/>
            <w:r w:rsidRPr="0063531E">
              <w:rPr>
                <w:sz w:val="24"/>
                <w:szCs w:val="24"/>
              </w:rPr>
              <w:t>, ул.Первомайская, в районе д.№2)</w:t>
            </w:r>
          </w:p>
          <w:p w:rsidR="00983CFF" w:rsidRPr="0063531E" w:rsidRDefault="00983CFF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  <w:p w:rsidR="00983CFF" w:rsidRPr="0063531E" w:rsidRDefault="00983CFF" w:rsidP="00EE5F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83CFF" w:rsidRPr="0063531E" w:rsidRDefault="00983CFF" w:rsidP="008811B1">
            <w:pPr>
              <w:pStyle w:val="Standard"/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Pr="0063531E">
              <w:rPr>
                <w:sz w:val="24"/>
                <w:szCs w:val="24"/>
              </w:rPr>
              <w:t>воркаут</w:t>
            </w:r>
            <w:proofErr w:type="spellEnd"/>
            <w:r w:rsidRPr="0063531E">
              <w:rPr>
                <w:sz w:val="24"/>
                <w:szCs w:val="24"/>
              </w:rPr>
              <w:t xml:space="preserve"> площадки для занятий силовыми упражнениями, обустройство </w:t>
            </w:r>
            <w:proofErr w:type="spellStart"/>
            <w:r w:rsidRPr="0063531E">
              <w:rPr>
                <w:sz w:val="24"/>
                <w:szCs w:val="24"/>
              </w:rPr>
              <w:t>скейт</w:t>
            </w:r>
            <w:proofErr w:type="spellEnd"/>
            <w:r w:rsidRPr="0063531E">
              <w:rPr>
                <w:sz w:val="24"/>
                <w:szCs w:val="24"/>
              </w:rPr>
              <w:t xml:space="preserve"> площадки,</w:t>
            </w:r>
          </w:p>
          <w:p w:rsidR="00983CFF" w:rsidRPr="0063531E" w:rsidRDefault="00983CFF" w:rsidP="008811B1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 (фонари, скамейки, урны)</w:t>
            </w:r>
          </w:p>
        </w:tc>
        <w:tc>
          <w:tcPr>
            <w:tcW w:w="1843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7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lastRenderedPageBreak/>
        <w:t>________________________________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>1</w:t>
      </w:r>
      <w:r w:rsidRPr="004612F9">
        <w:rPr>
          <w:sz w:val="24"/>
          <w:szCs w:val="28"/>
        </w:rPr>
        <w:t xml:space="preserve"> - требует уточнения после проведения постановки на кадастровый учет.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2  </w:t>
      </w:r>
      <w:r w:rsidRPr="004612F9">
        <w:rPr>
          <w:sz w:val="24"/>
          <w:szCs w:val="28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4612F9">
        <w:rPr>
          <w:sz w:val="24"/>
          <w:szCs w:val="28"/>
        </w:rPr>
        <w:t>инициатив населения муниципальных образований Самарской области</w:t>
      </w:r>
      <w:proofErr w:type="gramEnd"/>
      <w:r w:rsidRPr="004612F9">
        <w:rPr>
          <w:sz w:val="24"/>
          <w:szCs w:val="28"/>
        </w:rPr>
        <w:t>».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3  </w:t>
      </w:r>
      <w:r w:rsidRPr="004612F9">
        <w:rPr>
          <w:sz w:val="24"/>
          <w:szCs w:val="28"/>
        </w:rPr>
        <w:t xml:space="preserve">-  </w:t>
      </w:r>
      <w:r w:rsidRPr="004612F9">
        <w:rPr>
          <w:sz w:val="24"/>
          <w:szCs w:val="24"/>
        </w:rPr>
        <w:t xml:space="preserve">работы проведены в рамках  </w:t>
      </w:r>
      <w:r w:rsidRPr="004612F9">
        <w:rPr>
          <w:sz w:val="24"/>
          <w:szCs w:val="28"/>
        </w:rPr>
        <w:t>государственной программы Самарской области «Развитие физкультуры и спорта Самарской  области на 2013-2021».</w:t>
      </w:r>
    </w:p>
    <w:p w:rsidR="0010295E" w:rsidRPr="004612F9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4 </w:t>
      </w:r>
      <w:r w:rsidRPr="004612F9">
        <w:rPr>
          <w:sz w:val="24"/>
          <w:szCs w:val="24"/>
        </w:rPr>
        <w:t xml:space="preserve"> -  работы проведены в рамках муниципальной программы городского округа </w:t>
      </w:r>
      <w:proofErr w:type="spellStart"/>
      <w:r w:rsidRPr="004612F9">
        <w:rPr>
          <w:sz w:val="24"/>
          <w:szCs w:val="24"/>
        </w:rPr>
        <w:t>Кинель</w:t>
      </w:r>
      <w:proofErr w:type="spellEnd"/>
      <w:r w:rsidRPr="004612F9">
        <w:rPr>
          <w:sz w:val="24"/>
          <w:szCs w:val="24"/>
        </w:rPr>
        <w:t xml:space="preserve"> Самарской области «Комплексное благоустройство городского округа </w:t>
      </w:r>
      <w:proofErr w:type="spellStart"/>
      <w:r w:rsidRPr="004612F9">
        <w:rPr>
          <w:sz w:val="24"/>
          <w:szCs w:val="24"/>
        </w:rPr>
        <w:t>Кинель</w:t>
      </w:r>
      <w:proofErr w:type="spellEnd"/>
      <w:r w:rsidRPr="004612F9">
        <w:rPr>
          <w:sz w:val="24"/>
          <w:szCs w:val="24"/>
        </w:rPr>
        <w:t xml:space="preserve"> Самарской области на 2018-2024</w:t>
      </w:r>
    </w:p>
    <w:p w:rsidR="0010295E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5  </w:t>
      </w:r>
      <w:r w:rsidRPr="004612F9">
        <w:rPr>
          <w:sz w:val="24"/>
          <w:szCs w:val="24"/>
        </w:rPr>
        <w:t>-  мероприятия проведены за счет средств, получен</w:t>
      </w:r>
      <w:r w:rsidR="00C354BF">
        <w:rPr>
          <w:sz w:val="24"/>
          <w:szCs w:val="24"/>
        </w:rPr>
        <w:t>ных</w:t>
      </w:r>
      <w:r w:rsidRPr="004612F9">
        <w:rPr>
          <w:sz w:val="24"/>
          <w:szCs w:val="24"/>
        </w:rPr>
        <w:t xml:space="preserve">  в связи с победой города </w:t>
      </w:r>
      <w:proofErr w:type="spellStart"/>
      <w:r w:rsidRPr="004612F9">
        <w:rPr>
          <w:sz w:val="24"/>
          <w:szCs w:val="24"/>
        </w:rPr>
        <w:t>Кинель</w:t>
      </w:r>
      <w:proofErr w:type="spellEnd"/>
      <w:r w:rsidRPr="004612F9">
        <w:rPr>
          <w:sz w:val="24"/>
          <w:szCs w:val="24"/>
        </w:rPr>
        <w:t xml:space="preserve"> </w:t>
      </w:r>
      <w:r w:rsidR="00C354BF">
        <w:rPr>
          <w:sz w:val="24"/>
          <w:szCs w:val="24"/>
        </w:rPr>
        <w:t>во</w:t>
      </w:r>
      <w:r w:rsidRPr="004612F9">
        <w:rPr>
          <w:sz w:val="24"/>
          <w:szCs w:val="24"/>
        </w:rPr>
        <w:t xml:space="preserve">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C354BF" w:rsidRDefault="00C354BF" w:rsidP="00C354B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Pr="004612F9">
        <w:rPr>
          <w:sz w:val="24"/>
          <w:szCs w:val="24"/>
          <w:vertAlign w:val="superscript"/>
        </w:rPr>
        <w:t xml:space="preserve">  </w:t>
      </w:r>
      <w:r w:rsidRPr="004612F9">
        <w:rPr>
          <w:sz w:val="24"/>
          <w:szCs w:val="24"/>
        </w:rPr>
        <w:t xml:space="preserve">-  мероприятия будут проведены за счет средств, планируемых к получению  в связи с победой города </w:t>
      </w:r>
      <w:proofErr w:type="spellStart"/>
      <w:r w:rsidRPr="004612F9">
        <w:rPr>
          <w:sz w:val="24"/>
          <w:szCs w:val="24"/>
        </w:rPr>
        <w:t>Кинель</w:t>
      </w:r>
      <w:proofErr w:type="spellEnd"/>
      <w:r w:rsidRPr="004612F9">
        <w:rPr>
          <w:sz w:val="24"/>
          <w:szCs w:val="24"/>
        </w:rPr>
        <w:t xml:space="preserve"> на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7 </w:t>
      </w:r>
      <w:r w:rsidRPr="004612F9"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</w:t>
      </w:r>
      <w:proofErr w:type="gramStart"/>
      <w:r w:rsidRPr="004612F9">
        <w:rPr>
          <w:sz w:val="24"/>
          <w:szCs w:val="28"/>
        </w:rPr>
        <w:t>.</w:t>
      </w:r>
      <w:r>
        <w:rPr>
          <w:sz w:val="24"/>
          <w:szCs w:val="28"/>
        </w:rPr>
        <w:t>»</w:t>
      </w:r>
      <w:r w:rsidR="0063531E">
        <w:rPr>
          <w:sz w:val="24"/>
          <w:szCs w:val="28"/>
        </w:rPr>
        <w:t>.</w:t>
      </w:r>
      <w:proofErr w:type="gramEnd"/>
    </w:p>
    <w:p w:rsidR="0010295E" w:rsidRDefault="0010295E" w:rsidP="0010295E">
      <w:pPr>
        <w:jc w:val="center"/>
        <w:rPr>
          <w:szCs w:val="28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6E6562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2B52F1">
              <w:rPr>
                <w:color w:val="000000"/>
                <w:sz w:val="22"/>
                <w:szCs w:val="22"/>
              </w:rPr>
              <w:t>2</w:t>
            </w:r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proofErr w:type="gramStart"/>
            <w:r>
              <w:rPr>
                <w:color w:val="000000"/>
                <w:sz w:val="22"/>
                <w:szCs w:val="22"/>
              </w:rPr>
              <w:t>городского</w:t>
            </w:r>
            <w:proofErr w:type="gramEnd"/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округа </w:t>
            </w:r>
            <w:proofErr w:type="spellStart"/>
            <w:r>
              <w:rPr>
                <w:color w:val="000000"/>
                <w:sz w:val="22"/>
                <w:szCs w:val="22"/>
              </w:rPr>
              <w:t>Кинель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Самарской области</w:t>
            </w:r>
          </w:p>
          <w:p w:rsidR="0075243E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от </w:t>
            </w:r>
            <w:r w:rsidR="00CD7955">
              <w:rPr>
                <w:color w:val="000000"/>
                <w:sz w:val="22"/>
                <w:szCs w:val="22"/>
              </w:rPr>
              <w:t>_____________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CD7955">
              <w:rPr>
                <w:color w:val="000000"/>
                <w:sz w:val="22"/>
                <w:szCs w:val="22"/>
              </w:rPr>
              <w:t xml:space="preserve"> ______</w:t>
            </w:r>
            <w:proofErr w:type="gramEnd"/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6E6562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 xml:space="preserve">круга </w:t>
            </w:r>
            <w:proofErr w:type="spellStart"/>
            <w:r>
              <w:rPr>
                <w:color w:val="000000"/>
                <w:sz w:val="22"/>
                <w:szCs w:val="22"/>
              </w:rPr>
              <w:t>Кинель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 xml:space="preserve">ммы городского округа </w:t>
            </w:r>
            <w:proofErr w:type="spellStart"/>
            <w:r>
              <w:rPr>
                <w:color w:val="000000"/>
                <w:sz w:val="22"/>
                <w:szCs w:val="22"/>
              </w:rPr>
              <w:t>Кинель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Подготовка дизайн проектов благоустройства дворовых и общественных территорий</w:t>
            </w:r>
            <w:r w:rsidR="0043088F" w:rsidRPr="00BC5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211F3" w:rsidP="004211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6F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532</w:t>
            </w:r>
            <w:r w:rsidR="004B5DBF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211F3" w:rsidP="004211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6F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532</w:t>
            </w:r>
            <w:r w:rsidR="00324443" w:rsidRPr="009117FB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211F3" w:rsidP="004211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1 902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1 902,000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28 505,152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2 298,540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26 206,612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4B5DBF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4B5D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4B5DBF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8 658,518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432,926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8 225,592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B5DBF" w:rsidRDefault="004211F3" w:rsidP="009D6F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288 109,123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10 198,174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277 910,949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="00312C50"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EE373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  <w:r w:rsidR="00EE3735" w:rsidRPr="00276267">
              <w:rPr>
                <w:color w:val="000000"/>
                <w:sz w:val="22"/>
                <w:szCs w:val="22"/>
              </w:rPr>
              <w:t>2 449,000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102 843,857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1 642,193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101 201,664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3A3E1D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3A3E1D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211F3" w:rsidRDefault="004211F3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328 323,211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211F3" w:rsidRDefault="004211F3" w:rsidP="009D6F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17 388,130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310 935,081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12C5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</w:t>
            </w:r>
            <w:r w:rsidR="00133F61">
              <w:rPr>
                <w:color w:val="000000"/>
                <w:sz w:val="22"/>
                <w:szCs w:val="22"/>
              </w:rPr>
              <w:t>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EE373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9D6F5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</w:t>
            </w:r>
            <w:r w:rsidR="003A3E1D" w:rsidRPr="00276267">
              <w:rPr>
                <w:color w:val="000000"/>
                <w:sz w:val="22"/>
                <w:szCs w:val="22"/>
              </w:rPr>
              <w:t>3</w:t>
            </w:r>
            <w:r w:rsidR="00FE20E0">
              <w:rPr>
                <w:color w:val="000000"/>
                <w:sz w:val="22"/>
                <w:szCs w:val="22"/>
              </w:rPr>
              <w:t>6 1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 w:rsidR="00FE20E0">
              <w:rPr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</w:t>
            </w:r>
            <w:r w:rsidR="00FE20E0">
              <w:rPr>
                <w:color w:val="000000"/>
                <w:sz w:val="22"/>
                <w:szCs w:val="22"/>
              </w:rPr>
              <w:t>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113 404,375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3 977,119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109 427,256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 w:rsidR="004211F3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 w:rsidR="004211F3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 w:rsidR="004211F3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Pr="0014474E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</w:t>
      </w:r>
      <w:proofErr w:type="gramStart"/>
      <w:r w:rsidRPr="0014474E">
        <w:rPr>
          <w:sz w:val="24"/>
          <w:szCs w:val="24"/>
        </w:rPr>
        <w:t>.р</w:t>
      </w:r>
      <w:proofErr w:type="gramEnd"/>
      <w:r w:rsidRPr="0014474E">
        <w:rPr>
          <w:sz w:val="24"/>
          <w:szCs w:val="24"/>
        </w:rPr>
        <w:t xml:space="preserve">ублей средств межбюджетного трансферта выделенных бюджету городского округа </w:t>
      </w:r>
      <w:proofErr w:type="spellStart"/>
      <w:r w:rsidRPr="0014474E">
        <w:rPr>
          <w:sz w:val="24"/>
          <w:szCs w:val="24"/>
        </w:rPr>
        <w:t>Кинель</w:t>
      </w:r>
      <w:proofErr w:type="spellEnd"/>
      <w:r w:rsidRPr="007529E3">
        <w:rPr>
          <w:sz w:val="24"/>
          <w:szCs w:val="24"/>
        </w:rPr>
        <w:t xml:space="preserve"> 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 xml:space="preserve"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</w:r>
      <w:proofErr w:type="spellStart"/>
      <w:r w:rsidRPr="0014474E">
        <w:rPr>
          <w:sz w:val="24"/>
          <w:szCs w:val="24"/>
        </w:rPr>
        <w:t>Кинель</w:t>
      </w:r>
      <w:proofErr w:type="spellEnd"/>
      <w:r w:rsidRPr="0014474E">
        <w:rPr>
          <w:sz w:val="24"/>
          <w:szCs w:val="24"/>
        </w:rPr>
        <w:t xml:space="preserve"> Самарской области как плановое значение,  финансирование данных средств  предусмотрено в 2020году.</w:t>
      </w:r>
    </w:p>
    <w:p w:rsidR="00324443" w:rsidRDefault="004211F3" w:rsidP="004C4F31">
      <w:pPr>
        <w:ind w:firstLine="720"/>
        <w:jc w:val="both"/>
        <w:rPr>
          <w:szCs w:val="28"/>
        </w:rPr>
      </w:pPr>
      <w:r>
        <w:rPr>
          <w:sz w:val="20"/>
          <w:vertAlign w:val="superscript"/>
        </w:rPr>
        <w:t>2</w:t>
      </w:r>
      <w:r w:rsidR="00EE3735">
        <w:rPr>
          <w:sz w:val="20"/>
          <w:vertAlign w:val="superscript"/>
        </w:rPr>
        <w:t xml:space="preserve"> </w:t>
      </w:r>
      <w:r w:rsidR="00EE3735">
        <w:rPr>
          <w:sz w:val="20"/>
        </w:rPr>
        <w:t>-</w:t>
      </w:r>
      <w:r w:rsidR="00EE3735" w:rsidRPr="0014474E">
        <w:rPr>
          <w:sz w:val="20"/>
        </w:rPr>
        <w:t xml:space="preserve"> </w:t>
      </w:r>
      <w:r w:rsidR="00EE3735" w:rsidRPr="0014474E">
        <w:rPr>
          <w:sz w:val="24"/>
          <w:szCs w:val="28"/>
        </w:rPr>
        <w:t>Объем финансирования в 202</w:t>
      </w:r>
      <w:r w:rsidR="004C4F31">
        <w:rPr>
          <w:sz w:val="24"/>
          <w:szCs w:val="28"/>
        </w:rPr>
        <w:t>2</w:t>
      </w:r>
      <w:r w:rsidR="00EE3735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</w:t>
      </w:r>
      <w:proofErr w:type="gramStart"/>
      <w:r w:rsidR="00EE3735" w:rsidRPr="0014474E">
        <w:rPr>
          <w:sz w:val="24"/>
          <w:szCs w:val="28"/>
        </w:rPr>
        <w:t>.</w:t>
      </w:r>
      <w:r w:rsidR="0032353A">
        <w:rPr>
          <w:sz w:val="24"/>
          <w:szCs w:val="28"/>
        </w:rPr>
        <w:t>»</w:t>
      </w:r>
      <w:r w:rsidR="00C35005">
        <w:rPr>
          <w:sz w:val="24"/>
          <w:szCs w:val="28"/>
        </w:rPr>
        <w:t>.</w:t>
      </w:r>
      <w:proofErr w:type="gramEnd"/>
    </w:p>
    <w:p w:rsidR="00324443" w:rsidRDefault="00324443" w:rsidP="004C4F31">
      <w:pPr>
        <w:jc w:val="both"/>
        <w:rPr>
          <w:szCs w:val="28"/>
        </w:rPr>
      </w:pPr>
    </w:p>
    <w:p w:rsidR="00324443" w:rsidRDefault="00324443" w:rsidP="004C4F31">
      <w:pPr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B52F1">
        <w:rPr>
          <w:szCs w:val="28"/>
        </w:rPr>
        <w:t>3</w:t>
      </w:r>
    </w:p>
    <w:p w:rsidR="00435D5F" w:rsidRDefault="00435D5F" w:rsidP="00435D5F">
      <w:pPr>
        <w:ind w:left="5528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435D5F" w:rsidRDefault="00435D5F" w:rsidP="00435D5F">
      <w:pPr>
        <w:ind w:left="5528"/>
        <w:jc w:val="center"/>
        <w:rPr>
          <w:szCs w:val="28"/>
        </w:rPr>
      </w:pPr>
      <w:proofErr w:type="gramStart"/>
      <w:r>
        <w:rPr>
          <w:szCs w:val="28"/>
        </w:rPr>
        <w:t>от _____________  № ______</w:t>
      </w:r>
      <w:proofErr w:type="gramEnd"/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Pr="002B2662" w:rsidRDefault="00435D5F" w:rsidP="00435D5F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2B2662">
        <w:rPr>
          <w:szCs w:val="28"/>
        </w:rPr>
        <w:t>Приложение №</w:t>
      </w:r>
      <w:r>
        <w:rPr>
          <w:szCs w:val="28"/>
        </w:rPr>
        <w:t>10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2B2662">
        <w:rPr>
          <w:szCs w:val="28"/>
        </w:rPr>
        <w:t xml:space="preserve">к муниципальной программе городского округа </w:t>
      </w:r>
      <w:proofErr w:type="spellStart"/>
      <w:r w:rsidRPr="002B2662">
        <w:rPr>
          <w:szCs w:val="28"/>
        </w:rPr>
        <w:t>Кинель</w:t>
      </w:r>
      <w:proofErr w:type="spellEnd"/>
      <w:r w:rsidRPr="002B2662">
        <w:rPr>
          <w:szCs w:val="28"/>
        </w:rPr>
        <w:t xml:space="preserve"> Самарской области</w:t>
      </w:r>
      <w:r w:rsidRPr="002B2662" w:rsidDel="00AF1EB7">
        <w:rPr>
          <w:szCs w:val="28"/>
        </w:rPr>
        <w:t xml:space="preserve"> </w:t>
      </w:r>
      <w:r w:rsidRPr="002B2662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2B2662">
        <w:rPr>
          <w:szCs w:val="28"/>
        </w:rPr>
        <w:t>Кинель</w:t>
      </w:r>
      <w:proofErr w:type="spellEnd"/>
      <w:r w:rsidRPr="002B2662">
        <w:rPr>
          <w:szCs w:val="28"/>
        </w:rPr>
        <w:t xml:space="preserve"> Самарской области на 2018 – 2024 годы»</w:t>
      </w:r>
    </w:p>
    <w:p w:rsidR="00435D5F" w:rsidRDefault="00435D5F" w:rsidP="00435D5F">
      <w:pPr>
        <w:jc w:val="center"/>
        <w:rPr>
          <w:szCs w:val="28"/>
        </w:rPr>
      </w:pPr>
    </w:p>
    <w:p w:rsidR="00435D5F" w:rsidRPr="002B2662" w:rsidRDefault="00435D5F" w:rsidP="00435D5F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435D5F" w:rsidRPr="002B2662" w:rsidTr="00CD7955">
        <w:trPr>
          <w:cantSplit/>
          <w:tblHeader/>
        </w:trPr>
        <w:tc>
          <w:tcPr>
            <w:tcW w:w="354" w:type="pct"/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участка/ год проведения кадастрового учета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Маяковского, д. 82А 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81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98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100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25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17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16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15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Шахтерская, д. 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Шахтерская, д. 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Элеваторная, д. 22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</w:t>
            </w:r>
            <w:proofErr w:type="gramStart"/>
            <w:r w:rsidRPr="002B266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Ульяновская, д. 31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74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Ульяновская, д. 28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Украинская, д. 44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82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71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Испытателей, д. 13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Спортивная, д. 12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Спортивная, д. 14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79А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81</w:t>
            </w:r>
            <w:proofErr w:type="gramStart"/>
            <w:r w:rsidRPr="002B266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Транспортная, д. 12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27 Партсъезда, д. 6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88</w:t>
            </w:r>
          </w:p>
        </w:tc>
        <w:tc>
          <w:tcPr>
            <w:tcW w:w="1332" w:type="pct"/>
          </w:tcPr>
          <w:p w:rsidR="00435D5F" w:rsidRPr="007529E3" w:rsidRDefault="00435D5F" w:rsidP="00CD7955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90</w:t>
            </w:r>
          </w:p>
        </w:tc>
        <w:tc>
          <w:tcPr>
            <w:tcW w:w="1332" w:type="pct"/>
          </w:tcPr>
          <w:p w:rsidR="00435D5F" w:rsidRPr="007529E3" w:rsidRDefault="00435D5F" w:rsidP="00CD7955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27 Партсъезда, д. 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106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18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Первомайская, д. 12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proofErr w:type="spellStart"/>
            <w:r w:rsidRPr="002B2662">
              <w:rPr>
                <w:sz w:val="24"/>
                <w:szCs w:val="24"/>
              </w:rPr>
              <w:t>г</w:t>
            </w:r>
            <w:proofErr w:type="gramStart"/>
            <w:r w:rsidRPr="002B2662">
              <w:rPr>
                <w:sz w:val="24"/>
                <w:szCs w:val="24"/>
              </w:rPr>
              <w:t>.К</w:t>
            </w:r>
            <w:proofErr w:type="gramEnd"/>
            <w:r w:rsidRPr="002B2662">
              <w:rPr>
                <w:sz w:val="24"/>
                <w:szCs w:val="24"/>
              </w:rPr>
              <w:t>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3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 12, д. 12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Селекционная, 15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Юбилейная, д. 9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Маяковского, д. 86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, п.г.т.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Pr="00AF4B39" w:rsidRDefault="00435D5F" w:rsidP="00CD7955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Ж.д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435D5F" w:rsidRPr="00AF4B39" w:rsidRDefault="00435D5F" w:rsidP="00CD7955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  <w:proofErr w:type="gramEnd"/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435D5F" w:rsidRPr="00CE673D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Заводская, д.20А</w:t>
            </w:r>
          </w:p>
        </w:tc>
        <w:tc>
          <w:tcPr>
            <w:tcW w:w="1332" w:type="pct"/>
          </w:tcPr>
          <w:p w:rsidR="00435D5F" w:rsidRPr="00CE673D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435D5F" w:rsidRPr="00CE673D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Некрасова, д.69</w:t>
            </w:r>
          </w:p>
        </w:tc>
        <w:tc>
          <w:tcPr>
            <w:tcW w:w="1332" w:type="pct"/>
          </w:tcPr>
          <w:p w:rsidR="00435D5F" w:rsidRPr="00CE673D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D7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Фестивальная, д.4А</w:t>
            </w:r>
            <w:proofErr w:type="gramEnd"/>
          </w:p>
        </w:tc>
        <w:tc>
          <w:tcPr>
            <w:tcW w:w="1332" w:type="pct"/>
          </w:tcPr>
          <w:p w:rsidR="00435D5F" w:rsidRPr="00CE673D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27 Партсъезда, д.8</w:t>
            </w:r>
          </w:p>
        </w:tc>
        <w:tc>
          <w:tcPr>
            <w:tcW w:w="1332" w:type="pct"/>
          </w:tcPr>
          <w:p w:rsidR="00435D5F" w:rsidRPr="00CE673D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CD7955" w:rsidRPr="002B2662" w:rsidTr="00CD7955">
        <w:trPr>
          <w:cantSplit/>
          <w:tblHeader/>
        </w:trPr>
        <w:tc>
          <w:tcPr>
            <w:tcW w:w="354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CD7955" w:rsidRPr="00524885" w:rsidRDefault="00CD7955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CD7955" w:rsidRPr="00524885" w:rsidRDefault="00CD7955" w:rsidP="00CD7955">
            <w:pPr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</w:tcPr>
          <w:p w:rsidR="00CD7955" w:rsidRDefault="00CD7955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CD7955" w:rsidRPr="002B2662" w:rsidTr="00CD7955">
        <w:trPr>
          <w:cantSplit/>
          <w:tblHeader/>
        </w:trPr>
        <w:tc>
          <w:tcPr>
            <w:tcW w:w="354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 ул. Деповская, д.30</w:t>
            </w:r>
            <w:proofErr w:type="gramEnd"/>
          </w:p>
        </w:tc>
        <w:tc>
          <w:tcPr>
            <w:tcW w:w="1332" w:type="pct"/>
          </w:tcPr>
          <w:p w:rsidR="00CD7955" w:rsidRPr="00CE673D" w:rsidRDefault="00CD7955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CD7955" w:rsidRPr="002B2662" w:rsidTr="00CD7955">
        <w:trPr>
          <w:cantSplit/>
          <w:tblHeader/>
        </w:trPr>
        <w:tc>
          <w:tcPr>
            <w:tcW w:w="354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32" w:type="pct"/>
          </w:tcPr>
          <w:p w:rsidR="00CD7955" w:rsidRPr="00CE673D" w:rsidRDefault="00CD7955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</w:p>
        </w:tc>
      </w:tr>
      <w:tr w:rsidR="00CD7955" w:rsidRPr="002B2662" w:rsidTr="00CD7955">
        <w:trPr>
          <w:cantSplit/>
          <w:tblHeader/>
        </w:trPr>
        <w:tc>
          <w:tcPr>
            <w:tcW w:w="354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 ул. Южная, д.35</w:t>
            </w:r>
            <w:proofErr w:type="gramEnd"/>
          </w:p>
        </w:tc>
        <w:tc>
          <w:tcPr>
            <w:tcW w:w="1332" w:type="pct"/>
          </w:tcPr>
          <w:p w:rsidR="00CD7955" w:rsidRPr="00CE673D" w:rsidRDefault="00CD7955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CD7955" w:rsidRPr="002B2662" w:rsidTr="00CD7955">
        <w:trPr>
          <w:cantSplit/>
          <w:tblHeader/>
        </w:trPr>
        <w:tc>
          <w:tcPr>
            <w:tcW w:w="354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CD7955" w:rsidRDefault="00CD7955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 ул. Деповская, д.31</w:t>
            </w:r>
            <w:proofErr w:type="gramEnd"/>
          </w:p>
        </w:tc>
        <w:tc>
          <w:tcPr>
            <w:tcW w:w="1332" w:type="pct"/>
          </w:tcPr>
          <w:p w:rsidR="00CD7955" w:rsidRPr="00CE673D" w:rsidRDefault="00CD7955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CD7955" w:rsidRPr="002B2662" w:rsidRDefault="00CD7955" w:rsidP="00CD7955">
            <w:pPr>
              <w:rPr>
                <w:sz w:val="24"/>
                <w:szCs w:val="24"/>
              </w:rPr>
            </w:pPr>
          </w:p>
        </w:tc>
      </w:tr>
    </w:tbl>
    <w:p w:rsidR="00435D5F" w:rsidRDefault="00435D5F" w:rsidP="00435D5F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435D5F" w:rsidRDefault="00435D5F" w:rsidP="00435D5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по повышению безопасности дорожного движения на 2014-2018годы.».</w:t>
      </w:r>
    </w:p>
    <w:p w:rsidR="00435D5F" w:rsidRDefault="00435D5F" w:rsidP="00435D5F">
      <w:pPr>
        <w:rPr>
          <w:sz w:val="24"/>
          <w:szCs w:val="28"/>
        </w:rPr>
      </w:pPr>
    </w:p>
    <w:p w:rsidR="00435D5F" w:rsidRPr="00087B47" w:rsidRDefault="00435D5F" w:rsidP="00435D5F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8"/>
        </w:rPr>
        <w:t xml:space="preserve">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435D5F" w:rsidRPr="00087B47" w:rsidRDefault="00435D5F" w:rsidP="00435D5F">
      <w:pPr>
        <w:rPr>
          <w:sz w:val="24"/>
          <w:szCs w:val="24"/>
        </w:rPr>
      </w:pPr>
    </w:p>
    <w:p w:rsidR="00435D5F" w:rsidRDefault="00435D5F" w:rsidP="00435D5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</w:t>
      </w:r>
      <w:r w:rsidRPr="00087B4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работы проведены в рамках муниципальной программы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«Комплексное благоустройство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 на 2018-2022 годы»</w:t>
      </w:r>
      <w:proofErr w:type="gramStart"/>
      <w:r>
        <w:rPr>
          <w:sz w:val="24"/>
          <w:szCs w:val="28"/>
        </w:rPr>
        <w:t>.</w:t>
      </w:r>
      <w:r w:rsidR="00C35005">
        <w:rPr>
          <w:sz w:val="24"/>
          <w:szCs w:val="28"/>
        </w:rPr>
        <w:t>»</w:t>
      </w:r>
      <w:proofErr w:type="gramEnd"/>
      <w:r w:rsidR="00C35005">
        <w:rPr>
          <w:sz w:val="24"/>
          <w:szCs w:val="28"/>
        </w:rPr>
        <w:t>.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D63D28" w:rsidRDefault="00D63D28" w:rsidP="00D63D28">
      <w:pPr>
        <w:ind w:left="5528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276267" w:rsidRDefault="00276267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sectPr w:rsidR="00324443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11" w:rsidRDefault="00CD5811" w:rsidP="00F04F24">
      <w:r>
        <w:separator/>
      </w:r>
    </w:p>
  </w:endnote>
  <w:endnote w:type="continuationSeparator" w:id="1">
    <w:p w:rsidR="00CD5811" w:rsidRDefault="00CD581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11" w:rsidRDefault="00CD5811" w:rsidP="00F04F24">
      <w:r>
        <w:separator/>
      </w:r>
    </w:p>
  </w:footnote>
  <w:footnote w:type="continuationSeparator" w:id="1">
    <w:p w:rsidR="00CD5811" w:rsidRDefault="00CD581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2D28A5"/>
    <w:multiLevelType w:val="multilevel"/>
    <w:tmpl w:val="0419001F"/>
    <w:numStyleLink w:val="2"/>
  </w:abstractNum>
  <w:abstractNum w:abstractNumId="2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6"/>
  </w:num>
  <w:num w:numId="8">
    <w:abstractNumId w:val="5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1"/>
  </w:num>
  <w:num w:numId="11">
    <w:abstractNumId w:val="16"/>
  </w:num>
  <w:num w:numId="12">
    <w:abstractNumId w:val="19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28"/>
  </w:num>
  <w:num w:numId="19">
    <w:abstractNumId w:val="13"/>
  </w:num>
  <w:num w:numId="20">
    <w:abstractNumId w:val="14"/>
  </w:num>
  <w:num w:numId="21">
    <w:abstractNumId w:val="9"/>
  </w:num>
  <w:num w:numId="22">
    <w:abstractNumId w:val="2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7"/>
  </w:num>
  <w:num w:numId="28">
    <w:abstractNumId w:val="7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1142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28B0"/>
    <w:rsid w:val="00033823"/>
    <w:rsid w:val="0003434A"/>
    <w:rsid w:val="00035136"/>
    <w:rsid w:val="00037C1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560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1DB3"/>
    <w:rsid w:val="000A1E83"/>
    <w:rsid w:val="000A2F55"/>
    <w:rsid w:val="000A4A85"/>
    <w:rsid w:val="000A5F08"/>
    <w:rsid w:val="000A6200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22DB"/>
    <w:rsid w:val="000F6B5B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3AE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6031"/>
    <w:rsid w:val="00160118"/>
    <w:rsid w:val="00167F2E"/>
    <w:rsid w:val="00171384"/>
    <w:rsid w:val="00171F96"/>
    <w:rsid w:val="00172FD3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A7DC0"/>
    <w:rsid w:val="001B33AA"/>
    <w:rsid w:val="001B41C7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2002F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D47"/>
    <w:rsid w:val="00207E3E"/>
    <w:rsid w:val="0021145C"/>
    <w:rsid w:val="00220144"/>
    <w:rsid w:val="00220CB5"/>
    <w:rsid w:val="00220E20"/>
    <w:rsid w:val="00221DA8"/>
    <w:rsid w:val="0022258A"/>
    <w:rsid w:val="00222F02"/>
    <w:rsid w:val="00225D62"/>
    <w:rsid w:val="00225DB3"/>
    <w:rsid w:val="002278E6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76267"/>
    <w:rsid w:val="00277BDD"/>
    <w:rsid w:val="00280B46"/>
    <w:rsid w:val="00281AA1"/>
    <w:rsid w:val="0028293F"/>
    <w:rsid w:val="00283202"/>
    <w:rsid w:val="0028575A"/>
    <w:rsid w:val="002858DC"/>
    <w:rsid w:val="00286E9C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EF6"/>
    <w:rsid w:val="002B27AD"/>
    <w:rsid w:val="002B2B10"/>
    <w:rsid w:val="002B3357"/>
    <w:rsid w:val="002B4CEC"/>
    <w:rsid w:val="002B4D19"/>
    <w:rsid w:val="002B52F1"/>
    <w:rsid w:val="002B5725"/>
    <w:rsid w:val="002B58C0"/>
    <w:rsid w:val="002B7155"/>
    <w:rsid w:val="002B7940"/>
    <w:rsid w:val="002C01A3"/>
    <w:rsid w:val="002C1138"/>
    <w:rsid w:val="002C2FF0"/>
    <w:rsid w:val="002C35F3"/>
    <w:rsid w:val="002C3EEB"/>
    <w:rsid w:val="002D05FA"/>
    <w:rsid w:val="002D1C1A"/>
    <w:rsid w:val="002D2990"/>
    <w:rsid w:val="002D48B9"/>
    <w:rsid w:val="002D53C0"/>
    <w:rsid w:val="002D5F16"/>
    <w:rsid w:val="002D7ABA"/>
    <w:rsid w:val="002E0132"/>
    <w:rsid w:val="002E01BF"/>
    <w:rsid w:val="002E14CF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89C"/>
    <w:rsid w:val="00330207"/>
    <w:rsid w:val="003322A5"/>
    <w:rsid w:val="00333190"/>
    <w:rsid w:val="00333630"/>
    <w:rsid w:val="00334C54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438B"/>
    <w:rsid w:val="00376704"/>
    <w:rsid w:val="00376AF9"/>
    <w:rsid w:val="00377A38"/>
    <w:rsid w:val="0038019F"/>
    <w:rsid w:val="003823A0"/>
    <w:rsid w:val="0038254B"/>
    <w:rsid w:val="00387C61"/>
    <w:rsid w:val="003933B5"/>
    <w:rsid w:val="00393DD9"/>
    <w:rsid w:val="00397141"/>
    <w:rsid w:val="00397B7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AA5"/>
    <w:rsid w:val="003E2505"/>
    <w:rsid w:val="003E26BC"/>
    <w:rsid w:val="003E29CF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73B8"/>
    <w:rsid w:val="0043088F"/>
    <w:rsid w:val="004329D8"/>
    <w:rsid w:val="00433B31"/>
    <w:rsid w:val="00434C58"/>
    <w:rsid w:val="00435D5F"/>
    <w:rsid w:val="004373BB"/>
    <w:rsid w:val="004412C5"/>
    <w:rsid w:val="0044225C"/>
    <w:rsid w:val="0044237B"/>
    <w:rsid w:val="00443BBE"/>
    <w:rsid w:val="00444FF2"/>
    <w:rsid w:val="00446A5A"/>
    <w:rsid w:val="004507C4"/>
    <w:rsid w:val="0045317C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440"/>
    <w:rsid w:val="00475A1D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3273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5DBF"/>
    <w:rsid w:val="004B66BE"/>
    <w:rsid w:val="004B730B"/>
    <w:rsid w:val="004C00CB"/>
    <w:rsid w:val="004C1B61"/>
    <w:rsid w:val="004C2E3C"/>
    <w:rsid w:val="004C419B"/>
    <w:rsid w:val="004C4F31"/>
    <w:rsid w:val="004C7EF9"/>
    <w:rsid w:val="004D0E5C"/>
    <w:rsid w:val="004D0FC2"/>
    <w:rsid w:val="004D1E79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1126A"/>
    <w:rsid w:val="005115D5"/>
    <w:rsid w:val="00512489"/>
    <w:rsid w:val="005143B2"/>
    <w:rsid w:val="00515E1F"/>
    <w:rsid w:val="00520486"/>
    <w:rsid w:val="0052192B"/>
    <w:rsid w:val="00521A5A"/>
    <w:rsid w:val="00523E6A"/>
    <w:rsid w:val="005247ED"/>
    <w:rsid w:val="00525D58"/>
    <w:rsid w:val="00525EBA"/>
    <w:rsid w:val="00526C62"/>
    <w:rsid w:val="00527031"/>
    <w:rsid w:val="0052784B"/>
    <w:rsid w:val="00532BA9"/>
    <w:rsid w:val="00532F52"/>
    <w:rsid w:val="00535F82"/>
    <w:rsid w:val="00540D8A"/>
    <w:rsid w:val="00542BE5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090E"/>
    <w:rsid w:val="00573150"/>
    <w:rsid w:val="00573238"/>
    <w:rsid w:val="00573AB7"/>
    <w:rsid w:val="00573AC3"/>
    <w:rsid w:val="00575CAB"/>
    <w:rsid w:val="00576788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66E5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07B0"/>
    <w:rsid w:val="005E316F"/>
    <w:rsid w:val="005E4ADA"/>
    <w:rsid w:val="005E4CD2"/>
    <w:rsid w:val="005E748F"/>
    <w:rsid w:val="005E7749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54CF"/>
    <w:rsid w:val="00646207"/>
    <w:rsid w:val="006462A5"/>
    <w:rsid w:val="00646CA1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80EA2"/>
    <w:rsid w:val="00682516"/>
    <w:rsid w:val="00682772"/>
    <w:rsid w:val="00682A09"/>
    <w:rsid w:val="00684CF8"/>
    <w:rsid w:val="00686042"/>
    <w:rsid w:val="0068675A"/>
    <w:rsid w:val="0068742F"/>
    <w:rsid w:val="00691CC3"/>
    <w:rsid w:val="00693A79"/>
    <w:rsid w:val="0069546C"/>
    <w:rsid w:val="00697138"/>
    <w:rsid w:val="00697197"/>
    <w:rsid w:val="006979CA"/>
    <w:rsid w:val="006A1FA6"/>
    <w:rsid w:val="006A24C7"/>
    <w:rsid w:val="006A28AA"/>
    <w:rsid w:val="006A2909"/>
    <w:rsid w:val="006A3227"/>
    <w:rsid w:val="006A6A45"/>
    <w:rsid w:val="006A72E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93D"/>
    <w:rsid w:val="006F3BC6"/>
    <w:rsid w:val="006F5B6C"/>
    <w:rsid w:val="006F6407"/>
    <w:rsid w:val="006F6E72"/>
    <w:rsid w:val="006F6F0E"/>
    <w:rsid w:val="006F7315"/>
    <w:rsid w:val="006F7759"/>
    <w:rsid w:val="00701C0D"/>
    <w:rsid w:val="00701D81"/>
    <w:rsid w:val="00703C65"/>
    <w:rsid w:val="0070771C"/>
    <w:rsid w:val="00707C6A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861"/>
    <w:rsid w:val="007461E4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7B1A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D70C9"/>
    <w:rsid w:val="007E09B8"/>
    <w:rsid w:val="007E1E4C"/>
    <w:rsid w:val="007E7C06"/>
    <w:rsid w:val="007F124A"/>
    <w:rsid w:val="007F390F"/>
    <w:rsid w:val="007F402C"/>
    <w:rsid w:val="008000AB"/>
    <w:rsid w:val="00800598"/>
    <w:rsid w:val="00802679"/>
    <w:rsid w:val="008049B0"/>
    <w:rsid w:val="0080566B"/>
    <w:rsid w:val="00806BEE"/>
    <w:rsid w:val="00807ADD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2E18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352E"/>
    <w:rsid w:val="008D40B5"/>
    <w:rsid w:val="008D4F68"/>
    <w:rsid w:val="008D563B"/>
    <w:rsid w:val="008D6013"/>
    <w:rsid w:val="008D63CB"/>
    <w:rsid w:val="008E075A"/>
    <w:rsid w:val="008E3475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5E77"/>
    <w:rsid w:val="00916108"/>
    <w:rsid w:val="00917023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2251"/>
    <w:rsid w:val="0093374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50C0"/>
    <w:rsid w:val="009669D2"/>
    <w:rsid w:val="00967569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96DC7"/>
    <w:rsid w:val="009A0EE0"/>
    <w:rsid w:val="009A1269"/>
    <w:rsid w:val="009A3454"/>
    <w:rsid w:val="009A3913"/>
    <w:rsid w:val="009A5DC9"/>
    <w:rsid w:val="009A6638"/>
    <w:rsid w:val="009B7367"/>
    <w:rsid w:val="009B7B77"/>
    <w:rsid w:val="009C1D06"/>
    <w:rsid w:val="009C1F79"/>
    <w:rsid w:val="009C2C9E"/>
    <w:rsid w:val="009C4399"/>
    <w:rsid w:val="009C51E4"/>
    <w:rsid w:val="009C659E"/>
    <w:rsid w:val="009C6AE4"/>
    <w:rsid w:val="009D0516"/>
    <w:rsid w:val="009D0611"/>
    <w:rsid w:val="009D0E11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A07"/>
    <w:rsid w:val="009E53D9"/>
    <w:rsid w:val="009E5F09"/>
    <w:rsid w:val="009E7868"/>
    <w:rsid w:val="009E7A6C"/>
    <w:rsid w:val="009E7FE3"/>
    <w:rsid w:val="009F09DE"/>
    <w:rsid w:val="009F11B1"/>
    <w:rsid w:val="009F22A4"/>
    <w:rsid w:val="009F3C6E"/>
    <w:rsid w:val="00A017D2"/>
    <w:rsid w:val="00A01CDD"/>
    <w:rsid w:val="00A061D7"/>
    <w:rsid w:val="00A100AB"/>
    <w:rsid w:val="00A11175"/>
    <w:rsid w:val="00A12D46"/>
    <w:rsid w:val="00A1374E"/>
    <w:rsid w:val="00A13A46"/>
    <w:rsid w:val="00A13C82"/>
    <w:rsid w:val="00A21721"/>
    <w:rsid w:val="00A21EA4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4AA8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4B94"/>
    <w:rsid w:val="00AB5385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16B"/>
    <w:rsid w:val="00B728A4"/>
    <w:rsid w:val="00B731E0"/>
    <w:rsid w:val="00B73210"/>
    <w:rsid w:val="00B748F8"/>
    <w:rsid w:val="00B75C30"/>
    <w:rsid w:val="00B77128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E04"/>
    <w:rsid w:val="00B97B9E"/>
    <w:rsid w:val="00BA0BFB"/>
    <w:rsid w:val="00BA1AA5"/>
    <w:rsid w:val="00BA2D53"/>
    <w:rsid w:val="00BA4D24"/>
    <w:rsid w:val="00BB0F56"/>
    <w:rsid w:val="00BB1250"/>
    <w:rsid w:val="00BB12E6"/>
    <w:rsid w:val="00BB38FE"/>
    <w:rsid w:val="00BB4BB1"/>
    <w:rsid w:val="00BC0353"/>
    <w:rsid w:val="00BC097C"/>
    <w:rsid w:val="00BC1A2E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651E"/>
    <w:rsid w:val="00BE7088"/>
    <w:rsid w:val="00BE7CE7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0EB"/>
    <w:rsid w:val="00C2463E"/>
    <w:rsid w:val="00C26B31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C9E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0AA"/>
    <w:rsid w:val="00CC2E62"/>
    <w:rsid w:val="00CC4A92"/>
    <w:rsid w:val="00CC542B"/>
    <w:rsid w:val="00CC55DA"/>
    <w:rsid w:val="00CC60D0"/>
    <w:rsid w:val="00CD07FE"/>
    <w:rsid w:val="00CD1D0C"/>
    <w:rsid w:val="00CD3B42"/>
    <w:rsid w:val="00CD5811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2A21"/>
    <w:rsid w:val="00D34976"/>
    <w:rsid w:val="00D37135"/>
    <w:rsid w:val="00D37602"/>
    <w:rsid w:val="00D37EE5"/>
    <w:rsid w:val="00D414E8"/>
    <w:rsid w:val="00D41D22"/>
    <w:rsid w:val="00D432B7"/>
    <w:rsid w:val="00D45699"/>
    <w:rsid w:val="00D45E0F"/>
    <w:rsid w:val="00D50106"/>
    <w:rsid w:val="00D5516E"/>
    <w:rsid w:val="00D5755D"/>
    <w:rsid w:val="00D603C3"/>
    <w:rsid w:val="00D619C4"/>
    <w:rsid w:val="00D62ED9"/>
    <w:rsid w:val="00D63D28"/>
    <w:rsid w:val="00D63E20"/>
    <w:rsid w:val="00D6645C"/>
    <w:rsid w:val="00D66EE5"/>
    <w:rsid w:val="00D6702C"/>
    <w:rsid w:val="00D67364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314B"/>
    <w:rsid w:val="00DB46E5"/>
    <w:rsid w:val="00DB5795"/>
    <w:rsid w:val="00DB5A98"/>
    <w:rsid w:val="00DB7FAE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D67C3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27B2B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2088"/>
    <w:rsid w:val="00EC4C13"/>
    <w:rsid w:val="00EC5BB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A37"/>
    <w:rsid w:val="00F00258"/>
    <w:rsid w:val="00F0055B"/>
    <w:rsid w:val="00F017A9"/>
    <w:rsid w:val="00F02615"/>
    <w:rsid w:val="00F038E3"/>
    <w:rsid w:val="00F04F24"/>
    <w:rsid w:val="00F06FC2"/>
    <w:rsid w:val="00F07E1D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8F3"/>
    <w:rsid w:val="00F322D4"/>
    <w:rsid w:val="00F348CB"/>
    <w:rsid w:val="00F35685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54C5"/>
    <w:rsid w:val="00F65FC2"/>
    <w:rsid w:val="00F66EDF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A57E6"/>
    <w:rsid w:val="00FB00BC"/>
    <w:rsid w:val="00FB0D96"/>
    <w:rsid w:val="00FB1B86"/>
    <w:rsid w:val="00FB1F5B"/>
    <w:rsid w:val="00FB2930"/>
    <w:rsid w:val="00FB3E35"/>
    <w:rsid w:val="00FB4501"/>
    <w:rsid w:val="00FC1227"/>
    <w:rsid w:val="00FC16D8"/>
    <w:rsid w:val="00FC1EE3"/>
    <w:rsid w:val="00FC2405"/>
    <w:rsid w:val="00FC68E7"/>
    <w:rsid w:val="00FD00C1"/>
    <w:rsid w:val="00FD35AB"/>
    <w:rsid w:val="00FD39A1"/>
    <w:rsid w:val="00FD56C9"/>
    <w:rsid w:val="00FD579F"/>
    <w:rsid w:val="00FD6886"/>
    <w:rsid w:val="00FD71D6"/>
    <w:rsid w:val="00FE0C71"/>
    <w:rsid w:val="00FE20E0"/>
    <w:rsid w:val="00FE24CB"/>
    <w:rsid w:val="00FE322C"/>
    <w:rsid w:val="00FE4DF4"/>
    <w:rsid w:val="00FE6F67"/>
    <w:rsid w:val="00FE7B46"/>
    <w:rsid w:val="00FF263A"/>
    <w:rsid w:val="00FF477B"/>
    <w:rsid w:val="00FF501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2B62-6531-4716-AC2C-F93F14C5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10537</TotalTime>
  <Pages>21</Pages>
  <Words>3337</Words>
  <Characters>21883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131</cp:revision>
  <cp:lastPrinted>2021-02-08T05:09:00Z</cp:lastPrinted>
  <dcterms:created xsi:type="dcterms:W3CDTF">2010-04-06T11:13:00Z</dcterms:created>
  <dcterms:modified xsi:type="dcterms:W3CDTF">2021-02-08T05:32:00Z</dcterms:modified>
</cp:coreProperties>
</file>