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:rsidR="0016232B" w:rsidRPr="00125353" w:rsidRDefault="0016232B" w:rsidP="00407BA9">
            <w:pPr>
              <w:jc w:val="center"/>
            </w:pPr>
          </w:p>
          <w:p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 Кинель</w:t>
            </w:r>
          </w:p>
          <w:p w:rsidR="0016232B" w:rsidRPr="00125353" w:rsidRDefault="0016232B" w:rsidP="00407BA9"/>
          <w:p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:rsidR="0016232B" w:rsidRPr="00125353" w:rsidRDefault="0016232B" w:rsidP="00407BA9">
            <w:pPr>
              <w:jc w:val="center"/>
              <w:rPr>
                <w:b/>
              </w:rPr>
            </w:pPr>
          </w:p>
          <w:p w:rsidR="0016232B" w:rsidRPr="00125353" w:rsidRDefault="006A04E6" w:rsidP="00407BA9">
            <w:pPr>
              <w:jc w:val="center"/>
              <w:rPr>
                <w:sz w:val="18"/>
              </w:rPr>
            </w:pPr>
            <w:bookmarkStart w:id="0" w:name="_Hlk29461290"/>
            <w:r>
              <w:t>О</w:t>
            </w:r>
            <w:r w:rsidR="0016232B" w:rsidRPr="00125353">
              <w:t>т</w:t>
            </w:r>
            <w:r>
              <w:t xml:space="preserve"> ______</w:t>
            </w:r>
            <w:r w:rsidR="005851D6">
              <w:t>____</w:t>
            </w:r>
            <w:r>
              <w:t xml:space="preserve">____ </w:t>
            </w:r>
            <w:r w:rsidR="0016232B" w:rsidRPr="00125353">
              <w:t>№</w:t>
            </w:r>
            <w:r>
              <w:t>______</w:t>
            </w:r>
          </w:p>
          <w:bookmarkEnd w:id="0"/>
          <w:p w:rsidR="0016232B" w:rsidRPr="00125353" w:rsidRDefault="0016232B" w:rsidP="00407BA9">
            <w:pPr>
              <w:jc w:val="center"/>
              <w:rPr>
                <w:sz w:val="18"/>
              </w:rPr>
            </w:pPr>
          </w:p>
          <w:p w:rsidR="0016232B" w:rsidRPr="00125353" w:rsidRDefault="00F9332F" w:rsidP="003A2C00">
            <w:pPr>
              <w:jc w:val="both"/>
              <w:rPr>
                <w:sz w:val="28"/>
                <w:szCs w:val="28"/>
              </w:rPr>
            </w:pPr>
            <w:bookmarkStart w:id="1" w:name="_Hlk29461257"/>
            <w:proofErr w:type="gramStart"/>
            <w:r>
              <w:rPr>
                <w:sz w:val="28"/>
                <w:szCs w:val="28"/>
              </w:rPr>
              <w:t xml:space="preserve">О внесение </w:t>
            </w:r>
            <w:r w:rsidR="00062BF3">
              <w:rPr>
                <w:sz w:val="28"/>
                <w:szCs w:val="28"/>
              </w:rPr>
              <w:t xml:space="preserve">изменений и </w:t>
            </w:r>
            <w:r w:rsidR="00AE3B86">
              <w:rPr>
                <w:sz w:val="28"/>
                <w:szCs w:val="28"/>
              </w:rPr>
              <w:t xml:space="preserve">дополнений </w:t>
            </w:r>
            <w:r>
              <w:rPr>
                <w:sz w:val="28"/>
                <w:szCs w:val="28"/>
              </w:rPr>
              <w:t xml:space="preserve">в </w:t>
            </w:r>
            <w:r w:rsidR="00BA5FAC" w:rsidRPr="00125353">
              <w:rPr>
                <w:sz w:val="28"/>
                <w:szCs w:val="28"/>
              </w:rPr>
              <w:t>Положени</w:t>
            </w:r>
            <w:r w:rsidR="00BA5FAC">
              <w:rPr>
                <w:sz w:val="28"/>
                <w:szCs w:val="28"/>
              </w:rPr>
              <w:t>е</w:t>
            </w:r>
            <w:r w:rsidR="00BA5FAC" w:rsidRPr="00125353">
              <w:rPr>
                <w:sz w:val="28"/>
                <w:szCs w:val="28"/>
              </w:rPr>
              <w:t xml:space="preserve"> об оказании единовременной адресной материальной помощи семьям и гражданам,</w:t>
            </w:r>
            <w:r w:rsidR="00674C8E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оказавшимся в трудной жизненной ситуации и</w:t>
            </w:r>
            <w:r w:rsidR="002C2CA4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проживающим на территории городского округа Кинель Самарской области</w:t>
            </w:r>
            <w:r w:rsidR="00BA5FAC">
              <w:rPr>
                <w:sz w:val="28"/>
                <w:szCs w:val="28"/>
              </w:rPr>
              <w:t>, утверждённое п</w:t>
            </w:r>
            <w:r w:rsidR="00AE3859">
              <w:rPr>
                <w:sz w:val="28"/>
                <w:szCs w:val="28"/>
              </w:rPr>
              <w:t>остановление</w:t>
            </w:r>
            <w:r w:rsidR="00BA5FAC">
              <w:rPr>
                <w:sz w:val="28"/>
                <w:szCs w:val="28"/>
              </w:rPr>
              <w:t>м</w:t>
            </w:r>
            <w:r w:rsidR="00AE3859">
              <w:rPr>
                <w:sz w:val="28"/>
                <w:szCs w:val="28"/>
              </w:rPr>
              <w:t xml:space="preserve"> администрации городского округа Кинель Самарской области от 26 июня 2018г. №1662 </w:t>
            </w:r>
            <w:r w:rsidR="006A04E6">
              <w:rPr>
                <w:sz w:val="28"/>
                <w:szCs w:val="28"/>
              </w:rPr>
              <w:t xml:space="preserve">(в редакции от </w:t>
            </w:r>
            <w:r w:rsidR="004C44AD">
              <w:rPr>
                <w:sz w:val="28"/>
                <w:szCs w:val="28"/>
              </w:rPr>
              <w:t>10</w:t>
            </w:r>
            <w:r w:rsidR="006A04E6">
              <w:rPr>
                <w:sz w:val="28"/>
                <w:szCs w:val="28"/>
              </w:rPr>
              <w:t xml:space="preserve"> </w:t>
            </w:r>
            <w:r w:rsidR="003A2C00">
              <w:rPr>
                <w:sz w:val="28"/>
                <w:szCs w:val="28"/>
              </w:rPr>
              <w:t xml:space="preserve">июня 2020 </w:t>
            </w:r>
            <w:r w:rsidR="006A04E6">
              <w:rPr>
                <w:sz w:val="28"/>
                <w:szCs w:val="28"/>
              </w:rPr>
              <w:t>г.)</w:t>
            </w:r>
            <w:bookmarkEnd w:id="1"/>
            <w:proofErr w:type="gramEnd"/>
          </w:p>
        </w:tc>
        <w:tc>
          <w:tcPr>
            <w:tcW w:w="4039" w:type="dxa"/>
          </w:tcPr>
          <w:p w:rsidR="0016232B" w:rsidRPr="00125353" w:rsidRDefault="0016232B" w:rsidP="00407BA9">
            <w:pPr>
              <w:jc w:val="both"/>
            </w:pPr>
          </w:p>
          <w:p w:rsidR="00311E3F" w:rsidRPr="00AF2851" w:rsidRDefault="00AF2851" w:rsidP="00EF45EC">
            <w:pPr>
              <w:jc w:val="center"/>
              <w:rPr>
                <w:sz w:val="28"/>
                <w:szCs w:val="28"/>
              </w:rPr>
            </w:pPr>
            <w:r w:rsidRPr="00AF2851">
              <w:rPr>
                <w:sz w:val="28"/>
                <w:szCs w:val="28"/>
              </w:rPr>
              <w:t>ПРОЕКТ</w:t>
            </w:r>
          </w:p>
        </w:tc>
      </w:tr>
      <w:tr w:rsidR="00524117" w:rsidRPr="00125353" w:rsidTr="00506DFE">
        <w:tc>
          <w:tcPr>
            <w:tcW w:w="4820" w:type="dxa"/>
          </w:tcPr>
          <w:p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16232B" w:rsidRPr="00125353" w:rsidRDefault="0016232B" w:rsidP="004C7FC1">
      <w:pPr>
        <w:pStyle w:val="a4"/>
        <w:spacing w:line="360" w:lineRule="auto"/>
        <w:ind w:right="-5" w:firstLine="0"/>
      </w:pPr>
    </w:p>
    <w:p w:rsidR="006C3675" w:rsidRPr="0041757C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125353">
        <w:rPr>
          <w:sz w:val="28"/>
          <w:szCs w:val="28"/>
        </w:rPr>
        <w:t xml:space="preserve">В </w:t>
      </w:r>
      <w:r w:rsidR="00573905">
        <w:rPr>
          <w:sz w:val="28"/>
          <w:szCs w:val="28"/>
        </w:rPr>
        <w:t xml:space="preserve">целях </w:t>
      </w:r>
      <w:r w:rsidR="003A2C00">
        <w:rPr>
          <w:sz w:val="28"/>
          <w:szCs w:val="28"/>
        </w:rPr>
        <w:t xml:space="preserve">уточнения получателей </w:t>
      </w:r>
      <w:r w:rsidR="0041757C" w:rsidRPr="00125353">
        <w:rPr>
          <w:sz w:val="28"/>
          <w:szCs w:val="28"/>
        </w:rPr>
        <w:t xml:space="preserve">единовременной адресной материальной помощи </w:t>
      </w:r>
      <w:r w:rsidR="003A2C00">
        <w:rPr>
          <w:sz w:val="28"/>
          <w:szCs w:val="28"/>
        </w:rPr>
        <w:t>семьям и гражданам</w:t>
      </w:r>
      <w:r w:rsidR="0041757C">
        <w:rPr>
          <w:sz w:val="28"/>
          <w:szCs w:val="28"/>
        </w:rPr>
        <w:t xml:space="preserve">, </w:t>
      </w:r>
      <w:r w:rsidR="003A2C00">
        <w:rPr>
          <w:spacing w:val="6"/>
          <w:sz w:val="28"/>
          <w:szCs w:val="28"/>
        </w:rPr>
        <w:t>оказавшимся в трудной жизненной ситуации</w:t>
      </w:r>
      <w:r w:rsidR="004703CD">
        <w:rPr>
          <w:spacing w:val="6"/>
          <w:sz w:val="28"/>
          <w:szCs w:val="28"/>
        </w:rPr>
        <w:t>,</w:t>
      </w:r>
      <w:r w:rsidR="00FD3696">
        <w:rPr>
          <w:spacing w:val="6"/>
          <w:sz w:val="28"/>
          <w:szCs w:val="28"/>
        </w:rPr>
        <w:t xml:space="preserve"> в связи с произошедшими кадровыми изменениями,</w:t>
      </w:r>
    </w:p>
    <w:p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767178" w:rsidRDefault="00F9332F" w:rsidP="00767178">
      <w:pPr>
        <w:pStyle w:val="a4"/>
        <w:numPr>
          <w:ilvl w:val="0"/>
          <w:numId w:val="6"/>
        </w:numPr>
        <w:spacing w:line="360" w:lineRule="auto"/>
        <w:ind w:left="0" w:right="-5" w:firstLine="709"/>
        <w:contextualSpacing/>
        <w:rPr>
          <w:szCs w:val="28"/>
        </w:rPr>
      </w:pPr>
      <w:proofErr w:type="gramStart"/>
      <w:r w:rsidRPr="00767178">
        <w:rPr>
          <w:szCs w:val="28"/>
        </w:rPr>
        <w:t xml:space="preserve">Внести в </w:t>
      </w:r>
      <w:r w:rsidR="00BA5FAC" w:rsidRPr="00767178">
        <w:rPr>
          <w:szCs w:val="28"/>
        </w:rPr>
        <w:t xml:space="preserve">Положение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области, утверждённое постановлением администрации городского округа Кинель Самарской области от 26 июня 2018г. №1662 (в редакции </w:t>
      </w:r>
      <w:r w:rsidR="003A2C00">
        <w:rPr>
          <w:szCs w:val="28"/>
        </w:rPr>
        <w:t>от 10 июня 2020 г.</w:t>
      </w:r>
      <w:r w:rsidR="00BA5FAC" w:rsidRPr="00767178">
        <w:rPr>
          <w:szCs w:val="28"/>
        </w:rPr>
        <w:t>)</w:t>
      </w:r>
      <w:r w:rsidR="00302C94">
        <w:rPr>
          <w:szCs w:val="28"/>
        </w:rPr>
        <w:t>,</w:t>
      </w:r>
      <w:r w:rsidR="00BA5FAC" w:rsidRPr="00767178">
        <w:rPr>
          <w:szCs w:val="28"/>
        </w:rPr>
        <w:t xml:space="preserve"> </w:t>
      </w:r>
      <w:r w:rsidRPr="00767178">
        <w:rPr>
          <w:szCs w:val="28"/>
        </w:rPr>
        <w:t xml:space="preserve">следующие </w:t>
      </w:r>
      <w:r w:rsidR="00302C94">
        <w:rPr>
          <w:szCs w:val="28"/>
        </w:rPr>
        <w:t xml:space="preserve">изменения и </w:t>
      </w:r>
      <w:r w:rsidR="00AE3B86" w:rsidRPr="00767178">
        <w:rPr>
          <w:szCs w:val="28"/>
        </w:rPr>
        <w:t>дополнения</w:t>
      </w:r>
      <w:r w:rsidRPr="00767178">
        <w:rPr>
          <w:szCs w:val="28"/>
        </w:rPr>
        <w:t>:</w:t>
      </w:r>
      <w:proofErr w:type="gramEnd"/>
    </w:p>
    <w:p w:rsidR="006C1249" w:rsidRDefault="00767178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 w:rsidRPr="00767178">
        <w:rPr>
          <w:szCs w:val="28"/>
        </w:rPr>
        <w:t xml:space="preserve">1.1. </w:t>
      </w:r>
      <w:r w:rsidR="006C1249">
        <w:rPr>
          <w:szCs w:val="28"/>
        </w:rPr>
        <w:t>В ра</w:t>
      </w:r>
      <w:r w:rsidR="00F9332F" w:rsidRPr="00767178">
        <w:rPr>
          <w:szCs w:val="28"/>
        </w:rPr>
        <w:t>здел</w:t>
      </w:r>
      <w:r w:rsidR="006C1249">
        <w:rPr>
          <w:szCs w:val="28"/>
        </w:rPr>
        <w:t>е</w:t>
      </w:r>
      <w:r w:rsidR="003A2C00">
        <w:rPr>
          <w:szCs w:val="28"/>
        </w:rPr>
        <w:t xml:space="preserve"> </w:t>
      </w:r>
      <w:r w:rsidR="00E9347D">
        <w:rPr>
          <w:szCs w:val="28"/>
        </w:rPr>
        <w:t xml:space="preserve"> </w:t>
      </w:r>
      <w:r w:rsidR="00BA5FAC" w:rsidRPr="00767178">
        <w:rPr>
          <w:szCs w:val="28"/>
        </w:rPr>
        <w:t>3</w:t>
      </w:r>
      <w:r w:rsidR="006C1249">
        <w:rPr>
          <w:szCs w:val="28"/>
        </w:rPr>
        <w:t xml:space="preserve">: </w:t>
      </w:r>
    </w:p>
    <w:p w:rsidR="00767178" w:rsidRDefault="006C1249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пункт 3.1. </w:t>
      </w:r>
      <w:r w:rsidR="003A2C00">
        <w:rPr>
          <w:szCs w:val="28"/>
        </w:rPr>
        <w:t xml:space="preserve">дополнить </w:t>
      </w:r>
      <w:r>
        <w:rPr>
          <w:szCs w:val="28"/>
        </w:rPr>
        <w:t>под</w:t>
      </w:r>
      <w:r w:rsidR="003A2C00">
        <w:rPr>
          <w:szCs w:val="28"/>
        </w:rPr>
        <w:t>пунктом 3.1.</w:t>
      </w:r>
      <w:r w:rsidR="00B934D0">
        <w:rPr>
          <w:szCs w:val="28"/>
        </w:rPr>
        <w:t>5</w:t>
      </w:r>
      <w:r w:rsidR="00CE2137">
        <w:rPr>
          <w:szCs w:val="28"/>
        </w:rPr>
        <w:t>.</w:t>
      </w:r>
      <w:r>
        <w:rPr>
          <w:szCs w:val="28"/>
        </w:rPr>
        <w:t xml:space="preserve"> следующего содержания</w:t>
      </w:r>
      <w:r w:rsidR="003A2C00">
        <w:rPr>
          <w:szCs w:val="28"/>
        </w:rPr>
        <w:t>:</w:t>
      </w:r>
    </w:p>
    <w:p w:rsidR="003A2C00" w:rsidRDefault="003A2C00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«</w:t>
      </w:r>
      <w:r w:rsidR="00CE2137" w:rsidRPr="00B934D0">
        <w:rPr>
          <w:szCs w:val="28"/>
        </w:rPr>
        <w:t>3.1.</w:t>
      </w:r>
      <w:r w:rsidR="00252597" w:rsidRPr="00B934D0">
        <w:rPr>
          <w:szCs w:val="28"/>
        </w:rPr>
        <w:t>5</w:t>
      </w:r>
      <w:r w:rsidR="00CE2137" w:rsidRPr="00B934D0">
        <w:rPr>
          <w:szCs w:val="28"/>
        </w:rPr>
        <w:t xml:space="preserve">. </w:t>
      </w:r>
      <w:proofErr w:type="gramStart"/>
      <w:r w:rsidR="00252597" w:rsidRPr="00B934D0">
        <w:rPr>
          <w:szCs w:val="28"/>
        </w:rPr>
        <w:t>М</w:t>
      </w:r>
      <w:r w:rsidR="00CE2137" w:rsidRPr="00B934D0">
        <w:rPr>
          <w:szCs w:val="28"/>
        </w:rPr>
        <w:t>ногодетные семьи городского округа Кинель Самарской</w:t>
      </w:r>
      <w:proofErr w:type="gramEnd"/>
      <w:r w:rsidR="00CE2137" w:rsidRPr="00B934D0">
        <w:rPr>
          <w:szCs w:val="28"/>
        </w:rPr>
        <w:t xml:space="preserve"> </w:t>
      </w:r>
      <w:proofErr w:type="gramStart"/>
      <w:r w:rsidR="00CE2137" w:rsidRPr="00B934D0">
        <w:rPr>
          <w:szCs w:val="28"/>
        </w:rPr>
        <w:t>области</w:t>
      </w:r>
      <w:r w:rsidR="006C1249">
        <w:rPr>
          <w:szCs w:val="28"/>
        </w:rPr>
        <w:t xml:space="preserve"> (далее – многодетные семьи)</w:t>
      </w:r>
      <w:r w:rsidR="00CE2137" w:rsidRPr="00B934D0">
        <w:rPr>
          <w:szCs w:val="28"/>
        </w:rPr>
        <w:t xml:space="preserve"> </w:t>
      </w:r>
      <w:r w:rsidR="006C1249">
        <w:rPr>
          <w:szCs w:val="28"/>
        </w:rPr>
        <w:t>в целях</w:t>
      </w:r>
      <w:r w:rsidR="00CE2137" w:rsidRPr="00B934D0">
        <w:rPr>
          <w:szCs w:val="28"/>
        </w:rPr>
        <w:t xml:space="preserve"> страхования жилья</w:t>
      </w:r>
      <w:r w:rsidR="006C1249">
        <w:rPr>
          <w:szCs w:val="28"/>
        </w:rPr>
        <w:t xml:space="preserve"> от </w:t>
      </w:r>
      <w:r w:rsidR="006C1249">
        <w:rPr>
          <w:szCs w:val="28"/>
        </w:rPr>
        <w:lastRenderedPageBreak/>
        <w:t>пожара, затопления, разрушения</w:t>
      </w:r>
      <w:r w:rsidR="00CE2137" w:rsidRPr="00B934D0">
        <w:rPr>
          <w:szCs w:val="28"/>
        </w:rPr>
        <w:t>, приобретенного</w:t>
      </w:r>
      <w:r w:rsidR="00894AC3">
        <w:rPr>
          <w:szCs w:val="28"/>
        </w:rPr>
        <w:t xml:space="preserve"> (построенного)</w:t>
      </w:r>
      <w:r w:rsidR="00CE2137" w:rsidRPr="00B934D0">
        <w:rPr>
          <w:szCs w:val="28"/>
        </w:rPr>
        <w:t xml:space="preserve"> за счет средств областного бюджета.».</w:t>
      </w:r>
      <w:proofErr w:type="gramEnd"/>
    </w:p>
    <w:p w:rsidR="00804097" w:rsidRDefault="00804097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1.2. Пункт 3.2. изложить в следующей редакции:</w:t>
      </w:r>
    </w:p>
    <w:p w:rsidR="00804097" w:rsidRDefault="00804097" w:rsidP="0080409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 xml:space="preserve">3.2. Не являются получателями единовременной адресной материальной помощи: </w:t>
      </w:r>
    </w:p>
    <w:p w:rsidR="00804097" w:rsidRDefault="00804097" w:rsidP="0080409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A1F">
        <w:rPr>
          <w:sz w:val="28"/>
          <w:szCs w:val="28"/>
        </w:rPr>
        <w:t>трудоспособные неработающие граждане</w:t>
      </w:r>
      <w:r>
        <w:rPr>
          <w:sz w:val="28"/>
          <w:szCs w:val="28"/>
        </w:rPr>
        <w:t xml:space="preserve">, </w:t>
      </w:r>
      <w:r w:rsidRPr="00BE4A1F">
        <w:rPr>
          <w:sz w:val="28"/>
          <w:szCs w:val="28"/>
        </w:rPr>
        <w:t>не состоящие на учете в центре занятости населения</w:t>
      </w:r>
      <w:r>
        <w:rPr>
          <w:sz w:val="28"/>
          <w:szCs w:val="28"/>
        </w:rPr>
        <w:t xml:space="preserve"> </w:t>
      </w:r>
      <w:r w:rsidRPr="00BE4A1F">
        <w:rPr>
          <w:sz w:val="28"/>
          <w:szCs w:val="28"/>
        </w:rPr>
        <w:t>(за исключением граждан</w:t>
      </w:r>
      <w:r>
        <w:rPr>
          <w:sz w:val="28"/>
          <w:szCs w:val="28"/>
        </w:rPr>
        <w:t>,</w:t>
      </w:r>
      <w:r w:rsidRPr="00BE4A1F">
        <w:rPr>
          <w:sz w:val="28"/>
          <w:szCs w:val="28"/>
        </w:rPr>
        <w:t xml:space="preserve"> которые получают выплату</w:t>
      </w:r>
      <w:r>
        <w:rPr>
          <w:sz w:val="28"/>
          <w:szCs w:val="28"/>
        </w:rPr>
        <w:t xml:space="preserve"> как</w:t>
      </w:r>
      <w:r w:rsidRPr="00BE4A1F">
        <w:rPr>
          <w:sz w:val="28"/>
          <w:szCs w:val="28"/>
        </w:rPr>
        <w:t xml:space="preserve"> неработающи</w:t>
      </w:r>
      <w:r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трудоспособны</w:t>
      </w:r>
      <w:r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лица, осуществляющи</w:t>
      </w:r>
      <w:r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уход за ребенком </w:t>
      </w:r>
      <w:r>
        <w:rPr>
          <w:sz w:val="28"/>
          <w:szCs w:val="28"/>
        </w:rPr>
        <w:t>–</w:t>
      </w:r>
      <w:r w:rsidRPr="00BE4A1F">
        <w:rPr>
          <w:sz w:val="28"/>
          <w:szCs w:val="28"/>
        </w:rPr>
        <w:t xml:space="preserve"> инвалидом</w:t>
      </w:r>
      <w:r>
        <w:rPr>
          <w:sz w:val="28"/>
          <w:szCs w:val="28"/>
        </w:rPr>
        <w:t xml:space="preserve"> или престарелым гражданином; граждан, имеющих ребенка до 3-х лет; многодетных семей)</w:t>
      </w:r>
      <w:r w:rsidRPr="00BE4A1F">
        <w:rPr>
          <w:sz w:val="28"/>
          <w:szCs w:val="28"/>
        </w:rPr>
        <w:t>;</w:t>
      </w:r>
    </w:p>
    <w:p w:rsidR="00804097" w:rsidRDefault="00804097" w:rsidP="0080409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получатели социальной выплаты в связи с нахождением в трудной жизненной ситуации в ГКУ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 (за исключением граждан, являющихся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группы; многодетных семей).</w:t>
      </w:r>
    </w:p>
    <w:p w:rsidR="00804097" w:rsidRPr="00804097" w:rsidRDefault="00804097" w:rsidP="0080409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-члены семьи граждан, пострадавших от пожара, затопления, разрушения в жилом помещении и получивших единовременную адресную материальную помощь в связи с наступлением указанного события</w:t>
      </w:r>
      <w:proofErr w:type="gramStart"/>
      <w:r>
        <w:rPr>
          <w:sz w:val="28"/>
          <w:szCs w:val="28"/>
        </w:rPr>
        <w:t>.».</w:t>
      </w:r>
      <w:proofErr w:type="gramEnd"/>
    </w:p>
    <w:p w:rsidR="00804097" w:rsidRDefault="009D400F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1.</w:t>
      </w:r>
      <w:r w:rsidR="00804097">
        <w:rPr>
          <w:szCs w:val="28"/>
        </w:rPr>
        <w:t>3</w:t>
      </w:r>
      <w:r>
        <w:rPr>
          <w:szCs w:val="28"/>
        </w:rPr>
        <w:t xml:space="preserve">. </w:t>
      </w:r>
      <w:bookmarkStart w:id="2" w:name="_GoBack"/>
      <w:bookmarkEnd w:id="2"/>
      <w:r w:rsidR="00BA5FAC">
        <w:rPr>
          <w:szCs w:val="28"/>
        </w:rPr>
        <w:t>В разделе 5</w:t>
      </w:r>
      <w:r w:rsidR="00804097">
        <w:rPr>
          <w:szCs w:val="28"/>
        </w:rPr>
        <w:t>:</w:t>
      </w:r>
    </w:p>
    <w:p w:rsidR="009A3AB1" w:rsidRDefault="00625826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 </w:t>
      </w:r>
      <w:r w:rsidR="00252597">
        <w:rPr>
          <w:szCs w:val="28"/>
        </w:rPr>
        <w:t>пункт 5.1. дополнить абзацем следующего содержания</w:t>
      </w:r>
      <w:r w:rsidR="009A3AB1">
        <w:rPr>
          <w:szCs w:val="28"/>
        </w:rPr>
        <w:t>:</w:t>
      </w:r>
    </w:p>
    <w:p w:rsidR="00682663" w:rsidRDefault="00682663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«Для получения единовременной адресной материальной помощи многодетные семьи</w:t>
      </w:r>
      <w:r w:rsidR="0023381B">
        <w:rPr>
          <w:szCs w:val="28"/>
        </w:rPr>
        <w:t>, получившие жилье, приобретенное</w:t>
      </w:r>
      <w:r w:rsidR="00894AC3">
        <w:rPr>
          <w:szCs w:val="28"/>
        </w:rPr>
        <w:t xml:space="preserve"> (построенное)</w:t>
      </w:r>
      <w:r w:rsidR="00894AC3" w:rsidRPr="00B934D0">
        <w:rPr>
          <w:szCs w:val="28"/>
        </w:rPr>
        <w:t xml:space="preserve"> </w:t>
      </w:r>
      <w:r w:rsidR="0023381B">
        <w:rPr>
          <w:szCs w:val="28"/>
        </w:rPr>
        <w:t xml:space="preserve"> за счет средств областного бюджета,</w:t>
      </w:r>
      <w:r>
        <w:rPr>
          <w:szCs w:val="28"/>
        </w:rPr>
        <w:t xml:space="preserve"> обращаются в администрацию городского округа Кинель Самарской области</w:t>
      </w:r>
      <w:r w:rsidR="0023381B">
        <w:rPr>
          <w:szCs w:val="28"/>
        </w:rPr>
        <w:t xml:space="preserve"> с заявлением об оказании единовременной адресной материальной помощи </w:t>
      </w:r>
      <w:r w:rsidR="00804097">
        <w:rPr>
          <w:szCs w:val="28"/>
        </w:rPr>
        <w:t>в целях</w:t>
      </w:r>
      <w:r w:rsidR="00B934D0">
        <w:rPr>
          <w:szCs w:val="28"/>
        </w:rPr>
        <w:t xml:space="preserve"> страховани</w:t>
      </w:r>
      <w:r w:rsidR="00804097">
        <w:rPr>
          <w:szCs w:val="28"/>
        </w:rPr>
        <w:t>я</w:t>
      </w:r>
      <w:r w:rsidR="00B934D0">
        <w:rPr>
          <w:szCs w:val="28"/>
        </w:rPr>
        <w:t xml:space="preserve"> жилья </w:t>
      </w:r>
      <w:r w:rsidR="00B72CB1">
        <w:rPr>
          <w:szCs w:val="28"/>
        </w:rPr>
        <w:t xml:space="preserve">от пожара, затопления, разрушения </w:t>
      </w:r>
      <w:r w:rsidR="0023381B">
        <w:rPr>
          <w:szCs w:val="28"/>
        </w:rPr>
        <w:t>в письменной форме от имени своей семьи</w:t>
      </w:r>
      <w:proofErr w:type="gramStart"/>
      <w:r w:rsidR="0023381B">
        <w:rPr>
          <w:szCs w:val="28"/>
        </w:rPr>
        <w:t>.».</w:t>
      </w:r>
      <w:proofErr w:type="gramEnd"/>
    </w:p>
    <w:p w:rsidR="00B934D0" w:rsidRDefault="00804097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в</w:t>
      </w:r>
      <w:r w:rsidR="009F11C4">
        <w:rPr>
          <w:szCs w:val="28"/>
        </w:rPr>
        <w:t xml:space="preserve"> пункте 5.2.</w:t>
      </w:r>
      <w:r w:rsidR="00B934D0">
        <w:rPr>
          <w:szCs w:val="28"/>
        </w:rPr>
        <w:t>:</w:t>
      </w:r>
    </w:p>
    <w:p w:rsidR="009F11C4" w:rsidRDefault="00567268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после слова «разрушения» дополнить словами «; многодетных семей, получивших жилье, приобретенное </w:t>
      </w:r>
      <w:r w:rsidR="00894AC3">
        <w:rPr>
          <w:szCs w:val="28"/>
        </w:rPr>
        <w:t>(построенное)</w:t>
      </w:r>
      <w:r w:rsidR="00894AC3" w:rsidRPr="00B934D0">
        <w:rPr>
          <w:szCs w:val="28"/>
        </w:rPr>
        <w:t xml:space="preserve"> </w:t>
      </w:r>
      <w:r>
        <w:rPr>
          <w:szCs w:val="28"/>
        </w:rPr>
        <w:t>за счет средств областного бюджета)»</w:t>
      </w:r>
      <w:r w:rsidR="0045563F">
        <w:rPr>
          <w:szCs w:val="28"/>
        </w:rPr>
        <w:t>;</w:t>
      </w:r>
    </w:p>
    <w:p w:rsidR="00567268" w:rsidRDefault="0045563F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lastRenderedPageBreak/>
        <w:t>д</w:t>
      </w:r>
      <w:r w:rsidR="00567268">
        <w:rPr>
          <w:szCs w:val="28"/>
        </w:rPr>
        <w:t>ополнить</w:t>
      </w:r>
      <w:r>
        <w:rPr>
          <w:szCs w:val="28"/>
        </w:rPr>
        <w:t xml:space="preserve"> пунктом 5.2.2. следующего содержания:</w:t>
      </w:r>
    </w:p>
    <w:p w:rsidR="002040F4" w:rsidRDefault="00963CAC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«5.2.2. К заявлению об оказании адресной материальной помощи</w:t>
      </w:r>
      <w:r w:rsidR="00B934D0">
        <w:rPr>
          <w:szCs w:val="28"/>
        </w:rPr>
        <w:t xml:space="preserve"> </w:t>
      </w:r>
      <w:r w:rsidR="00B72CB1">
        <w:rPr>
          <w:szCs w:val="28"/>
        </w:rPr>
        <w:t xml:space="preserve">в целях страхования жилья от пожара, затопления, разрушения </w:t>
      </w:r>
      <w:r w:rsidR="00B934D0">
        <w:rPr>
          <w:szCs w:val="28"/>
        </w:rPr>
        <w:t xml:space="preserve">многодетным </w:t>
      </w:r>
      <w:r w:rsidR="00C67BAD">
        <w:rPr>
          <w:szCs w:val="28"/>
        </w:rPr>
        <w:t>семьям, приобретенного (построенного)</w:t>
      </w:r>
      <w:r>
        <w:rPr>
          <w:szCs w:val="28"/>
        </w:rPr>
        <w:t xml:space="preserve"> за счет средств областного бюджета</w:t>
      </w:r>
      <w:r w:rsidR="00C67BAD">
        <w:rPr>
          <w:szCs w:val="28"/>
        </w:rPr>
        <w:t>,</w:t>
      </w:r>
      <w:r>
        <w:rPr>
          <w:szCs w:val="28"/>
        </w:rPr>
        <w:t xml:space="preserve"> прилагаю</w:t>
      </w:r>
      <w:r w:rsidR="000E314E">
        <w:rPr>
          <w:szCs w:val="28"/>
        </w:rPr>
        <w:t>т</w:t>
      </w:r>
      <w:r>
        <w:rPr>
          <w:szCs w:val="28"/>
        </w:rPr>
        <w:t xml:space="preserve"> следую</w:t>
      </w:r>
      <w:r w:rsidR="000E314E">
        <w:rPr>
          <w:szCs w:val="28"/>
        </w:rPr>
        <w:t>щие документы:</w:t>
      </w:r>
    </w:p>
    <w:p w:rsidR="000E314E" w:rsidRDefault="000E314E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копия паспорта заявителя и копии паспортов всех членов его семьи;</w:t>
      </w:r>
    </w:p>
    <w:p w:rsidR="000E314E" w:rsidRDefault="000E314E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копия свидетельства о рождении детей;</w:t>
      </w:r>
    </w:p>
    <w:p w:rsidR="000E314E" w:rsidRDefault="000E314E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копии страхового свидетельства обязательного пенсионного страхования  и всех членов его семьи;</w:t>
      </w:r>
    </w:p>
    <w:p w:rsidR="000E314E" w:rsidRDefault="000E314E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справка о составе семьи;</w:t>
      </w:r>
    </w:p>
    <w:p w:rsidR="000E314E" w:rsidRDefault="000E314E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копии правоустанавливающих документов</w:t>
      </w:r>
      <w:r w:rsidR="00DC0335">
        <w:rPr>
          <w:szCs w:val="28"/>
        </w:rPr>
        <w:t xml:space="preserve"> на жилье, приобретенное </w:t>
      </w:r>
      <w:r w:rsidR="00C67BAD">
        <w:rPr>
          <w:szCs w:val="28"/>
        </w:rPr>
        <w:t xml:space="preserve">(построенное) </w:t>
      </w:r>
      <w:r w:rsidR="00DC0335">
        <w:rPr>
          <w:szCs w:val="28"/>
        </w:rPr>
        <w:t>за счет средств областного бюджета;</w:t>
      </w:r>
    </w:p>
    <w:p w:rsidR="00804097" w:rsidRDefault="00804097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копия </w:t>
      </w:r>
      <w:r w:rsidR="00C67BAD">
        <w:rPr>
          <w:szCs w:val="28"/>
        </w:rPr>
        <w:t xml:space="preserve">(выписка) постановления Правительства Самарской области об использовании бюджетных ассигнований резервного фонда Губернатора Самарской области в целях предоставления субсидии бюджету городского округа Самарской области для </w:t>
      </w:r>
      <w:proofErr w:type="spellStart"/>
      <w:r w:rsidR="00C67BAD">
        <w:rPr>
          <w:szCs w:val="28"/>
        </w:rPr>
        <w:t>софинансирования</w:t>
      </w:r>
      <w:proofErr w:type="spellEnd"/>
      <w:r w:rsidR="00C67BAD">
        <w:rPr>
          <w:szCs w:val="28"/>
        </w:rPr>
        <w:t xml:space="preserve"> расходного обязательства на</w:t>
      </w:r>
      <w:r>
        <w:rPr>
          <w:szCs w:val="28"/>
        </w:rPr>
        <w:t xml:space="preserve"> строительство</w:t>
      </w:r>
      <w:r w:rsidR="00034081">
        <w:rPr>
          <w:szCs w:val="28"/>
        </w:rPr>
        <w:t xml:space="preserve"> (приобретение) жилья</w:t>
      </w:r>
      <w:r>
        <w:rPr>
          <w:szCs w:val="28"/>
        </w:rPr>
        <w:t>;</w:t>
      </w:r>
    </w:p>
    <w:p w:rsidR="00DC0335" w:rsidRDefault="00DC0335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документы, подтверждающие произведенные расходы или расходы, которые необходимо произвести </w:t>
      </w:r>
      <w:r w:rsidR="00894AC3">
        <w:rPr>
          <w:szCs w:val="28"/>
        </w:rPr>
        <w:t>в целях</w:t>
      </w:r>
      <w:r>
        <w:rPr>
          <w:szCs w:val="28"/>
        </w:rPr>
        <w:t xml:space="preserve"> страховани</w:t>
      </w:r>
      <w:r w:rsidR="00894AC3">
        <w:rPr>
          <w:szCs w:val="28"/>
        </w:rPr>
        <w:t>я</w:t>
      </w:r>
      <w:r>
        <w:rPr>
          <w:szCs w:val="28"/>
        </w:rPr>
        <w:t xml:space="preserve"> жилья,</w:t>
      </w:r>
      <w:r w:rsidRPr="00DC0335">
        <w:rPr>
          <w:szCs w:val="28"/>
        </w:rPr>
        <w:t xml:space="preserve"> </w:t>
      </w:r>
      <w:r>
        <w:rPr>
          <w:szCs w:val="28"/>
        </w:rPr>
        <w:t>приобретенного</w:t>
      </w:r>
      <w:r w:rsidR="000F05B5">
        <w:rPr>
          <w:szCs w:val="28"/>
        </w:rPr>
        <w:t xml:space="preserve"> (построенного)</w:t>
      </w:r>
      <w:r>
        <w:rPr>
          <w:szCs w:val="28"/>
        </w:rPr>
        <w:t xml:space="preserve"> за счет средств областного бюджета;</w:t>
      </w:r>
    </w:p>
    <w:p w:rsidR="00DC0335" w:rsidRDefault="00DC0335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копия сберегательной книжки или реквизиты банковской карты национальной российской платежной системы «МИР» для перечисления денежных средств.</w:t>
      </w:r>
    </w:p>
    <w:p w:rsidR="005446B1" w:rsidRDefault="005446B1" w:rsidP="005446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дополнить пунктом 5.8. следующего содержания:</w:t>
      </w:r>
    </w:p>
    <w:p w:rsidR="005446B1" w:rsidRDefault="00B16868" w:rsidP="009A3AB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«</w:t>
      </w:r>
      <w:r w:rsidR="00C67BAD">
        <w:rPr>
          <w:szCs w:val="28"/>
        </w:rPr>
        <w:t xml:space="preserve">5.8. </w:t>
      </w:r>
      <w:r w:rsidR="000F05B5">
        <w:rPr>
          <w:szCs w:val="28"/>
        </w:rPr>
        <w:t>Многодетные семьи, получившие адресную материальную помощь</w:t>
      </w:r>
      <w:r w:rsidR="000F05B5" w:rsidRPr="000F05B5">
        <w:rPr>
          <w:szCs w:val="28"/>
        </w:rPr>
        <w:t xml:space="preserve"> </w:t>
      </w:r>
      <w:r w:rsidR="000F05B5">
        <w:rPr>
          <w:szCs w:val="28"/>
        </w:rPr>
        <w:t>в целях страхования жилья</w:t>
      </w:r>
      <w:r w:rsidR="00C24220" w:rsidRPr="00C24220">
        <w:rPr>
          <w:szCs w:val="28"/>
        </w:rPr>
        <w:t xml:space="preserve"> </w:t>
      </w:r>
      <w:r w:rsidR="00C24220">
        <w:rPr>
          <w:szCs w:val="28"/>
        </w:rPr>
        <w:t>от пожара, затопления, разрушения</w:t>
      </w:r>
      <w:r w:rsidR="000F05B5">
        <w:rPr>
          <w:szCs w:val="28"/>
        </w:rPr>
        <w:t>,</w:t>
      </w:r>
      <w:r w:rsidR="000F05B5" w:rsidRPr="00DC0335">
        <w:rPr>
          <w:szCs w:val="28"/>
        </w:rPr>
        <w:t xml:space="preserve"> </w:t>
      </w:r>
      <w:r w:rsidR="000F05B5">
        <w:rPr>
          <w:szCs w:val="28"/>
        </w:rPr>
        <w:t>приобретенного</w:t>
      </w:r>
      <w:r w:rsidR="00C24220">
        <w:rPr>
          <w:szCs w:val="28"/>
        </w:rPr>
        <w:t xml:space="preserve"> </w:t>
      </w:r>
      <w:r w:rsidR="000F05B5">
        <w:rPr>
          <w:szCs w:val="28"/>
        </w:rPr>
        <w:t>(построенного) за счет средств областного бюджета обязаны в течени</w:t>
      </w:r>
      <w:proofErr w:type="gramStart"/>
      <w:r w:rsidR="000F05B5">
        <w:rPr>
          <w:szCs w:val="28"/>
        </w:rPr>
        <w:t>и</w:t>
      </w:r>
      <w:proofErr w:type="gramEnd"/>
      <w:r w:rsidR="000F05B5">
        <w:rPr>
          <w:szCs w:val="28"/>
        </w:rPr>
        <w:t xml:space="preserve"> 14 рабочих дней после получения </w:t>
      </w:r>
      <w:r w:rsidR="00C24220">
        <w:rPr>
          <w:szCs w:val="28"/>
        </w:rPr>
        <w:t>адресной материальной помощи</w:t>
      </w:r>
      <w:r w:rsidR="00C24220" w:rsidRPr="000F05B5">
        <w:rPr>
          <w:szCs w:val="28"/>
        </w:rPr>
        <w:t xml:space="preserve"> </w:t>
      </w:r>
      <w:r w:rsidR="000F05B5">
        <w:rPr>
          <w:szCs w:val="28"/>
        </w:rPr>
        <w:t xml:space="preserve">на счет, предоставить </w:t>
      </w:r>
      <w:r w:rsidR="00893A7E">
        <w:rPr>
          <w:szCs w:val="28"/>
        </w:rPr>
        <w:t>отчет о целевом использовании денежных средств</w:t>
      </w:r>
      <w:r w:rsidR="000F05B5">
        <w:rPr>
          <w:szCs w:val="28"/>
        </w:rPr>
        <w:t>.»</w:t>
      </w:r>
    </w:p>
    <w:p w:rsidR="00D737C2" w:rsidRDefault="00827134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A5E1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B3A62">
        <w:rPr>
          <w:sz w:val="28"/>
          <w:szCs w:val="28"/>
        </w:rPr>
        <w:t>Приложени</w:t>
      </w:r>
      <w:r w:rsidR="00F10CBB">
        <w:rPr>
          <w:sz w:val="28"/>
          <w:szCs w:val="28"/>
        </w:rPr>
        <w:t>я</w:t>
      </w:r>
      <w:r w:rsidR="007B3A62">
        <w:rPr>
          <w:sz w:val="28"/>
          <w:szCs w:val="28"/>
        </w:rPr>
        <w:t xml:space="preserve"> № 2</w:t>
      </w:r>
      <w:r w:rsidR="005D575C">
        <w:rPr>
          <w:sz w:val="28"/>
          <w:szCs w:val="28"/>
        </w:rPr>
        <w:t xml:space="preserve"> изложить в новой редакции в соответствии с Приложением к настоящему постановлению.</w:t>
      </w:r>
    </w:p>
    <w:p w:rsidR="00204A8A" w:rsidRPr="00BA5FAC" w:rsidRDefault="007A5E16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8773D7" w:rsidRPr="008773D7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:rsidR="002145A6" w:rsidRPr="00125353" w:rsidRDefault="007A5E1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:rsidR="00F2509D" w:rsidRDefault="007A5E16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 xml:space="preserve">. </w:t>
      </w:r>
      <w:proofErr w:type="gramStart"/>
      <w:r w:rsidR="002145A6" w:rsidRPr="00125353">
        <w:rPr>
          <w:szCs w:val="28"/>
        </w:rPr>
        <w:t>Контроль за</w:t>
      </w:r>
      <w:proofErr w:type="gramEnd"/>
      <w:r w:rsidR="002145A6" w:rsidRPr="00125353">
        <w:rPr>
          <w:szCs w:val="28"/>
        </w:rPr>
        <w:t xml:space="preserve"> выполнением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="002145A6" w:rsidRPr="00125353">
        <w:rPr>
          <w:szCs w:val="28"/>
        </w:rPr>
        <w:t>Жиганова</w:t>
      </w:r>
      <w:proofErr w:type="spellEnd"/>
      <w:r w:rsidR="002145A6" w:rsidRPr="00125353">
        <w:rPr>
          <w:szCs w:val="28"/>
        </w:rPr>
        <w:t xml:space="preserve"> С.Ю.).</w:t>
      </w: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7A5E16" w:rsidRDefault="007A5E16" w:rsidP="00C076CE">
      <w:pPr>
        <w:pStyle w:val="a4"/>
        <w:spacing w:line="360" w:lineRule="auto"/>
        <w:ind w:right="-5" w:firstLine="709"/>
        <w:rPr>
          <w:szCs w:val="28"/>
        </w:rPr>
      </w:pPr>
    </w:p>
    <w:p w:rsidR="007A5E16" w:rsidRDefault="007A5E16" w:rsidP="00C076CE">
      <w:pPr>
        <w:pStyle w:val="a4"/>
        <w:spacing w:line="360" w:lineRule="auto"/>
        <w:ind w:right="-5" w:firstLine="709"/>
        <w:rPr>
          <w:szCs w:val="28"/>
        </w:rPr>
      </w:pPr>
    </w:p>
    <w:p w:rsidR="00C076CE" w:rsidRPr="00125353" w:rsidRDefault="00C076CE" w:rsidP="00C076CE">
      <w:pPr>
        <w:pStyle w:val="a4"/>
        <w:spacing w:line="360" w:lineRule="auto"/>
        <w:ind w:right="-5" w:firstLine="709"/>
        <w:rPr>
          <w:szCs w:val="28"/>
        </w:rPr>
      </w:pPr>
    </w:p>
    <w:p w:rsidR="00F56389" w:rsidRDefault="007A5E16" w:rsidP="00F9332F">
      <w:pPr>
        <w:pStyle w:val="a4"/>
        <w:spacing w:line="240" w:lineRule="auto"/>
        <w:ind w:right="-6" w:firstLine="0"/>
        <w:contextualSpacing/>
        <w:rPr>
          <w:szCs w:val="28"/>
        </w:rPr>
      </w:pPr>
      <w:r>
        <w:rPr>
          <w:szCs w:val="28"/>
        </w:rPr>
        <w:t xml:space="preserve">И. о. </w:t>
      </w:r>
      <w:r w:rsidR="00CC3B61" w:rsidRPr="00125353">
        <w:rPr>
          <w:szCs w:val="28"/>
        </w:rPr>
        <w:t>Глав</w:t>
      </w:r>
      <w:r>
        <w:rPr>
          <w:szCs w:val="28"/>
        </w:rPr>
        <w:t>ы</w:t>
      </w:r>
      <w:r w:rsidR="00CC3B61" w:rsidRPr="00125353">
        <w:rPr>
          <w:szCs w:val="28"/>
        </w:rPr>
        <w:t xml:space="preserve"> городского округа      </w:t>
      </w:r>
      <w:r>
        <w:rPr>
          <w:szCs w:val="28"/>
        </w:rPr>
        <w:t xml:space="preserve">                      </w:t>
      </w:r>
      <w:r w:rsidR="00CC3B61" w:rsidRPr="00125353">
        <w:rPr>
          <w:szCs w:val="28"/>
        </w:rPr>
        <w:t xml:space="preserve">                </w:t>
      </w:r>
      <w:r w:rsidR="00752481">
        <w:rPr>
          <w:szCs w:val="28"/>
        </w:rPr>
        <w:t xml:space="preserve">     </w:t>
      </w:r>
      <w:r>
        <w:rPr>
          <w:szCs w:val="28"/>
        </w:rPr>
        <w:t>А. А. Прокудин</w:t>
      </w:r>
    </w:p>
    <w:p w:rsidR="00F2509D" w:rsidRDefault="00F2509D" w:rsidP="005B5F6C">
      <w:pPr>
        <w:rPr>
          <w:sz w:val="28"/>
          <w:szCs w:val="28"/>
        </w:rPr>
      </w:pPr>
    </w:p>
    <w:p w:rsidR="000464D0" w:rsidRDefault="000464D0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5D575C" w:rsidRDefault="005D575C" w:rsidP="0024559F">
      <w:pPr>
        <w:rPr>
          <w:sz w:val="28"/>
          <w:szCs w:val="28"/>
        </w:rPr>
      </w:pPr>
    </w:p>
    <w:p w:rsidR="005D575C" w:rsidRDefault="005D575C" w:rsidP="0024559F">
      <w:pPr>
        <w:rPr>
          <w:sz w:val="28"/>
          <w:szCs w:val="28"/>
        </w:rPr>
      </w:pPr>
    </w:p>
    <w:p w:rsidR="005D575C" w:rsidRDefault="005D575C" w:rsidP="0024559F">
      <w:pPr>
        <w:rPr>
          <w:sz w:val="28"/>
          <w:szCs w:val="28"/>
        </w:rPr>
      </w:pPr>
    </w:p>
    <w:p w:rsidR="005D575C" w:rsidRDefault="005D575C" w:rsidP="0024559F">
      <w:pPr>
        <w:rPr>
          <w:sz w:val="28"/>
          <w:szCs w:val="28"/>
        </w:rPr>
      </w:pPr>
    </w:p>
    <w:p w:rsidR="005D575C" w:rsidRDefault="005D575C" w:rsidP="0024559F">
      <w:pPr>
        <w:rPr>
          <w:sz w:val="28"/>
          <w:szCs w:val="28"/>
        </w:rPr>
      </w:pPr>
    </w:p>
    <w:p w:rsidR="005D575C" w:rsidRDefault="005D575C" w:rsidP="0024559F">
      <w:pPr>
        <w:rPr>
          <w:sz w:val="28"/>
          <w:szCs w:val="28"/>
        </w:rPr>
      </w:pPr>
    </w:p>
    <w:p w:rsidR="007A5E16" w:rsidRDefault="007A5E16" w:rsidP="0024559F">
      <w:pPr>
        <w:rPr>
          <w:sz w:val="28"/>
          <w:szCs w:val="28"/>
        </w:rPr>
      </w:pPr>
    </w:p>
    <w:p w:rsidR="007A5E16" w:rsidRDefault="007A5E16" w:rsidP="0024559F">
      <w:pPr>
        <w:rPr>
          <w:sz w:val="28"/>
          <w:szCs w:val="28"/>
        </w:rPr>
      </w:pPr>
    </w:p>
    <w:p w:rsidR="007A5E16" w:rsidRDefault="007A5E16" w:rsidP="0024559F">
      <w:pPr>
        <w:rPr>
          <w:sz w:val="28"/>
          <w:szCs w:val="28"/>
        </w:rPr>
      </w:pPr>
    </w:p>
    <w:p w:rsidR="007A5E16" w:rsidRDefault="007A5E16" w:rsidP="0024559F">
      <w:pPr>
        <w:rPr>
          <w:sz w:val="28"/>
          <w:szCs w:val="28"/>
        </w:rPr>
      </w:pPr>
    </w:p>
    <w:p w:rsidR="005D575C" w:rsidRDefault="005D575C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F76965" w:rsidRDefault="00F76965" w:rsidP="0024559F">
      <w:pPr>
        <w:rPr>
          <w:sz w:val="28"/>
          <w:szCs w:val="28"/>
        </w:rPr>
      </w:pPr>
    </w:p>
    <w:p w:rsidR="00B52670" w:rsidRDefault="00B52670" w:rsidP="0024559F">
      <w:pPr>
        <w:rPr>
          <w:sz w:val="28"/>
          <w:szCs w:val="28"/>
        </w:rPr>
      </w:pPr>
    </w:p>
    <w:p w:rsidR="0024559F" w:rsidRDefault="0024559F" w:rsidP="002455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:rsidR="0024559F" w:rsidRDefault="0024559F" w:rsidP="0024559F">
      <w:pPr>
        <w:ind w:left="360"/>
        <w:jc w:val="center"/>
        <w:rPr>
          <w:sz w:val="28"/>
          <w:szCs w:val="28"/>
        </w:rPr>
      </w:pPr>
    </w:p>
    <w:tbl>
      <w:tblPr>
        <w:tblStyle w:val="aa"/>
        <w:tblW w:w="481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5D575C" w:rsidTr="005D575C">
        <w:tc>
          <w:tcPr>
            <w:tcW w:w="4819" w:type="dxa"/>
          </w:tcPr>
          <w:p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 администрации городского округа Кинель Самарской области</w:t>
            </w:r>
          </w:p>
          <w:p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_______________№_________</w:t>
            </w:r>
          </w:p>
          <w:p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</w:p>
          <w:p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638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 № 2</w:t>
            </w:r>
          </w:p>
          <w:p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городского округа</w:t>
            </w:r>
          </w:p>
          <w:p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 Самарской области</w:t>
            </w:r>
          </w:p>
          <w:p w:rsidR="005D575C" w:rsidRDefault="005D575C" w:rsidP="005D5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26.06.2018 года № 1662</w:t>
            </w:r>
          </w:p>
        </w:tc>
      </w:tr>
    </w:tbl>
    <w:p w:rsidR="005D575C" w:rsidRDefault="005D575C" w:rsidP="005D575C">
      <w:pPr>
        <w:shd w:val="clear" w:color="auto" w:fill="FFFFFF"/>
        <w:tabs>
          <w:tab w:val="left" w:pos="1291"/>
        </w:tabs>
        <w:rPr>
          <w:b/>
          <w:sz w:val="28"/>
          <w:szCs w:val="28"/>
        </w:rPr>
      </w:pPr>
    </w:p>
    <w:p w:rsidR="005D575C" w:rsidRPr="000E5749" w:rsidRDefault="005D575C" w:rsidP="005D575C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Состав </w:t>
      </w:r>
    </w:p>
    <w:p w:rsidR="005D575C" w:rsidRDefault="005D575C" w:rsidP="005D575C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E5749">
        <w:rPr>
          <w:b/>
          <w:sz w:val="28"/>
          <w:szCs w:val="28"/>
        </w:rPr>
        <w:t xml:space="preserve">омиссии по </w:t>
      </w:r>
      <w:r w:rsidRPr="00635975">
        <w:rPr>
          <w:b/>
          <w:sz w:val="28"/>
          <w:szCs w:val="28"/>
        </w:rPr>
        <w:t>оказанию е</w:t>
      </w:r>
      <w:r w:rsidRPr="00635975">
        <w:rPr>
          <w:b/>
          <w:color w:val="000000"/>
          <w:spacing w:val="-1"/>
          <w:sz w:val="28"/>
          <w:szCs w:val="28"/>
        </w:rPr>
        <w:t>диновременной</w:t>
      </w:r>
      <w:r w:rsidRPr="000E5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адресной материальной </w:t>
      </w:r>
      <w:r w:rsidRPr="00A07E93">
        <w:rPr>
          <w:b/>
          <w:sz w:val="28"/>
          <w:szCs w:val="28"/>
        </w:rPr>
        <w:t xml:space="preserve">помощи </w:t>
      </w:r>
      <w:r>
        <w:rPr>
          <w:b/>
          <w:sz w:val="28"/>
        </w:rPr>
        <w:t xml:space="preserve">семьям и гражданам, </w:t>
      </w:r>
      <w:r w:rsidRPr="00B65E29">
        <w:rPr>
          <w:b/>
          <w:sz w:val="28"/>
        </w:rPr>
        <w:t>оказавшимся в трудной жизненной ситуации</w:t>
      </w:r>
      <w:r w:rsidRPr="00A07E93">
        <w:rPr>
          <w:b/>
          <w:sz w:val="28"/>
          <w:szCs w:val="28"/>
        </w:rPr>
        <w:t>, проживающим на территории городского округа Кинель</w:t>
      </w:r>
      <w:r>
        <w:rPr>
          <w:b/>
          <w:sz w:val="28"/>
          <w:szCs w:val="28"/>
        </w:rPr>
        <w:t xml:space="preserve"> Самарской области</w:t>
      </w:r>
      <w:r w:rsidRPr="00A07E93">
        <w:rPr>
          <w:b/>
          <w:sz w:val="28"/>
          <w:szCs w:val="28"/>
        </w:rPr>
        <w:t>.</w:t>
      </w:r>
    </w:p>
    <w:p w:rsidR="005D575C" w:rsidRPr="00A07E93" w:rsidRDefault="005D575C" w:rsidP="005D575C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</w:rPr>
      </w:pPr>
    </w:p>
    <w:p w:rsidR="005D575C" w:rsidRPr="00B55DF9" w:rsidRDefault="005D575C" w:rsidP="005D57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</w:t>
      </w:r>
      <w:r w:rsidRPr="00B55DF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B55DF9">
        <w:rPr>
          <w:sz w:val="28"/>
          <w:szCs w:val="28"/>
        </w:rPr>
        <w:t xml:space="preserve">заместитель Главы городского округа по социальным вопросам, председатель </w:t>
      </w:r>
      <w:r>
        <w:rPr>
          <w:sz w:val="28"/>
          <w:szCs w:val="28"/>
        </w:rPr>
        <w:t>К</w:t>
      </w:r>
      <w:r w:rsidRPr="00B55DF9">
        <w:rPr>
          <w:sz w:val="28"/>
          <w:szCs w:val="28"/>
        </w:rPr>
        <w:t xml:space="preserve">омиссии. </w:t>
      </w:r>
    </w:p>
    <w:p w:rsidR="005D575C" w:rsidRPr="002A3149" w:rsidRDefault="005D575C" w:rsidP="005D57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Тютрина</w:t>
      </w:r>
      <w:proofErr w:type="spellEnd"/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 городского округа Кинель 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», заме</w:t>
      </w:r>
      <w:r w:rsidRPr="002A3149">
        <w:rPr>
          <w:sz w:val="28"/>
          <w:szCs w:val="28"/>
        </w:rPr>
        <w:t xml:space="preserve">ститель председателя </w:t>
      </w:r>
      <w:r>
        <w:rPr>
          <w:sz w:val="28"/>
          <w:szCs w:val="28"/>
        </w:rPr>
        <w:t>К</w:t>
      </w:r>
      <w:r w:rsidRPr="002A3149">
        <w:rPr>
          <w:sz w:val="28"/>
          <w:szCs w:val="28"/>
        </w:rPr>
        <w:t>омиссии.</w:t>
      </w:r>
    </w:p>
    <w:p w:rsidR="005D575C" w:rsidRPr="002A3149" w:rsidRDefault="005D575C" w:rsidP="005D57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 О. Киреева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</w:t>
      </w:r>
      <w:r w:rsidRPr="002A3149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К</w:t>
      </w:r>
      <w:r w:rsidRPr="002A3149">
        <w:rPr>
          <w:sz w:val="28"/>
          <w:szCs w:val="28"/>
        </w:rPr>
        <w:t>омиссии.</w:t>
      </w:r>
    </w:p>
    <w:p w:rsidR="005D575C" w:rsidRPr="002A3149" w:rsidRDefault="005D575C" w:rsidP="005D575C">
      <w:pPr>
        <w:spacing w:line="360" w:lineRule="auto"/>
        <w:jc w:val="both"/>
        <w:rPr>
          <w:b/>
          <w:sz w:val="28"/>
          <w:szCs w:val="28"/>
        </w:rPr>
      </w:pPr>
      <w:r w:rsidRPr="002A3149">
        <w:rPr>
          <w:b/>
          <w:sz w:val="28"/>
          <w:szCs w:val="28"/>
        </w:rPr>
        <w:t>Члены комиссии:</w:t>
      </w:r>
    </w:p>
    <w:p w:rsidR="005D575C" w:rsidRDefault="005D575C" w:rsidP="005D57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Москаленко</w:t>
      </w:r>
      <w:proofErr w:type="spellEnd"/>
      <w:r w:rsidRPr="002A31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руководитель</w:t>
      </w:r>
      <w:r w:rsidRPr="002A3149">
        <w:rPr>
          <w:sz w:val="28"/>
          <w:szCs w:val="28"/>
        </w:rPr>
        <w:t xml:space="preserve"> управления финансами администрации городского округа Кинель.</w:t>
      </w:r>
    </w:p>
    <w:p w:rsidR="005D575C" w:rsidRDefault="005D575C" w:rsidP="005D575C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 П. Молодцов</w:t>
      </w:r>
      <w:r w:rsidRPr="002E40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2E402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B5F6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хозяйства». </w:t>
      </w:r>
    </w:p>
    <w:p w:rsidR="005D575C" w:rsidRPr="002A3149" w:rsidRDefault="005D575C" w:rsidP="005D575C">
      <w:pPr>
        <w:spacing w:line="276" w:lineRule="auto"/>
        <w:jc w:val="both"/>
        <w:rPr>
          <w:sz w:val="28"/>
          <w:szCs w:val="28"/>
        </w:rPr>
      </w:pPr>
      <w:r w:rsidRPr="002A3149">
        <w:rPr>
          <w:sz w:val="28"/>
          <w:szCs w:val="28"/>
        </w:rPr>
        <w:t xml:space="preserve">Г.В. </w:t>
      </w:r>
      <w:r>
        <w:rPr>
          <w:sz w:val="28"/>
          <w:szCs w:val="28"/>
        </w:rPr>
        <w:t xml:space="preserve"> </w:t>
      </w:r>
      <w:proofErr w:type="spellStart"/>
      <w:r w:rsidRPr="002A3149">
        <w:rPr>
          <w:sz w:val="28"/>
          <w:szCs w:val="28"/>
        </w:rPr>
        <w:t>Кокова</w:t>
      </w:r>
      <w:proofErr w:type="spellEnd"/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 ГКУ СО «ГУСЗН Восточного округа» Управление по городскому округу Кинель.</w:t>
      </w:r>
    </w:p>
    <w:p w:rsidR="005D575C" w:rsidRDefault="005D575C" w:rsidP="005D57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В. </w:t>
      </w:r>
      <w:proofErr w:type="spellStart"/>
      <w:r>
        <w:rPr>
          <w:sz w:val="28"/>
          <w:szCs w:val="28"/>
        </w:rPr>
        <w:t>Храмова</w:t>
      </w:r>
      <w:proofErr w:type="spellEnd"/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профилактике социального сиротства</w:t>
      </w:r>
      <w:r w:rsidRPr="001218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».</w:t>
      </w:r>
    </w:p>
    <w:p w:rsidR="005D575C" w:rsidRDefault="005D575C" w:rsidP="005D575C">
      <w:pPr>
        <w:spacing w:line="360" w:lineRule="auto"/>
        <w:jc w:val="both"/>
        <w:rPr>
          <w:sz w:val="28"/>
          <w:szCs w:val="28"/>
        </w:rPr>
      </w:pPr>
      <w:r w:rsidRPr="002E402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Поздеева</w:t>
      </w:r>
      <w:proofErr w:type="spellEnd"/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 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 xml:space="preserve">».           </w:t>
      </w:r>
    </w:p>
    <w:p w:rsidR="005D575C" w:rsidRDefault="005D575C" w:rsidP="005D575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Илларионова - </w:t>
      </w:r>
      <w:r w:rsidRPr="0072349B">
        <w:rPr>
          <w:sz w:val="28"/>
          <w:szCs w:val="28"/>
        </w:rPr>
        <w:t xml:space="preserve"> главный бухгалтер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</w:t>
      </w:r>
      <w:r w:rsidRPr="0072349B">
        <w:rPr>
          <w:sz w:val="28"/>
          <w:szCs w:val="28"/>
        </w:rPr>
        <w:t>.</w:t>
      </w:r>
    </w:p>
    <w:p w:rsidR="005D575C" w:rsidRDefault="005D575C" w:rsidP="005D575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 w:rsidRPr="00736385"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-</w:t>
      </w:r>
      <w:r w:rsidRPr="00736385">
        <w:rPr>
          <w:sz w:val="28"/>
          <w:szCs w:val="28"/>
        </w:rPr>
        <w:t xml:space="preserve"> юрисконсульт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</w:t>
      </w:r>
      <w:r w:rsidRPr="0072349B">
        <w:rPr>
          <w:sz w:val="28"/>
          <w:szCs w:val="28"/>
        </w:rPr>
        <w:t>.</w:t>
      </w:r>
    </w:p>
    <w:p w:rsidR="005D575C" w:rsidRDefault="005D575C" w:rsidP="005D575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Кирдяшева</w:t>
      </w:r>
      <w:proofErr w:type="spellEnd"/>
      <w:r>
        <w:rPr>
          <w:sz w:val="28"/>
          <w:szCs w:val="28"/>
        </w:rPr>
        <w:t xml:space="preserve"> – ведущий специалист по жилищным вопросам администрации городского округа Кинель Самарской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5D575C" w:rsidRDefault="005D575C" w:rsidP="005D575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4559F" w:rsidRDefault="0024559F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5D575C" w:rsidRDefault="005D575C" w:rsidP="005B5F6C">
      <w:pPr>
        <w:ind w:left="360"/>
        <w:jc w:val="center"/>
        <w:rPr>
          <w:sz w:val="28"/>
          <w:szCs w:val="28"/>
        </w:rPr>
      </w:pPr>
    </w:p>
    <w:p w:rsidR="007179D3" w:rsidRDefault="007179D3" w:rsidP="004C7FC1">
      <w:pPr>
        <w:rPr>
          <w:sz w:val="28"/>
          <w:szCs w:val="28"/>
        </w:rPr>
      </w:pPr>
    </w:p>
    <w:p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ЛИСТ СОГЛАСОВАНИЯ</w:t>
      </w:r>
    </w:p>
    <w:p w:rsidR="005B5F6C" w:rsidRPr="00125353" w:rsidRDefault="005B5F6C" w:rsidP="005B5F6C">
      <w:pPr>
        <w:ind w:left="360"/>
        <w:jc w:val="center"/>
        <w:rPr>
          <w:szCs w:val="28"/>
        </w:rPr>
      </w:pPr>
      <w:proofErr w:type="gramStart"/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E77662">
        <w:rPr>
          <w:sz w:val="28"/>
          <w:szCs w:val="28"/>
        </w:rPr>
        <w:t xml:space="preserve">О внесение дополнений в </w:t>
      </w:r>
      <w:r w:rsidR="00E77662" w:rsidRPr="00125353">
        <w:rPr>
          <w:sz w:val="28"/>
          <w:szCs w:val="28"/>
        </w:rPr>
        <w:t>Положени</w:t>
      </w:r>
      <w:r w:rsidR="00E77662">
        <w:rPr>
          <w:sz w:val="28"/>
          <w:szCs w:val="28"/>
        </w:rPr>
        <w:t>е</w:t>
      </w:r>
      <w:r w:rsidR="00E77662" w:rsidRPr="00125353">
        <w:rPr>
          <w:sz w:val="28"/>
          <w:szCs w:val="28"/>
        </w:rPr>
        <w:t xml:space="preserve"> об оказании единовременной адресной материальной помощи семьям и гражданам,</w:t>
      </w:r>
      <w:r w:rsidR="00296AA6">
        <w:rPr>
          <w:sz w:val="28"/>
          <w:szCs w:val="28"/>
        </w:rPr>
        <w:t xml:space="preserve"> </w:t>
      </w:r>
      <w:r w:rsidR="00E77662" w:rsidRPr="00125353">
        <w:rPr>
          <w:sz w:val="28"/>
          <w:szCs w:val="28"/>
        </w:rPr>
        <w:t>оказавшимся в трудной жизненной ситуации и</w:t>
      </w:r>
      <w:r w:rsidR="00296AA6">
        <w:rPr>
          <w:sz w:val="28"/>
          <w:szCs w:val="28"/>
        </w:rPr>
        <w:t xml:space="preserve"> </w:t>
      </w:r>
      <w:r w:rsidR="00E77662" w:rsidRPr="00125353">
        <w:rPr>
          <w:sz w:val="28"/>
          <w:szCs w:val="28"/>
        </w:rPr>
        <w:t>проживающим на территории городского округа Кинель Самарской области</w:t>
      </w:r>
      <w:r w:rsidR="00E77662">
        <w:rPr>
          <w:sz w:val="28"/>
          <w:szCs w:val="28"/>
        </w:rPr>
        <w:t xml:space="preserve">, утверждённое постановлением администрации городского округа Кинель Самарской области от 26 июня 2018г. №1662 (в редакции от </w:t>
      </w:r>
      <w:r w:rsidR="00CD698E">
        <w:rPr>
          <w:sz w:val="28"/>
          <w:szCs w:val="28"/>
        </w:rPr>
        <w:t>10</w:t>
      </w:r>
      <w:r w:rsidR="00E77662">
        <w:rPr>
          <w:sz w:val="28"/>
          <w:szCs w:val="28"/>
        </w:rPr>
        <w:t xml:space="preserve"> ию</w:t>
      </w:r>
      <w:r w:rsidR="00CD698E">
        <w:rPr>
          <w:sz w:val="28"/>
          <w:szCs w:val="28"/>
        </w:rPr>
        <w:t>н</w:t>
      </w:r>
      <w:r w:rsidR="00E77662">
        <w:rPr>
          <w:sz w:val="28"/>
          <w:szCs w:val="28"/>
        </w:rPr>
        <w:t>я 20</w:t>
      </w:r>
      <w:r w:rsidR="00CD698E">
        <w:rPr>
          <w:sz w:val="28"/>
          <w:szCs w:val="28"/>
        </w:rPr>
        <w:t>20</w:t>
      </w:r>
      <w:r w:rsidR="00E77662">
        <w:rPr>
          <w:sz w:val="28"/>
          <w:szCs w:val="28"/>
        </w:rPr>
        <w:t>г.)</w:t>
      </w:r>
      <w:r w:rsidR="00E12C8B" w:rsidRPr="00125353">
        <w:rPr>
          <w:sz w:val="28"/>
          <w:szCs w:val="28"/>
        </w:rPr>
        <w:t>»</w:t>
      </w:r>
      <w:proofErr w:type="gramEnd"/>
    </w:p>
    <w:p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972"/>
        <w:gridCol w:w="2937"/>
      </w:tblGrid>
      <w:tr w:rsidR="005B5F6C" w:rsidRPr="00125353" w:rsidTr="00936FC7">
        <w:tc>
          <w:tcPr>
            <w:tcW w:w="3018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972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 xml:space="preserve">Роспись, </w:t>
            </w:r>
          </w:p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937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41757C" w:rsidTr="00936FC7">
        <w:tc>
          <w:tcPr>
            <w:tcW w:w="3018" w:type="dxa"/>
          </w:tcPr>
          <w:p w:rsidR="005B5F6C" w:rsidRPr="0041757C" w:rsidRDefault="00E80897" w:rsidP="00F070DA">
            <w:r w:rsidRPr="0041757C">
              <w:t>Заместитель Главы городского округа по социальным вопросам</w:t>
            </w:r>
          </w:p>
        </w:tc>
        <w:tc>
          <w:tcPr>
            <w:tcW w:w="2972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E80897" w:rsidP="00E80897">
            <w:pPr>
              <w:jc w:val="center"/>
            </w:pPr>
            <w:proofErr w:type="spellStart"/>
            <w:r w:rsidRPr="0041757C">
              <w:t>Жиганова</w:t>
            </w:r>
            <w:proofErr w:type="spellEnd"/>
            <w:r w:rsidRPr="0041757C">
              <w:t xml:space="preserve"> С.Ю.</w:t>
            </w:r>
          </w:p>
        </w:tc>
      </w:tr>
      <w:tr w:rsidR="005B5F6C" w:rsidRPr="0041757C" w:rsidTr="00936FC7">
        <w:tc>
          <w:tcPr>
            <w:tcW w:w="3018" w:type="dxa"/>
          </w:tcPr>
          <w:p w:rsidR="005B5F6C" w:rsidRPr="0041757C" w:rsidRDefault="005B5F6C" w:rsidP="00F070DA">
            <w:r w:rsidRPr="0041757C">
              <w:t>Руководитель управления финансами</w:t>
            </w:r>
          </w:p>
          <w:p w:rsidR="005B5F6C" w:rsidRPr="0041757C" w:rsidRDefault="005B5F6C" w:rsidP="00F070DA"/>
        </w:tc>
        <w:tc>
          <w:tcPr>
            <w:tcW w:w="2972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Москаленко</w:t>
            </w:r>
            <w:proofErr w:type="spellEnd"/>
            <w:r w:rsidRPr="0041757C">
              <w:t xml:space="preserve"> А.В.</w:t>
            </w:r>
          </w:p>
        </w:tc>
      </w:tr>
      <w:tr w:rsidR="005B5F6C" w:rsidRPr="0041757C" w:rsidTr="00936FC7">
        <w:tc>
          <w:tcPr>
            <w:tcW w:w="3018" w:type="dxa"/>
          </w:tcPr>
          <w:p w:rsidR="005B5F6C" w:rsidRPr="0041757C" w:rsidRDefault="005B5F6C" w:rsidP="00F070DA">
            <w:r w:rsidRPr="0041757C">
              <w:t>Начальник юридического отдела аппарата администрации городского округа</w:t>
            </w:r>
          </w:p>
        </w:tc>
        <w:tc>
          <w:tcPr>
            <w:tcW w:w="2972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Рысаева</w:t>
            </w:r>
            <w:proofErr w:type="spellEnd"/>
            <w:r w:rsidRPr="0041757C">
              <w:t xml:space="preserve"> С.Р.</w:t>
            </w:r>
          </w:p>
        </w:tc>
      </w:tr>
      <w:tr w:rsidR="005B5F6C" w:rsidRPr="0041757C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r w:rsidRPr="0041757C"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Тютрина</w:t>
            </w:r>
            <w:proofErr w:type="spellEnd"/>
            <w:r w:rsidR="006C184B" w:rsidRPr="0041757C">
              <w:t xml:space="preserve"> О.А.</w:t>
            </w:r>
          </w:p>
        </w:tc>
      </w:tr>
      <w:tr w:rsidR="00540878" w:rsidRPr="0041757C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540878">
            <w:r w:rsidRPr="0041757C">
              <w:t>Директор муниципального казенного учреждения городского округа Кинель Самарской области  «Управление жилищно-коммунального хозяйства»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DB3BEC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DB3BEC">
            <w:pPr>
              <w:jc w:val="center"/>
            </w:pPr>
          </w:p>
          <w:p w:rsidR="00540878" w:rsidRPr="0041757C" w:rsidRDefault="00E77662" w:rsidP="00DB3BEC">
            <w:pPr>
              <w:jc w:val="center"/>
            </w:pPr>
            <w:r>
              <w:t>Молодцов А.П.</w:t>
            </w:r>
          </w:p>
        </w:tc>
      </w:tr>
    </w:tbl>
    <w:p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893A7E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424271" w:rsidRPr="00125353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424271" w:rsidRPr="00125353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4081"/>
    <w:rsid w:val="00036412"/>
    <w:rsid w:val="00037605"/>
    <w:rsid w:val="000416DC"/>
    <w:rsid w:val="000464D0"/>
    <w:rsid w:val="000518B3"/>
    <w:rsid w:val="000537FF"/>
    <w:rsid w:val="00054C19"/>
    <w:rsid w:val="00061773"/>
    <w:rsid w:val="00062944"/>
    <w:rsid w:val="00062BF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314E"/>
    <w:rsid w:val="000E5749"/>
    <w:rsid w:val="000E654B"/>
    <w:rsid w:val="000E779E"/>
    <w:rsid w:val="000F05B5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81B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2597"/>
    <w:rsid w:val="0025710D"/>
    <w:rsid w:val="00257CF1"/>
    <w:rsid w:val="00261830"/>
    <w:rsid w:val="002624A2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6AA6"/>
    <w:rsid w:val="002971DD"/>
    <w:rsid w:val="00297D58"/>
    <w:rsid w:val="002A3684"/>
    <w:rsid w:val="002B3669"/>
    <w:rsid w:val="002C0EB7"/>
    <w:rsid w:val="002C2CA4"/>
    <w:rsid w:val="002C3A69"/>
    <w:rsid w:val="002C50CC"/>
    <w:rsid w:val="002C7CB1"/>
    <w:rsid w:val="002D49A6"/>
    <w:rsid w:val="002D716F"/>
    <w:rsid w:val="002D7173"/>
    <w:rsid w:val="002E0244"/>
    <w:rsid w:val="002E248B"/>
    <w:rsid w:val="002E2892"/>
    <w:rsid w:val="002E2FBA"/>
    <w:rsid w:val="002E402D"/>
    <w:rsid w:val="002E4EEE"/>
    <w:rsid w:val="002E5B30"/>
    <w:rsid w:val="002E7674"/>
    <w:rsid w:val="002F0140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2C00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2316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5563F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4AD"/>
    <w:rsid w:val="004C4FAA"/>
    <w:rsid w:val="004C7FC1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137AF"/>
    <w:rsid w:val="00521537"/>
    <w:rsid w:val="00524017"/>
    <w:rsid w:val="00524117"/>
    <w:rsid w:val="00525780"/>
    <w:rsid w:val="00526D63"/>
    <w:rsid w:val="00526E15"/>
    <w:rsid w:val="0052732E"/>
    <w:rsid w:val="005276C0"/>
    <w:rsid w:val="005304F3"/>
    <w:rsid w:val="00535BF7"/>
    <w:rsid w:val="00537F45"/>
    <w:rsid w:val="00540878"/>
    <w:rsid w:val="005446B1"/>
    <w:rsid w:val="005471B2"/>
    <w:rsid w:val="00553724"/>
    <w:rsid w:val="0055482D"/>
    <w:rsid w:val="005621DE"/>
    <w:rsid w:val="005640CB"/>
    <w:rsid w:val="005663A9"/>
    <w:rsid w:val="00566633"/>
    <w:rsid w:val="00567268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3F45"/>
    <w:rsid w:val="005B49C5"/>
    <w:rsid w:val="005B5F6C"/>
    <w:rsid w:val="005B6788"/>
    <w:rsid w:val="005C0652"/>
    <w:rsid w:val="005D575C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40C8E"/>
    <w:rsid w:val="0064620D"/>
    <w:rsid w:val="00656892"/>
    <w:rsid w:val="0066671A"/>
    <w:rsid w:val="00670BF1"/>
    <w:rsid w:val="00671BE3"/>
    <w:rsid w:val="00674C8E"/>
    <w:rsid w:val="00675C02"/>
    <w:rsid w:val="00675D0F"/>
    <w:rsid w:val="00677762"/>
    <w:rsid w:val="00682663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4903"/>
    <w:rsid w:val="006C1249"/>
    <w:rsid w:val="006C184B"/>
    <w:rsid w:val="006C20CE"/>
    <w:rsid w:val="006C31B1"/>
    <w:rsid w:val="006C3675"/>
    <w:rsid w:val="006C53EC"/>
    <w:rsid w:val="006C6375"/>
    <w:rsid w:val="006C702B"/>
    <w:rsid w:val="006D6D0E"/>
    <w:rsid w:val="006E7915"/>
    <w:rsid w:val="006F0148"/>
    <w:rsid w:val="006F22AC"/>
    <w:rsid w:val="006F32F7"/>
    <w:rsid w:val="0070230B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2AAA"/>
    <w:rsid w:val="00791774"/>
    <w:rsid w:val="00791D9F"/>
    <w:rsid w:val="0079301E"/>
    <w:rsid w:val="007A45E3"/>
    <w:rsid w:val="007A5E16"/>
    <w:rsid w:val="007B0476"/>
    <w:rsid w:val="007B0DBE"/>
    <w:rsid w:val="007B1B25"/>
    <w:rsid w:val="007B3A62"/>
    <w:rsid w:val="007C4CAE"/>
    <w:rsid w:val="007C5C1A"/>
    <w:rsid w:val="007D08B2"/>
    <w:rsid w:val="007D22FF"/>
    <w:rsid w:val="007D40A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04097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7203D"/>
    <w:rsid w:val="008724D4"/>
    <w:rsid w:val="00874A5F"/>
    <w:rsid w:val="008773D7"/>
    <w:rsid w:val="00887D2E"/>
    <w:rsid w:val="00890EA4"/>
    <w:rsid w:val="00893A7E"/>
    <w:rsid w:val="00894312"/>
    <w:rsid w:val="00894AC3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63CAC"/>
    <w:rsid w:val="00977698"/>
    <w:rsid w:val="009825FF"/>
    <w:rsid w:val="00984666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D400F"/>
    <w:rsid w:val="009E3C1C"/>
    <w:rsid w:val="009F11C4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560F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2851"/>
    <w:rsid w:val="00AF699D"/>
    <w:rsid w:val="00AF6C30"/>
    <w:rsid w:val="00B00D6E"/>
    <w:rsid w:val="00B02647"/>
    <w:rsid w:val="00B05252"/>
    <w:rsid w:val="00B16868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CB1"/>
    <w:rsid w:val="00B72D69"/>
    <w:rsid w:val="00B74F29"/>
    <w:rsid w:val="00B7502C"/>
    <w:rsid w:val="00B84FB1"/>
    <w:rsid w:val="00B8766E"/>
    <w:rsid w:val="00B91CB4"/>
    <w:rsid w:val="00B92E20"/>
    <w:rsid w:val="00B934D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220"/>
    <w:rsid w:val="00C24A1A"/>
    <w:rsid w:val="00C24EF7"/>
    <w:rsid w:val="00C3356F"/>
    <w:rsid w:val="00C34332"/>
    <w:rsid w:val="00C34AD8"/>
    <w:rsid w:val="00C501EB"/>
    <w:rsid w:val="00C558CF"/>
    <w:rsid w:val="00C57595"/>
    <w:rsid w:val="00C57C31"/>
    <w:rsid w:val="00C67BAD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635A"/>
    <w:rsid w:val="00CD698E"/>
    <w:rsid w:val="00CD69C0"/>
    <w:rsid w:val="00CE2137"/>
    <w:rsid w:val="00CE2B4A"/>
    <w:rsid w:val="00CE7704"/>
    <w:rsid w:val="00CE7B27"/>
    <w:rsid w:val="00D0219D"/>
    <w:rsid w:val="00D023B4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651C9"/>
    <w:rsid w:val="00D70B2B"/>
    <w:rsid w:val="00D737C2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335"/>
    <w:rsid w:val="00DC0FF1"/>
    <w:rsid w:val="00DC29AB"/>
    <w:rsid w:val="00DD31E9"/>
    <w:rsid w:val="00DD7B68"/>
    <w:rsid w:val="00DE091B"/>
    <w:rsid w:val="00DE1BB5"/>
    <w:rsid w:val="00DE461F"/>
    <w:rsid w:val="00DE587B"/>
    <w:rsid w:val="00DE5B6D"/>
    <w:rsid w:val="00DE78C1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0EC8"/>
    <w:rsid w:val="00F11495"/>
    <w:rsid w:val="00F119DE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a">
    <w:name w:val="Table Grid"/>
    <w:basedOn w:val="a1"/>
    <w:rsid w:val="005D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DE90-BA71-437A-BDAF-C3EE502D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BUX</cp:lastModifiedBy>
  <cp:revision>17</cp:revision>
  <cp:lastPrinted>2021-02-24T10:39:00Z</cp:lastPrinted>
  <dcterms:created xsi:type="dcterms:W3CDTF">2021-02-17T10:37:00Z</dcterms:created>
  <dcterms:modified xsi:type="dcterms:W3CDTF">2021-02-24T10:41:00Z</dcterms:modified>
</cp:coreProperties>
</file>