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b"/>
        <w:tblW w:w="960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53"/>
        <w:gridCol w:w="5352"/>
      </w:tblGrid>
      <w:tr w:rsidR="00412F15" w:rsidTr="00857BB8">
        <w:trPr>
          <w:cantSplit/>
          <w:trHeight w:val="1134"/>
        </w:trPr>
        <w:tc>
          <w:tcPr>
            <w:tcW w:w="4253" w:type="dxa"/>
          </w:tcPr>
          <w:p w:rsidR="00412F15" w:rsidRPr="00412F15" w:rsidRDefault="00412F15" w:rsidP="00412F1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2F15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412F15" w:rsidRPr="00412F15" w:rsidRDefault="00412F15" w:rsidP="00412F1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2F15">
              <w:rPr>
                <w:rFonts w:ascii="Times New Roman" w:hAnsi="Times New Roman" w:cs="Times New Roman"/>
                <w:sz w:val="18"/>
                <w:szCs w:val="18"/>
              </w:rPr>
              <w:t>Самарская область</w:t>
            </w:r>
          </w:p>
          <w:p w:rsidR="00412F15" w:rsidRPr="00412F15" w:rsidRDefault="00412F15" w:rsidP="00412F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12F15" w:rsidRPr="00412F15" w:rsidRDefault="00412F15" w:rsidP="00412F1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2F15"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</w:p>
          <w:p w:rsidR="00412F15" w:rsidRPr="00412F15" w:rsidRDefault="00412F15" w:rsidP="00412F1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F15">
              <w:rPr>
                <w:rFonts w:ascii="Times New Roman" w:hAnsi="Times New Roman" w:cs="Times New Roman"/>
                <w:sz w:val="24"/>
                <w:szCs w:val="24"/>
              </w:rPr>
              <w:t>городского округа Кинель</w:t>
            </w:r>
          </w:p>
          <w:p w:rsidR="00412F15" w:rsidRPr="00412F15" w:rsidRDefault="00412F15" w:rsidP="00412F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12F15" w:rsidRPr="00412F15" w:rsidRDefault="00412F15" w:rsidP="00412F15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412F15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ПОСТАНОВЛЕНИЕ</w:t>
            </w:r>
          </w:p>
          <w:p w:rsidR="00412F15" w:rsidRPr="00412F15" w:rsidRDefault="00412F15" w:rsidP="00412F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12F15" w:rsidRPr="00412F15" w:rsidRDefault="00412F15" w:rsidP="00412F1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F1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11D35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C43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7847">
              <w:rPr>
                <w:rFonts w:ascii="Times New Roman" w:hAnsi="Times New Roman" w:cs="Times New Roman"/>
                <w:sz w:val="28"/>
                <w:szCs w:val="28"/>
              </w:rPr>
              <w:t xml:space="preserve">г. № </w:t>
            </w:r>
            <w:r w:rsidR="00711D35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412F15" w:rsidRPr="00412F15" w:rsidRDefault="00412F15" w:rsidP="00412F1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2F15">
              <w:rPr>
                <w:rFonts w:ascii="Times New Roman" w:hAnsi="Times New Roman" w:cs="Times New Roman"/>
                <w:sz w:val="18"/>
                <w:szCs w:val="18"/>
              </w:rPr>
              <w:t>г. Кинель</w:t>
            </w:r>
          </w:p>
          <w:p w:rsidR="00412F15" w:rsidRPr="00412F15" w:rsidRDefault="00412F15" w:rsidP="00412F15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2" w:type="dxa"/>
          </w:tcPr>
          <w:p w:rsidR="00412F15" w:rsidRPr="0028792B" w:rsidRDefault="0028792B" w:rsidP="00536790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                                                         </w:t>
            </w:r>
            <w:r w:rsidRPr="0028792B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2879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8792B">
              <w:rPr>
                <w:rFonts w:ascii="Times New Roman" w:hAnsi="Times New Roman" w:cs="Times New Roman"/>
                <w:sz w:val="28"/>
                <w:szCs w:val="28"/>
              </w:rPr>
              <w:t>ект</w:t>
            </w:r>
          </w:p>
        </w:tc>
      </w:tr>
      <w:tr w:rsidR="00412F15" w:rsidRPr="00D66C82" w:rsidTr="00711D35">
        <w:trPr>
          <w:trHeight w:val="1874"/>
        </w:trPr>
        <w:tc>
          <w:tcPr>
            <w:tcW w:w="4253" w:type="dxa"/>
          </w:tcPr>
          <w:p w:rsidR="00412F15" w:rsidRPr="0038420E" w:rsidRDefault="00711D35" w:rsidP="0095552F">
            <w:pPr>
              <w:shd w:val="clear" w:color="auto" w:fill="FFFFFF"/>
              <w:spacing w:line="270" w:lineRule="atLeast"/>
              <w:ind w:firstLine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организации мест </w:t>
            </w:r>
            <w:r w:rsidR="0095552F">
              <w:rPr>
                <w:rFonts w:ascii="Times New Roman" w:hAnsi="Times New Roman"/>
                <w:sz w:val="28"/>
                <w:szCs w:val="28"/>
              </w:rPr>
              <w:t xml:space="preserve">массового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отдыха </w:t>
            </w:r>
            <w:r w:rsidR="00670F20">
              <w:rPr>
                <w:rFonts w:ascii="Times New Roman" w:hAnsi="Times New Roman"/>
                <w:sz w:val="28"/>
                <w:szCs w:val="28"/>
              </w:rPr>
              <w:t>населения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 w:rsidR="00670F20">
              <w:rPr>
                <w:rFonts w:ascii="Times New Roman" w:hAnsi="Times New Roman"/>
                <w:sz w:val="28"/>
                <w:szCs w:val="28"/>
              </w:rPr>
              <w:t>водоемах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о запрете купания </w:t>
            </w:r>
            <w:r w:rsidR="0095552F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необоруд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ванных</w:t>
            </w:r>
            <w:r w:rsidR="0095552F">
              <w:rPr>
                <w:rFonts w:ascii="Times New Roman" w:hAnsi="Times New Roman"/>
                <w:sz w:val="28"/>
                <w:szCs w:val="28"/>
              </w:rPr>
              <w:t xml:space="preserve"> местах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водных объе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тах </w:t>
            </w:r>
            <w:r w:rsidR="00FD4A8E">
              <w:rPr>
                <w:rFonts w:ascii="Times New Roman" w:hAnsi="Times New Roman"/>
                <w:sz w:val="28"/>
                <w:szCs w:val="28"/>
              </w:rPr>
              <w:t xml:space="preserve">общего пользования </w:t>
            </w:r>
            <w:r>
              <w:rPr>
                <w:rFonts w:ascii="Times New Roman" w:hAnsi="Times New Roman"/>
                <w:sz w:val="28"/>
                <w:szCs w:val="28"/>
              </w:rPr>
              <w:t>горо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ского округа Кинель Самарской обла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ти</w:t>
            </w:r>
            <w:r w:rsidR="005C301F">
              <w:rPr>
                <w:rFonts w:ascii="Times New Roman" w:hAnsi="Times New Roman"/>
                <w:sz w:val="28"/>
                <w:szCs w:val="28"/>
              </w:rPr>
              <w:t xml:space="preserve"> в 2022 году</w:t>
            </w:r>
          </w:p>
        </w:tc>
        <w:tc>
          <w:tcPr>
            <w:tcW w:w="5352" w:type="dxa"/>
          </w:tcPr>
          <w:p w:rsidR="00412F15" w:rsidRPr="00D66C82" w:rsidRDefault="00412F15" w:rsidP="00FA67FF">
            <w:pPr>
              <w:spacing w:line="324" w:lineRule="auto"/>
              <w:ind w:firstLine="709"/>
            </w:pPr>
          </w:p>
        </w:tc>
      </w:tr>
    </w:tbl>
    <w:p w:rsidR="00711D35" w:rsidRDefault="00711D35" w:rsidP="004F21E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11D35" w:rsidRPr="00711D35" w:rsidRDefault="00711D35" w:rsidP="00711D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Pr="00711D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711D35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711D3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11D3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11D35">
        <w:rPr>
          <w:rFonts w:ascii="Times New Roman" w:hAnsi="Times New Roman" w:cs="Times New Roman"/>
          <w:sz w:val="28"/>
          <w:szCs w:val="28"/>
        </w:rPr>
        <w:t>6</w:t>
      </w:r>
      <w:r w:rsidR="0095552F">
        <w:rPr>
          <w:rFonts w:ascii="Times New Roman" w:hAnsi="Times New Roman" w:cs="Times New Roman"/>
          <w:sz w:val="28"/>
          <w:szCs w:val="28"/>
        </w:rPr>
        <w:t xml:space="preserve"> октября </w:t>
      </w:r>
      <w:r>
        <w:rPr>
          <w:rFonts w:ascii="Times New Roman" w:hAnsi="Times New Roman" w:cs="Times New Roman"/>
          <w:sz w:val="28"/>
          <w:szCs w:val="28"/>
        </w:rPr>
        <w:t xml:space="preserve">2003 </w:t>
      </w:r>
      <w:r w:rsidRPr="00711D35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11D35">
        <w:rPr>
          <w:rFonts w:ascii="Times New Roman" w:hAnsi="Times New Roman" w:cs="Times New Roman"/>
          <w:sz w:val="28"/>
          <w:szCs w:val="28"/>
        </w:rPr>
        <w:t xml:space="preserve">постановлением Самарской Губернской Думы от </w:t>
      </w:r>
      <w:r w:rsidRPr="00711D35">
        <w:rPr>
          <w:rFonts w:ascii="Times New Roman" w:hAnsi="Times New Roman" w:cs="Times New Roman"/>
          <w:bCs/>
          <w:sz w:val="28"/>
          <w:szCs w:val="28"/>
        </w:rPr>
        <w:t>23</w:t>
      </w:r>
      <w:r w:rsidR="0095552F">
        <w:rPr>
          <w:rFonts w:ascii="Times New Roman" w:hAnsi="Times New Roman" w:cs="Times New Roman"/>
          <w:bCs/>
          <w:sz w:val="28"/>
          <w:szCs w:val="28"/>
        </w:rPr>
        <w:t xml:space="preserve"> октября </w:t>
      </w:r>
      <w:r w:rsidRPr="00711D35">
        <w:rPr>
          <w:rFonts w:ascii="Times New Roman" w:hAnsi="Times New Roman" w:cs="Times New Roman"/>
          <w:bCs/>
          <w:sz w:val="28"/>
          <w:szCs w:val="28"/>
        </w:rPr>
        <w:t xml:space="preserve">2007 № 346 </w:t>
      </w:r>
      <w:r w:rsidRPr="00711D35">
        <w:rPr>
          <w:rFonts w:ascii="Times New Roman" w:hAnsi="Times New Roman" w:cs="Times New Roman"/>
          <w:sz w:val="28"/>
          <w:szCs w:val="28"/>
        </w:rPr>
        <w:t xml:space="preserve">«О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11D35">
        <w:rPr>
          <w:rFonts w:ascii="Times New Roman" w:hAnsi="Times New Roman" w:cs="Times New Roman"/>
          <w:sz w:val="28"/>
          <w:szCs w:val="28"/>
        </w:rPr>
        <w:t>равилах охраны жизни людей на водных объектах в Самарской о</w:t>
      </w:r>
      <w:r w:rsidRPr="00711D35">
        <w:rPr>
          <w:rFonts w:ascii="Times New Roman" w:hAnsi="Times New Roman" w:cs="Times New Roman"/>
          <w:sz w:val="28"/>
          <w:szCs w:val="28"/>
        </w:rPr>
        <w:t>б</w:t>
      </w:r>
      <w:r w:rsidRPr="00711D35">
        <w:rPr>
          <w:rFonts w:ascii="Times New Roman" w:hAnsi="Times New Roman" w:cs="Times New Roman"/>
          <w:sz w:val="28"/>
          <w:szCs w:val="28"/>
        </w:rPr>
        <w:t>ласти», в целях обеспечения безопасности  населения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нель Самарской области</w:t>
      </w:r>
      <w:r w:rsidRPr="00711D35">
        <w:rPr>
          <w:rFonts w:ascii="Times New Roman" w:hAnsi="Times New Roman" w:cs="Times New Roman"/>
          <w:sz w:val="28"/>
          <w:szCs w:val="28"/>
        </w:rPr>
        <w:t xml:space="preserve"> на водных объектах, охраны их жизни и здор</w:t>
      </w:r>
      <w:r w:rsidRPr="00711D35">
        <w:rPr>
          <w:rFonts w:ascii="Times New Roman" w:hAnsi="Times New Roman" w:cs="Times New Roman"/>
          <w:sz w:val="28"/>
          <w:szCs w:val="28"/>
        </w:rPr>
        <w:t>о</w:t>
      </w:r>
      <w:r w:rsidRPr="00711D35">
        <w:rPr>
          <w:rFonts w:ascii="Times New Roman" w:hAnsi="Times New Roman" w:cs="Times New Roman"/>
          <w:sz w:val="28"/>
          <w:szCs w:val="28"/>
        </w:rPr>
        <w:t>вья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11D35" w:rsidRPr="00711D35" w:rsidRDefault="00711D35" w:rsidP="0028792B">
      <w:pPr>
        <w:spacing w:line="360" w:lineRule="auto"/>
        <w:ind w:left="34" w:hanging="34"/>
        <w:jc w:val="center"/>
        <w:rPr>
          <w:rFonts w:ascii="Times New Roman" w:hAnsi="Times New Roman" w:cs="Times New Roman"/>
          <w:sz w:val="28"/>
          <w:szCs w:val="28"/>
        </w:rPr>
      </w:pPr>
      <w:r w:rsidRPr="00711D35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711D35" w:rsidRDefault="00711D35" w:rsidP="00711D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1D3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D35">
        <w:rPr>
          <w:rFonts w:ascii="Times New Roman" w:hAnsi="Times New Roman" w:cs="Times New Roman"/>
          <w:sz w:val="28"/>
          <w:szCs w:val="28"/>
        </w:rPr>
        <w:t xml:space="preserve">Определить места </w:t>
      </w:r>
      <w:r w:rsidR="0095552F">
        <w:rPr>
          <w:rFonts w:ascii="Times New Roman" w:hAnsi="Times New Roman" w:cs="Times New Roman"/>
          <w:sz w:val="28"/>
          <w:szCs w:val="28"/>
        </w:rPr>
        <w:t xml:space="preserve">массового </w:t>
      </w:r>
      <w:r w:rsidRPr="00711D35">
        <w:rPr>
          <w:rFonts w:ascii="Times New Roman" w:hAnsi="Times New Roman" w:cs="Times New Roman"/>
          <w:sz w:val="28"/>
          <w:szCs w:val="28"/>
        </w:rPr>
        <w:t xml:space="preserve">отдыха </w:t>
      </w:r>
      <w:r w:rsidR="00670F20">
        <w:rPr>
          <w:rFonts w:ascii="Times New Roman" w:hAnsi="Times New Roman" w:cs="Times New Roman"/>
          <w:sz w:val="28"/>
          <w:szCs w:val="28"/>
        </w:rPr>
        <w:t>населения</w:t>
      </w:r>
      <w:r w:rsidRPr="00711D35">
        <w:rPr>
          <w:rFonts w:ascii="Times New Roman" w:hAnsi="Times New Roman" w:cs="Times New Roman"/>
          <w:sz w:val="28"/>
          <w:szCs w:val="28"/>
        </w:rPr>
        <w:t xml:space="preserve"> на </w:t>
      </w:r>
      <w:r w:rsidR="00670F20">
        <w:rPr>
          <w:rFonts w:ascii="Times New Roman" w:hAnsi="Times New Roman" w:cs="Times New Roman"/>
          <w:sz w:val="28"/>
          <w:szCs w:val="28"/>
        </w:rPr>
        <w:t>водоемах</w:t>
      </w:r>
      <w:r w:rsidRPr="00711D35">
        <w:rPr>
          <w:rFonts w:ascii="Times New Roman" w:hAnsi="Times New Roman" w:cs="Times New Roman"/>
          <w:sz w:val="28"/>
          <w:szCs w:val="28"/>
        </w:rPr>
        <w:t xml:space="preserve"> в микр</w:t>
      </w:r>
      <w:r w:rsidRPr="00711D35">
        <w:rPr>
          <w:rFonts w:ascii="Times New Roman" w:hAnsi="Times New Roman" w:cs="Times New Roman"/>
          <w:sz w:val="28"/>
          <w:szCs w:val="28"/>
        </w:rPr>
        <w:t>о</w:t>
      </w:r>
      <w:r w:rsidRPr="00711D35">
        <w:rPr>
          <w:rFonts w:ascii="Times New Roman" w:hAnsi="Times New Roman" w:cs="Times New Roman"/>
          <w:sz w:val="28"/>
          <w:szCs w:val="28"/>
        </w:rPr>
        <w:t>районе Лебедь на реке Самара и озере Ладном в городе Кинель.</w:t>
      </w:r>
    </w:p>
    <w:p w:rsidR="00711D35" w:rsidRDefault="00711D35" w:rsidP="00711D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Определить начало купального сезона 15 июня 2022 года, окончание 10 августа 2022 года</w:t>
      </w:r>
      <w:r w:rsidR="00670F20">
        <w:rPr>
          <w:rFonts w:ascii="Times New Roman" w:hAnsi="Times New Roman" w:cs="Times New Roman"/>
          <w:sz w:val="28"/>
          <w:szCs w:val="28"/>
        </w:rPr>
        <w:t>.</w:t>
      </w:r>
    </w:p>
    <w:p w:rsidR="006D234E" w:rsidRPr="00711D35" w:rsidRDefault="0095552F" w:rsidP="00711D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Установить запрет на </w:t>
      </w:r>
      <w:r w:rsidR="006D234E">
        <w:rPr>
          <w:rFonts w:ascii="Times New Roman" w:hAnsi="Times New Roman" w:cs="Times New Roman"/>
          <w:sz w:val="28"/>
          <w:szCs w:val="28"/>
        </w:rPr>
        <w:t>купани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D23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D234E">
        <w:rPr>
          <w:rFonts w:ascii="Times New Roman" w:hAnsi="Times New Roman" w:cs="Times New Roman"/>
          <w:sz w:val="28"/>
          <w:szCs w:val="28"/>
        </w:rPr>
        <w:t xml:space="preserve"> необорудованных </w:t>
      </w:r>
      <w:r>
        <w:rPr>
          <w:rFonts w:ascii="Times New Roman" w:hAnsi="Times New Roman" w:cs="Times New Roman"/>
          <w:sz w:val="28"/>
          <w:szCs w:val="28"/>
        </w:rPr>
        <w:t xml:space="preserve">местах на </w:t>
      </w:r>
      <w:r w:rsidR="006D234E">
        <w:rPr>
          <w:rFonts w:ascii="Times New Roman" w:hAnsi="Times New Roman" w:cs="Times New Roman"/>
          <w:sz w:val="28"/>
          <w:szCs w:val="28"/>
        </w:rPr>
        <w:t>водных объектах</w:t>
      </w:r>
      <w:r w:rsidR="00FD4A8E">
        <w:rPr>
          <w:rFonts w:ascii="Times New Roman" w:hAnsi="Times New Roman" w:cs="Times New Roman"/>
          <w:sz w:val="28"/>
          <w:szCs w:val="28"/>
        </w:rPr>
        <w:t xml:space="preserve"> общего пользования</w:t>
      </w:r>
      <w:r w:rsidR="006D234E">
        <w:rPr>
          <w:rFonts w:ascii="Times New Roman" w:hAnsi="Times New Roman" w:cs="Times New Roman"/>
          <w:sz w:val="28"/>
          <w:szCs w:val="28"/>
        </w:rPr>
        <w:t>, расположенных на территории городского окр</w:t>
      </w:r>
      <w:r w:rsidR="006D234E">
        <w:rPr>
          <w:rFonts w:ascii="Times New Roman" w:hAnsi="Times New Roman" w:cs="Times New Roman"/>
          <w:sz w:val="28"/>
          <w:szCs w:val="28"/>
        </w:rPr>
        <w:t>у</w:t>
      </w:r>
      <w:r w:rsidR="006D234E">
        <w:rPr>
          <w:rFonts w:ascii="Times New Roman" w:hAnsi="Times New Roman" w:cs="Times New Roman"/>
          <w:sz w:val="28"/>
          <w:szCs w:val="28"/>
        </w:rPr>
        <w:t>га Кинель С</w:t>
      </w:r>
      <w:r w:rsidR="006D234E">
        <w:rPr>
          <w:rFonts w:ascii="Times New Roman" w:hAnsi="Times New Roman" w:cs="Times New Roman"/>
          <w:sz w:val="28"/>
          <w:szCs w:val="28"/>
        </w:rPr>
        <w:t>а</w:t>
      </w:r>
      <w:r w:rsidR="006D234E">
        <w:rPr>
          <w:rFonts w:ascii="Times New Roman" w:hAnsi="Times New Roman" w:cs="Times New Roman"/>
          <w:sz w:val="28"/>
          <w:szCs w:val="28"/>
        </w:rPr>
        <w:t>марской области.</w:t>
      </w:r>
    </w:p>
    <w:p w:rsidR="00711D35" w:rsidRPr="00711D35" w:rsidRDefault="006F514A" w:rsidP="00711D3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11D35" w:rsidRPr="00711D35">
        <w:rPr>
          <w:rFonts w:ascii="Times New Roman" w:hAnsi="Times New Roman" w:cs="Times New Roman"/>
          <w:sz w:val="28"/>
          <w:szCs w:val="28"/>
        </w:rPr>
        <w:t xml:space="preserve">. Заместителю Главы городского округа Кинель Самарской области по </w:t>
      </w:r>
      <w:r w:rsidR="00711D35">
        <w:rPr>
          <w:rFonts w:ascii="Times New Roman" w:hAnsi="Times New Roman" w:cs="Times New Roman"/>
          <w:sz w:val="28"/>
          <w:szCs w:val="28"/>
        </w:rPr>
        <w:t>жилищно-коммунальному хозяйству</w:t>
      </w:r>
      <w:r w:rsidR="00711D35" w:rsidRPr="00711D35">
        <w:rPr>
          <w:rFonts w:ascii="Times New Roman" w:hAnsi="Times New Roman" w:cs="Times New Roman"/>
          <w:sz w:val="28"/>
          <w:szCs w:val="28"/>
        </w:rPr>
        <w:t xml:space="preserve"> (</w:t>
      </w:r>
      <w:r w:rsidR="00711D35">
        <w:rPr>
          <w:rFonts w:ascii="Times New Roman" w:hAnsi="Times New Roman" w:cs="Times New Roman"/>
          <w:sz w:val="28"/>
          <w:szCs w:val="28"/>
        </w:rPr>
        <w:t>Федотов С.Н.</w:t>
      </w:r>
      <w:r w:rsidR="00711D35" w:rsidRPr="00711D35">
        <w:rPr>
          <w:rFonts w:ascii="Times New Roman" w:hAnsi="Times New Roman" w:cs="Times New Roman"/>
          <w:sz w:val="28"/>
          <w:szCs w:val="28"/>
        </w:rPr>
        <w:t>) организовать</w:t>
      </w:r>
      <w:r w:rsidR="00711D35" w:rsidRPr="00711D35">
        <w:rPr>
          <w:rFonts w:ascii="Times New Roman" w:hAnsi="Times New Roman" w:cs="Times New Roman"/>
          <w:bCs/>
          <w:sz w:val="28"/>
          <w:szCs w:val="28"/>
        </w:rPr>
        <w:t xml:space="preserve"> оборудов</w:t>
      </w:r>
      <w:r w:rsidR="00711D35" w:rsidRPr="00711D35">
        <w:rPr>
          <w:rFonts w:ascii="Times New Roman" w:hAnsi="Times New Roman" w:cs="Times New Roman"/>
          <w:bCs/>
          <w:sz w:val="28"/>
          <w:szCs w:val="28"/>
        </w:rPr>
        <w:t>а</w:t>
      </w:r>
      <w:r w:rsidR="00711D35" w:rsidRPr="00711D35">
        <w:rPr>
          <w:rFonts w:ascii="Times New Roman" w:hAnsi="Times New Roman" w:cs="Times New Roman"/>
          <w:bCs/>
          <w:sz w:val="28"/>
          <w:szCs w:val="28"/>
        </w:rPr>
        <w:t xml:space="preserve">ние двух </w:t>
      </w:r>
      <w:r w:rsidR="00711D35" w:rsidRPr="00711D35">
        <w:rPr>
          <w:rFonts w:ascii="Times New Roman" w:hAnsi="Times New Roman" w:cs="Times New Roman"/>
          <w:sz w:val="28"/>
          <w:szCs w:val="28"/>
        </w:rPr>
        <w:t xml:space="preserve">мест </w:t>
      </w:r>
      <w:r w:rsidR="0095552F">
        <w:rPr>
          <w:rFonts w:ascii="Times New Roman" w:hAnsi="Times New Roman" w:cs="Times New Roman"/>
          <w:sz w:val="28"/>
          <w:szCs w:val="28"/>
        </w:rPr>
        <w:t xml:space="preserve">массового </w:t>
      </w:r>
      <w:r w:rsidR="00711D35" w:rsidRPr="00711D35">
        <w:rPr>
          <w:rFonts w:ascii="Times New Roman" w:hAnsi="Times New Roman" w:cs="Times New Roman"/>
          <w:sz w:val="28"/>
          <w:szCs w:val="28"/>
        </w:rPr>
        <w:t xml:space="preserve">отдыха </w:t>
      </w:r>
      <w:r w:rsidR="00670F20">
        <w:rPr>
          <w:rFonts w:ascii="Times New Roman" w:hAnsi="Times New Roman" w:cs="Times New Roman"/>
          <w:sz w:val="28"/>
          <w:szCs w:val="28"/>
        </w:rPr>
        <w:t>населения</w:t>
      </w:r>
      <w:r w:rsidR="00711D35" w:rsidRPr="00711D35">
        <w:rPr>
          <w:rFonts w:ascii="Times New Roman" w:hAnsi="Times New Roman" w:cs="Times New Roman"/>
          <w:sz w:val="28"/>
          <w:szCs w:val="28"/>
        </w:rPr>
        <w:t xml:space="preserve"> на </w:t>
      </w:r>
      <w:r w:rsidR="00670F20">
        <w:rPr>
          <w:rFonts w:ascii="Times New Roman" w:hAnsi="Times New Roman" w:cs="Times New Roman"/>
          <w:sz w:val="28"/>
          <w:szCs w:val="28"/>
        </w:rPr>
        <w:t>водоемах</w:t>
      </w:r>
      <w:r w:rsidR="00711D35" w:rsidRPr="00711D35">
        <w:rPr>
          <w:rFonts w:ascii="Times New Roman" w:hAnsi="Times New Roman" w:cs="Times New Roman"/>
          <w:sz w:val="28"/>
          <w:szCs w:val="28"/>
        </w:rPr>
        <w:t xml:space="preserve"> </w:t>
      </w:r>
      <w:r w:rsidR="005F5276" w:rsidRPr="00711D35">
        <w:rPr>
          <w:rFonts w:ascii="Times New Roman" w:hAnsi="Times New Roman" w:cs="Times New Roman"/>
          <w:sz w:val="28"/>
          <w:szCs w:val="28"/>
        </w:rPr>
        <w:t>в микрорайоне Лебедь на р</w:t>
      </w:r>
      <w:r w:rsidR="005F5276" w:rsidRPr="00711D35">
        <w:rPr>
          <w:rFonts w:ascii="Times New Roman" w:hAnsi="Times New Roman" w:cs="Times New Roman"/>
          <w:sz w:val="28"/>
          <w:szCs w:val="28"/>
        </w:rPr>
        <w:t>е</w:t>
      </w:r>
      <w:r w:rsidR="005F5276" w:rsidRPr="00711D35">
        <w:rPr>
          <w:rFonts w:ascii="Times New Roman" w:hAnsi="Times New Roman" w:cs="Times New Roman"/>
          <w:sz w:val="28"/>
          <w:szCs w:val="28"/>
        </w:rPr>
        <w:t xml:space="preserve">ке Самара и озере Ладном в городе Кинель </w:t>
      </w:r>
      <w:r w:rsidR="00711D35" w:rsidRPr="00711D35">
        <w:rPr>
          <w:rFonts w:ascii="Times New Roman" w:hAnsi="Times New Roman" w:cs="Times New Roman"/>
          <w:sz w:val="28"/>
          <w:szCs w:val="28"/>
        </w:rPr>
        <w:t>в срок до 1</w:t>
      </w:r>
      <w:r w:rsidR="00711D35">
        <w:rPr>
          <w:rFonts w:ascii="Times New Roman" w:hAnsi="Times New Roman" w:cs="Times New Roman"/>
          <w:sz w:val="28"/>
          <w:szCs w:val="28"/>
        </w:rPr>
        <w:t>5</w:t>
      </w:r>
      <w:r w:rsidR="00711D35" w:rsidRPr="00711D35">
        <w:rPr>
          <w:rFonts w:ascii="Times New Roman" w:hAnsi="Times New Roman" w:cs="Times New Roman"/>
          <w:sz w:val="28"/>
          <w:szCs w:val="28"/>
        </w:rPr>
        <w:t xml:space="preserve"> июня 202</w:t>
      </w:r>
      <w:r w:rsidR="00711D35">
        <w:rPr>
          <w:rFonts w:ascii="Times New Roman" w:hAnsi="Times New Roman" w:cs="Times New Roman"/>
          <w:sz w:val="28"/>
          <w:szCs w:val="28"/>
        </w:rPr>
        <w:t>2</w:t>
      </w:r>
      <w:r w:rsidR="00711D35" w:rsidRPr="00711D3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11D35" w:rsidRPr="00711D35" w:rsidRDefault="006F514A" w:rsidP="00711D35">
      <w:pPr>
        <w:spacing w:line="36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11D35" w:rsidRPr="00711D35">
        <w:rPr>
          <w:rFonts w:ascii="Times New Roman" w:hAnsi="Times New Roman" w:cs="Times New Roman"/>
          <w:sz w:val="28"/>
          <w:szCs w:val="28"/>
        </w:rPr>
        <w:t>. Начальнику отдела административного, экологического и муниципал</w:t>
      </w:r>
      <w:r w:rsidR="00711D35" w:rsidRPr="00711D35">
        <w:rPr>
          <w:rFonts w:ascii="Times New Roman" w:hAnsi="Times New Roman" w:cs="Times New Roman"/>
          <w:sz w:val="28"/>
          <w:szCs w:val="28"/>
        </w:rPr>
        <w:t>ь</w:t>
      </w:r>
      <w:r w:rsidR="00711D35" w:rsidRPr="00711D35">
        <w:rPr>
          <w:rFonts w:ascii="Times New Roman" w:hAnsi="Times New Roman" w:cs="Times New Roman"/>
          <w:sz w:val="28"/>
          <w:szCs w:val="28"/>
        </w:rPr>
        <w:lastRenderedPageBreak/>
        <w:t>ного контроля администрации городского округа Кинель Сама</w:t>
      </w:r>
      <w:r w:rsidR="00711D35" w:rsidRPr="00711D35">
        <w:rPr>
          <w:rFonts w:ascii="Times New Roman" w:hAnsi="Times New Roman" w:cs="Times New Roman"/>
          <w:sz w:val="28"/>
          <w:szCs w:val="28"/>
        </w:rPr>
        <w:t>р</w:t>
      </w:r>
      <w:r w:rsidR="00711D35" w:rsidRPr="00711D35">
        <w:rPr>
          <w:rFonts w:ascii="Times New Roman" w:hAnsi="Times New Roman" w:cs="Times New Roman"/>
          <w:sz w:val="28"/>
          <w:szCs w:val="28"/>
        </w:rPr>
        <w:t>ской области (Гусев А.Ю.)</w:t>
      </w:r>
      <w:r w:rsidR="00670F20">
        <w:rPr>
          <w:rFonts w:ascii="Times New Roman" w:hAnsi="Times New Roman" w:cs="Times New Roman"/>
          <w:sz w:val="28"/>
          <w:szCs w:val="28"/>
        </w:rPr>
        <w:t xml:space="preserve"> </w:t>
      </w:r>
      <w:r w:rsidR="00711D35" w:rsidRPr="00711D35">
        <w:rPr>
          <w:rFonts w:ascii="Times New Roman" w:hAnsi="Times New Roman" w:cs="Times New Roman"/>
          <w:bCs/>
          <w:sz w:val="28"/>
          <w:szCs w:val="28"/>
        </w:rPr>
        <w:t>получить санитарно-эпидемиологическое заключение о соотве</w:t>
      </w:r>
      <w:r w:rsidR="00711D35" w:rsidRPr="00711D35">
        <w:rPr>
          <w:rFonts w:ascii="Times New Roman" w:hAnsi="Times New Roman" w:cs="Times New Roman"/>
          <w:bCs/>
          <w:sz w:val="28"/>
          <w:szCs w:val="28"/>
        </w:rPr>
        <w:t>т</w:t>
      </w:r>
      <w:r w:rsidR="00711D35" w:rsidRPr="00711D35">
        <w:rPr>
          <w:rFonts w:ascii="Times New Roman" w:hAnsi="Times New Roman" w:cs="Times New Roman"/>
          <w:bCs/>
          <w:sz w:val="28"/>
          <w:szCs w:val="28"/>
        </w:rPr>
        <w:t xml:space="preserve">ствии санитарным правилам водного объекта </w:t>
      </w:r>
      <w:r w:rsidR="00711D35" w:rsidRPr="00711D35">
        <w:rPr>
          <w:rFonts w:ascii="Times New Roman" w:hAnsi="Times New Roman" w:cs="Times New Roman"/>
          <w:sz w:val="28"/>
          <w:szCs w:val="28"/>
        </w:rPr>
        <w:t>в срок до 1</w:t>
      </w:r>
      <w:r w:rsidR="00670F20">
        <w:rPr>
          <w:rFonts w:ascii="Times New Roman" w:hAnsi="Times New Roman" w:cs="Times New Roman"/>
          <w:sz w:val="28"/>
          <w:szCs w:val="28"/>
        </w:rPr>
        <w:t>5</w:t>
      </w:r>
      <w:r w:rsidR="00711D35" w:rsidRPr="00711D35">
        <w:rPr>
          <w:rFonts w:ascii="Times New Roman" w:hAnsi="Times New Roman" w:cs="Times New Roman"/>
          <w:sz w:val="28"/>
          <w:szCs w:val="28"/>
        </w:rPr>
        <w:t xml:space="preserve"> июня 202</w:t>
      </w:r>
      <w:r w:rsidR="00670F20">
        <w:rPr>
          <w:rFonts w:ascii="Times New Roman" w:hAnsi="Times New Roman" w:cs="Times New Roman"/>
          <w:sz w:val="28"/>
          <w:szCs w:val="28"/>
        </w:rPr>
        <w:t>2</w:t>
      </w:r>
      <w:r w:rsidR="00711D35" w:rsidRPr="00711D35">
        <w:rPr>
          <w:rFonts w:ascii="Times New Roman" w:hAnsi="Times New Roman" w:cs="Times New Roman"/>
          <w:sz w:val="28"/>
          <w:szCs w:val="28"/>
        </w:rPr>
        <w:t xml:space="preserve"> года</w:t>
      </w:r>
      <w:r w:rsidR="00711D35" w:rsidRPr="00711D3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711D35" w:rsidRPr="00711D35" w:rsidRDefault="006F514A" w:rsidP="00711D3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11D35" w:rsidRPr="00711D35">
        <w:rPr>
          <w:rFonts w:ascii="Times New Roman" w:hAnsi="Times New Roman" w:cs="Times New Roman"/>
          <w:sz w:val="28"/>
          <w:szCs w:val="28"/>
        </w:rPr>
        <w:t>. Начальнику отдела по делам ГО и ЧС администрации городского окр</w:t>
      </w:r>
      <w:r w:rsidR="00711D35" w:rsidRPr="00711D35">
        <w:rPr>
          <w:rFonts w:ascii="Times New Roman" w:hAnsi="Times New Roman" w:cs="Times New Roman"/>
          <w:sz w:val="28"/>
          <w:szCs w:val="28"/>
        </w:rPr>
        <w:t>у</w:t>
      </w:r>
      <w:r w:rsidR="00711D35" w:rsidRPr="00711D35">
        <w:rPr>
          <w:rFonts w:ascii="Times New Roman" w:hAnsi="Times New Roman" w:cs="Times New Roman"/>
          <w:sz w:val="28"/>
          <w:szCs w:val="28"/>
        </w:rPr>
        <w:t xml:space="preserve">га Кинель Самарской области (Слезко А.Г.) до начала открытия мест </w:t>
      </w:r>
      <w:r w:rsidR="0095552F">
        <w:rPr>
          <w:rFonts w:ascii="Times New Roman" w:hAnsi="Times New Roman" w:cs="Times New Roman"/>
          <w:sz w:val="28"/>
          <w:szCs w:val="28"/>
        </w:rPr>
        <w:t xml:space="preserve">массового </w:t>
      </w:r>
      <w:r w:rsidR="00711D35" w:rsidRPr="00711D35">
        <w:rPr>
          <w:rFonts w:ascii="Times New Roman" w:hAnsi="Times New Roman" w:cs="Times New Roman"/>
          <w:sz w:val="28"/>
          <w:szCs w:val="28"/>
        </w:rPr>
        <w:t xml:space="preserve">отдыха </w:t>
      </w:r>
      <w:r w:rsidR="00670F20">
        <w:rPr>
          <w:rFonts w:ascii="Times New Roman" w:hAnsi="Times New Roman" w:cs="Times New Roman"/>
          <w:sz w:val="28"/>
          <w:szCs w:val="28"/>
        </w:rPr>
        <w:t>нас</w:t>
      </w:r>
      <w:r w:rsidR="00670F20">
        <w:rPr>
          <w:rFonts w:ascii="Times New Roman" w:hAnsi="Times New Roman" w:cs="Times New Roman"/>
          <w:sz w:val="28"/>
          <w:szCs w:val="28"/>
        </w:rPr>
        <w:t>е</w:t>
      </w:r>
      <w:r w:rsidR="00670F20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711D35" w:rsidRPr="00711D35">
        <w:rPr>
          <w:rFonts w:ascii="Times New Roman" w:hAnsi="Times New Roman" w:cs="Times New Roman"/>
          <w:sz w:val="28"/>
          <w:szCs w:val="28"/>
        </w:rPr>
        <w:t xml:space="preserve">на </w:t>
      </w:r>
      <w:r w:rsidR="00670F20">
        <w:rPr>
          <w:rFonts w:ascii="Times New Roman" w:hAnsi="Times New Roman" w:cs="Times New Roman"/>
          <w:sz w:val="28"/>
          <w:szCs w:val="28"/>
        </w:rPr>
        <w:t>водоемах</w:t>
      </w:r>
      <w:r w:rsidR="00711D35" w:rsidRPr="00711D35">
        <w:rPr>
          <w:rFonts w:ascii="Times New Roman" w:hAnsi="Times New Roman" w:cs="Times New Roman"/>
          <w:sz w:val="28"/>
          <w:szCs w:val="28"/>
        </w:rPr>
        <w:t xml:space="preserve"> в срок до 1</w:t>
      </w:r>
      <w:r w:rsidR="00670F20">
        <w:rPr>
          <w:rFonts w:ascii="Times New Roman" w:hAnsi="Times New Roman" w:cs="Times New Roman"/>
          <w:sz w:val="28"/>
          <w:szCs w:val="28"/>
        </w:rPr>
        <w:t>5</w:t>
      </w:r>
      <w:r w:rsidR="00711D35" w:rsidRPr="00711D35">
        <w:rPr>
          <w:rFonts w:ascii="Times New Roman" w:hAnsi="Times New Roman" w:cs="Times New Roman"/>
          <w:sz w:val="28"/>
          <w:szCs w:val="28"/>
        </w:rPr>
        <w:t xml:space="preserve"> июня 202</w:t>
      </w:r>
      <w:r w:rsidR="00670F20">
        <w:rPr>
          <w:rFonts w:ascii="Times New Roman" w:hAnsi="Times New Roman" w:cs="Times New Roman"/>
          <w:sz w:val="28"/>
          <w:szCs w:val="28"/>
        </w:rPr>
        <w:t>2</w:t>
      </w:r>
      <w:r w:rsidR="00711D35" w:rsidRPr="00711D35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711D35" w:rsidRPr="00711D35" w:rsidRDefault="00670F20" w:rsidP="0028792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1D35" w:rsidRPr="00711D35">
        <w:rPr>
          <w:rFonts w:ascii="Times New Roman" w:hAnsi="Times New Roman" w:cs="Times New Roman"/>
          <w:sz w:val="28"/>
          <w:szCs w:val="28"/>
        </w:rPr>
        <w:t xml:space="preserve">получить в ведомственном специальном учреждении акт водолазного обследования и очистки дна акватории </w:t>
      </w:r>
      <w:r w:rsidRPr="00711D35">
        <w:rPr>
          <w:rFonts w:ascii="Times New Roman" w:hAnsi="Times New Roman" w:cs="Times New Roman"/>
          <w:sz w:val="28"/>
          <w:szCs w:val="28"/>
        </w:rPr>
        <w:t xml:space="preserve">мест </w:t>
      </w:r>
      <w:r w:rsidR="0095552F">
        <w:rPr>
          <w:rFonts w:ascii="Times New Roman" w:hAnsi="Times New Roman" w:cs="Times New Roman"/>
          <w:sz w:val="28"/>
          <w:szCs w:val="28"/>
        </w:rPr>
        <w:t xml:space="preserve">массового </w:t>
      </w:r>
      <w:r w:rsidRPr="00711D35">
        <w:rPr>
          <w:rFonts w:ascii="Times New Roman" w:hAnsi="Times New Roman" w:cs="Times New Roman"/>
          <w:sz w:val="28"/>
          <w:szCs w:val="28"/>
        </w:rPr>
        <w:t xml:space="preserve">отдыха </w:t>
      </w:r>
      <w:r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711D3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доемах</w:t>
      </w:r>
      <w:r w:rsidR="00711D35" w:rsidRPr="00711D35">
        <w:rPr>
          <w:rFonts w:ascii="Times New Roman" w:hAnsi="Times New Roman" w:cs="Times New Roman"/>
          <w:sz w:val="28"/>
          <w:szCs w:val="28"/>
        </w:rPr>
        <w:t xml:space="preserve"> в микрорайоне Лебедь на реке Самара</w:t>
      </w:r>
      <w:r w:rsidR="0028792B">
        <w:rPr>
          <w:rFonts w:ascii="Times New Roman" w:hAnsi="Times New Roman" w:cs="Times New Roman"/>
          <w:sz w:val="28"/>
          <w:szCs w:val="28"/>
        </w:rPr>
        <w:t xml:space="preserve"> и озере Ладном в городе К</w:t>
      </w:r>
      <w:r w:rsidR="0028792B">
        <w:rPr>
          <w:rFonts w:ascii="Times New Roman" w:hAnsi="Times New Roman" w:cs="Times New Roman"/>
          <w:sz w:val="28"/>
          <w:szCs w:val="28"/>
        </w:rPr>
        <w:t>и</w:t>
      </w:r>
      <w:r w:rsidR="0028792B">
        <w:rPr>
          <w:rFonts w:ascii="Times New Roman" w:hAnsi="Times New Roman" w:cs="Times New Roman"/>
          <w:sz w:val="28"/>
          <w:szCs w:val="28"/>
        </w:rPr>
        <w:t>нель</w:t>
      </w:r>
      <w:r w:rsidR="00711D35" w:rsidRPr="00711D35">
        <w:rPr>
          <w:rFonts w:ascii="Times New Roman" w:hAnsi="Times New Roman" w:cs="Times New Roman"/>
          <w:sz w:val="28"/>
          <w:szCs w:val="28"/>
        </w:rPr>
        <w:t>.</w:t>
      </w:r>
    </w:p>
    <w:p w:rsidR="00711D35" w:rsidRPr="00711D35" w:rsidRDefault="006F514A" w:rsidP="00711D3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11D35" w:rsidRPr="00711D35">
        <w:rPr>
          <w:rFonts w:ascii="Times New Roman" w:hAnsi="Times New Roman" w:cs="Times New Roman"/>
          <w:sz w:val="28"/>
          <w:szCs w:val="28"/>
        </w:rPr>
        <w:t>. Муниципальному бюджетному учреждению «Служба благоус</w:t>
      </w:r>
      <w:r w:rsidR="00711D35" w:rsidRPr="00711D35">
        <w:rPr>
          <w:rFonts w:ascii="Times New Roman" w:hAnsi="Times New Roman" w:cs="Times New Roman"/>
          <w:sz w:val="28"/>
          <w:szCs w:val="28"/>
        </w:rPr>
        <w:t>т</w:t>
      </w:r>
      <w:r w:rsidR="00711D35" w:rsidRPr="00711D35">
        <w:rPr>
          <w:rFonts w:ascii="Times New Roman" w:hAnsi="Times New Roman" w:cs="Times New Roman"/>
          <w:sz w:val="28"/>
          <w:szCs w:val="28"/>
        </w:rPr>
        <w:t>ройства и содержания городского округа Кинель» (Евдокимов А.А.):</w:t>
      </w:r>
    </w:p>
    <w:p w:rsidR="00711D35" w:rsidRPr="00711D35" w:rsidRDefault="00670F20" w:rsidP="00711D3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11D35" w:rsidRPr="00711D35">
        <w:rPr>
          <w:rFonts w:ascii="Times New Roman" w:hAnsi="Times New Roman" w:cs="Times New Roman"/>
          <w:bCs/>
          <w:sz w:val="28"/>
          <w:szCs w:val="28"/>
        </w:rPr>
        <w:t xml:space="preserve">оснастить </w:t>
      </w:r>
      <w:r w:rsidRPr="00711D35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1D35">
        <w:rPr>
          <w:rFonts w:ascii="Times New Roman" w:hAnsi="Times New Roman" w:cs="Times New Roman"/>
          <w:sz w:val="28"/>
          <w:szCs w:val="28"/>
        </w:rPr>
        <w:t xml:space="preserve"> </w:t>
      </w:r>
      <w:r w:rsidR="0095552F">
        <w:rPr>
          <w:rFonts w:ascii="Times New Roman" w:hAnsi="Times New Roman" w:cs="Times New Roman"/>
          <w:sz w:val="28"/>
          <w:szCs w:val="28"/>
        </w:rPr>
        <w:t xml:space="preserve">массового </w:t>
      </w:r>
      <w:r w:rsidRPr="00711D35">
        <w:rPr>
          <w:rFonts w:ascii="Times New Roman" w:hAnsi="Times New Roman" w:cs="Times New Roman"/>
          <w:sz w:val="28"/>
          <w:szCs w:val="28"/>
        </w:rPr>
        <w:t xml:space="preserve">отдыха </w:t>
      </w:r>
      <w:r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711D3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водоемах</w:t>
      </w:r>
      <w:r w:rsidRPr="00670F20">
        <w:rPr>
          <w:rFonts w:ascii="Times New Roman" w:hAnsi="Times New Roman" w:cs="Times New Roman"/>
          <w:sz w:val="28"/>
          <w:szCs w:val="28"/>
        </w:rPr>
        <w:t xml:space="preserve"> </w:t>
      </w:r>
      <w:r w:rsidRPr="00711D35">
        <w:rPr>
          <w:rFonts w:ascii="Times New Roman" w:hAnsi="Times New Roman" w:cs="Times New Roman"/>
          <w:sz w:val="28"/>
          <w:szCs w:val="28"/>
        </w:rPr>
        <w:t>в микрора</w:t>
      </w:r>
      <w:r w:rsidRPr="00711D35">
        <w:rPr>
          <w:rFonts w:ascii="Times New Roman" w:hAnsi="Times New Roman" w:cs="Times New Roman"/>
          <w:sz w:val="28"/>
          <w:szCs w:val="28"/>
        </w:rPr>
        <w:t>й</w:t>
      </w:r>
      <w:r w:rsidRPr="00711D35">
        <w:rPr>
          <w:rFonts w:ascii="Times New Roman" w:hAnsi="Times New Roman" w:cs="Times New Roman"/>
          <w:sz w:val="28"/>
          <w:szCs w:val="28"/>
        </w:rPr>
        <w:t>оне Лебедь на реке Самара и озере Ладном в городе Кинель</w:t>
      </w:r>
      <w:r w:rsidR="00711D35" w:rsidRPr="00711D35">
        <w:rPr>
          <w:rFonts w:ascii="Times New Roman" w:hAnsi="Times New Roman" w:cs="Times New Roman"/>
          <w:bCs/>
          <w:sz w:val="28"/>
          <w:szCs w:val="28"/>
        </w:rPr>
        <w:t xml:space="preserve"> необходимым об</w:t>
      </w:r>
      <w:r w:rsidR="00711D35" w:rsidRPr="00711D35">
        <w:rPr>
          <w:rFonts w:ascii="Times New Roman" w:hAnsi="Times New Roman" w:cs="Times New Roman"/>
          <w:bCs/>
          <w:sz w:val="28"/>
          <w:szCs w:val="28"/>
        </w:rPr>
        <w:t>о</w:t>
      </w:r>
      <w:r w:rsidR="00711D35" w:rsidRPr="00711D35">
        <w:rPr>
          <w:rFonts w:ascii="Times New Roman" w:hAnsi="Times New Roman" w:cs="Times New Roman"/>
          <w:bCs/>
          <w:sz w:val="28"/>
          <w:szCs w:val="28"/>
        </w:rPr>
        <w:t>рудованием, обесп</w:t>
      </w:r>
      <w:r w:rsidR="00711D35" w:rsidRPr="00711D35">
        <w:rPr>
          <w:rFonts w:ascii="Times New Roman" w:hAnsi="Times New Roman" w:cs="Times New Roman"/>
          <w:bCs/>
          <w:sz w:val="28"/>
          <w:szCs w:val="28"/>
        </w:rPr>
        <w:t>е</w:t>
      </w:r>
      <w:r w:rsidR="00711D35" w:rsidRPr="00711D35">
        <w:rPr>
          <w:rFonts w:ascii="Times New Roman" w:hAnsi="Times New Roman" w:cs="Times New Roman"/>
          <w:bCs/>
          <w:sz w:val="28"/>
          <w:szCs w:val="28"/>
        </w:rPr>
        <w:t xml:space="preserve">чивающим безопасность массового отдыха </w:t>
      </w:r>
      <w:r w:rsidR="00FD4A8E">
        <w:rPr>
          <w:rFonts w:ascii="Times New Roman" w:hAnsi="Times New Roman" w:cs="Times New Roman"/>
          <w:bCs/>
          <w:sz w:val="28"/>
          <w:szCs w:val="28"/>
        </w:rPr>
        <w:t>населения</w:t>
      </w:r>
      <w:r w:rsidR="00711D35" w:rsidRPr="00711D35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711D35" w:rsidRDefault="00670F20" w:rsidP="00711D35">
      <w:pPr>
        <w:spacing w:line="36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11D35" w:rsidRPr="00711D35">
        <w:rPr>
          <w:rFonts w:ascii="Times New Roman" w:hAnsi="Times New Roman" w:cs="Times New Roman"/>
          <w:bCs/>
          <w:sz w:val="28"/>
          <w:szCs w:val="28"/>
        </w:rPr>
        <w:t xml:space="preserve">установить </w:t>
      </w:r>
      <w:r w:rsidR="006861B2">
        <w:rPr>
          <w:rFonts w:ascii="Times New Roman" w:hAnsi="Times New Roman" w:cs="Times New Roman"/>
          <w:bCs/>
          <w:sz w:val="28"/>
          <w:szCs w:val="28"/>
        </w:rPr>
        <w:t xml:space="preserve">предупреждающие и </w:t>
      </w:r>
      <w:r w:rsidR="00FD4A8E">
        <w:rPr>
          <w:rFonts w:ascii="Times New Roman" w:hAnsi="Times New Roman" w:cs="Times New Roman"/>
          <w:bCs/>
          <w:sz w:val="28"/>
          <w:szCs w:val="28"/>
        </w:rPr>
        <w:t>запрещающие</w:t>
      </w:r>
      <w:r w:rsidR="006861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4A8E">
        <w:rPr>
          <w:rFonts w:ascii="Times New Roman" w:hAnsi="Times New Roman" w:cs="Times New Roman"/>
          <w:bCs/>
          <w:sz w:val="28"/>
          <w:szCs w:val="28"/>
        </w:rPr>
        <w:t xml:space="preserve">купание </w:t>
      </w:r>
      <w:r w:rsidR="006861B2">
        <w:rPr>
          <w:rFonts w:ascii="Times New Roman" w:hAnsi="Times New Roman" w:cs="Times New Roman"/>
          <w:bCs/>
          <w:sz w:val="28"/>
          <w:szCs w:val="28"/>
        </w:rPr>
        <w:t xml:space="preserve">аншлаги </w:t>
      </w:r>
      <w:r w:rsidR="0095552F">
        <w:rPr>
          <w:rFonts w:ascii="Times New Roman" w:hAnsi="Times New Roman" w:cs="Times New Roman"/>
          <w:bCs/>
          <w:sz w:val="28"/>
          <w:szCs w:val="28"/>
        </w:rPr>
        <w:t>в</w:t>
      </w:r>
      <w:r w:rsidR="00FD4A8E"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="00FD4A8E">
        <w:rPr>
          <w:rFonts w:ascii="Times New Roman" w:hAnsi="Times New Roman" w:cs="Times New Roman"/>
          <w:bCs/>
          <w:sz w:val="28"/>
          <w:szCs w:val="28"/>
        </w:rPr>
        <w:t>е</w:t>
      </w:r>
      <w:r w:rsidR="00FD4A8E">
        <w:rPr>
          <w:rFonts w:ascii="Times New Roman" w:hAnsi="Times New Roman" w:cs="Times New Roman"/>
          <w:bCs/>
          <w:sz w:val="28"/>
          <w:szCs w:val="28"/>
        </w:rPr>
        <w:t xml:space="preserve">оборудованных </w:t>
      </w:r>
      <w:r w:rsidR="0095552F">
        <w:rPr>
          <w:rFonts w:ascii="Times New Roman" w:hAnsi="Times New Roman" w:cs="Times New Roman"/>
          <w:bCs/>
          <w:sz w:val="28"/>
          <w:szCs w:val="28"/>
        </w:rPr>
        <w:t xml:space="preserve">местах на </w:t>
      </w:r>
      <w:r w:rsidR="00FD4A8E">
        <w:rPr>
          <w:rFonts w:ascii="Times New Roman" w:hAnsi="Times New Roman" w:cs="Times New Roman"/>
          <w:sz w:val="28"/>
          <w:szCs w:val="28"/>
        </w:rPr>
        <w:t>водных объектах общего пользования, расположе</w:t>
      </w:r>
      <w:r w:rsidR="00FD4A8E">
        <w:rPr>
          <w:rFonts w:ascii="Times New Roman" w:hAnsi="Times New Roman" w:cs="Times New Roman"/>
          <w:sz w:val="28"/>
          <w:szCs w:val="28"/>
        </w:rPr>
        <w:t>н</w:t>
      </w:r>
      <w:r w:rsidR="00FD4A8E">
        <w:rPr>
          <w:rFonts w:ascii="Times New Roman" w:hAnsi="Times New Roman" w:cs="Times New Roman"/>
          <w:sz w:val="28"/>
          <w:szCs w:val="28"/>
        </w:rPr>
        <w:t>ных на территории городского округа Кинель С</w:t>
      </w:r>
      <w:r w:rsidR="00FD4A8E">
        <w:rPr>
          <w:rFonts w:ascii="Times New Roman" w:hAnsi="Times New Roman" w:cs="Times New Roman"/>
          <w:sz w:val="28"/>
          <w:szCs w:val="28"/>
        </w:rPr>
        <w:t>а</w:t>
      </w:r>
      <w:r w:rsidR="00FD4A8E">
        <w:rPr>
          <w:rFonts w:ascii="Times New Roman" w:hAnsi="Times New Roman" w:cs="Times New Roman"/>
          <w:sz w:val="28"/>
          <w:szCs w:val="28"/>
        </w:rPr>
        <w:t>марской области</w:t>
      </w:r>
      <w:r w:rsidR="00711D35" w:rsidRPr="00711D35">
        <w:rPr>
          <w:rFonts w:ascii="Times New Roman" w:hAnsi="Times New Roman" w:cs="Times New Roman"/>
          <w:bCs/>
          <w:sz w:val="28"/>
          <w:szCs w:val="28"/>
        </w:rPr>
        <w:t>.</w:t>
      </w:r>
    </w:p>
    <w:p w:rsidR="006F514A" w:rsidRDefault="006F514A" w:rsidP="00711D35">
      <w:pPr>
        <w:spacing w:line="36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 Административной комиссии отдела административного, экологич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ского и муниципального контроля администрации городского округа Кинель Самарской области организовать работу по привлечению </w:t>
      </w:r>
      <w:r w:rsidR="00866A1F">
        <w:rPr>
          <w:rFonts w:ascii="Times New Roman" w:hAnsi="Times New Roman" w:cs="Times New Roman"/>
          <w:bCs/>
          <w:sz w:val="28"/>
          <w:szCs w:val="28"/>
        </w:rPr>
        <w:t>граждан к админис</w:t>
      </w:r>
      <w:r w:rsidR="00866A1F">
        <w:rPr>
          <w:rFonts w:ascii="Times New Roman" w:hAnsi="Times New Roman" w:cs="Times New Roman"/>
          <w:bCs/>
          <w:sz w:val="28"/>
          <w:szCs w:val="28"/>
        </w:rPr>
        <w:t>т</w:t>
      </w:r>
      <w:r w:rsidR="00866A1F">
        <w:rPr>
          <w:rFonts w:ascii="Times New Roman" w:hAnsi="Times New Roman" w:cs="Times New Roman"/>
          <w:bCs/>
          <w:sz w:val="28"/>
          <w:szCs w:val="28"/>
        </w:rPr>
        <w:t>ративной ответственности за нарушение требований безопасности на водных объектах по статье 2.1.6 Закона Самарской области от 01</w:t>
      </w:r>
      <w:r w:rsidR="0095552F">
        <w:rPr>
          <w:rFonts w:ascii="Times New Roman" w:hAnsi="Times New Roman" w:cs="Times New Roman"/>
          <w:bCs/>
          <w:sz w:val="28"/>
          <w:szCs w:val="28"/>
        </w:rPr>
        <w:t xml:space="preserve"> ноября </w:t>
      </w:r>
      <w:r w:rsidR="00866A1F">
        <w:rPr>
          <w:rFonts w:ascii="Times New Roman" w:hAnsi="Times New Roman" w:cs="Times New Roman"/>
          <w:bCs/>
          <w:sz w:val="28"/>
          <w:szCs w:val="28"/>
        </w:rPr>
        <w:t>2007 № 115-ГД «Об административных правонарушениях на территории Самарской области».</w:t>
      </w:r>
    </w:p>
    <w:p w:rsidR="00866A1F" w:rsidRPr="00711D35" w:rsidRDefault="00866A1F" w:rsidP="00711D35">
      <w:pPr>
        <w:spacing w:line="36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 Начальнику отдела по делам ГО и ЧС администрации городского окр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>га Кинель Самарской области (Слезко А.Г.) совместно с начальником муниц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пального бюджетного учреждения «Информационный центр»</w:t>
      </w:r>
      <w:r w:rsidRPr="00866A1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(Каримова Э.Б.) организовать информирование населения через средства массовой информации о правилах поведения на воде и оказании первой помощи пострадавшим, да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ных о количестве происшествий, гибели людей, количестве спасенных на во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>ных объектах</w:t>
      </w:r>
      <w:r w:rsidR="005F5276">
        <w:rPr>
          <w:rFonts w:ascii="Times New Roman" w:hAnsi="Times New Roman" w:cs="Times New Roman"/>
          <w:bCs/>
          <w:sz w:val="28"/>
          <w:szCs w:val="28"/>
        </w:rPr>
        <w:t xml:space="preserve">, об оборудованных местах </w:t>
      </w:r>
      <w:r w:rsidR="0095552F">
        <w:rPr>
          <w:rFonts w:ascii="Times New Roman" w:hAnsi="Times New Roman" w:cs="Times New Roman"/>
          <w:bCs/>
          <w:sz w:val="28"/>
          <w:szCs w:val="28"/>
        </w:rPr>
        <w:t xml:space="preserve">массового </w:t>
      </w:r>
      <w:r w:rsidR="005F5276">
        <w:rPr>
          <w:rFonts w:ascii="Times New Roman" w:hAnsi="Times New Roman" w:cs="Times New Roman"/>
          <w:bCs/>
          <w:sz w:val="28"/>
          <w:szCs w:val="28"/>
        </w:rPr>
        <w:t>отдыха населения на вод</w:t>
      </w:r>
      <w:r w:rsidR="005F5276">
        <w:rPr>
          <w:rFonts w:ascii="Times New Roman" w:hAnsi="Times New Roman" w:cs="Times New Roman"/>
          <w:bCs/>
          <w:sz w:val="28"/>
          <w:szCs w:val="28"/>
        </w:rPr>
        <w:t>о</w:t>
      </w:r>
      <w:r w:rsidR="005F5276">
        <w:rPr>
          <w:rFonts w:ascii="Times New Roman" w:hAnsi="Times New Roman" w:cs="Times New Roman"/>
          <w:bCs/>
          <w:sz w:val="28"/>
          <w:szCs w:val="28"/>
        </w:rPr>
        <w:t>емах, о запрещенных местах для купания.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11D35" w:rsidRPr="00711D35" w:rsidRDefault="005F5276" w:rsidP="00711D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711D35" w:rsidRPr="00711D35">
        <w:rPr>
          <w:rFonts w:ascii="Times New Roman" w:hAnsi="Times New Roman" w:cs="Times New Roman"/>
          <w:sz w:val="28"/>
          <w:szCs w:val="28"/>
        </w:rPr>
        <w:t>. Официально опубликовать настоящее постановление.</w:t>
      </w:r>
    </w:p>
    <w:p w:rsidR="00711D35" w:rsidRPr="00711D35" w:rsidRDefault="005F5276" w:rsidP="00711D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11D35" w:rsidRPr="00711D3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711D35" w:rsidRPr="00711D35" w:rsidRDefault="005F5276" w:rsidP="00711D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11D35" w:rsidRPr="00711D35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городского округа Кинель Самарской области по </w:t>
      </w:r>
      <w:r w:rsidR="006861B2">
        <w:rPr>
          <w:rFonts w:ascii="Times New Roman" w:hAnsi="Times New Roman" w:cs="Times New Roman"/>
          <w:sz w:val="28"/>
          <w:szCs w:val="28"/>
        </w:rPr>
        <w:t>жилищно-коммунальному хозяйству</w:t>
      </w:r>
      <w:r w:rsidR="00711D35" w:rsidRPr="00711D35">
        <w:rPr>
          <w:rFonts w:ascii="Times New Roman" w:hAnsi="Times New Roman" w:cs="Times New Roman"/>
          <w:sz w:val="28"/>
          <w:szCs w:val="28"/>
        </w:rPr>
        <w:t xml:space="preserve"> (</w:t>
      </w:r>
      <w:r w:rsidR="006861B2">
        <w:rPr>
          <w:rFonts w:ascii="Times New Roman" w:hAnsi="Times New Roman" w:cs="Times New Roman"/>
          <w:sz w:val="28"/>
          <w:szCs w:val="28"/>
        </w:rPr>
        <w:t>Федотов С.</w:t>
      </w:r>
      <w:r w:rsidR="00711D35" w:rsidRPr="00711D35">
        <w:rPr>
          <w:rFonts w:ascii="Times New Roman" w:hAnsi="Times New Roman" w:cs="Times New Roman"/>
          <w:sz w:val="28"/>
          <w:szCs w:val="28"/>
        </w:rPr>
        <w:t>Н.).</w:t>
      </w:r>
    </w:p>
    <w:p w:rsidR="00711D35" w:rsidRPr="00711D35" w:rsidRDefault="00711D35" w:rsidP="004F21E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71A0B" w:rsidRDefault="006C7C8F" w:rsidP="00F50F88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61E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8DE" w:rsidRDefault="00571A0B" w:rsidP="004F21EE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F21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                                    </w:t>
      </w:r>
      <w:r w:rsidR="004F21EE">
        <w:rPr>
          <w:rFonts w:ascii="Times New Roman" w:hAnsi="Times New Roman" w:cs="Times New Roman"/>
          <w:sz w:val="28"/>
          <w:szCs w:val="28"/>
        </w:rPr>
        <w:t>А.А. Прок</w:t>
      </w:r>
      <w:r w:rsidR="004F21EE">
        <w:rPr>
          <w:rFonts w:ascii="Times New Roman" w:hAnsi="Times New Roman" w:cs="Times New Roman"/>
          <w:sz w:val="28"/>
          <w:szCs w:val="28"/>
        </w:rPr>
        <w:t>у</w:t>
      </w:r>
      <w:r w:rsidR="004F21EE">
        <w:rPr>
          <w:rFonts w:ascii="Times New Roman" w:hAnsi="Times New Roman" w:cs="Times New Roman"/>
          <w:sz w:val="28"/>
          <w:szCs w:val="28"/>
        </w:rPr>
        <w:t>дин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9B28DE" w:rsidRDefault="009B28DE" w:rsidP="004F21EE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85B79" w:rsidRDefault="00085B79" w:rsidP="004F21EE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85B79" w:rsidRDefault="00085B79" w:rsidP="004F21EE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85B79" w:rsidRDefault="00085B79" w:rsidP="004F21EE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85B79" w:rsidRDefault="00085B79" w:rsidP="004F21EE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85B79" w:rsidRDefault="00085B79" w:rsidP="004F21EE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24D2F" w:rsidRDefault="00224D2F" w:rsidP="0058755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24D2F" w:rsidRDefault="00224D2F" w:rsidP="0058755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24D2F" w:rsidRDefault="00224D2F" w:rsidP="0058755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24D2F" w:rsidRDefault="00224D2F" w:rsidP="0058755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24D2F" w:rsidRDefault="00224D2F" w:rsidP="0058755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24D2F" w:rsidRDefault="00224D2F" w:rsidP="0058755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6F71ED" w:rsidRDefault="006F71ED" w:rsidP="0058755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8792B" w:rsidRDefault="0028792B" w:rsidP="0058755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8792B" w:rsidRDefault="0028792B" w:rsidP="0058755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8792B" w:rsidRDefault="0028792B" w:rsidP="0058755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8792B" w:rsidRDefault="0028792B" w:rsidP="0058755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8792B" w:rsidRDefault="0028792B" w:rsidP="0058755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8792B" w:rsidRDefault="0028792B" w:rsidP="0058755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8792B" w:rsidRDefault="0028792B" w:rsidP="0058755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8792B" w:rsidRDefault="0028792B" w:rsidP="0058755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587554" w:rsidRDefault="00571A0B" w:rsidP="0058755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Слезко 21557</w:t>
      </w:r>
    </w:p>
    <w:sectPr w:rsidR="00587554" w:rsidSect="00F32B4D">
      <w:pgSz w:w="11906" w:h="16838"/>
      <w:pgMar w:top="851" w:right="851" w:bottom="851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0152B"/>
    <w:multiLevelType w:val="hybridMultilevel"/>
    <w:tmpl w:val="7B481F3E"/>
    <w:lvl w:ilvl="0" w:tplc="FCF4E2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3652C71"/>
    <w:multiLevelType w:val="multilevel"/>
    <w:tmpl w:val="6390E26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2">
    <w:nsid w:val="1FBF2644"/>
    <w:multiLevelType w:val="multilevel"/>
    <w:tmpl w:val="969AFA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0E471CC"/>
    <w:multiLevelType w:val="hybridMultilevel"/>
    <w:tmpl w:val="8FAA0F10"/>
    <w:lvl w:ilvl="0" w:tplc="EF38BA8E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E76EFB"/>
    <w:multiLevelType w:val="hybridMultilevel"/>
    <w:tmpl w:val="4998CC06"/>
    <w:lvl w:ilvl="0" w:tplc="A04C26F0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C705013"/>
    <w:multiLevelType w:val="multilevel"/>
    <w:tmpl w:val="C392694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6">
    <w:nsid w:val="495A57C6"/>
    <w:multiLevelType w:val="hybridMultilevel"/>
    <w:tmpl w:val="D7045282"/>
    <w:lvl w:ilvl="0" w:tplc="9BA6D362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517D7125"/>
    <w:multiLevelType w:val="hybridMultilevel"/>
    <w:tmpl w:val="8C005C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18A3D7D"/>
    <w:multiLevelType w:val="hybridMultilevel"/>
    <w:tmpl w:val="5588C364"/>
    <w:lvl w:ilvl="0" w:tplc="9094EE9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7A67221E"/>
    <w:multiLevelType w:val="multilevel"/>
    <w:tmpl w:val="0B8C5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DF750DD"/>
    <w:multiLevelType w:val="multilevel"/>
    <w:tmpl w:val="D1A08A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0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6C7C8F"/>
    <w:rsid w:val="0002567E"/>
    <w:rsid w:val="00050A92"/>
    <w:rsid w:val="000852AE"/>
    <w:rsid w:val="00085B79"/>
    <w:rsid w:val="000B66ED"/>
    <w:rsid w:val="000E4F55"/>
    <w:rsid w:val="00104C34"/>
    <w:rsid w:val="00110BE7"/>
    <w:rsid w:val="00144B04"/>
    <w:rsid w:val="00175F59"/>
    <w:rsid w:val="001B46BB"/>
    <w:rsid w:val="00224D2F"/>
    <w:rsid w:val="00236717"/>
    <w:rsid w:val="00247855"/>
    <w:rsid w:val="0028792B"/>
    <w:rsid w:val="002E2A21"/>
    <w:rsid w:val="003715A2"/>
    <w:rsid w:val="00373985"/>
    <w:rsid w:val="0038420E"/>
    <w:rsid w:val="003972D5"/>
    <w:rsid w:val="003C141E"/>
    <w:rsid w:val="003E78FF"/>
    <w:rsid w:val="00412F15"/>
    <w:rsid w:val="00432995"/>
    <w:rsid w:val="0044338E"/>
    <w:rsid w:val="004542E0"/>
    <w:rsid w:val="004F21EE"/>
    <w:rsid w:val="00533C63"/>
    <w:rsid w:val="00536790"/>
    <w:rsid w:val="00544D43"/>
    <w:rsid w:val="00561E01"/>
    <w:rsid w:val="00570E70"/>
    <w:rsid w:val="00571A0B"/>
    <w:rsid w:val="00587554"/>
    <w:rsid w:val="00587847"/>
    <w:rsid w:val="005C301F"/>
    <w:rsid w:val="005F1F63"/>
    <w:rsid w:val="005F4AE1"/>
    <w:rsid w:val="005F5276"/>
    <w:rsid w:val="006029F2"/>
    <w:rsid w:val="00653DFD"/>
    <w:rsid w:val="00670F20"/>
    <w:rsid w:val="00681408"/>
    <w:rsid w:val="006861B2"/>
    <w:rsid w:val="006A727D"/>
    <w:rsid w:val="006B4046"/>
    <w:rsid w:val="006C5D27"/>
    <w:rsid w:val="006C7C8F"/>
    <w:rsid w:val="006D234E"/>
    <w:rsid w:val="006D54E1"/>
    <w:rsid w:val="006E7FDC"/>
    <w:rsid w:val="006F514A"/>
    <w:rsid w:val="006F71ED"/>
    <w:rsid w:val="00704395"/>
    <w:rsid w:val="00711D35"/>
    <w:rsid w:val="007313E7"/>
    <w:rsid w:val="0073642C"/>
    <w:rsid w:val="00736EE2"/>
    <w:rsid w:val="0075212A"/>
    <w:rsid w:val="00776AF2"/>
    <w:rsid w:val="007B16C6"/>
    <w:rsid w:val="007F07F2"/>
    <w:rsid w:val="00857BB8"/>
    <w:rsid w:val="00866A1F"/>
    <w:rsid w:val="00922C39"/>
    <w:rsid w:val="00932409"/>
    <w:rsid w:val="0095552F"/>
    <w:rsid w:val="009644E6"/>
    <w:rsid w:val="009B28DE"/>
    <w:rsid w:val="009D133F"/>
    <w:rsid w:val="009E3E60"/>
    <w:rsid w:val="009E6BF2"/>
    <w:rsid w:val="00A055AC"/>
    <w:rsid w:val="00A426AA"/>
    <w:rsid w:val="00A56BDA"/>
    <w:rsid w:val="00AB7F32"/>
    <w:rsid w:val="00AC0D04"/>
    <w:rsid w:val="00AD1F78"/>
    <w:rsid w:val="00B56122"/>
    <w:rsid w:val="00B81308"/>
    <w:rsid w:val="00B823AE"/>
    <w:rsid w:val="00BB05E1"/>
    <w:rsid w:val="00BE76AB"/>
    <w:rsid w:val="00C279AC"/>
    <w:rsid w:val="00C43F2C"/>
    <w:rsid w:val="00C56BAF"/>
    <w:rsid w:val="00CA6691"/>
    <w:rsid w:val="00CC3048"/>
    <w:rsid w:val="00CC4F94"/>
    <w:rsid w:val="00D028AA"/>
    <w:rsid w:val="00D32018"/>
    <w:rsid w:val="00D66C82"/>
    <w:rsid w:val="00D87CB3"/>
    <w:rsid w:val="00DF004D"/>
    <w:rsid w:val="00DF5D1C"/>
    <w:rsid w:val="00E47E77"/>
    <w:rsid w:val="00E661BD"/>
    <w:rsid w:val="00E858E6"/>
    <w:rsid w:val="00EA6AB4"/>
    <w:rsid w:val="00EB7A31"/>
    <w:rsid w:val="00EE3C0F"/>
    <w:rsid w:val="00EF7659"/>
    <w:rsid w:val="00F256ED"/>
    <w:rsid w:val="00F32B4D"/>
    <w:rsid w:val="00F4548B"/>
    <w:rsid w:val="00F50F88"/>
    <w:rsid w:val="00FA67FF"/>
    <w:rsid w:val="00FD387F"/>
    <w:rsid w:val="00FD4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00800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a">
    <w:name w:val="Колонтитул (левый)"/>
    <w:basedOn w:val="a9"/>
    <w:next w:val="a"/>
    <w:uiPriority w:val="99"/>
    <w:rPr>
      <w:sz w:val="14"/>
      <w:szCs w:val="14"/>
    </w:rPr>
  </w:style>
  <w:style w:type="paragraph" w:customStyle="1" w:styleId="ab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c">
    <w:name w:val="Колонтитул (правый)"/>
    <w:basedOn w:val="ab"/>
    <w:next w:val="a"/>
    <w:uiPriority w:val="99"/>
    <w:rPr>
      <w:sz w:val="14"/>
      <w:szCs w:val="14"/>
    </w:rPr>
  </w:style>
  <w:style w:type="paragraph" w:customStyle="1" w:styleId="ad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e">
    <w:name w:val="Комментарий пользователя"/>
    <w:basedOn w:val="ad"/>
    <w:next w:val="a"/>
    <w:uiPriority w:val="99"/>
    <w:pPr>
      <w:jc w:val="left"/>
    </w:pPr>
    <w:rPr>
      <w:color w:val="000080"/>
    </w:rPr>
  </w:style>
  <w:style w:type="character" w:customStyle="1" w:styleId="af">
    <w:name w:val="Найденные слова"/>
    <w:basedOn w:val="a3"/>
    <w:uiPriority w:val="99"/>
    <w:rPr>
      <w:rFonts w:cs="Times New Roman"/>
      <w:bCs/>
      <w:szCs w:val="20"/>
    </w:rPr>
  </w:style>
  <w:style w:type="character" w:customStyle="1" w:styleId="af0">
    <w:name w:val="Не вступил в силу"/>
    <w:basedOn w:val="a3"/>
    <w:uiPriority w:val="99"/>
    <w:rPr>
      <w:rFonts w:cs="Times New Roman"/>
      <w:color w:val="008080"/>
      <w:szCs w:val="20"/>
    </w:rPr>
  </w:style>
  <w:style w:type="paragraph" w:customStyle="1" w:styleId="af1">
    <w:name w:val="Объект"/>
    <w:basedOn w:val="a"/>
    <w:next w:val="a"/>
    <w:uiPriority w:val="99"/>
  </w:style>
  <w:style w:type="paragraph" w:customStyle="1" w:styleId="af2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3">
    <w:name w:val="Оглавление"/>
    <w:basedOn w:val="af2"/>
    <w:next w:val="a"/>
    <w:uiPriority w:val="99"/>
    <w:pPr>
      <w:ind w:left="140"/>
    </w:pPr>
  </w:style>
  <w:style w:type="paragraph" w:customStyle="1" w:styleId="af4">
    <w:name w:val="Переменная часть"/>
    <w:basedOn w:val="a5"/>
    <w:next w:val="a"/>
    <w:uiPriority w:val="99"/>
    <w:rPr>
      <w:sz w:val="18"/>
      <w:szCs w:val="18"/>
    </w:rPr>
  </w:style>
  <w:style w:type="paragraph" w:customStyle="1" w:styleId="af5">
    <w:name w:val="Постоянная часть"/>
    <w:basedOn w:val="a5"/>
    <w:next w:val="a"/>
    <w:uiPriority w:val="99"/>
    <w:rPr>
      <w:sz w:val="20"/>
      <w:szCs w:val="20"/>
    </w:rPr>
  </w:style>
  <w:style w:type="paragraph" w:customStyle="1" w:styleId="af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7">
    <w:name w:val="Продолжение ссылки"/>
    <w:basedOn w:val="a4"/>
    <w:uiPriority w:val="99"/>
  </w:style>
  <w:style w:type="paragraph" w:customStyle="1" w:styleId="af8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character" w:customStyle="1" w:styleId="afa">
    <w:name w:val="Утратил силу"/>
    <w:basedOn w:val="a3"/>
    <w:uiPriority w:val="99"/>
    <w:rPr>
      <w:rFonts w:cs="Times New Roman"/>
      <w:strike/>
      <w:color w:val="808000"/>
      <w:szCs w:val="20"/>
    </w:rPr>
  </w:style>
  <w:style w:type="table" w:styleId="afb">
    <w:name w:val="Table Grid"/>
    <w:basedOn w:val="a1"/>
    <w:uiPriority w:val="99"/>
    <w:rsid w:val="00412F15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"/>
    <w:basedOn w:val="a0"/>
    <w:rsid w:val="004542E0"/>
    <w:rPr>
      <w:rFonts w:ascii="Arial" w:hAnsi="Arial" w:cs="Arial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styleId="afc">
    <w:name w:val="Hyperlink"/>
    <w:basedOn w:val="a0"/>
    <w:uiPriority w:val="99"/>
    <w:semiHidden/>
    <w:unhideWhenUsed/>
    <w:rsid w:val="00373985"/>
    <w:rPr>
      <w:rFonts w:cs="Times New Roman"/>
      <w:color w:val="0000FF"/>
      <w:u w:val="single"/>
    </w:rPr>
  </w:style>
  <w:style w:type="character" w:styleId="afd">
    <w:name w:val="Emphasis"/>
    <w:basedOn w:val="a0"/>
    <w:uiPriority w:val="20"/>
    <w:qFormat/>
    <w:rsid w:val="00373985"/>
    <w:rPr>
      <w:rFonts w:cs="Times New Roman"/>
      <w:i/>
      <w:iCs/>
    </w:rPr>
  </w:style>
  <w:style w:type="paragraph" w:customStyle="1" w:styleId="s3">
    <w:name w:val="s_3"/>
    <w:basedOn w:val="a"/>
    <w:rsid w:val="00110BE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110BE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fe">
    <w:name w:val="List Paragraph"/>
    <w:basedOn w:val="a"/>
    <w:uiPriority w:val="34"/>
    <w:qFormat/>
    <w:rsid w:val="00857BB8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rsid w:val="00C56B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f">
    <w:name w:val="Normal (Web)"/>
    <w:basedOn w:val="a"/>
    <w:uiPriority w:val="99"/>
    <w:semiHidden/>
    <w:unhideWhenUsed/>
    <w:rsid w:val="009E6BF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ff0">
    <w:name w:val="Strong"/>
    <w:basedOn w:val="a0"/>
    <w:uiPriority w:val="22"/>
    <w:qFormat/>
    <w:rsid w:val="009E6BF2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75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7941B-BD1E-4BB2-AE57-4AA3657AA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625</Words>
  <Characters>3569</Characters>
  <Application>Microsoft Office Word</Application>
  <DocSecurity>0</DocSecurity>
  <Lines>29</Lines>
  <Paragraphs>8</Paragraphs>
  <ScaleCrop>false</ScaleCrop>
  <Company>Microsoft</Company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1</dc:creator>
  <cp:lastModifiedBy>Администрация</cp:lastModifiedBy>
  <cp:revision>2</cp:revision>
  <cp:lastPrinted>2022-05-16T10:24:00Z</cp:lastPrinted>
  <dcterms:created xsi:type="dcterms:W3CDTF">2022-05-17T11:47:00Z</dcterms:created>
  <dcterms:modified xsi:type="dcterms:W3CDTF">2022-05-17T11:47:00Z</dcterms:modified>
</cp:coreProperties>
</file>