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3840A5" w:rsidTr="00A254EC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FC205D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840A5" w:rsidRPr="003840A5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840A5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>АДМИНИСТРАЦИЯ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0A5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3840A5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840A5" w:rsidRPr="003840A5" w:rsidRDefault="003840A5" w:rsidP="003840A5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3840A5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3840A5" w:rsidRPr="003840A5" w:rsidRDefault="00071A32" w:rsidP="003840A5">
            <w:pPr>
              <w:spacing w:after="0"/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3840A5" w:rsidTr="00A254EC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3840A5" w:rsidRPr="003840A5" w:rsidRDefault="003840A5" w:rsidP="003840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Tr="00A254EC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3840A5" w:rsidRPr="003840A5" w:rsidRDefault="003840A5" w:rsidP="003840A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3840A5" w:rsidRPr="003840A5" w:rsidRDefault="003840A5" w:rsidP="003840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A5" w:rsidRPr="003840A5" w:rsidTr="00A25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A5" w:rsidRPr="003840A5" w:rsidRDefault="003840A5" w:rsidP="00AB15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A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выплаты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, заключившим договоры на целевое обучение с 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бюджетным 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63100A" w:rsidRPr="00BF036C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Самарской области</w:t>
            </w:r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3100A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="0063100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больница города и района»</w:t>
            </w:r>
          </w:p>
        </w:tc>
      </w:tr>
    </w:tbl>
    <w:p w:rsidR="003840A5" w:rsidRPr="002F0162" w:rsidRDefault="003840A5" w:rsidP="0063100A">
      <w:pPr>
        <w:spacing w:line="360" w:lineRule="auto"/>
        <w:jc w:val="both"/>
        <w:rPr>
          <w:szCs w:val="28"/>
        </w:rPr>
      </w:pPr>
    </w:p>
    <w:p w:rsidR="00F501F6" w:rsidRDefault="003840A5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501F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01F6">
        <w:rPr>
          <w:rFonts w:ascii="Times New Roman" w:hAnsi="Times New Roman" w:cs="Times New Roman"/>
          <w:sz w:val="28"/>
          <w:szCs w:val="28"/>
        </w:rPr>
        <w:t xml:space="preserve"> </w:t>
      </w:r>
      <w:r w:rsidRPr="00F501F6">
        <w:rPr>
          <w:rFonts w:ascii="Times New Roman" w:hAnsi="Times New Roman" w:cs="Times New Roman"/>
          <w:sz w:val="28"/>
          <w:szCs w:val="28"/>
        </w:rPr>
        <w:t>от 6 октября 2003 года № 131-ФЗ «Об общих принципах организации местного самоуправления в Российской Федерации»,</w:t>
      </w:r>
      <w:r w:rsidR="00F501F6">
        <w:rPr>
          <w:rFonts w:ascii="Times New Roman" w:hAnsi="Times New Roman" w:cs="Times New Roman"/>
          <w:sz w:val="28"/>
          <w:szCs w:val="28"/>
        </w:rPr>
        <w:t xml:space="preserve"> статьей 56 Федерального закона от 29 декабря 2021 </w:t>
      </w:r>
      <w:r w:rsidR="0090506D">
        <w:rPr>
          <w:rFonts w:ascii="Times New Roman" w:hAnsi="Times New Roman" w:cs="Times New Roman"/>
          <w:sz w:val="28"/>
          <w:szCs w:val="28"/>
        </w:rPr>
        <w:t>года</w:t>
      </w:r>
      <w:r w:rsidR="00F501F6">
        <w:rPr>
          <w:rFonts w:ascii="Times New Roman" w:hAnsi="Times New Roman" w:cs="Times New Roman"/>
          <w:sz w:val="28"/>
          <w:szCs w:val="28"/>
        </w:rPr>
        <w:t xml:space="preserve"> №273-ФЗ «Об образо</w:t>
      </w:r>
      <w:r w:rsidR="00465BD0">
        <w:rPr>
          <w:rFonts w:ascii="Times New Roman" w:hAnsi="Times New Roman" w:cs="Times New Roman"/>
          <w:sz w:val="28"/>
          <w:szCs w:val="28"/>
        </w:rPr>
        <w:t>вании в Российской Федерации», п</w:t>
      </w:r>
      <w:r w:rsidR="00F501F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13 октября 2020 года №1681 «О целевом обучении по образовательным программам среднего профессионального и высшего образования», в целях обеспечения государственного бюджетного </w:t>
      </w:r>
      <w:r w:rsidR="00F501F6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F501F6">
        <w:rPr>
          <w:rFonts w:ascii="Times New Roman" w:hAnsi="Times New Roman" w:cs="Times New Roman"/>
          <w:sz w:val="28"/>
          <w:szCs w:val="28"/>
        </w:rPr>
        <w:t>я</w:t>
      </w:r>
      <w:r w:rsidR="00F501F6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F501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01F6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F501F6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врачебными кадрами и формирования резерва врачебных кадров</w:t>
      </w:r>
    </w:p>
    <w:p w:rsidR="003840A5" w:rsidRPr="00F501F6" w:rsidRDefault="003840A5" w:rsidP="00F501F6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501F6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F501F6" w:rsidRDefault="00E9521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501F6" w:rsidRPr="00E17C5E">
        <w:rPr>
          <w:rFonts w:ascii="Times New Roman" w:hAnsi="Times New Roman" w:cs="Times New Roman"/>
          <w:sz w:val="28"/>
          <w:szCs w:val="28"/>
        </w:rPr>
        <w:t>Порядок</w:t>
      </w:r>
      <w:r w:rsidR="00F501F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501F6" w:rsidRPr="00BF036C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</w:t>
      </w:r>
      <w:r w:rsidR="00F501F6">
        <w:rPr>
          <w:rFonts w:ascii="Times New Roman" w:hAnsi="Times New Roman" w:cs="Times New Roman"/>
          <w:sz w:val="28"/>
          <w:szCs w:val="28"/>
        </w:rPr>
        <w:t xml:space="preserve">лицам, обучающимся в государственных организациях, осуществляющих </w:t>
      </w:r>
      <w:r w:rsidR="00F501F6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программам высшего медицинского образования</w:t>
      </w:r>
      <w:r w:rsidR="00F501F6"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F501F6"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="00F501F6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F501F6">
        <w:rPr>
          <w:rFonts w:ascii="Times New Roman" w:hAnsi="Times New Roman" w:cs="Times New Roman"/>
          <w:sz w:val="28"/>
          <w:szCs w:val="28"/>
        </w:rPr>
        <w:t>ем</w:t>
      </w:r>
      <w:r w:rsidR="00F501F6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F501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01F6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F501F6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501F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Установить, что расходное обязательство городского округа </w:t>
      </w:r>
      <w:proofErr w:type="spellStart"/>
      <w:r w:rsidR="003840A5" w:rsidRPr="00F501F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40A5" w:rsidRPr="00F501F6">
        <w:rPr>
          <w:rFonts w:ascii="Times New Roman" w:hAnsi="Times New Roman" w:cs="Times New Roman"/>
          <w:sz w:val="28"/>
          <w:szCs w:val="28"/>
        </w:rPr>
        <w:t xml:space="preserve"> Самарской области, возникающее на основании настоящего постановления, исполняется городским округом </w:t>
      </w:r>
      <w:proofErr w:type="spellStart"/>
      <w:r w:rsidR="003840A5" w:rsidRPr="00F501F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40A5" w:rsidRPr="00F501F6">
        <w:rPr>
          <w:rFonts w:ascii="Times New Roman" w:hAnsi="Times New Roman" w:cs="Times New Roman"/>
          <w:sz w:val="28"/>
          <w:szCs w:val="28"/>
        </w:rPr>
        <w:t xml:space="preserve"> Самарской области самостоятельно за счет средств бюджета городского округа </w:t>
      </w:r>
      <w:proofErr w:type="spellStart"/>
      <w:r w:rsidR="003840A5" w:rsidRPr="00F501F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40A5" w:rsidRPr="00F501F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bookmarkEnd w:id="0"/>
    </w:p>
    <w:p w:rsidR="00F501F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40A5" w:rsidRPr="00F501F6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1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</w:t>
      </w:r>
      <w:r w:rsidR="00E95216">
        <w:rPr>
          <w:rFonts w:ascii="Times New Roman" w:hAnsi="Times New Roman" w:cs="Times New Roman"/>
          <w:sz w:val="28"/>
          <w:szCs w:val="28"/>
        </w:rPr>
        <w:t>.</w:t>
      </w:r>
    </w:p>
    <w:p w:rsidR="003840A5" w:rsidRPr="00F501F6" w:rsidRDefault="00F501F6" w:rsidP="00F501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40A5" w:rsidRPr="00F501F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3840A5" w:rsidRPr="00F501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="003840A5" w:rsidRPr="00F501F6">
        <w:rPr>
          <w:rFonts w:ascii="Times New Roman" w:hAnsi="Times New Roman" w:cs="Times New Roman"/>
          <w:sz w:val="28"/>
          <w:szCs w:val="28"/>
        </w:rPr>
        <w:t>).</w:t>
      </w: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Pr="00F501F6" w:rsidRDefault="003840A5" w:rsidP="00F50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A5" w:rsidRDefault="003840A5" w:rsidP="003840A5">
      <w:pPr>
        <w:jc w:val="both"/>
        <w:rPr>
          <w:szCs w:val="28"/>
        </w:rPr>
      </w:pPr>
    </w:p>
    <w:p w:rsidR="003840A5" w:rsidRDefault="003840A5" w:rsidP="003840A5">
      <w:pPr>
        <w:jc w:val="both"/>
        <w:rPr>
          <w:szCs w:val="28"/>
        </w:rPr>
      </w:pPr>
    </w:p>
    <w:p w:rsidR="003840A5" w:rsidRPr="006628FB" w:rsidRDefault="003840A5" w:rsidP="003840A5">
      <w:pPr>
        <w:jc w:val="both"/>
        <w:rPr>
          <w:szCs w:val="28"/>
        </w:rPr>
      </w:pPr>
    </w:p>
    <w:p w:rsidR="003840A5" w:rsidRPr="00F501F6" w:rsidRDefault="003840A5" w:rsidP="003840A5">
      <w:pPr>
        <w:jc w:val="both"/>
        <w:rPr>
          <w:rFonts w:ascii="Times New Roman" w:hAnsi="Times New Roman" w:cs="Times New Roman"/>
          <w:sz w:val="28"/>
          <w:szCs w:val="28"/>
        </w:rPr>
      </w:pPr>
      <w:r w:rsidRPr="00F501F6">
        <w:rPr>
          <w:rFonts w:ascii="Times New Roman" w:hAnsi="Times New Roman" w:cs="Times New Roman"/>
          <w:sz w:val="28"/>
          <w:szCs w:val="28"/>
        </w:rPr>
        <w:t>Глав</w:t>
      </w:r>
      <w:r w:rsidR="0090506D">
        <w:rPr>
          <w:rFonts w:ascii="Times New Roman" w:hAnsi="Times New Roman" w:cs="Times New Roman"/>
          <w:sz w:val="28"/>
          <w:szCs w:val="28"/>
        </w:rPr>
        <w:t>а</w:t>
      </w:r>
      <w:r w:rsidRPr="00F501F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Pr="00F501F6">
        <w:rPr>
          <w:rFonts w:ascii="Times New Roman" w:hAnsi="Times New Roman" w:cs="Times New Roman"/>
          <w:sz w:val="28"/>
          <w:szCs w:val="28"/>
        </w:rPr>
        <w:tab/>
      </w:r>
      <w:r w:rsidR="00F501F6">
        <w:rPr>
          <w:rFonts w:ascii="Times New Roman" w:hAnsi="Times New Roman" w:cs="Times New Roman"/>
          <w:sz w:val="28"/>
          <w:szCs w:val="28"/>
        </w:rPr>
        <w:t xml:space="preserve">      </w:t>
      </w:r>
      <w:r w:rsidRPr="00F501F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     </w:t>
      </w:r>
      <w:r w:rsidR="009050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1F6">
        <w:rPr>
          <w:rFonts w:ascii="Times New Roman" w:hAnsi="Times New Roman" w:cs="Times New Roman"/>
          <w:sz w:val="28"/>
          <w:szCs w:val="28"/>
        </w:rPr>
        <w:t xml:space="preserve">  </w:t>
      </w:r>
      <w:r w:rsidR="00F501F6" w:rsidRPr="00F501F6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3840A5">
      <w:pPr>
        <w:jc w:val="both"/>
        <w:rPr>
          <w:sz w:val="24"/>
          <w:szCs w:val="28"/>
        </w:rPr>
      </w:pPr>
    </w:p>
    <w:p w:rsidR="003840A5" w:rsidRDefault="003840A5" w:rsidP="00F501F6">
      <w:pPr>
        <w:pStyle w:val="aa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465BD0" w:rsidRDefault="00465BD0" w:rsidP="00F501F6">
      <w:pPr>
        <w:pStyle w:val="aa"/>
        <w:rPr>
          <w:sz w:val="24"/>
          <w:szCs w:val="28"/>
        </w:rPr>
      </w:pPr>
    </w:p>
    <w:p w:rsidR="00F501F6" w:rsidRDefault="00AB15EA" w:rsidP="006A4F3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90506D" w:rsidRDefault="0090506D" w:rsidP="006A4F3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506D">
        <w:rPr>
          <w:rFonts w:ascii="Times New Roman" w:hAnsi="Times New Roman" w:cs="Times New Roman"/>
          <w:b/>
          <w:bCs/>
        </w:rPr>
        <w:t xml:space="preserve">Администрация городского округа </w:t>
      </w:r>
      <w:proofErr w:type="spellStart"/>
      <w:r w:rsidRPr="0090506D">
        <w:rPr>
          <w:rFonts w:ascii="Times New Roman" w:hAnsi="Times New Roman" w:cs="Times New Roman"/>
          <w:b/>
          <w:bCs/>
        </w:rPr>
        <w:t>Кинель</w:t>
      </w:r>
      <w:proofErr w:type="spellEnd"/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</w:rPr>
      </w:pP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6D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90506D" w:rsidRPr="0090506D" w:rsidRDefault="0090506D" w:rsidP="009050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06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9050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840A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Pr="00BF036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</w:t>
      </w:r>
      <w:r w:rsidRPr="0090506D">
        <w:rPr>
          <w:rFonts w:ascii="Times New Roman" w:hAnsi="Times New Roman" w:cs="Times New Roman"/>
          <w:sz w:val="28"/>
          <w:szCs w:val="28"/>
        </w:rPr>
        <w:t>»</w:t>
      </w:r>
    </w:p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0506D" w:rsidRPr="0090506D" w:rsidTr="0090506D"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0506D" w:rsidRPr="0090506D" w:rsidTr="0090506D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</w:t>
            </w:r>
            <w:proofErr w:type="spellEnd"/>
            <w:r w:rsidRPr="0090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</w:tr>
      <w:tr w:rsidR="0090506D" w:rsidRPr="0090506D" w:rsidTr="0090506D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6D">
              <w:rPr>
                <w:rFonts w:ascii="Times New Roman" w:hAnsi="Times New Roman" w:cs="Times New Roman"/>
                <w:sz w:val="24"/>
                <w:szCs w:val="24"/>
              </w:rPr>
              <w:t>Рысаева</w:t>
            </w:r>
            <w:proofErr w:type="spellEnd"/>
            <w:r w:rsidRPr="0090506D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90506D" w:rsidRPr="0090506D" w:rsidTr="0090506D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6D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6D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9050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0506D" w:rsidRPr="0090506D" w:rsidTr="0090506D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2268" w:type="dxa"/>
            <w:shd w:val="clear" w:color="auto" w:fill="auto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506D" w:rsidRPr="0090506D" w:rsidRDefault="0090506D" w:rsidP="00905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И.А.</w:t>
            </w:r>
          </w:p>
        </w:tc>
      </w:tr>
    </w:tbl>
    <w:p w:rsidR="0090506D" w:rsidRPr="0090506D" w:rsidRDefault="0090506D" w:rsidP="0090506D">
      <w:pPr>
        <w:spacing w:after="0"/>
        <w:jc w:val="both"/>
        <w:rPr>
          <w:rFonts w:ascii="Times New Roman" w:hAnsi="Times New Roman" w:cs="Times New Roman"/>
        </w:rPr>
      </w:pPr>
    </w:p>
    <w:p w:rsidR="0090506D" w:rsidRPr="0090506D" w:rsidRDefault="0090506D" w:rsidP="0090506D">
      <w:pPr>
        <w:pStyle w:val="aa"/>
        <w:rPr>
          <w:rFonts w:ascii="Times New Roman" w:hAnsi="Times New Roman" w:cs="Times New Roman"/>
          <w:sz w:val="28"/>
          <w:szCs w:val="28"/>
        </w:rPr>
        <w:sectPr w:rsidR="0090506D" w:rsidRPr="0090506D" w:rsidSect="00F501F6">
          <w:headerReference w:type="default" r:id="rId8"/>
          <w:headerReference w:type="first" r:id="rId9"/>
          <w:pgSz w:w="11906" w:h="16838"/>
          <w:pgMar w:top="567" w:right="851" w:bottom="851" w:left="1418" w:header="340" w:footer="0" w:gutter="0"/>
          <w:cols w:space="720"/>
          <w:noEndnote/>
          <w:titlePg/>
          <w:docGrid w:linePitch="299"/>
        </w:sectPr>
      </w:pPr>
    </w:p>
    <w:p w:rsidR="004047BE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64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64FC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FC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464FC" w:rsidRPr="002464FC" w:rsidRDefault="002464FC" w:rsidP="002464F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1500D1" w:rsidRDefault="001500D1" w:rsidP="002464F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52" w:rsidRDefault="00CE2D52" w:rsidP="001500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52" w:rsidRDefault="00CE2D52" w:rsidP="001500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5C" w:rsidRDefault="001500D1" w:rsidP="00D74E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17C5E">
        <w:rPr>
          <w:rFonts w:ascii="Times New Roman" w:hAnsi="Times New Roman" w:cs="Times New Roman"/>
          <w:sz w:val="28"/>
          <w:szCs w:val="28"/>
        </w:rPr>
        <w:t>Порядок</w:t>
      </w:r>
      <w:r w:rsidR="00BF036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BF036C"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 w:rsidR="004864D8">
        <w:rPr>
          <w:rFonts w:ascii="Times New Roman" w:hAnsi="Times New Roman" w:cs="Times New Roman"/>
          <w:sz w:val="28"/>
          <w:szCs w:val="28"/>
        </w:rPr>
        <w:t>лицам</w:t>
      </w:r>
      <w:r w:rsidR="007A08C9">
        <w:rPr>
          <w:rFonts w:ascii="Times New Roman" w:hAnsi="Times New Roman" w:cs="Times New Roman"/>
          <w:sz w:val="28"/>
          <w:szCs w:val="28"/>
        </w:rPr>
        <w:t>, обучающи</w:t>
      </w:r>
      <w:r w:rsidR="004864D8">
        <w:rPr>
          <w:rFonts w:ascii="Times New Roman" w:hAnsi="Times New Roman" w:cs="Times New Roman"/>
          <w:sz w:val="28"/>
          <w:szCs w:val="28"/>
        </w:rPr>
        <w:t>м</w:t>
      </w:r>
      <w:r w:rsidR="007A08C9">
        <w:rPr>
          <w:rFonts w:ascii="Times New Roman" w:hAnsi="Times New Roman" w:cs="Times New Roman"/>
          <w:sz w:val="28"/>
          <w:szCs w:val="28"/>
        </w:rPr>
        <w:t>ся в государственных организациях, осуществляющих образовательную деятельность по программам высшего медицинского образования</w:t>
      </w:r>
      <w:r w:rsidR="00BF036C"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BF036C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D74EE8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BF036C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7305D7">
        <w:rPr>
          <w:rFonts w:ascii="Times New Roman" w:hAnsi="Times New Roman" w:cs="Times New Roman"/>
          <w:sz w:val="28"/>
          <w:szCs w:val="28"/>
        </w:rPr>
        <w:t>ем</w:t>
      </w:r>
      <w:r w:rsidR="00BF036C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7305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64FC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7305D7">
        <w:rPr>
          <w:rFonts w:ascii="Times New Roman" w:hAnsi="Times New Roman" w:cs="Times New Roman"/>
          <w:sz w:val="28"/>
          <w:szCs w:val="28"/>
        </w:rPr>
        <w:t xml:space="preserve"> центральная больница</w:t>
      </w:r>
      <w:r w:rsidR="002464FC">
        <w:rPr>
          <w:rFonts w:ascii="Times New Roman" w:hAnsi="Times New Roman" w:cs="Times New Roman"/>
          <w:sz w:val="28"/>
          <w:szCs w:val="28"/>
        </w:rPr>
        <w:t xml:space="preserve"> города и района</w:t>
      </w:r>
      <w:r w:rsidR="009D6918">
        <w:rPr>
          <w:rFonts w:ascii="Times New Roman" w:hAnsi="Times New Roman" w:cs="Times New Roman"/>
          <w:sz w:val="28"/>
          <w:szCs w:val="28"/>
        </w:rPr>
        <w:t>»</w:t>
      </w:r>
    </w:p>
    <w:p w:rsidR="0042327C" w:rsidRDefault="0042327C" w:rsidP="00D74E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D74EE8" w:rsidRDefault="00D74EE8" w:rsidP="00D74E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93" w:rsidRDefault="00864B93" w:rsidP="00D74E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D1" w:rsidRPr="00E17C5E" w:rsidRDefault="00E17C5E" w:rsidP="00E17C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C5E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E17C5E" w:rsidRPr="00A1330F" w:rsidRDefault="00E17C5E" w:rsidP="00E17C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757" w:rsidRDefault="00E17C5E" w:rsidP="0085775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67165" w:rsidRPr="0026716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="000C2565" w:rsidRPr="000C256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57757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привлечения и закрепления  медицинских работников в </w:t>
      </w:r>
      <w:r w:rsidR="00465BD0">
        <w:rPr>
          <w:rFonts w:ascii="Times New Roman" w:hAnsi="Times New Roman" w:cs="Times New Roman"/>
          <w:sz w:val="28"/>
          <w:szCs w:val="28"/>
        </w:rPr>
        <w:t xml:space="preserve">государственном бюджетном </w:t>
      </w:r>
      <w:r w:rsidR="00465BD0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465BD0">
        <w:rPr>
          <w:rFonts w:ascii="Times New Roman" w:hAnsi="Times New Roman" w:cs="Times New Roman"/>
          <w:sz w:val="28"/>
          <w:szCs w:val="28"/>
        </w:rPr>
        <w:t>и</w:t>
      </w:r>
      <w:r w:rsidR="00465BD0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465B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5BD0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465BD0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</w:t>
      </w:r>
      <w:r w:rsidR="00267165" w:rsidRPr="00267165">
        <w:rPr>
          <w:rFonts w:ascii="Times New Roman" w:hAnsi="Times New Roman" w:cs="Times New Roman"/>
          <w:sz w:val="28"/>
          <w:szCs w:val="28"/>
        </w:rPr>
        <w:t>и устанавливает механизм предоставления</w:t>
      </w:r>
      <w:r w:rsidR="00291E4C"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 w:rsidR="00267165" w:rsidRPr="00267165">
        <w:rPr>
          <w:rFonts w:ascii="Times New Roman" w:hAnsi="Times New Roman" w:cs="Times New Roman"/>
          <w:sz w:val="28"/>
          <w:szCs w:val="28"/>
        </w:rPr>
        <w:t xml:space="preserve"> </w:t>
      </w:r>
      <w:r w:rsidR="00D8278A" w:rsidRPr="00D8278A">
        <w:rPr>
          <w:rFonts w:ascii="Times New Roman" w:hAnsi="Times New Roman" w:cs="Times New Roman"/>
          <w:sz w:val="28"/>
          <w:szCs w:val="28"/>
        </w:rPr>
        <w:t xml:space="preserve">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</w:t>
      </w:r>
      <w:r w:rsidR="00D74EE8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D8278A" w:rsidRPr="00D8278A">
        <w:rPr>
          <w:rFonts w:ascii="Times New Roman" w:hAnsi="Times New Roman" w:cs="Times New Roman"/>
          <w:sz w:val="28"/>
          <w:szCs w:val="28"/>
        </w:rPr>
        <w:t>учреждени</w:t>
      </w:r>
      <w:r w:rsidR="00FF7B8C">
        <w:rPr>
          <w:rFonts w:ascii="Times New Roman" w:hAnsi="Times New Roman" w:cs="Times New Roman"/>
          <w:sz w:val="28"/>
          <w:szCs w:val="28"/>
        </w:rPr>
        <w:t>ем</w:t>
      </w:r>
      <w:r w:rsidR="00D8278A" w:rsidRPr="00D8278A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FF7B8C">
        <w:rPr>
          <w:rFonts w:ascii="Times New Roman" w:hAnsi="Times New Roman" w:cs="Times New Roman"/>
          <w:sz w:val="28"/>
          <w:szCs w:val="28"/>
        </w:rPr>
        <w:t xml:space="preserve"> </w:t>
      </w:r>
      <w:r w:rsidR="00E409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914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E40914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B4888">
        <w:rPr>
          <w:rFonts w:ascii="Times New Roman" w:hAnsi="Times New Roman" w:cs="Times New Roman"/>
          <w:sz w:val="28"/>
          <w:szCs w:val="28"/>
        </w:rPr>
        <w:t>льная больница города и района»</w:t>
      </w:r>
      <w:r w:rsidR="00267165" w:rsidRPr="00267165">
        <w:rPr>
          <w:rFonts w:ascii="Times New Roman" w:hAnsi="Times New Roman" w:cs="Times New Roman"/>
          <w:sz w:val="28"/>
          <w:szCs w:val="28"/>
        </w:rPr>
        <w:t>.</w:t>
      </w:r>
    </w:p>
    <w:p w:rsidR="00291E4C" w:rsidRDefault="00857757" w:rsidP="00291E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57757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 </w:t>
      </w:r>
      <w:r w:rsidR="006B4888">
        <w:rPr>
          <w:rFonts w:ascii="Times New Roman" w:hAnsi="Times New Roman" w:cs="Times New Roman"/>
          <w:sz w:val="28"/>
          <w:szCs w:val="28"/>
        </w:rPr>
        <w:t>предоставля</w:t>
      </w:r>
      <w:r w:rsidR="00E95216">
        <w:rPr>
          <w:rFonts w:ascii="Times New Roman" w:hAnsi="Times New Roman" w:cs="Times New Roman"/>
          <w:sz w:val="28"/>
          <w:szCs w:val="28"/>
        </w:rPr>
        <w:t>ю</w:t>
      </w:r>
      <w:r w:rsidR="006B4888">
        <w:rPr>
          <w:rFonts w:ascii="Times New Roman" w:hAnsi="Times New Roman" w:cs="Times New Roman"/>
          <w:sz w:val="28"/>
          <w:szCs w:val="28"/>
        </w:rPr>
        <w:t xml:space="preserve">тся </w:t>
      </w:r>
      <w:r w:rsidR="00291E4C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291E4C" w:rsidRPr="00267165">
        <w:rPr>
          <w:rFonts w:ascii="Times New Roman" w:hAnsi="Times New Roman" w:cs="Times New Roman"/>
          <w:sz w:val="28"/>
          <w:szCs w:val="28"/>
        </w:rPr>
        <w:t>денежной выплаты</w:t>
      </w:r>
      <w:r w:rsidR="00291E4C">
        <w:rPr>
          <w:rFonts w:ascii="Times New Roman" w:hAnsi="Times New Roman" w:cs="Times New Roman"/>
          <w:sz w:val="28"/>
          <w:szCs w:val="28"/>
        </w:rPr>
        <w:t xml:space="preserve"> </w:t>
      </w:r>
      <w:r w:rsidR="00291E4C" w:rsidRPr="00D8278A">
        <w:rPr>
          <w:rFonts w:ascii="Times New Roman" w:hAnsi="Times New Roman" w:cs="Times New Roman"/>
          <w:sz w:val="28"/>
          <w:szCs w:val="28"/>
        </w:rPr>
        <w:t xml:space="preserve">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</w:t>
      </w:r>
      <w:r w:rsidR="00291E4C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291E4C" w:rsidRPr="00D8278A">
        <w:rPr>
          <w:rFonts w:ascii="Times New Roman" w:hAnsi="Times New Roman" w:cs="Times New Roman"/>
          <w:sz w:val="28"/>
          <w:szCs w:val="28"/>
        </w:rPr>
        <w:t>учреждени</w:t>
      </w:r>
      <w:r w:rsidR="00291E4C">
        <w:rPr>
          <w:rFonts w:ascii="Times New Roman" w:hAnsi="Times New Roman" w:cs="Times New Roman"/>
          <w:sz w:val="28"/>
          <w:szCs w:val="28"/>
        </w:rPr>
        <w:t>ем</w:t>
      </w:r>
      <w:r w:rsidR="00291E4C" w:rsidRPr="00D8278A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291E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1E4C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291E4C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  <w:r w:rsidR="003A799B">
        <w:rPr>
          <w:rFonts w:ascii="Times New Roman" w:hAnsi="Times New Roman" w:cs="Times New Roman"/>
          <w:sz w:val="28"/>
          <w:szCs w:val="28"/>
        </w:rPr>
        <w:t xml:space="preserve"> </w:t>
      </w:r>
      <w:r w:rsidR="00CD7656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291E4C">
        <w:rPr>
          <w:rFonts w:ascii="Times New Roman" w:hAnsi="Times New Roman" w:cs="Times New Roman"/>
          <w:sz w:val="28"/>
          <w:szCs w:val="28"/>
        </w:rPr>
        <w:t xml:space="preserve"> </w:t>
      </w:r>
      <w:r w:rsidR="009A1361">
        <w:rPr>
          <w:rFonts w:ascii="Times New Roman" w:hAnsi="Times New Roman" w:cs="Times New Roman"/>
          <w:sz w:val="28"/>
          <w:szCs w:val="28"/>
        </w:rPr>
        <w:t>из</w:t>
      </w:r>
      <w:r w:rsidR="00291E4C">
        <w:rPr>
          <w:rFonts w:ascii="Times New Roman" w:hAnsi="Times New Roman" w:cs="Times New Roman"/>
          <w:sz w:val="28"/>
          <w:szCs w:val="28"/>
        </w:rPr>
        <w:t xml:space="preserve"> </w:t>
      </w:r>
      <w:r w:rsidR="001B51C3">
        <w:rPr>
          <w:rFonts w:ascii="Times New Roman" w:hAnsi="Times New Roman" w:cs="Times New Roman"/>
          <w:sz w:val="28"/>
          <w:szCs w:val="28"/>
        </w:rPr>
        <w:t>расчет</w:t>
      </w:r>
      <w:r w:rsidR="009A1361">
        <w:rPr>
          <w:rFonts w:ascii="Times New Roman" w:hAnsi="Times New Roman" w:cs="Times New Roman"/>
          <w:sz w:val="28"/>
          <w:szCs w:val="28"/>
        </w:rPr>
        <w:t>а</w:t>
      </w:r>
      <w:r w:rsidR="001B51C3">
        <w:rPr>
          <w:rFonts w:ascii="Times New Roman" w:hAnsi="Times New Roman" w:cs="Times New Roman"/>
          <w:sz w:val="28"/>
          <w:szCs w:val="28"/>
        </w:rPr>
        <w:t xml:space="preserve"> 1000,0</w:t>
      </w:r>
      <w:r w:rsidR="00291E4C">
        <w:rPr>
          <w:rFonts w:ascii="Times New Roman" w:hAnsi="Times New Roman" w:cs="Times New Roman"/>
          <w:sz w:val="28"/>
          <w:szCs w:val="28"/>
        </w:rPr>
        <w:t xml:space="preserve"> (</w:t>
      </w:r>
      <w:r w:rsidR="001B51C3">
        <w:rPr>
          <w:rFonts w:ascii="Times New Roman" w:hAnsi="Times New Roman" w:cs="Times New Roman"/>
          <w:sz w:val="28"/>
          <w:szCs w:val="28"/>
        </w:rPr>
        <w:t>одна</w:t>
      </w:r>
      <w:r w:rsidR="00AB15E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B51C3">
        <w:rPr>
          <w:rFonts w:ascii="Times New Roman" w:hAnsi="Times New Roman" w:cs="Times New Roman"/>
          <w:sz w:val="28"/>
          <w:szCs w:val="28"/>
        </w:rPr>
        <w:t>а</w:t>
      </w:r>
      <w:r w:rsidR="00291E4C">
        <w:rPr>
          <w:rFonts w:ascii="Times New Roman" w:hAnsi="Times New Roman" w:cs="Times New Roman"/>
          <w:sz w:val="28"/>
          <w:szCs w:val="28"/>
        </w:rPr>
        <w:t>) рублей</w:t>
      </w:r>
      <w:r w:rsidR="001B51C3">
        <w:rPr>
          <w:rFonts w:ascii="Times New Roman" w:hAnsi="Times New Roman" w:cs="Times New Roman"/>
          <w:sz w:val="28"/>
          <w:szCs w:val="28"/>
        </w:rPr>
        <w:t xml:space="preserve"> в</w:t>
      </w:r>
      <w:r w:rsidR="009A1361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1B51C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91E4C">
        <w:rPr>
          <w:rFonts w:ascii="Times New Roman" w:hAnsi="Times New Roman" w:cs="Times New Roman"/>
          <w:sz w:val="28"/>
          <w:szCs w:val="28"/>
        </w:rPr>
        <w:t xml:space="preserve"> (далее  - </w:t>
      </w:r>
      <w:r w:rsidR="00AB15EA">
        <w:rPr>
          <w:rFonts w:ascii="Times New Roman" w:hAnsi="Times New Roman" w:cs="Times New Roman"/>
          <w:sz w:val="28"/>
          <w:szCs w:val="28"/>
        </w:rPr>
        <w:t>денежная</w:t>
      </w:r>
      <w:r w:rsidR="00291E4C">
        <w:rPr>
          <w:rFonts w:ascii="Times New Roman" w:hAnsi="Times New Roman" w:cs="Times New Roman"/>
          <w:sz w:val="28"/>
          <w:szCs w:val="28"/>
        </w:rPr>
        <w:t xml:space="preserve"> выплата).</w:t>
      </w:r>
    </w:p>
    <w:p w:rsidR="00267165" w:rsidRPr="00177D4C" w:rsidRDefault="00B15269" w:rsidP="00E9521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E95216">
        <w:rPr>
          <w:rFonts w:ascii="Times New Roman" w:hAnsi="Times New Roman" w:cs="Times New Roman"/>
          <w:sz w:val="28"/>
          <w:szCs w:val="28"/>
        </w:rPr>
        <w:t xml:space="preserve">. </w:t>
      </w:r>
      <w:r w:rsidR="009D1A81" w:rsidRPr="009D1A81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="009D1A81" w:rsidRPr="009D1A81">
        <w:rPr>
          <w:rFonts w:ascii="Times New Roman" w:hAnsi="Times New Roman" w:cs="Times New Roman"/>
          <w:sz w:val="28"/>
          <w:szCs w:val="28"/>
        </w:rPr>
        <w:t xml:space="preserve"> выплаты в рамках настоящего Порядка имеют</w:t>
      </w:r>
      <w:r w:rsidR="00177D4C">
        <w:rPr>
          <w:rFonts w:ascii="Times New Roman" w:hAnsi="Times New Roman" w:cs="Times New Roman"/>
          <w:sz w:val="28"/>
          <w:szCs w:val="28"/>
        </w:rPr>
        <w:t>:</w:t>
      </w:r>
    </w:p>
    <w:p w:rsidR="00452302" w:rsidRDefault="00196744" w:rsidP="004523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D1A81">
        <w:rPr>
          <w:rFonts w:ascii="Times New Roman" w:hAnsi="Times New Roman" w:cs="Times New Roman"/>
          <w:sz w:val="28"/>
          <w:szCs w:val="28"/>
        </w:rPr>
        <w:t xml:space="preserve">ица, </w:t>
      </w:r>
      <w:r w:rsidR="007877DF">
        <w:rPr>
          <w:rFonts w:ascii="Times New Roman" w:hAnsi="Times New Roman" w:cs="Times New Roman"/>
          <w:sz w:val="28"/>
          <w:szCs w:val="28"/>
        </w:rPr>
        <w:t xml:space="preserve">получающие высшее медицинское образование, </w:t>
      </w:r>
      <w:r w:rsidR="009D1A81">
        <w:rPr>
          <w:rFonts w:ascii="Times New Roman" w:hAnsi="Times New Roman" w:cs="Times New Roman"/>
          <w:sz w:val="28"/>
          <w:szCs w:val="28"/>
        </w:rPr>
        <w:t>поступивши</w:t>
      </w:r>
      <w:r w:rsidR="00E45D03">
        <w:rPr>
          <w:rFonts w:ascii="Times New Roman" w:hAnsi="Times New Roman" w:cs="Times New Roman"/>
          <w:sz w:val="28"/>
          <w:szCs w:val="28"/>
        </w:rPr>
        <w:t>е</w:t>
      </w:r>
      <w:r w:rsidR="00E40914">
        <w:rPr>
          <w:rFonts w:ascii="Times New Roman" w:hAnsi="Times New Roman" w:cs="Times New Roman"/>
          <w:sz w:val="28"/>
          <w:szCs w:val="28"/>
        </w:rPr>
        <w:t xml:space="preserve"> </w:t>
      </w:r>
      <w:r w:rsidR="00E45D03">
        <w:rPr>
          <w:rFonts w:ascii="Times New Roman" w:hAnsi="Times New Roman" w:cs="Times New Roman"/>
          <w:sz w:val="28"/>
          <w:szCs w:val="28"/>
        </w:rPr>
        <w:t xml:space="preserve">на </w:t>
      </w:r>
      <w:r w:rsidR="007877DF">
        <w:rPr>
          <w:rFonts w:ascii="Times New Roman" w:hAnsi="Times New Roman" w:cs="Times New Roman"/>
          <w:sz w:val="28"/>
          <w:szCs w:val="28"/>
        </w:rPr>
        <w:t xml:space="preserve">целевое </w:t>
      </w:r>
      <w:r w:rsidR="00E45D03">
        <w:rPr>
          <w:rFonts w:ascii="Times New Roman" w:hAnsi="Times New Roman" w:cs="Times New Roman"/>
          <w:sz w:val="28"/>
          <w:szCs w:val="28"/>
        </w:rPr>
        <w:t>обучение по образовательной программе</w:t>
      </w:r>
      <w:r w:rsidR="001B51C3">
        <w:rPr>
          <w:rFonts w:ascii="Times New Roman" w:hAnsi="Times New Roman" w:cs="Times New Roman"/>
          <w:sz w:val="28"/>
          <w:szCs w:val="28"/>
        </w:rPr>
        <w:t xml:space="preserve"> в государственной образовательной организации</w:t>
      </w:r>
      <w:r w:rsidR="00E45D03">
        <w:rPr>
          <w:rFonts w:ascii="Times New Roman" w:hAnsi="Times New Roman" w:cs="Times New Roman"/>
          <w:sz w:val="28"/>
          <w:szCs w:val="28"/>
        </w:rPr>
        <w:t xml:space="preserve"> высшего образования, </w:t>
      </w:r>
      <w:r w:rsidR="00452302" w:rsidRPr="00452302">
        <w:rPr>
          <w:rFonts w:ascii="Times New Roman" w:hAnsi="Times New Roman" w:cs="Times New Roman"/>
          <w:sz w:val="28"/>
          <w:szCs w:val="28"/>
        </w:rPr>
        <w:t xml:space="preserve">заключившие договор о целевом обучении </w:t>
      </w:r>
      <w:r w:rsidR="006109FD">
        <w:rPr>
          <w:rFonts w:ascii="Times New Roman" w:hAnsi="Times New Roman" w:cs="Times New Roman"/>
          <w:sz w:val="28"/>
          <w:szCs w:val="28"/>
        </w:rPr>
        <w:t xml:space="preserve">с государственным бюджетным </w:t>
      </w:r>
      <w:r w:rsidR="006109FD" w:rsidRPr="00BF036C">
        <w:rPr>
          <w:rFonts w:ascii="Times New Roman" w:hAnsi="Times New Roman" w:cs="Times New Roman"/>
          <w:sz w:val="28"/>
          <w:szCs w:val="28"/>
        </w:rPr>
        <w:t>учреждени</w:t>
      </w:r>
      <w:r w:rsidR="006109FD">
        <w:rPr>
          <w:rFonts w:ascii="Times New Roman" w:hAnsi="Times New Roman" w:cs="Times New Roman"/>
          <w:sz w:val="28"/>
          <w:szCs w:val="28"/>
        </w:rPr>
        <w:t>ем</w:t>
      </w:r>
      <w:r w:rsidR="006109FD"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6109FD">
        <w:rPr>
          <w:rFonts w:ascii="Times New Roman" w:hAnsi="Times New Roman" w:cs="Times New Roman"/>
          <w:sz w:val="28"/>
          <w:szCs w:val="28"/>
        </w:rPr>
        <w:t xml:space="preserve"> </w:t>
      </w:r>
      <w:r w:rsidR="00E409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914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E40914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 </w:t>
      </w:r>
      <w:r w:rsidR="006109FD">
        <w:rPr>
          <w:rFonts w:ascii="Times New Roman" w:hAnsi="Times New Roman" w:cs="Times New Roman"/>
          <w:sz w:val="28"/>
          <w:szCs w:val="28"/>
        </w:rPr>
        <w:t xml:space="preserve">(далее – ГБУЗ </w:t>
      </w:r>
      <w:r w:rsidR="00E40914">
        <w:rPr>
          <w:rFonts w:ascii="Times New Roman" w:hAnsi="Times New Roman" w:cs="Times New Roman"/>
          <w:sz w:val="28"/>
          <w:szCs w:val="28"/>
        </w:rPr>
        <w:t>СО</w:t>
      </w:r>
      <w:r w:rsidR="006109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0914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6109FD">
        <w:rPr>
          <w:rFonts w:ascii="Times New Roman" w:hAnsi="Times New Roman" w:cs="Times New Roman"/>
          <w:sz w:val="28"/>
          <w:szCs w:val="28"/>
        </w:rPr>
        <w:t xml:space="preserve">») </w:t>
      </w:r>
      <w:r w:rsidR="00452302" w:rsidRPr="00452302">
        <w:rPr>
          <w:rFonts w:ascii="Times New Roman" w:hAnsi="Times New Roman" w:cs="Times New Roman"/>
          <w:sz w:val="28"/>
          <w:szCs w:val="28"/>
        </w:rPr>
        <w:t>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</w:t>
      </w:r>
      <w:r w:rsidR="00E40914">
        <w:rPr>
          <w:rFonts w:ascii="Times New Roman" w:hAnsi="Times New Roman" w:cs="Times New Roman"/>
          <w:sz w:val="28"/>
          <w:szCs w:val="28"/>
        </w:rPr>
        <w:t xml:space="preserve"> Федерации от 13 о</w:t>
      </w:r>
      <w:r w:rsidR="00415F43">
        <w:rPr>
          <w:rFonts w:ascii="Times New Roman" w:hAnsi="Times New Roman" w:cs="Times New Roman"/>
          <w:sz w:val="28"/>
          <w:szCs w:val="28"/>
        </w:rPr>
        <w:t>к</w:t>
      </w:r>
      <w:r w:rsidR="00E40914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452302">
        <w:rPr>
          <w:rFonts w:ascii="Times New Roman" w:hAnsi="Times New Roman" w:cs="Times New Roman"/>
          <w:sz w:val="28"/>
          <w:szCs w:val="28"/>
        </w:rPr>
        <w:t>2020 № 1681 (далее – договор о целевом обучении)</w:t>
      </w:r>
      <w:r w:rsidR="00B923C2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1E04C1">
        <w:rPr>
          <w:rFonts w:ascii="Times New Roman" w:hAnsi="Times New Roman" w:cs="Times New Roman"/>
          <w:sz w:val="28"/>
          <w:szCs w:val="28"/>
        </w:rPr>
        <w:t>результаты</w:t>
      </w:r>
      <w:r w:rsidR="00B923C2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 w:rsidR="001E04C1">
        <w:rPr>
          <w:rFonts w:ascii="Times New Roman" w:hAnsi="Times New Roman" w:cs="Times New Roman"/>
          <w:sz w:val="28"/>
          <w:szCs w:val="28"/>
        </w:rPr>
        <w:t xml:space="preserve">сессии по итогам семестра </w:t>
      </w:r>
      <w:r w:rsidR="00F71592">
        <w:rPr>
          <w:rFonts w:ascii="Times New Roman" w:hAnsi="Times New Roman" w:cs="Times New Roman"/>
          <w:sz w:val="28"/>
          <w:szCs w:val="28"/>
        </w:rPr>
        <w:t>«</w:t>
      </w:r>
      <w:r w:rsidR="001E04C1">
        <w:rPr>
          <w:rFonts w:ascii="Times New Roman" w:hAnsi="Times New Roman" w:cs="Times New Roman"/>
          <w:sz w:val="28"/>
          <w:szCs w:val="28"/>
        </w:rPr>
        <w:t>хорошо</w:t>
      </w:r>
      <w:r w:rsidR="00F71592">
        <w:rPr>
          <w:rFonts w:ascii="Times New Roman" w:hAnsi="Times New Roman" w:cs="Times New Roman"/>
          <w:sz w:val="28"/>
          <w:szCs w:val="28"/>
        </w:rPr>
        <w:t>»</w:t>
      </w:r>
      <w:r w:rsidR="001E04C1">
        <w:rPr>
          <w:rFonts w:ascii="Times New Roman" w:hAnsi="Times New Roman" w:cs="Times New Roman"/>
          <w:sz w:val="28"/>
          <w:szCs w:val="28"/>
        </w:rPr>
        <w:t xml:space="preserve"> и </w:t>
      </w:r>
      <w:r w:rsidR="00F71592">
        <w:rPr>
          <w:rFonts w:ascii="Times New Roman" w:hAnsi="Times New Roman" w:cs="Times New Roman"/>
          <w:sz w:val="28"/>
          <w:szCs w:val="28"/>
        </w:rPr>
        <w:t>«</w:t>
      </w:r>
      <w:r w:rsidR="001E04C1">
        <w:rPr>
          <w:rFonts w:ascii="Times New Roman" w:hAnsi="Times New Roman" w:cs="Times New Roman"/>
          <w:sz w:val="28"/>
          <w:szCs w:val="28"/>
        </w:rPr>
        <w:t>отлично</w:t>
      </w:r>
      <w:r w:rsidR="00F71592">
        <w:rPr>
          <w:rFonts w:ascii="Times New Roman" w:hAnsi="Times New Roman" w:cs="Times New Roman"/>
          <w:sz w:val="28"/>
          <w:szCs w:val="28"/>
        </w:rPr>
        <w:t>»</w:t>
      </w:r>
      <w:r w:rsidR="00452302">
        <w:rPr>
          <w:rFonts w:ascii="Times New Roman" w:hAnsi="Times New Roman" w:cs="Times New Roman"/>
          <w:sz w:val="28"/>
          <w:szCs w:val="28"/>
        </w:rPr>
        <w:t>;</w:t>
      </w:r>
    </w:p>
    <w:p w:rsidR="00452302" w:rsidRDefault="00196744" w:rsidP="004523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52302">
        <w:rPr>
          <w:rFonts w:ascii="Times New Roman" w:hAnsi="Times New Roman" w:cs="Times New Roman"/>
          <w:sz w:val="28"/>
          <w:szCs w:val="28"/>
        </w:rPr>
        <w:t>ица, обучающиеся в ординатуре</w:t>
      </w:r>
      <w:r w:rsidR="001B51C3">
        <w:rPr>
          <w:rFonts w:ascii="Times New Roman" w:hAnsi="Times New Roman" w:cs="Times New Roman"/>
          <w:sz w:val="28"/>
          <w:szCs w:val="28"/>
        </w:rPr>
        <w:t xml:space="preserve"> государственной образовательной организации</w:t>
      </w:r>
      <w:r w:rsidR="00452302">
        <w:rPr>
          <w:rFonts w:ascii="Times New Roman" w:hAnsi="Times New Roman" w:cs="Times New Roman"/>
          <w:sz w:val="28"/>
          <w:szCs w:val="28"/>
        </w:rPr>
        <w:t xml:space="preserve">, получившие высшее медицинское образование, </w:t>
      </w:r>
      <w:r w:rsidR="00452302" w:rsidRPr="00BB6F63">
        <w:rPr>
          <w:rFonts w:ascii="Times New Roman" w:hAnsi="Times New Roman" w:cs="Times New Roman"/>
          <w:sz w:val="28"/>
          <w:szCs w:val="28"/>
        </w:rPr>
        <w:t>поступившие на целевое обучение по образовательной программе высшего образования</w:t>
      </w:r>
      <w:r w:rsidR="00452302">
        <w:rPr>
          <w:rFonts w:ascii="Times New Roman" w:hAnsi="Times New Roman" w:cs="Times New Roman"/>
          <w:sz w:val="28"/>
          <w:szCs w:val="28"/>
        </w:rPr>
        <w:t xml:space="preserve"> – программам ординатуры</w:t>
      </w:r>
      <w:r w:rsidR="00452302" w:rsidRPr="00BB6F63">
        <w:rPr>
          <w:rFonts w:ascii="Times New Roman" w:hAnsi="Times New Roman" w:cs="Times New Roman"/>
          <w:sz w:val="28"/>
          <w:szCs w:val="28"/>
        </w:rPr>
        <w:t>, заключившие договор о целевом обучении</w:t>
      </w:r>
      <w:r w:rsidR="00A114D1">
        <w:rPr>
          <w:rFonts w:ascii="Times New Roman" w:hAnsi="Times New Roman" w:cs="Times New Roman"/>
          <w:sz w:val="28"/>
          <w:szCs w:val="28"/>
        </w:rPr>
        <w:t>,</w:t>
      </w:r>
      <w:r w:rsidR="00A114D1" w:rsidRPr="00A114D1">
        <w:rPr>
          <w:rFonts w:ascii="Times New Roman" w:hAnsi="Times New Roman" w:cs="Times New Roman"/>
          <w:sz w:val="28"/>
          <w:szCs w:val="28"/>
        </w:rPr>
        <w:t xml:space="preserve"> </w:t>
      </w:r>
      <w:r w:rsidR="00A114D1">
        <w:rPr>
          <w:rFonts w:ascii="Times New Roman" w:hAnsi="Times New Roman" w:cs="Times New Roman"/>
          <w:sz w:val="28"/>
          <w:szCs w:val="28"/>
        </w:rPr>
        <w:t>имеющие результаты прохождения сессии по итогам семестра «хорошо» и «отлично».</w:t>
      </w:r>
    </w:p>
    <w:p w:rsidR="00291E4C" w:rsidRDefault="00B15269" w:rsidP="00FE7E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5216">
        <w:rPr>
          <w:rFonts w:ascii="Times New Roman" w:hAnsi="Times New Roman" w:cs="Times New Roman"/>
          <w:sz w:val="28"/>
          <w:szCs w:val="28"/>
        </w:rPr>
        <w:t>4</w:t>
      </w:r>
      <w:r w:rsidR="007D2143" w:rsidRPr="00FC7270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="007D2143" w:rsidRPr="00FC7270">
        <w:rPr>
          <w:rFonts w:ascii="Times New Roman" w:hAnsi="Times New Roman" w:cs="Times New Roman"/>
          <w:sz w:val="28"/>
          <w:szCs w:val="28"/>
        </w:rPr>
        <w:t xml:space="preserve"> выплаты осуществляется при условии, что лица</w:t>
      </w:r>
      <w:r w:rsidR="00FF7B8C">
        <w:rPr>
          <w:rFonts w:ascii="Times New Roman" w:hAnsi="Times New Roman" w:cs="Times New Roman"/>
          <w:sz w:val="28"/>
          <w:szCs w:val="28"/>
        </w:rPr>
        <w:t xml:space="preserve">, </w:t>
      </w:r>
      <w:r w:rsidR="007D2143" w:rsidRPr="00FC7270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FE7E82">
        <w:rPr>
          <w:rFonts w:ascii="Times New Roman" w:hAnsi="Times New Roman" w:cs="Times New Roman"/>
          <w:sz w:val="28"/>
          <w:szCs w:val="28"/>
        </w:rPr>
        <w:t>пункте 1.</w:t>
      </w:r>
      <w:r w:rsidR="00E95216">
        <w:rPr>
          <w:rFonts w:ascii="Times New Roman" w:hAnsi="Times New Roman" w:cs="Times New Roman"/>
          <w:sz w:val="28"/>
          <w:szCs w:val="28"/>
        </w:rPr>
        <w:t>3.</w:t>
      </w:r>
      <w:r w:rsidR="00FE7E82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="00A31698">
        <w:rPr>
          <w:rFonts w:ascii="Times New Roman" w:hAnsi="Times New Roman" w:cs="Times New Roman"/>
          <w:sz w:val="28"/>
          <w:szCs w:val="28"/>
        </w:rPr>
        <w:t>а</w:t>
      </w:r>
      <w:r w:rsidR="009A1361">
        <w:rPr>
          <w:rFonts w:ascii="Times New Roman" w:hAnsi="Times New Roman" w:cs="Times New Roman"/>
          <w:sz w:val="28"/>
          <w:szCs w:val="28"/>
        </w:rPr>
        <w:t>,</w:t>
      </w:r>
      <w:r w:rsidR="008006CA">
        <w:rPr>
          <w:rFonts w:ascii="Times New Roman" w:hAnsi="Times New Roman" w:cs="Times New Roman"/>
          <w:sz w:val="28"/>
          <w:szCs w:val="28"/>
        </w:rPr>
        <w:t xml:space="preserve"> </w:t>
      </w:r>
      <w:r w:rsidR="00FE7E82">
        <w:rPr>
          <w:rFonts w:ascii="Times New Roman" w:hAnsi="Times New Roman" w:cs="Times New Roman"/>
          <w:sz w:val="28"/>
          <w:szCs w:val="28"/>
        </w:rPr>
        <w:t>з</w:t>
      </w:r>
      <w:r w:rsidR="008B0F5B" w:rsidRPr="00FC7270">
        <w:rPr>
          <w:rFonts w:ascii="Times New Roman" w:hAnsi="Times New Roman" w:cs="Times New Roman"/>
          <w:sz w:val="28"/>
          <w:szCs w:val="28"/>
        </w:rPr>
        <w:t xml:space="preserve">арегистрированы по месту жительства на территории </w:t>
      </w:r>
      <w:r w:rsidR="00E4091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E4091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F7B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Start w:id="1" w:name="Par17"/>
      <w:bookmarkEnd w:id="1"/>
      <w:r w:rsidR="00FE7E82">
        <w:rPr>
          <w:rFonts w:ascii="Times New Roman" w:hAnsi="Times New Roman" w:cs="Times New Roman"/>
          <w:sz w:val="28"/>
          <w:szCs w:val="28"/>
        </w:rPr>
        <w:t>.</w:t>
      </w:r>
    </w:p>
    <w:p w:rsidR="00291E4C" w:rsidRPr="00B15269" w:rsidRDefault="00B15269" w:rsidP="001967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5216">
        <w:rPr>
          <w:rFonts w:ascii="Times New Roman" w:hAnsi="Times New Roman" w:cs="Times New Roman"/>
          <w:sz w:val="28"/>
          <w:szCs w:val="28"/>
        </w:rPr>
        <w:t>5</w:t>
      </w:r>
      <w:r w:rsidR="00196744">
        <w:rPr>
          <w:rFonts w:ascii="Times New Roman" w:hAnsi="Times New Roman" w:cs="Times New Roman"/>
          <w:sz w:val="28"/>
          <w:szCs w:val="28"/>
        </w:rPr>
        <w:t>.</w:t>
      </w:r>
      <w:r w:rsidR="00AB15EA">
        <w:rPr>
          <w:rFonts w:ascii="Times New Roman" w:hAnsi="Times New Roman" w:cs="Times New Roman"/>
          <w:sz w:val="28"/>
          <w:szCs w:val="28"/>
        </w:rPr>
        <w:t xml:space="preserve"> Денежная</w:t>
      </w:r>
      <w:r w:rsidR="00CD7656" w:rsidRPr="00B15269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291E4C" w:rsidRPr="00B1526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CD7656" w:rsidRPr="00B1526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A799B" w:rsidRPr="00B1526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95216">
        <w:rPr>
          <w:rFonts w:ascii="Times New Roman" w:hAnsi="Times New Roman" w:cs="Times New Roman"/>
          <w:sz w:val="28"/>
          <w:szCs w:val="28"/>
        </w:rPr>
        <w:t>д</w:t>
      </w:r>
      <w:r w:rsidR="003A799B" w:rsidRPr="00B15269">
        <w:rPr>
          <w:rFonts w:ascii="Times New Roman" w:hAnsi="Times New Roman" w:cs="Times New Roman"/>
          <w:sz w:val="28"/>
          <w:szCs w:val="28"/>
        </w:rPr>
        <w:t>оговора</w:t>
      </w:r>
      <w:r w:rsidR="00AB15E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E95216">
        <w:rPr>
          <w:rFonts w:ascii="Times New Roman" w:hAnsi="Times New Roman" w:cs="Times New Roman"/>
          <w:sz w:val="28"/>
          <w:szCs w:val="28"/>
        </w:rPr>
        <w:t xml:space="preserve"> выплаты (далее – Договор) </w:t>
      </w:r>
      <w:r w:rsidR="003A799B" w:rsidRPr="00B15269">
        <w:rPr>
          <w:rFonts w:ascii="Times New Roman" w:hAnsi="Times New Roman" w:cs="Times New Roman"/>
          <w:sz w:val="28"/>
          <w:szCs w:val="28"/>
        </w:rPr>
        <w:t xml:space="preserve"> </w:t>
      </w:r>
      <w:r w:rsidR="00465BD0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291E4C" w:rsidRPr="00B1526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B15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1E4C" w:rsidRPr="00B1526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65BD0">
        <w:rPr>
          <w:rFonts w:ascii="Times New Roman" w:hAnsi="Times New Roman" w:cs="Times New Roman"/>
          <w:sz w:val="28"/>
          <w:szCs w:val="28"/>
        </w:rPr>
        <w:t>1</w:t>
      </w:r>
      <w:r w:rsidR="00291E4C" w:rsidRPr="00B1526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91E4C" w:rsidRDefault="00FE7E82" w:rsidP="00FE7E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Договор заключается в пределах срока действия</w:t>
      </w:r>
      <w:r w:rsidRPr="00E86BC7">
        <w:rPr>
          <w:szCs w:val="28"/>
        </w:rPr>
        <w:t xml:space="preserve"> </w:t>
      </w:r>
      <w:r w:rsidRPr="00BB6F6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F63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16" w:rsidRPr="00E95216" w:rsidRDefault="00452302" w:rsidP="00E9521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63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Pr="00BB6F63">
        <w:rPr>
          <w:rFonts w:ascii="Times New Roman" w:hAnsi="Times New Roman" w:cs="Times New Roman"/>
          <w:sz w:val="28"/>
          <w:szCs w:val="28"/>
        </w:rPr>
        <w:t xml:space="preserve"> выплаты осуществляет </w:t>
      </w:r>
      <w:r w:rsidR="00E40914">
        <w:rPr>
          <w:rFonts w:ascii="Times New Roman" w:hAnsi="Times New Roman" w:cs="Times New Roman"/>
          <w:sz w:val="28"/>
          <w:szCs w:val="28"/>
        </w:rPr>
        <w:t>а</w:t>
      </w:r>
      <w:r w:rsidRPr="00BB6F6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4091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E4091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4091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74EE8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Pr="00BB6F63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 w:rsidR="00E4091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E4091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4091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BB6F63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в пределах </w:t>
      </w:r>
      <w:r w:rsidR="00465BD0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Pr="00BB6F6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</w:t>
      </w:r>
      <w:r w:rsidRPr="00BB6F6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Pr="00BB6F63">
        <w:rPr>
          <w:rFonts w:ascii="Times New Roman" w:hAnsi="Times New Roman" w:cs="Times New Roman"/>
          <w:sz w:val="28"/>
          <w:szCs w:val="28"/>
        </w:rPr>
        <w:t xml:space="preserve"> выплаты за счет средств бюджета </w:t>
      </w:r>
      <w:r w:rsidR="00E409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109FD">
        <w:rPr>
          <w:rFonts w:ascii="Times New Roman" w:hAnsi="Times New Roman" w:cs="Times New Roman"/>
          <w:sz w:val="28"/>
          <w:szCs w:val="28"/>
        </w:rPr>
        <w:t>.</w:t>
      </w:r>
    </w:p>
    <w:p w:rsidR="00C94E15" w:rsidRDefault="00151797" w:rsidP="00E9521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A8">
        <w:rPr>
          <w:rFonts w:ascii="Times New Roman" w:hAnsi="Times New Roman" w:cs="Times New Roman"/>
          <w:b/>
          <w:sz w:val="28"/>
          <w:szCs w:val="28"/>
        </w:rPr>
        <w:t xml:space="preserve">2. Предоставление </w:t>
      </w:r>
      <w:r w:rsidR="00AB15EA">
        <w:rPr>
          <w:rFonts w:ascii="Times New Roman" w:hAnsi="Times New Roman" w:cs="Times New Roman"/>
          <w:b/>
          <w:sz w:val="28"/>
          <w:szCs w:val="28"/>
        </w:rPr>
        <w:t>денежной</w:t>
      </w:r>
      <w:r w:rsidRPr="00013DA8"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</w:p>
    <w:p w:rsidR="0031261E" w:rsidRDefault="00151797" w:rsidP="007A08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В целях реализации права на получение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FE7E82">
        <w:rPr>
          <w:rFonts w:ascii="Times New Roman" w:hAnsi="Times New Roman" w:cs="Times New Roman"/>
          <w:sz w:val="28"/>
          <w:szCs w:val="28"/>
        </w:rPr>
        <w:t>З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аявитель лично либо через представителя </w:t>
      </w:r>
      <w:r w:rsidR="00E95216">
        <w:rPr>
          <w:rFonts w:ascii="Times New Roman" w:hAnsi="Times New Roman" w:cs="Times New Roman"/>
          <w:sz w:val="28"/>
          <w:szCs w:val="28"/>
        </w:rPr>
        <w:t>направляет в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 </w:t>
      </w:r>
      <w:r w:rsidR="00FE7E82" w:rsidRPr="00FE7E82">
        <w:rPr>
          <w:rFonts w:ascii="Times New Roman" w:hAnsi="Times New Roman" w:cs="Times New Roman"/>
          <w:sz w:val="28"/>
          <w:szCs w:val="28"/>
        </w:rPr>
        <w:t>Администрацию</w:t>
      </w:r>
      <w:r w:rsidR="0031261E" w:rsidRPr="0028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 выплаты (далее – заявление) по форме согласно </w:t>
      </w:r>
      <w:r w:rsidR="00E95216">
        <w:rPr>
          <w:rFonts w:ascii="Times New Roman" w:hAnsi="Times New Roman" w:cs="Times New Roman"/>
          <w:sz w:val="28"/>
          <w:szCs w:val="28"/>
        </w:rPr>
        <w:t>П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65BD0">
        <w:rPr>
          <w:rFonts w:ascii="Times New Roman" w:hAnsi="Times New Roman" w:cs="Times New Roman"/>
          <w:sz w:val="28"/>
          <w:szCs w:val="28"/>
        </w:rPr>
        <w:t>2</w:t>
      </w:r>
      <w:r w:rsidR="0031261E" w:rsidRPr="003126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A08C9" w:rsidRDefault="007A08C9" w:rsidP="007A08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96744">
        <w:rPr>
          <w:rFonts w:ascii="Times New Roman" w:hAnsi="Times New Roman" w:cs="Times New Roman"/>
          <w:sz w:val="28"/>
          <w:szCs w:val="28"/>
        </w:rPr>
        <w:t xml:space="preserve"> </w:t>
      </w:r>
      <w:r w:rsidR="001E5328">
        <w:rPr>
          <w:rFonts w:ascii="Times New Roman" w:hAnsi="Times New Roman" w:cs="Times New Roman"/>
          <w:sz w:val="28"/>
          <w:szCs w:val="28"/>
        </w:rPr>
        <w:t>К заявлению</w:t>
      </w:r>
      <w:r w:rsidR="00150C3E" w:rsidRPr="00150C3E">
        <w:rPr>
          <w:rFonts w:ascii="Times New Roman" w:hAnsi="Times New Roman" w:cs="Times New Roman"/>
          <w:sz w:val="28"/>
          <w:szCs w:val="28"/>
        </w:rPr>
        <w:t xml:space="preserve"> </w:t>
      </w:r>
      <w:r w:rsidR="00180DCE">
        <w:rPr>
          <w:rFonts w:ascii="Times New Roman" w:hAnsi="Times New Roman" w:cs="Times New Roman"/>
          <w:sz w:val="28"/>
          <w:szCs w:val="28"/>
        </w:rPr>
        <w:t>З</w:t>
      </w:r>
      <w:r w:rsidR="00150C3E" w:rsidRPr="00150C3E">
        <w:rPr>
          <w:rFonts w:ascii="Times New Roman" w:hAnsi="Times New Roman" w:cs="Times New Roman"/>
          <w:sz w:val="28"/>
          <w:szCs w:val="28"/>
        </w:rPr>
        <w:t>аявитель представляет следующие документы:</w:t>
      </w:r>
    </w:p>
    <w:p w:rsidR="00150C3E" w:rsidRDefault="00150C3E" w:rsidP="007A08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50C3E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</w:t>
      </w:r>
      <w:r w:rsidR="00180DCE">
        <w:rPr>
          <w:rFonts w:ascii="Times New Roman" w:hAnsi="Times New Roman" w:cs="Times New Roman"/>
          <w:sz w:val="28"/>
          <w:szCs w:val="28"/>
        </w:rPr>
        <w:t>З</w:t>
      </w:r>
      <w:r w:rsidRPr="00150C3E">
        <w:rPr>
          <w:rFonts w:ascii="Times New Roman" w:hAnsi="Times New Roman" w:cs="Times New Roman"/>
          <w:sz w:val="28"/>
          <w:szCs w:val="28"/>
        </w:rPr>
        <w:t>аявителя</w:t>
      </w:r>
      <w:r w:rsidR="006109FD">
        <w:rPr>
          <w:rFonts w:ascii="Times New Roman" w:hAnsi="Times New Roman" w:cs="Times New Roman"/>
          <w:sz w:val="28"/>
          <w:szCs w:val="28"/>
        </w:rPr>
        <w:t xml:space="preserve"> (все страницы)</w:t>
      </w:r>
      <w:r w:rsidRPr="00150C3E">
        <w:rPr>
          <w:rFonts w:ascii="Times New Roman" w:hAnsi="Times New Roman" w:cs="Times New Roman"/>
          <w:sz w:val="28"/>
          <w:szCs w:val="28"/>
        </w:rPr>
        <w:t>;</w:t>
      </w:r>
    </w:p>
    <w:p w:rsidR="00150C3E" w:rsidRDefault="00150C3E" w:rsidP="00C94E1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C7E81" w:rsidRPr="00CC7E81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подтверждающих полномочия представителя </w:t>
      </w:r>
      <w:r w:rsidR="00180DCE">
        <w:rPr>
          <w:rFonts w:ascii="Times New Roman" w:hAnsi="Times New Roman" w:cs="Times New Roman"/>
          <w:sz w:val="28"/>
          <w:szCs w:val="28"/>
        </w:rPr>
        <w:t>З</w:t>
      </w:r>
      <w:r w:rsidR="00CC7E81" w:rsidRPr="00CC7E81">
        <w:rPr>
          <w:rFonts w:ascii="Times New Roman" w:hAnsi="Times New Roman" w:cs="Times New Roman"/>
          <w:sz w:val="28"/>
          <w:szCs w:val="28"/>
        </w:rPr>
        <w:t>аявителя (в случае если с заявлением обращается представитель заявителя);</w:t>
      </w:r>
    </w:p>
    <w:p w:rsidR="00CC7E81" w:rsidRDefault="00180DCE" w:rsidP="007A08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E81">
        <w:rPr>
          <w:rFonts w:ascii="Times New Roman" w:hAnsi="Times New Roman" w:cs="Times New Roman"/>
          <w:sz w:val="28"/>
          <w:szCs w:val="28"/>
        </w:rPr>
        <w:t xml:space="preserve">) </w:t>
      </w:r>
      <w:r w:rsidR="00CC7E81" w:rsidRPr="00CC7E81">
        <w:rPr>
          <w:rFonts w:ascii="Times New Roman" w:hAnsi="Times New Roman" w:cs="Times New Roman"/>
          <w:sz w:val="28"/>
          <w:szCs w:val="28"/>
        </w:rPr>
        <w:t>копи</w:t>
      </w:r>
      <w:r w:rsidR="008A0C09">
        <w:rPr>
          <w:rFonts w:ascii="Times New Roman" w:hAnsi="Times New Roman" w:cs="Times New Roman"/>
          <w:sz w:val="28"/>
          <w:szCs w:val="28"/>
        </w:rPr>
        <w:t>ю</w:t>
      </w:r>
      <w:r w:rsidR="00CC7E81" w:rsidRPr="00CC7E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819AD">
        <w:rPr>
          <w:rFonts w:ascii="Times New Roman" w:hAnsi="Times New Roman" w:cs="Times New Roman"/>
          <w:sz w:val="28"/>
          <w:szCs w:val="28"/>
        </w:rPr>
        <w:t xml:space="preserve"> </w:t>
      </w:r>
      <w:r w:rsidR="00CC7E81" w:rsidRPr="00CC7E81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CC7E81">
        <w:rPr>
          <w:rFonts w:ascii="Times New Roman" w:hAnsi="Times New Roman" w:cs="Times New Roman"/>
          <w:sz w:val="28"/>
          <w:szCs w:val="28"/>
        </w:rPr>
        <w:t xml:space="preserve"> с </w:t>
      </w:r>
      <w:r w:rsidR="002819AD"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 w:rsidR="002819AD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2819AD">
        <w:rPr>
          <w:rFonts w:ascii="Times New Roman" w:hAnsi="Times New Roman" w:cs="Times New Roman"/>
          <w:sz w:val="28"/>
          <w:szCs w:val="28"/>
        </w:rPr>
        <w:t>»</w:t>
      </w:r>
      <w:r w:rsidR="00CC7E81">
        <w:rPr>
          <w:rFonts w:ascii="Times New Roman" w:hAnsi="Times New Roman" w:cs="Times New Roman"/>
          <w:sz w:val="28"/>
          <w:szCs w:val="28"/>
        </w:rPr>
        <w:t>;</w:t>
      </w:r>
    </w:p>
    <w:p w:rsidR="00A6243F" w:rsidRPr="00145951" w:rsidRDefault="00180DCE" w:rsidP="00FC40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3FE5" w:rsidRPr="00145951">
        <w:rPr>
          <w:rFonts w:ascii="Times New Roman" w:hAnsi="Times New Roman" w:cs="Times New Roman"/>
          <w:sz w:val="28"/>
          <w:szCs w:val="28"/>
        </w:rPr>
        <w:t xml:space="preserve">) </w:t>
      </w:r>
      <w:r w:rsidR="00FC4051" w:rsidRPr="00145951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A6243F" w:rsidRPr="00145951">
        <w:rPr>
          <w:rFonts w:ascii="Times New Roman" w:hAnsi="Times New Roman" w:cs="Times New Roman"/>
          <w:sz w:val="28"/>
          <w:szCs w:val="28"/>
        </w:rPr>
        <w:t xml:space="preserve">государственной образовательной организации, осуществляющей образовательную деятельность по программам высшего медицинского образования, в котором проходит обучение заявитель, </w:t>
      </w:r>
      <w:r w:rsidR="00FC4051" w:rsidRPr="00145951">
        <w:rPr>
          <w:rFonts w:ascii="Times New Roman" w:hAnsi="Times New Roman" w:cs="Times New Roman"/>
          <w:sz w:val="28"/>
          <w:szCs w:val="28"/>
        </w:rPr>
        <w:t xml:space="preserve">с указанием наименования и юридического адреса образовательной организации, номера, даты выдачи справки, фамилии, имени, отчества заявителя, </w:t>
      </w:r>
      <w:r w:rsidR="00805453" w:rsidRPr="00145951">
        <w:rPr>
          <w:rFonts w:ascii="Times New Roman" w:hAnsi="Times New Roman" w:cs="Times New Roman"/>
          <w:sz w:val="28"/>
          <w:szCs w:val="28"/>
        </w:rPr>
        <w:t>курса</w:t>
      </w:r>
      <w:r w:rsidR="00FC4051" w:rsidRPr="00145951">
        <w:rPr>
          <w:rFonts w:ascii="Times New Roman" w:hAnsi="Times New Roman" w:cs="Times New Roman"/>
          <w:sz w:val="28"/>
          <w:szCs w:val="28"/>
        </w:rPr>
        <w:t xml:space="preserve"> обучения в данной организации, </w:t>
      </w:r>
      <w:r w:rsidR="00A6243F" w:rsidRPr="00145951">
        <w:rPr>
          <w:rFonts w:ascii="Times New Roman" w:hAnsi="Times New Roman" w:cs="Times New Roman"/>
          <w:sz w:val="28"/>
          <w:szCs w:val="28"/>
        </w:rPr>
        <w:t>выданную не позднее</w:t>
      </w:r>
      <w:r w:rsidR="0035537D">
        <w:rPr>
          <w:rFonts w:ascii="Times New Roman" w:hAnsi="Times New Roman" w:cs="Times New Roman"/>
          <w:sz w:val="28"/>
          <w:szCs w:val="28"/>
        </w:rPr>
        <w:t>,</w:t>
      </w:r>
      <w:r w:rsidR="00A6243F" w:rsidRPr="00145951">
        <w:rPr>
          <w:rFonts w:ascii="Times New Roman" w:hAnsi="Times New Roman" w:cs="Times New Roman"/>
          <w:sz w:val="28"/>
          <w:szCs w:val="28"/>
        </w:rPr>
        <w:t xml:space="preserve"> чем за 30 (тридцать) дней до даты подачи заявления;</w:t>
      </w:r>
    </w:p>
    <w:p w:rsidR="00DD6C80" w:rsidRPr="00145951" w:rsidRDefault="0042327C" w:rsidP="00FC40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5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C5542" w:rsidRPr="00AB15EA">
        <w:rPr>
          <w:rFonts w:ascii="Times New Roman" w:hAnsi="Times New Roman" w:cs="Times New Roman"/>
          <w:sz w:val="28"/>
          <w:szCs w:val="28"/>
        </w:rPr>
        <w:t xml:space="preserve">) </w:t>
      </w:r>
      <w:r w:rsidR="00DD6C80" w:rsidRPr="00AB15EA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 w:rsidR="00180DCE" w:rsidRPr="00AB15EA">
        <w:rPr>
          <w:rFonts w:ascii="Times New Roman" w:hAnsi="Times New Roman" w:cs="Times New Roman"/>
          <w:sz w:val="28"/>
          <w:szCs w:val="28"/>
        </w:rPr>
        <w:t>З</w:t>
      </w:r>
      <w:r w:rsidR="00DD6C80" w:rsidRPr="00AB15EA">
        <w:rPr>
          <w:rFonts w:ascii="Times New Roman" w:hAnsi="Times New Roman" w:cs="Times New Roman"/>
          <w:sz w:val="28"/>
          <w:szCs w:val="28"/>
        </w:rPr>
        <w:t xml:space="preserve">аявитель является обучающимся </w:t>
      </w:r>
      <w:r w:rsidR="00AB15EA" w:rsidRPr="00AB15EA">
        <w:rPr>
          <w:rFonts w:ascii="Times New Roman" w:hAnsi="Times New Roman" w:cs="Times New Roman"/>
          <w:sz w:val="28"/>
          <w:szCs w:val="28"/>
        </w:rPr>
        <w:t>в ординатуре</w:t>
      </w:r>
      <w:r w:rsidR="00DD6C80" w:rsidRPr="00AB15EA">
        <w:rPr>
          <w:rFonts w:ascii="Times New Roman" w:hAnsi="Times New Roman" w:cs="Times New Roman"/>
          <w:sz w:val="28"/>
          <w:szCs w:val="28"/>
        </w:rPr>
        <w:t xml:space="preserve"> государственной образовательной организации, осуществляющей образовательную деятельность по программам высшего медицинского образования</w:t>
      </w:r>
      <w:r w:rsidR="00DF5BD0" w:rsidRPr="00AB15EA">
        <w:rPr>
          <w:rFonts w:ascii="Times New Roman" w:hAnsi="Times New Roman" w:cs="Times New Roman"/>
          <w:sz w:val="28"/>
          <w:szCs w:val="28"/>
        </w:rPr>
        <w:t>,</w:t>
      </w:r>
      <w:r w:rsidR="00180DCE" w:rsidRPr="00AB15EA">
        <w:rPr>
          <w:rFonts w:ascii="Times New Roman" w:hAnsi="Times New Roman" w:cs="Times New Roman"/>
          <w:sz w:val="28"/>
          <w:szCs w:val="28"/>
        </w:rPr>
        <w:t xml:space="preserve"> </w:t>
      </w:r>
      <w:r w:rsidR="00DD6C80" w:rsidRPr="00AB15EA">
        <w:rPr>
          <w:rFonts w:ascii="Times New Roman" w:hAnsi="Times New Roman" w:cs="Times New Roman"/>
          <w:sz w:val="28"/>
          <w:szCs w:val="28"/>
        </w:rPr>
        <w:t>с указанием наименования и юридического адреса образовательной организации, номера, даты</w:t>
      </w:r>
      <w:r w:rsidR="002819AD" w:rsidRPr="00AB15EA">
        <w:rPr>
          <w:rFonts w:ascii="Times New Roman" w:hAnsi="Times New Roman" w:cs="Times New Roman"/>
          <w:sz w:val="28"/>
          <w:szCs w:val="28"/>
        </w:rPr>
        <w:t xml:space="preserve"> </w:t>
      </w:r>
      <w:r w:rsidR="00DD6C80" w:rsidRPr="00AB15EA">
        <w:rPr>
          <w:rFonts w:ascii="Times New Roman" w:hAnsi="Times New Roman" w:cs="Times New Roman"/>
          <w:sz w:val="28"/>
          <w:szCs w:val="28"/>
        </w:rPr>
        <w:t xml:space="preserve">выдачи справки, фамилии, имени, отчества </w:t>
      </w:r>
      <w:r w:rsidR="00180DCE" w:rsidRPr="00AB15EA">
        <w:rPr>
          <w:rFonts w:ascii="Times New Roman" w:hAnsi="Times New Roman" w:cs="Times New Roman"/>
          <w:sz w:val="28"/>
          <w:szCs w:val="28"/>
        </w:rPr>
        <w:t>З</w:t>
      </w:r>
      <w:r w:rsidR="00864B93">
        <w:rPr>
          <w:rFonts w:ascii="Times New Roman" w:hAnsi="Times New Roman" w:cs="Times New Roman"/>
          <w:sz w:val="28"/>
          <w:szCs w:val="28"/>
        </w:rPr>
        <w:t>аявителя</w:t>
      </w:r>
      <w:r w:rsidR="00DF5BD0" w:rsidRPr="00AB15EA">
        <w:rPr>
          <w:rFonts w:ascii="Times New Roman" w:hAnsi="Times New Roman" w:cs="Times New Roman"/>
          <w:sz w:val="28"/>
          <w:szCs w:val="28"/>
        </w:rPr>
        <w:t>,</w:t>
      </w:r>
      <w:r w:rsidR="00DD6C80" w:rsidRPr="00AB15EA">
        <w:rPr>
          <w:rFonts w:ascii="Times New Roman" w:hAnsi="Times New Roman" w:cs="Times New Roman"/>
          <w:sz w:val="28"/>
          <w:szCs w:val="28"/>
        </w:rPr>
        <w:t xml:space="preserve"> выданную не позднее</w:t>
      </w:r>
      <w:r w:rsidR="0035537D" w:rsidRPr="00AB15EA">
        <w:rPr>
          <w:rFonts w:ascii="Times New Roman" w:hAnsi="Times New Roman" w:cs="Times New Roman"/>
          <w:sz w:val="28"/>
          <w:szCs w:val="28"/>
        </w:rPr>
        <w:t>,</w:t>
      </w:r>
      <w:r w:rsidR="00DD6C80" w:rsidRPr="00AB15EA">
        <w:rPr>
          <w:rFonts w:ascii="Times New Roman" w:hAnsi="Times New Roman" w:cs="Times New Roman"/>
          <w:sz w:val="28"/>
          <w:szCs w:val="28"/>
        </w:rPr>
        <w:t xml:space="preserve"> чем за 30 (тридцать) дней до даты подачи заявления (в случае если заявитель является обучающимся </w:t>
      </w:r>
      <w:r w:rsidR="00AB15EA">
        <w:rPr>
          <w:rFonts w:ascii="Times New Roman" w:hAnsi="Times New Roman" w:cs="Times New Roman"/>
          <w:sz w:val="28"/>
          <w:szCs w:val="28"/>
        </w:rPr>
        <w:t>ординатуры</w:t>
      </w:r>
      <w:r w:rsidR="00DD6C80" w:rsidRPr="00AB15EA">
        <w:rPr>
          <w:rFonts w:ascii="Times New Roman" w:hAnsi="Times New Roman" w:cs="Times New Roman"/>
          <w:sz w:val="28"/>
          <w:szCs w:val="28"/>
        </w:rPr>
        <w:t xml:space="preserve"> указанной образовательной организации);</w:t>
      </w:r>
      <w:r w:rsidR="001E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E5" w:rsidRDefault="0042327C" w:rsidP="005B3FE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724D">
        <w:rPr>
          <w:rFonts w:ascii="Times New Roman" w:hAnsi="Times New Roman" w:cs="Times New Roman"/>
          <w:sz w:val="28"/>
          <w:szCs w:val="28"/>
        </w:rPr>
        <w:t>) копию</w:t>
      </w:r>
      <w:r w:rsidR="005B3FE5">
        <w:rPr>
          <w:rFonts w:ascii="Times New Roman" w:hAnsi="Times New Roman" w:cs="Times New Roman"/>
          <w:sz w:val="28"/>
          <w:szCs w:val="28"/>
        </w:rPr>
        <w:t xml:space="preserve"> документа, содержащего информацию о счете </w:t>
      </w:r>
      <w:r w:rsidR="00180DCE">
        <w:rPr>
          <w:rFonts w:ascii="Times New Roman" w:hAnsi="Times New Roman" w:cs="Times New Roman"/>
          <w:sz w:val="28"/>
          <w:szCs w:val="28"/>
        </w:rPr>
        <w:t>З</w:t>
      </w:r>
      <w:r w:rsidR="005B3FE5">
        <w:rPr>
          <w:rFonts w:ascii="Times New Roman" w:hAnsi="Times New Roman" w:cs="Times New Roman"/>
          <w:sz w:val="28"/>
          <w:szCs w:val="28"/>
        </w:rPr>
        <w:t>аявителя</w:t>
      </w:r>
      <w:r w:rsidR="00F9421A">
        <w:rPr>
          <w:rFonts w:ascii="Times New Roman" w:hAnsi="Times New Roman" w:cs="Times New Roman"/>
          <w:sz w:val="28"/>
          <w:szCs w:val="28"/>
        </w:rPr>
        <w:t xml:space="preserve"> для перечисления денежных средств</w:t>
      </w:r>
      <w:r w:rsidR="005B3FE5">
        <w:rPr>
          <w:rFonts w:ascii="Times New Roman" w:hAnsi="Times New Roman" w:cs="Times New Roman"/>
          <w:sz w:val="28"/>
          <w:szCs w:val="28"/>
        </w:rPr>
        <w:t xml:space="preserve"> с указанием рекви</w:t>
      </w:r>
      <w:r w:rsidR="00AD6A3B">
        <w:rPr>
          <w:rFonts w:ascii="Times New Roman" w:hAnsi="Times New Roman" w:cs="Times New Roman"/>
          <w:sz w:val="28"/>
          <w:szCs w:val="28"/>
        </w:rPr>
        <w:t>зитов кредитной организации</w:t>
      </w:r>
      <w:r w:rsidR="001B51C3">
        <w:rPr>
          <w:rFonts w:ascii="Times New Roman" w:hAnsi="Times New Roman" w:cs="Times New Roman"/>
          <w:sz w:val="28"/>
          <w:szCs w:val="28"/>
        </w:rPr>
        <w:t xml:space="preserve"> (в </w:t>
      </w:r>
      <w:r w:rsidR="009A1361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1B51C3">
        <w:rPr>
          <w:rFonts w:ascii="Times New Roman" w:hAnsi="Times New Roman" w:cs="Times New Roman"/>
          <w:sz w:val="28"/>
          <w:szCs w:val="28"/>
        </w:rPr>
        <w:t>платежной системе МИР)</w:t>
      </w:r>
      <w:r w:rsidR="00AD6A3B">
        <w:rPr>
          <w:rFonts w:ascii="Times New Roman" w:hAnsi="Times New Roman" w:cs="Times New Roman"/>
          <w:sz w:val="28"/>
          <w:szCs w:val="28"/>
        </w:rPr>
        <w:t>.</w:t>
      </w:r>
    </w:p>
    <w:p w:rsidR="009A1361" w:rsidRDefault="00AD6A3B" w:rsidP="00AD6A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3B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9A1361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AF514F">
        <w:rPr>
          <w:rFonts w:ascii="Times New Roman" w:hAnsi="Times New Roman" w:cs="Times New Roman"/>
          <w:sz w:val="28"/>
          <w:szCs w:val="28"/>
        </w:rPr>
        <w:t xml:space="preserve">учебного семестра текущего года </w:t>
      </w:r>
      <w:r w:rsidR="00D11F4B">
        <w:rPr>
          <w:rFonts w:ascii="Times New Roman" w:hAnsi="Times New Roman" w:cs="Times New Roman"/>
          <w:sz w:val="28"/>
          <w:szCs w:val="28"/>
        </w:rPr>
        <w:t>заявитель предоставляет в Администрацию справку об итогах прохождения сессии.</w:t>
      </w:r>
    </w:p>
    <w:p w:rsidR="009D6918" w:rsidRDefault="00AD6A3B" w:rsidP="00AD6A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6918" w:rsidRPr="00015443">
        <w:rPr>
          <w:rFonts w:ascii="Times New Roman" w:hAnsi="Times New Roman" w:cs="Times New Roman"/>
          <w:sz w:val="28"/>
          <w:szCs w:val="28"/>
        </w:rPr>
        <w:t>Оригиналы документов</w:t>
      </w:r>
      <w:r w:rsidR="0042327C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подпунктах г) и </w:t>
      </w:r>
      <w:proofErr w:type="spellStart"/>
      <w:r w:rsidR="004232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2327C">
        <w:rPr>
          <w:rFonts w:ascii="Times New Roman" w:hAnsi="Times New Roman" w:cs="Times New Roman"/>
          <w:sz w:val="28"/>
          <w:szCs w:val="28"/>
        </w:rPr>
        <w:t xml:space="preserve">) пункта 2.2. настоящего </w:t>
      </w:r>
      <w:r w:rsidR="009D6918" w:rsidRPr="00015443">
        <w:rPr>
          <w:rFonts w:ascii="Times New Roman" w:hAnsi="Times New Roman" w:cs="Times New Roman"/>
          <w:sz w:val="28"/>
          <w:szCs w:val="28"/>
        </w:rPr>
        <w:t xml:space="preserve"> </w:t>
      </w:r>
      <w:r w:rsidR="0042327C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9D6918" w:rsidRPr="00015443">
        <w:rPr>
          <w:rFonts w:ascii="Times New Roman" w:hAnsi="Times New Roman" w:cs="Times New Roman"/>
          <w:sz w:val="28"/>
          <w:szCs w:val="28"/>
        </w:rPr>
        <w:t xml:space="preserve">предъявляются </w:t>
      </w:r>
      <w:r w:rsidR="00180DCE">
        <w:rPr>
          <w:rFonts w:ascii="Times New Roman" w:hAnsi="Times New Roman" w:cs="Times New Roman"/>
          <w:sz w:val="28"/>
          <w:szCs w:val="28"/>
        </w:rPr>
        <w:t>З</w:t>
      </w:r>
      <w:r w:rsidR="009D6918" w:rsidRPr="00015443">
        <w:rPr>
          <w:rFonts w:ascii="Times New Roman" w:hAnsi="Times New Roman" w:cs="Times New Roman"/>
          <w:sz w:val="28"/>
          <w:szCs w:val="28"/>
        </w:rPr>
        <w:t xml:space="preserve">аявителем (представителем заявителя) </w:t>
      </w:r>
      <w:r w:rsidR="00A31698">
        <w:rPr>
          <w:rFonts w:ascii="Times New Roman" w:hAnsi="Times New Roman" w:cs="Times New Roman"/>
          <w:sz w:val="28"/>
          <w:szCs w:val="28"/>
        </w:rPr>
        <w:t>в Администрацию</w:t>
      </w:r>
      <w:r w:rsidR="009D6918">
        <w:rPr>
          <w:rFonts w:ascii="Times New Roman" w:hAnsi="Times New Roman" w:cs="Times New Roman"/>
          <w:sz w:val="28"/>
          <w:szCs w:val="28"/>
        </w:rPr>
        <w:t xml:space="preserve"> </w:t>
      </w:r>
      <w:r w:rsidR="009D6918" w:rsidRPr="00015443">
        <w:rPr>
          <w:rFonts w:ascii="Times New Roman" w:hAnsi="Times New Roman" w:cs="Times New Roman"/>
          <w:sz w:val="28"/>
          <w:szCs w:val="28"/>
        </w:rPr>
        <w:t xml:space="preserve">для обозрения и подлежат возврату </w:t>
      </w:r>
      <w:r w:rsidR="00A31698">
        <w:rPr>
          <w:rFonts w:ascii="Times New Roman" w:hAnsi="Times New Roman" w:cs="Times New Roman"/>
          <w:sz w:val="28"/>
          <w:szCs w:val="28"/>
        </w:rPr>
        <w:t>З</w:t>
      </w:r>
      <w:r w:rsidR="009D6918" w:rsidRPr="00015443">
        <w:rPr>
          <w:rFonts w:ascii="Times New Roman" w:hAnsi="Times New Roman" w:cs="Times New Roman"/>
          <w:sz w:val="28"/>
          <w:szCs w:val="28"/>
        </w:rPr>
        <w:t>аявителю (представителю заявителя).</w:t>
      </w:r>
    </w:p>
    <w:p w:rsidR="00927D3C" w:rsidRDefault="00AD6A3B" w:rsidP="00927D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несет ответственность за достоверность</w:t>
      </w:r>
      <w:r w:rsidR="0028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84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сведений и документов.</w:t>
      </w:r>
    </w:p>
    <w:p w:rsidR="00927D3C" w:rsidRPr="00E95216" w:rsidRDefault="003C71EB" w:rsidP="00927D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1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70E86" w:rsidRPr="00E952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9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7D3C" w:rsidRPr="00E95216">
        <w:rPr>
          <w:rFonts w:ascii="Times New Roman" w:hAnsi="Times New Roman" w:cs="Times New Roman"/>
          <w:sz w:val="28"/>
          <w:szCs w:val="28"/>
        </w:rPr>
        <w:t>Администрация в течение 14 календарных дней с момента получения документов, указанных в пункт</w:t>
      </w:r>
      <w:r w:rsidR="00D11F4B">
        <w:rPr>
          <w:rFonts w:ascii="Times New Roman" w:hAnsi="Times New Roman" w:cs="Times New Roman"/>
          <w:sz w:val="28"/>
          <w:szCs w:val="28"/>
        </w:rPr>
        <w:t>е</w:t>
      </w:r>
      <w:r w:rsidR="00927D3C" w:rsidRPr="00E95216">
        <w:rPr>
          <w:rFonts w:ascii="Times New Roman" w:hAnsi="Times New Roman" w:cs="Times New Roman"/>
          <w:sz w:val="28"/>
          <w:szCs w:val="28"/>
        </w:rPr>
        <w:t xml:space="preserve"> 2.2. настоящего Порядка, принимает решение о заключении Договора  или об отказе в его заключении.</w:t>
      </w:r>
    </w:p>
    <w:p w:rsidR="00927D3C" w:rsidRDefault="00927D3C" w:rsidP="001E532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216">
        <w:rPr>
          <w:rFonts w:ascii="Times New Roman" w:hAnsi="Times New Roman" w:cs="Times New Roman"/>
          <w:sz w:val="28"/>
          <w:szCs w:val="28"/>
        </w:rPr>
        <w:t xml:space="preserve"> Решение о заключении Договора принимается в форме постановления администрации городского округа </w:t>
      </w:r>
      <w:proofErr w:type="spellStart"/>
      <w:r w:rsidRPr="00E9521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9521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5E2FFF" w:rsidRDefault="00570E86" w:rsidP="005E2F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C71EB">
        <w:rPr>
          <w:rFonts w:ascii="Times New Roman" w:hAnsi="Times New Roman" w:cs="Times New Roman"/>
          <w:sz w:val="28"/>
          <w:szCs w:val="28"/>
        </w:rPr>
        <w:t xml:space="preserve">. </w:t>
      </w:r>
      <w:r w:rsidR="005E2FF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="005E2FFF">
        <w:rPr>
          <w:rFonts w:ascii="Times New Roman" w:hAnsi="Times New Roman" w:cs="Times New Roman"/>
          <w:sz w:val="28"/>
          <w:szCs w:val="28"/>
        </w:rPr>
        <w:t xml:space="preserve"> выплаты являются:</w:t>
      </w:r>
    </w:p>
    <w:p w:rsidR="005E2FFF" w:rsidRDefault="005E2FFF" w:rsidP="005E2F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FFF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="00A31698">
        <w:rPr>
          <w:rFonts w:ascii="Times New Roman" w:hAnsi="Times New Roman" w:cs="Times New Roman"/>
          <w:sz w:val="28"/>
          <w:szCs w:val="28"/>
        </w:rPr>
        <w:t>З</w:t>
      </w:r>
      <w:r w:rsidRPr="005E2FFF">
        <w:rPr>
          <w:rFonts w:ascii="Times New Roman" w:hAnsi="Times New Roman" w:cs="Times New Roman"/>
          <w:sz w:val="28"/>
          <w:szCs w:val="28"/>
        </w:rPr>
        <w:t xml:space="preserve">аявителя требованиям, указанным в пункте </w:t>
      </w:r>
      <w:r w:rsidR="00E95216">
        <w:rPr>
          <w:rFonts w:ascii="Times New Roman" w:hAnsi="Times New Roman" w:cs="Times New Roman"/>
          <w:sz w:val="28"/>
          <w:szCs w:val="28"/>
        </w:rPr>
        <w:t>1.3.</w:t>
      </w:r>
      <w:r w:rsidRPr="005E2FF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4D56" w:rsidRDefault="001A4D56" w:rsidP="001A4D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31FBB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A31698">
        <w:rPr>
          <w:rFonts w:ascii="Times New Roman" w:hAnsi="Times New Roman" w:cs="Times New Roman"/>
          <w:sz w:val="28"/>
          <w:szCs w:val="28"/>
        </w:rPr>
        <w:t>З</w:t>
      </w:r>
      <w:r w:rsidRPr="00131FBB">
        <w:rPr>
          <w:rFonts w:ascii="Times New Roman" w:hAnsi="Times New Roman" w:cs="Times New Roman"/>
          <w:sz w:val="28"/>
          <w:szCs w:val="28"/>
        </w:rPr>
        <w:t>аявителем услови</w:t>
      </w:r>
      <w:r w:rsidR="00E95216">
        <w:rPr>
          <w:rFonts w:ascii="Times New Roman" w:hAnsi="Times New Roman" w:cs="Times New Roman"/>
          <w:sz w:val="28"/>
          <w:szCs w:val="28"/>
        </w:rPr>
        <w:t>я</w:t>
      </w:r>
      <w:r w:rsidRPr="00131FBB">
        <w:rPr>
          <w:rFonts w:ascii="Times New Roman" w:hAnsi="Times New Roman" w:cs="Times New Roman"/>
          <w:sz w:val="28"/>
          <w:szCs w:val="28"/>
        </w:rPr>
        <w:t>, установленн</w:t>
      </w:r>
      <w:r w:rsidR="00E95216">
        <w:rPr>
          <w:rFonts w:ascii="Times New Roman" w:hAnsi="Times New Roman" w:cs="Times New Roman"/>
          <w:sz w:val="28"/>
          <w:szCs w:val="28"/>
        </w:rPr>
        <w:t>ого</w:t>
      </w:r>
      <w:r w:rsidRPr="00131FBB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95216">
        <w:rPr>
          <w:rFonts w:ascii="Times New Roman" w:hAnsi="Times New Roman" w:cs="Times New Roman"/>
          <w:sz w:val="28"/>
          <w:szCs w:val="28"/>
        </w:rPr>
        <w:t>1.4.</w:t>
      </w:r>
      <w:r w:rsidRPr="00131F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E2FFF" w:rsidRPr="0035605B" w:rsidRDefault="001A4D56" w:rsidP="005E2F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2FFF" w:rsidRPr="005E2FFF">
        <w:rPr>
          <w:rFonts w:ascii="Times New Roman" w:hAnsi="Times New Roman" w:cs="Times New Roman"/>
          <w:sz w:val="28"/>
          <w:szCs w:val="28"/>
        </w:rPr>
        <w:t>) непредставление или представлени</w:t>
      </w:r>
      <w:r w:rsidR="0035537D">
        <w:rPr>
          <w:rFonts w:ascii="Times New Roman" w:hAnsi="Times New Roman" w:cs="Times New Roman"/>
          <w:sz w:val="28"/>
          <w:szCs w:val="28"/>
        </w:rPr>
        <w:t>е</w:t>
      </w:r>
      <w:r w:rsidR="005E2FFF" w:rsidRPr="005E2FFF">
        <w:rPr>
          <w:rFonts w:ascii="Times New Roman" w:hAnsi="Times New Roman" w:cs="Times New Roman"/>
          <w:sz w:val="28"/>
          <w:szCs w:val="28"/>
        </w:rPr>
        <w:t xml:space="preserve"> заявителем не в полном объеме документов, указанных в пункте </w:t>
      </w:r>
      <w:r w:rsidR="005E2FFF" w:rsidRPr="00E95216">
        <w:rPr>
          <w:rFonts w:ascii="Times New Roman" w:hAnsi="Times New Roman" w:cs="Times New Roman"/>
          <w:sz w:val="28"/>
          <w:szCs w:val="28"/>
        </w:rPr>
        <w:t>2.2</w:t>
      </w:r>
      <w:r w:rsidR="005E2FFF" w:rsidRPr="0035605B">
        <w:rPr>
          <w:rFonts w:ascii="Times New Roman" w:hAnsi="Times New Roman" w:cs="Times New Roman"/>
          <w:sz w:val="28"/>
          <w:szCs w:val="28"/>
        </w:rPr>
        <w:t xml:space="preserve"> </w:t>
      </w:r>
      <w:r w:rsidR="0035605B" w:rsidRPr="0035605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E2FFF" w:rsidRDefault="001A4D56" w:rsidP="005E2F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2FFF" w:rsidRPr="005E2FFF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по форме и (или) содержанию требованиям действующего законодательства и настоящего Порядка.</w:t>
      </w:r>
    </w:p>
    <w:p w:rsidR="0048127B" w:rsidRDefault="0048127B" w:rsidP="005E2F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AB15EA"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A3169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A3169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аявителю уведомле</w:t>
      </w:r>
      <w:r w:rsidR="00AB15EA">
        <w:rPr>
          <w:rFonts w:ascii="Times New Roman" w:hAnsi="Times New Roman" w:cs="Times New Roman"/>
          <w:sz w:val="28"/>
          <w:szCs w:val="28"/>
        </w:rPr>
        <w:t>ние об отказе в предоставлении денежной</w:t>
      </w:r>
      <w:r>
        <w:rPr>
          <w:rFonts w:ascii="Times New Roman" w:hAnsi="Times New Roman" w:cs="Times New Roman"/>
          <w:sz w:val="28"/>
          <w:szCs w:val="28"/>
        </w:rPr>
        <w:t xml:space="preserve"> выплаты с указанием оснований для отказа.</w:t>
      </w:r>
    </w:p>
    <w:p w:rsidR="004C1B83" w:rsidRDefault="000702D2" w:rsidP="004C1B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2D2">
        <w:rPr>
          <w:rFonts w:ascii="Times New Roman" w:hAnsi="Times New Roman" w:cs="Times New Roman"/>
          <w:sz w:val="28"/>
          <w:szCs w:val="28"/>
        </w:rPr>
        <w:t xml:space="preserve">Заявитель после устранения причин, послуживших основанием для отказа в предоставлении </w:t>
      </w:r>
      <w:r w:rsidR="00AB15EA">
        <w:rPr>
          <w:rFonts w:ascii="Times New Roman" w:hAnsi="Times New Roman" w:cs="Times New Roman"/>
          <w:sz w:val="28"/>
          <w:szCs w:val="28"/>
        </w:rPr>
        <w:t>денежной</w:t>
      </w:r>
      <w:r w:rsidRPr="000702D2">
        <w:rPr>
          <w:rFonts w:ascii="Times New Roman" w:hAnsi="Times New Roman" w:cs="Times New Roman"/>
          <w:sz w:val="28"/>
          <w:szCs w:val="28"/>
        </w:rPr>
        <w:t xml:space="preserve"> выплаты, вправе вновь обратиться в </w:t>
      </w:r>
      <w:r w:rsidR="00A31698">
        <w:rPr>
          <w:rFonts w:ascii="Times New Roman" w:hAnsi="Times New Roman" w:cs="Times New Roman"/>
          <w:sz w:val="28"/>
          <w:szCs w:val="28"/>
        </w:rPr>
        <w:t>Администрацию с</w:t>
      </w:r>
      <w:r w:rsidRPr="000702D2">
        <w:rPr>
          <w:rFonts w:ascii="Times New Roman" w:hAnsi="Times New Roman" w:cs="Times New Roman"/>
          <w:sz w:val="28"/>
          <w:szCs w:val="28"/>
        </w:rPr>
        <w:t xml:space="preserve"> заявлением и документами в соответствии с настоящим Порядком.</w:t>
      </w:r>
    </w:p>
    <w:p w:rsidR="00AC4955" w:rsidRDefault="00570E86" w:rsidP="00AC49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B83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0702D2" w:rsidRPr="004C1B83">
        <w:rPr>
          <w:rFonts w:ascii="Times New Roman" w:hAnsi="Times New Roman" w:cs="Times New Roman"/>
          <w:sz w:val="28"/>
          <w:szCs w:val="28"/>
        </w:rPr>
        <w:t xml:space="preserve">. </w:t>
      </w:r>
      <w:r w:rsidR="004C1B83" w:rsidRPr="004C1B83">
        <w:rPr>
          <w:rFonts w:ascii="Times New Roman" w:hAnsi="Times New Roman" w:cs="Times New Roman"/>
          <w:sz w:val="28"/>
          <w:szCs w:val="28"/>
        </w:rPr>
        <w:t xml:space="preserve">В случае принятия решения </w:t>
      </w:r>
      <w:r w:rsidR="004C1B83" w:rsidRPr="00954CE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B15EA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4C1B83" w:rsidRPr="00954CEE">
        <w:rPr>
          <w:rFonts w:ascii="Times New Roman" w:hAnsi="Times New Roman" w:cs="Times New Roman"/>
          <w:sz w:val="28"/>
          <w:szCs w:val="28"/>
        </w:rPr>
        <w:t>выплаты</w:t>
      </w:r>
      <w:r w:rsidR="004C1B83" w:rsidRPr="004C1B83">
        <w:rPr>
          <w:rFonts w:ascii="Times New Roman" w:hAnsi="Times New Roman" w:cs="Times New Roman"/>
          <w:sz w:val="28"/>
          <w:szCs w:val="28"/>
        </w:rPr>
        <w:t xml:space="preserve"> Администрация в течение </w:t>
      </w:r>
      <w:r w:rsidR="004C1B83">
        <w:rPr>
          <w:rFonts w:ascii="Times New Roman" w:hAnsi="Times New Roman" w:cs="Times New Roman"/>
          <w:sz w:val="28"/>
          <w:szCs w:val="28"/>
        </w:rPr>
        <w:t>7 (семи)</w:t>
      </w:r>
      <w:r w:rsidR="004C1B83" w:rsidRPr="004C1B83">
        <w:rPr>
          <w:rFonts w:ascii="Times New Roman" w:hAnsi="Times New Roman" w:cs="Times New Roman"/>
          <w:sz w:val="28"/>
          <w:szCs w:val="28"/>
        </w:rPr>
        <w:t xml:space="preserve"> </w:t>
      </w:r>
      <w:r w:rsidR="004C1B83">
        <w:rPr>
          <w:rFonts w:ascii="Times New Roman" w:hAnsi="Times New Roman" w:cs="Times New Roman"/>
          <w:sz w:val="28"/>
          <w:szCs w:val="28"/>
        </w:rPr>
        <w:t>рабочих</w:t>
      </w:r>
      <w:r w:rsidR="004C1B83" w:rsidRPr="004C1B83">
        <w:rPr>
          <w:rFonts w:ascii="Times New Roman" w:hAnsi="Times New Roman" w:cs="Times New Roman"/>
          <w:sz w:val="28"/>
          <w:szCs w:val="28"/>
        </w:rPr>
        <w:t xml:space="preserve"> дней направляет в </w:t>
      </w:r>
      <w:r w:rsidR="004C1B83"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 w:rsidR="004C1B83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4C1B83">
        <w:rPr>
          <w:rFonts w:ascii="Times New Roman" w:hAnsi="Times New Roman" w:cs="Times New Roman"/>
          <w:sz w:val="28"/>
          <w:szCs w:val="28"/>
        </w:rPr>
        <w:t>»</w:t>
      </w:r>
      <w:r w:rsidR="004C1B83" w:rsidRPr="004C1B83">
        <w:rPr>
          <w:rFonts w:ascii="Times New Roman" w:hAnsi="Times New Roman" w:cs="Times New Roman"/>
          <w:sz w:val="28"/>
          <w:szCs w:val="28"/>
        </w:rPr>
        <w:t xml:space="preserve"> 3 экземпляра договора о предоставлении </w:t>
      </w:r>
      <w:r w:rsidR="002D5E46">
        <w:rPr>
          <w:rFonts w:ascii="Times New Roman" w:hAnsi="Times New Roman" w:cs="Times New Roman"/>
          <w:sz w:val="28"/>
          <w:szCs w:val="28"/>
        </w:rPr>
        <w:t>денежной</w:t>
      </w:r>
      <w:r w:rsidR="00AC4955">
        <w:rPr>
          <w:rFonts w:ascii="Times New Roman" w:hAnsi="Times New Roman" w:cs="Times New Roman"/>
          <w:sz w:val="28"/>
          <w:szCs w:val="28"/>
        </w:rPr>
        <w:t xml:space="preserve"> выплаты для </w:t>
      </w:r>
      <w:r w:rsidR="004C1B83" w:rsidRPr="004C1B83">
        <w:rPr>
          <w:rFonts w:ascii="Times New Roman" w:hAnsi="Times New Roman" w:cs="Times New Roman"/>
          <w:sz w:val="28"/>
          <w:szCs w:val="28"/>
        </w:rPr>
        <w:t xml:space="preserve">подписания со стороны </w:t>
      </w:r>
      <w:r w:rsidR="00AC4955"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 w:rsidR="00AC4955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AC4955">
        <w:rPr>
          <w:rFonts w:ascii="Times New Roman" w:hAnsi="Times New Roman" w:cs="Times New Roman"/>
          <w:sz w:val="28"/>
          <w:szCs w:val="28"/>
        </w:rPr>
        <w:t xml:space="preserve">» </w:t>
      </w:r>
      <w:r w:rsidR="004C1B83" w:rsidRPr="004C1B83">
        <w:rPr>
          <w:rFonts w:ascii="Times New Roman" w:hAnsi="Times New Roman" w:cs="Times New Roman"/>
          <w:sz w:val="28"/>
          <w:szCs w:val="28"/>
        </w:rPr>
        <w:t xml:space="preserve">и получателя </w:t>
      </w:r>
      <w:r w:rsidR="002D5E46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AC4955">
        <w:rPr>
          <w:rFonts w:ascii="Times New Roman" w:hAnsi="Times New Roman" w:cs="Times New Roman"/>
          <w:sz w:val="28"/>
          <w:szCs w:val="28"/>
        </w:rPr>
        <w:t>выплаты</w:t>
      </w:r>
      <w:r w:rsidR="004C1B83" w:rsidRPr="004C1B83">
        <w:rPr>
          <w:rFonts w:ascii="Times New Roman" w:hAnsi="Times New Roman" w:cs="Times New Roman"/>
          <w:sz w:val="28"/>
          <w:szCs w:val="28"/>
        </w:rPr>
        <w:t>.</w:t>
      </w:r>
    </w:p>
    <w:p w:rsidR="00AC4955" w:rsidRDefault="00AC4955" w:rsidP="00AC49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1B83">
        <w:rPr>
          <w:rFonts w:ascii="Times New Roman" w:hAnsi="Times New Roman" w:cs="Times New Roman"/>
          <w:sz w:val="28"/>
          <w:szCs w:val="28"/>
        </w:rPr>
        <w:t xml:space="preserve"> </w:t>
      </w:r>
      <w:r w:rsidR="004C1B83" w:rsidRPr="00AC4955">
        <w:rPr>
          <w:rFonts w:ascii="Times New Roman" w:hAnsi="Times New Roman" w:cs="Times New Roman"/>
          <w:sz w:val="28"/>
          <w:szCs w:val="28"/>
        </w:rPr>
        <w:t xml:space="preserve"> в течение 7 </w:t>
      </w:r>
      <w:r>
        <w:rPr>
          <w:rFonts w:ascii="Times New Roman" w:hAnsi="Times New Roman" w:cs="Times New Roman"/>
          <w:sz w:val="28"/>
          <w:szCs w:val="28"/>
        </w:rPr>
        <w:t xml:space="preserve"> (семи) рабочих</w:t>
      </w:r>
      <w:r w:rsidR="004C1B83" w:rsidRPr="00AC4955">
        <w:rPr>
          <w:rFonts w:ascii="Times New Roman" w:hAnsi="Times New Roman" w:cs="Times New Roman"/>
          <w:sz w:val="28"/>
          <w:szCs w:val="28"/>
        </w:rPr>
        <w:t xml:space="preserve"> дней со дня получения договора о предоставлении </w:t>
      </w:r>
      <w:r w:rsidR="002D5E46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4C1B83" w:rsidRPr="00AC4955">
        <w:rPr>
          <w:rFonts w:ascii="Times New Roman" w:hAnsi="Times New Roman" w:cs="Times New Roman"/>
          <w:sz w:val="28"/>
          <w:szCs w:val="28"/>
        </w:rPr>
        <w:t>:</w:t>
      </w:r>
    </w:p>
    <w:p w:rsidR="00AC4955" w:rsidRDefault="004C1B83" w:rsidP="00AC49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55">
        <w:rPr>
          <w:rFonts w:ascii="Times New Roman" w:hAnsi="Times New Roman" w:cs="Times New Roman"/>
          <w:sz w:val="28"/>
          <w:szCs w:val="28"/>
        </w:rPr>
        <w:t xml:space="preserve">подписывает договор о предоставлении </w:t>
      </w:r>
      <w:r w:rsidR="002D5E46">
        <w:rPr>
          <w:rFonts w:ascii="Times New Roman" w:hAnsi="Times New Roman" w:cs="Times New Roman"/>
          <w:sz w:val="28"/>
          <w:szCs w:val="28"/>
        </w:rPr>
        <w:t>денежной</w:t>
      </w:r>
      <w:r w:rsidR="00AC4955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AC4955">
        <w:rPr>
          <w:rFonts w:ascii="Times New Roman" w:hAnsi="Times New Roman" w:cs="Times New Roman"/>
          <w:sz w:val="28"/>
          <w:szCs w:val="28"/>
        </w:rPr>
        <w:t>;</w:t>
      </w:r>
    </w:p>
    <w:p w:rsidR="00AC4955" w:rsidRDefault="004C1B83" w:rsidP="00AC49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55">
        <w:rPr>
          <w:rFonts w:ascii="Times New Roman" w:hAnsi="Times New Roman" w:cs="Times New Roman"/>
          <w:sz w:val="28"/>
          <w:szCs w:val="28"/>
        </w:rPr>
        <w:t xml:space="preserve">обеспечивает подписание договора получателем </w:t>
      </w:r>
      <w:r w:rsidR="002D5E46">
        <w:rPr>
          <w:rFonts w:ascii="Times New Roman" w:hAnsi="Times New Roman" w:cs="Times New Roman"/>
          <w:sz w:val="28"/>
          <w:szCs w:val="28"/>
        </w:rPr>
        <w:t>денежной</w:t>
      </w:r>
      <w:r w:rsidR="00AC4955">
        <w:rPr>
          <w:rFonts w:ascii="Times New Roman" w:hAnsi="Times New Roman" w:cs="Times New Roman"/>
          <w:sz w:val="28"/>
          <w:szCs w:val="28"/>
        </w:rPr>
        <w:t xml:space="preserve"> выплаты;</w:t>
      </w:r>
    </w:p>
    <w:p w:rsidR="004C1B83" w:rsidRPr="00AC4955" w:rsidRDefault="004C1B83" w:rsidP="00AC49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5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C4955">
        <w:rPr>
          <w:rFonts w:ascii="Times New Roman" w:hAnsi="Times New Roman" w:cs="Times New Roman"/>
          <w:sz w:val="28"/>
          <w:szCs w:val="28"/>
        </w:rPr>
        <w:t>А</w:t>
      </w:r>
      <w:r w:rsidR="001E5328">
        <w:rPr>
          <w:rFonts w:ascii="Times New Roman" w:hAnsi="Times New Roman" w:cs="Times New Roman"/>
          <w:sz w:val="28"/>
          <w:szCs w:val="28"/>
        </w:rPr>
        <w:t>дминистрации подписанный Д</w:t>
      </w:r>
      <w:r w:rsidRPr="00AC4955">
        <w:rPr>
          <w:rFonts w:ascii="Times New Roman" w:hAnsi="Times New Roman" w:cs="Times New Roman"/>
          <w:sz w:val="28"/>
          <w:szCs w:val="28"/>
        </w:rPr>
        <w:t>оговор</w:t>
      </w:r>
      <w:r w:rsidR="00AC4955">
        <w:rPr>
          <w:rFonts w:ascii="Times New Roman" w:hAnsi="Times New Roman" w:cs="Times New Roman"/>
          <w:sz w:val="28"/>
          <w:szCs w:val="28"/>
        </w:rPr>
        <w:t>.</w:t>
      </w:r>
    </w:p>
    <w:p w:rsidR="004C1B83" w:rsidRDefault="004C1B83" w:rsidP="00AC4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95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C4955">
        <w:rPr>
          <w:rFonts w:ascii="Times New Roman" w:hAnsi="Times New Roman" w:cs="Times New Roman"/>
          <w:sz w:val="28"/>
          <w:szCs w:val="28"/>
        </w:rPr>
        <w:t>выплаты</w:t>
      </w:r>
      <w:r w:rsidRPr="00AC4955">
        <w:rPr>
          <w:rFonts w:ascii="Times New Roman" w:hAnsi="Times New Roman" w:cs="Times New Roman"/>
          <w:sz w:val="28"/>
          <w:szCs w:val="28"/>
        </w:rPr>
        <w:t xml:space="preserve"> считается заключенным с момента </w:t>
      </w:r>
      <w:r w:rsidR="001B51C3">
        <w:rPr>
          <w:rFonts w:ascii="Times New Roman" w:hAnsi="Times New Roman" w:cs="Times New Roman"/>
          <w:sz w:val="28"/>
          <w:szCs w:val="28"/>
        </w:rPr>
        <w:t>подписания</w:t>
      </w:r>
      <w:r w:rsidRPr="00AC4955">
        <w:rPr>
          <w:rFonts w:ascii="Times New Roman" w:hAnsi="Times New Roman" w:cs="Times New Roman"/>
          <w:sz w:val="28"/>
          <w:szCs w:val="28"/>
        </w:rPr>
        <w:t xml:space="preserve"> его </w:t>
      </w:r>
      <w:r w:rsidR="00AC4955">
        <w:rPr>
          <w:rFonts w:ascii="Times New Roman" w:hAnsi="Times New Roman" w:cs="Times New Roman"/>
          <w:sz w:val="28"/>
          <w:szCs w:val="28"/>
        </w:rPr>
        <w:t>А</w:t>
      </w:r>
      <w:r w:rsidRPr="00AC4955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133DBD" w:rsidRDefault="00133DBD" w:rsidP="00AC49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Денежная выплата начисляется с первого числа месяца, в котором заключен Договор.</w:t>
      </w:r>
    </w:p>
    <w:p w:rsidR="00133DBD" w:rsidRDefault="0032728F" w:rsidP="00133D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30">
        <w:rPr>
          <w:rFonts w:ascii="Times New Roman" w:hAnsi="Times New Roman" w:cs="Times New Roman"/>
          <w:sz w:val="28"/>
          <w:szCs w:val="28"/>
        </w:rPr>
        <w:t>2.</w:t>
      </w:r>
      <w:r w:rsidR="00133D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1C3">
        <w:rPr>
          <w:rFonts w:ascii="Times New Roman" w:hAnsi="Times New Roman" w:cs="Times New Roman"/>
          <w:sz w:val="28"/>
          <w:szCs w:val="28"/>
        </w:rPr>
        <w:t xml:space="preserve">Денежная выплата производится Администрацией в течение 14 календарных дней с момента предоставления получателем выплаты справки о </w:t>
      </w:r>
      <w:r w:rsidR="00D11F4B">
        <w:rPr>
          <w:rFonts w:ascii="Times New Roman" w:hAnsi="Times New Roman" w:cs="Times New Roman"/>
          <w:sz w:val="28"/>
          <w:szCs w:val="28"/>
        </w:rPr>
        <w:t>результатах</w:t>
      </w:r>
      <w:r w:rsidR="001B51C3">
        <w:rPr>
          <w:rFonts w:ascii="Times New Roman" w:hAnsi="Times New Roman" w:cs="Times New Roman"/>
          <w:sz w:val="28"/>
          <w:szCs w:val="28"/>
        </w:rPr>
        <w:t xml:space="preserve"> прохождения сессии за семестр с оценками «хорошо» и «отлично».</w:t>
      </w:r>
    </w:p>
    <w:p w:rsidR="00D11F4B" w:rsidRDefault="00D11F4B" w:rsidP="00133D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Денежная выплата производится за истекший учебный семестр текущего года. </w:t>
      </w:r>
    </w:p>
    <w:p w:rsidR="0042327C" w:rsidRDefault="003D7DFE" w:rsidP="00133D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9CD">
        <w:rPr>
          <w:rFonts w:ascii="Times New Roman" w:hAnsi="Times New Roman" w:cs="Times New Roman"/>
          <w:sz w:val="28"/>
          <w:szCs w:val="28"/>
        </w:rPr>
        <w:t>2.1</w:t>
      </w:r>
      <w:r w:rsidR="00D11F4B">
        <w:rPr>
          <w:rFonts w:ascii="Times New Roman" w:hAnsi="Times New Roman" w:cs="Times New Roman"/>
          <w:sz w:val="28"/>
          <w:szCs w:val="28"/>
        </w:rPr>
        <w:t>2</w:t>
      </w:r>
      <w:r w:rsidRPr="00D059CD">
        <w:rPr>
          <w:rFonts w:ascii="Times New Roman" w:hAnsi="Times New Roman" w:cs="Times New Roman"/>
          <w:sz w:val="28"/>
          <w:szCs w:val="28"/>
        </w:rPr>
        <w:t xml:space="preserve">. </w:t>
      </w:r>
      <w:r w:rsidR="0042327C">
        <w:rPr>
          <w:rFonts w:ascii="Times New Roman" w:hAnsi="Times New Roman" w:cs="Times New Roman"/>
          <w:sz w:val="28"/>
          <w:szCs w:val="28"/>
        </w:rPr>
        <w:t xml:space="preserve">В случае не предоставления Получателем выплаты в указанный в пункте </w:t>
      </w:r>
      <w:r w:rsidR="00A254EC">
        <w:rPr>
          <w:rFonts w:ascii="Times New Roman" w:hAnsi="Times New Roman" w:cs="Times New Roman"/>
          <w:sz w:val="28"/>
          <w:szCs w:val="28"/>
        </w:rPr>
        <w:t>2.</w:t>
      </w:r>
      <w:r w:rsidR="00D11F4B">
        <w:rPr>
          <w:rFonts w:ascii="Times New Roman" w:hAnsi="Times New Roman" w:cs="Times New Roman"/>
          <w:sz w:val="28"/>
          <w:szCs w:val="28"/>
        </w:rPr>
        <w:t>10</w:t>
      </w:r>
      <w:r w:rsidR="00A254EC">
        <w:rPr>
          <w:rFonts w:ascii="Times New Roman" w:hAnsi="Times New Roman" w:cs="Times New Roman"/>
          <w:sz w:val="28"/>
          <w:szCs w:val="28"/>
        </w:rPr>
        <w:t xml:space="preserve">. </w:t>
      </w:r>
      <w:r w:rsidR="0042327C">
        <w:rPr>
          <w:rFonts w:ascii="Times New Roman" w:hAnsi="Times New Roman" w:cs="Times New Roman"/>
          <w:sz w:val="28"/>
          <w:szCs w:val="28"/>
        </w:rPr>
        <w:t xml:space="preserve">срок </w:t>
      </w:r>
      <w:r w:rsidR="00A254EC">
        <w:rPr>
          <w:rFonts w:ascii="Times New Roman" w:hAnsi="Times New Roman" w:cs="Times New Roman"/>
          <w:sz w:val="28"/>
          <w:szCs w:val="28"/>
        </w:rPr>
        <w:t>справки об итогах прохождения сессии за семестр на оценки «хорошо» и «отлично»</w:t>
      </w:r>
      <w:r w:rsidR="0042327C">
        <w:rPr>
          <w:rFonts w:ascii="Times New Roman" w:hAnsi="Times New Roman" w:cs="Times New Roman"/>
          <w:sz w:val="28"/>
          <w:szCs w:val="28"/>
        </w:rPr>
        <w:t>,</w:t>
      </w:r>
      <w:r w:rsidR="00A254EC">
        <w:rPr>
          <w:rFonts w:ascii="Times New Roman" w:hAnsi="Times New Roman" w:cs="Times New Roman"/>
          <w:sz w:val="28"/>
          <w:szCs w:val="28"/>
        </w:rPr>
        <w:t xml:space="preserve"> либо предоставления справки об итогах прохождения сессии за семестр на оценки «удовлетворительно» и «неудовлетворительно» </w:t>
      </w:r>
      <w:r w:rsidR="0042327C">
        <w:rPr>
          <w:rFonts w:ascii="Times New Roman" w:hAnsi="Times New Roman" w:cs="Times New Roman"/>
          <w:sz w:val="28"/>
          <w:szCs w:val="28"/>
        </w:rPr>
        <w:t xml:space="preserve"> выплата Администрацией не производится,  а Договор считается расторгнутым.</w:t>
      </w:r>
    </w:p>
    <w:p w:rsidR="00CE2D52" w:rsidRDefault="0015695C" w:rsidP="005C05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5CD3">
        <w:rPr>
          <w:rFonts w:ascii="Times New Roman" w:hAnsi="Times New Roman" w:cs="Times New Roman"/>
          <w:sz w:val="28"/>
          <w:szCs w:val="28"/>
        </w:rPr>
        <w:t>1</w:t>
      </w:r>
      <w:r w:rsidR="00D11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695C">
        <w:rPr>
          <w:rFonts w:ascii="Times New Roman" w:hAnsi="Times New Roman" w:cs="Times New Roman"/>
          <w:sz w:val="28"/>
          <w:szCs w:val="28"/>
        </w:rPr>
        <w:t xml:space="preserve">В период нахождения </w:t>
      </w:r>
      <w:r w:rsidR="00D170C8">
        <w:rPr>
          <w:rFonts w:ascii="Times New Roman" w:hAnsi="Times New Roman" w:cs="Times New Roman"/>
          <w:sz w:val="28"/>
          <w:szCs w:val="28"/>
        </w:rPr>
        <w:t xml:space="preserve">получателя выплаты </w:t>
      </w:r>
      <w:r>
        <w:rPr>
          <w:rFonts w:ascii="Times New Roman" w:hAnsi="Times New Roman" w:cs="Times New Roman"/>
          <w:sz w:val="28"/>
          <w:szCs w:val="28"/>
        </w:rPr>
        <w:t>в академическом отпуске,</w:t>
      </w:r>
      <w:r w:rsidRPr="0015695C">
        <w:rPr>
          <w:rFonts w:ascii="Times New Roman" w:hAnsi="Times New Roman" w:cs="Times New Roman"/>
          <w:sz w:val="28"/>
          <w:szCs w:val="28"/>
        </w:rPr>
        <w:t xml:space="preserve"> в отпуске по беременности и родам,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15695C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 до достижения им возраста 3 лет ежемесячная выплата не предоставляется.</w:t>
      </w:r>
    </w:p>
    <w:p w:rsidR="00CE2D52" w:rsidRDefault="00CE2D52" w:rsidP="00CE2D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E15" w:rsidRDefault="0015695C" w:rsidP="00CE2D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Прекращение предоставления </w:t>
      </w:r>
      <w:r w:rsidR="00A254EC">
        <w:rPr>
          <w:rFonts w:ascii="Times New Roman" w:hAnsi="Times New Roman" w:cs="Times New Roman"/>
          <w:b/>
          <w:sz w:val="28"/>
          <w:szCs w:val="28"/>
        </w:rPr>
        <w:t>денежной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выплаты </w:t>
      </w:r>
    </w:p>
    <w:p w:rsidR="00CE2D52" w:rsidRDefault="00CE2D52" w:rsidP="00CE2D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7DB3" w:rsidRDefault="0015695C" w:rsidP="001569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95C">
        <w:rPr>
          <w:rFonts w:ascii="Times New Roman" w:hAnsi="Times New Roman" w:cs="Times New Roman"/>
          <w:sz w:val="28"/>
          <w:szCs w:val="28"/>
        </w:rPr>
        <w:t xml:space="preserve">3.1. </w:t>
      </w:r>
      <w:r w:rsidR="00657DB3">
        <w:rPr>
          <w:rFonts w:ascii="Times New Roman" w:hAnsi="Times New Roman" w:cs="Times New Roman"/>
          <w:sz w:val="28"/>
          <w:szCs w:val="28"/>
        </w:rPr>
        <w:t>П</w:t>
      </w:r>
      <w:r w:rsidR="00657DB3" w:rsidRPr="00657DB3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A254EC">
        <w:rPr>
          <w:rFonts w:ascii="Times New Roman" w:hAnsi="Times New Roman" w:cs="Times New Roman"/>
          <w:sz w:val="28"/>
          <w:szCs w:val="28"/>
        </w:rPr>
        <w:t>денежной</w:t>
      </w:r>
      <w:r w:rsidR="00657DB3" w:rsidRPr="00657DB3">
        <w:rPr>
          <w:rFonts w:ascii="Times New Roman" w:hAnsi="Times New Roman" w:cs="Times New Roman"/>
          <w:sz w:val="28"/>
          <w:szCs w:val="28"/>
        </w:rPr>
        <w:t xml:space="preserve"> выплаты прекращается </w:t>
      </w:r>
      <w:r w:rsidR="00A254E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57DB3" w:rsidRPr="00657DB3">
        <w:rPr>
          <w:rFonts w:ascii="Times New Roman" w:hAnsi="Times New Roman" w:cs="Times New Roman"/>
          <w:sz w:val="28"/>
          <w:szCs w:val="28"/>
        </w:rPr>
        <w:t>наступ</w:t>
      </w:r>
      <w:r w:rsidR="00A254E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57DB3" w:rsidRPr="00657DB3">
        <w:rPr>
          <w:rFonts w:ascii="Times New Roman" w:hAnsi="Times New Roman" w:cs="Times New Roman"/>
          <w:sz w:val="28"/>
          <w:szCs w:val="28"/>
        </w:rPr>
        <w:t>следующи</w:t>
      </w:r>
      <w:r w:rsidR="00A254EC">
        <w:rPr>
          <w:rFonts w:ascii="Times New Roman" w:hAnsi="Times New Roman" w:cs="Times New Roman"/>
          <w:sz w:val="28"/>
          <w:szCs w:val="28"/>
        </w:rPr>
        <w:t>х обстоятельств</w:t>
      </w:r>
      <w:r w:rsidR="00657DB3" w:rsidRPr="00657DB3">
        <w:rPr>
          <w:rFonts w:ascii="Times New Roman" w:hAnsi="Times New Roman" w:cs="Times New Roman"/>
          <w:sz w:val="28"/>
          <w:szCs w:val="28"/>
        </w:rPr>
        <w:t>:</w:t>
      </w:r>
    </w:p>
    <w:p w:rsidR="0015695C" w:rsidRDefault="0015695C" w:rsidP="001569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4241E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5E7F52">
        <w:rPr>
          <w:rFonts w:ascii="Times New Roman" w:hAnsi="Times New Roman" w:cs="Times New Roman"/>
          <w:sz w:val="28"/>
          <w:szCs w:val="28"/>
        </w:rPr>
        <w:t>получателя</w:t>
      </w:r>
      <w:r w:rsidR="003C62BA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94241E">
        <w:rPr>
          <w:rFonts w:ascii="Times New Roman" w:hAnsi="Times New Roman" w:cs="Times New Roman"/>
          <w:sz w:val="28"/>
          <w:szCs w:val="28"/>
        </w:rPr>
        <w:t xml:space="preserve">из </w:t>
      </w:r>
      <w:r w:rsidR="0094241E" w:rsidRPr="0094241E">
        <w:rPr>
          <w:rFonts w:ascii="Times New Roman" w:hAnsi="Times New Roman" w:cs="Times New Roman"/>
          <w:sz w:val="28"/>
          <w:szCs w:val="28"/>
        </w:rPr>
        <w:t>государственной организации, осуществляющей образовательную деятельность по программам высшего медицинского образования</w:t>
      </w:r>
      <w:r w:rsidR="005E7F52">
        <w:rPr>
          <w:rFonts w:ascii="Times New Roman" w:hAnsi="Times New Roman" w:cs="Times New Roman"/>
          <w:sz w:val="28"/>
          <w:szCs w:val="28"/>
        </w:rPr>
        <w:t xml:space="preserve"> (далее – организация, осуществляющая образовательную деятельность)</w:t>
      </w:r>
      <w:r w:rsidR="0094241E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3C62BA">
        <w:rPr>
          <w:rFonts w:ascii="Times New Roman" w:hAnsi="Times New Roman" w:cs="Times New Roman"/>
          <w:sz w:val="28"/>
          <w:szCs w:val="28"/>
        </w:rPr>
        <w:t xml:space="preserve">получатель выплаты </w:t>
      </w:r>
      <w:r w:rsidR="0094241E">
        <w:rPr>
          <w:rFonts w:ascii="Times New Roman" w:hAnsi="Times New Roman" w:cs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4241E" w:rsidRDefault="0094241E" w:rsidP="001569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расторжение договора о целевом обучении</w:t>
      </w:r>
      <w:r w:rsidR="005671DB">
        <w:rPr>
          <w:rFonts w:ascii="Times New Roman" w:hAnsi="Times New Roman" w:cs="Times New Roman"/>
          <w:sz w:val="28"/>
          <w:szCs w:val="28"/>
        </w:rPr>
        <w:t xml:space="preserve"> до окончания обучения</w:t>
      </w:r>
      <w:r w:rsidR="00B64E44">
        <w:rPr>
          <w:rFonts w:ascii="Times New Roman" w:hAnsi="Times New Roman" w:cs="Times New Roman"/>
          <w:sz w:val="28"/>
          <w:szCs w:val="28"/>
        </w:rPr>
        <w:t xml:space="preserve"> в 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C3E" w:rsidRDefault="00657DB3" w:rsidP="00650F9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7C3E" w:rsidRPr="00D16324">
        <w:rPr>
          <w:rFonts w:ascii="Times New Roman" w:hAnsi="Times New Roman" w:cs="Times New Roman"/>
          <w:sz w:val="28"/>
          <w:szCs w:val="28"/>
        </w:rPr>
        <w:t>)</w:t>
      </w:r>
      <w:r w:rsidR="00B15269">
        <w:rPr>
          <w:rFonts w:ascii="Times New Roman" w:hAnsi="Times New Roman" w:cs="Times New Roman"/>
          <w:sz w:val="28"/>
          <w:szCs w:val="28"/>
        </w:rPr>
        <w:t xml:space="preserve"> </w:t>
      </w:r>
      <w:r w:rsidR="00427C3E" w:rsidRPr="00D16324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B64E44">
        <w:rPr>
          <w:rFonts w:ascii="Times New Roman" w:hAnsi="Times New Roman" w:cs="Times New Roman"/>
          <w:sz w:val="28"/>
          <w:szCs w:val="28"/>
        </w:rPr>
        <w:t>получателя</w:t>
      </w:r>
      <w:r w:rsidR="003C62BA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427C3E" w:rsidRPr="00D16324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2C5542" w:rsidRPr="00145951" w:rsidRDefault="002C5542" w:rsidP="00650F9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951">
        <w:rPr>
          <w:rFonts w:ascii="Times New Roman" w:hAnsi="Times New Roman" w:cs="Times New Roman"/>
          <w:sz w:val="28"/>
          <w:szCs w:val="28"/>
        </w:rPr>
        <w:t xml:space="preserve">г) завершение обучения </w:t>
      </w:r>
      <w:r w:rsidR="00B64E44">
        <w:rPr>
          <w:rFonts w:ascii="Times New Roman" w:hAnsi="Times New Roman" w:cs="Times New Roman"/>
          <w:sz w:val="28"/>
          <w:szCs w:val="28"/>
        </w:rPr>
        <w:t>получателя</w:t>
      </w:r>
      <w:r w:rsidR="003C62BA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Pr="00145951">
        <w:rPr>
          <w:rFonts w:ascii="Times New Roman" w:hAnsi="Times New Roman" w:cs="Times New Roman"/>
          <w:sz w:val="28"/>
          <w:szCs w:val="28"/>
        </w:rPr>
        <w:t xml:space="preserve">в </w:t>
      </w:r>
      <w:r w:rsidR="00B64E44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145951">
        <w:rPr>
          <w:rFonts w:ascii="Times New Roman" w:hAnsi="Times New Roman" w:cs="Times New Roman"/>
          <w:sz w:val="28"/>
          <w:szCs w:val="28"/>
        </w:rPr>
        <w:t>;</w:t>
      </w:r>
    </w:p>
    <w:p w:rsidR="0041203D" w:rsidRDefault="00971E76" w:rsidP="00D163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1203D">
        <w:rPr>
          <w:rFonts w:ascii="Times New Roman" w:hAnsi="Times New Roman" w:cs="Times New Roman"/>
          <w:sz w:val="28"/>
          <w:szCs w:val="28"/>
        </w:rPr>
        <w:t xml:space="preserve">) снятие с регистрационного учета по месту жительства  в </w:t>
      </w:r>
      <w:r w:rsidR="00B1526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proofErr w:type="spellStart"/>
      <w:r w:rsidR="00B152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1526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E76" w:rsidRDefault="00971E76" w:rsidP="00D163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смерть получателя выплаты </w:t>
      </w:r>
      <w:r w:rsidRPr="00171BE5">
        <w:rPr>
          <w:rFonts w:ascii="Times New Roman" w:hAnsi="Times New Roman" w:cs="Times New Roman"/>
          <w:sz w:val="28"/>
          <w:szCs w:val="28"/>
        </w:rPr>
        <w:t xml:space="preserve">(в том числе объявление его умершим по решению суда, вступившему в законную силу), признание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выплаты </w:t>
      </w:r>
      <w:r w:rsidRPr="00171BE5">
        <w:rPr>
          <w:rFonts w:ascii="Times New Roman" w:hAnsi="Times New Roman" w:cs="Times New Roman"/>
          <w:sz w:val="28"/>
          <w:szCs w:val="28"/>
        </w:rPr>
        <w:t>безвестно отсутствующим по решению суда, вс</w:t>
      </w:r>
      <w:r w:rsidR="0042327C">
        <w:rPr>
          <w:rFonts w:ascii="Times New Roman" w:hAnsi="Times New Roman" w:cs="Times New Roman"/>
          <w:sz w:val="28"/>
          <w:szCs w:val="28"/>
        </w:rPr>
        <w:t>тупившему в законную силу;</w:t>
      </w:r>
    </w:p>
    <w:p w:rsidR="0042327C" w:rsidRDefault="0042327C" w:rsidP="00D163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 предоставления Получателем выплаты документов, предусмотренных пунктом 2.</w:t>
      </w:r>
      <w:r w:rsidR="00D11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173AD5" w:rsidRDefault="00171BE5" w:rsidP="001569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40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BE5">
        <w:rPr>
          <w:rFonts w:ascii="Times New Roman" w:hAnsi="Times New Roman" w:cs="Times New Roman"/>
          <w:sz w:val="28"/>
          <w:szCs w:val="28"/>
        </w:rPr>
        <w:t>При наступлении обстоятель</w:t>
      </w:r>
      <w:r w:rsidR="00E60981">
        <w:rPr>
          <w:rFonts w:ascii="Times New Roman" w:hAnsi="Times New Roman" w:cs="Times New Roman"/>
          <w:sz w:val="28"/>
          <w:szCs w:val="28"/>
        </w:rPr>
        <w:t>ств, установленных подпунктами</w:t>
      </w:r>
      <w:r w:rsidR="00B15269">
        <w:rPr>
          <w:rFonts w:ascii="Times New Roman" w:hAnsi="Times New Roman" w:cs="Times New Roman"/>
          <w:sz w:val="28"/>
          <w:szCs w:val="28"/>
        </w:rPr>
        <w:t xml:space="preserve"> </w:t>
      </w:r>
      <w:r w:rsidR="00E60981">
        <w:rPr>
          <w:rFonts w:ascii="Times New Roman" w:hAnsi="Times New Roman" w:cs="Times New Roman"/>
          <w:sz w:val="28"/>
          <w:szCs w:val="28"/>
        </w:rPr>
        <w:t>«а»</w:t>
      </w:r>
      <w:r w:rsidR="0035265B">
        <w:rPr>
          <w:rFonts w:ascii="Times New Roman" w:hAnsi="Times New Roman" w:cs="Times New Roman"/>
          <w:sz w:val="28"/>
          <w:szCs w:val="28"/>
        </w:rPr>
        <w:t xml:space="preserve"> - </w:t>
      </w:r>
      <w:r w:rsidR="00E609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1E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60981">
        <w:rPr>
          <w:rFonts w:ascii="Times New Roman" w:hAnsi="Times New Roman" w:cs="Times New Roman"/>
          <w:sz w:val="28"/>
          <w:szCs w:val="28"/>
        </w:rPr>
        <w:t xml:space="preserve">» </w:t>
      </w:r>
      <w:r w:rsidRPr="00171BE5">
        <w:rPr>
          <w:rFonts w:ascii="Times New Roman" w:hAnsi="Times New Roman" w:cs="Times New Roman"/>
          <w:sz w:val="28"/>
          <w:szCs w:val="28"/>
        </w:rPr>
        <w:t xml:space="preserve">пункта 3.1 настоящего Порядка, </w:t>
      </w:r>
      <w:r w:rsidR="00B64E44">
        <w:rPr>
          <w:rFonts w:ascii="Times New Roman" w:hAnsi="Times New Roman" w:cs="Times New Roman"/>
          <w:sz w:val="28"/>
          <w:szCs w:val="28"/>
        </w:rPr>
        <w:t>получатель</w:t>
      </w:r>
      <w:r w:rsidR="003C62BA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Pr="00171BE5">
        <w:rPr>
          <w:rFonts w:ascii="Times New Roman" w:hAnsi="Times New Roman" w:cs="Times New Roman"/>
          <w:sz w:val="28"/>
          <w:szCs w:val="28"/>
        </w:rPr>
        <w:t xml:space="preserve">обязан в десятидневный срок со дня наступления указанных обстоятельств сообщить об их наступлении в </w:t>
      </w:r>
      <w:r w:rsidR="005E57DE">
        <w:rPr>
          <w:rFonts w:ascii="Times New Roman" w:hAnsi="Times New Roman" w:cs="Times New Roman"/>
          <w:sz w:val="28"/>
          <w:szCs w:val="28"/>
        </w:rPr>
        <w:t>Администрацию</w:t>
      </w:r>
      <w:r w:rsidR="003C62BA">
        <w:rPr>
          <w:rFonts w:ascii="Times New Roman" w:hAnsi="Times New Roman" w:cs="Times New Roman"/>
          <w:sz w:val="28"/>
          <w:szCs w:val="28"/>
        </w:rPr>
        <w:t>.</w:t>
      </w:r>
    </w:p>
    <w:p w:rsidR="005C05CB" w:rsidRDefault="00172B60" w:rsidP="005E57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40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1DB">
        <w:rPr>
          <w:rFonts w:ascii="Times New Roman" w:hAnsi="Times New Roman" w:cs="Times New Roman"/>
          <w:sz w:val="28"/>
          <w:szCs w:val="28"/>
        </w:rPr>
        <w:t>П</w:t>
      </w:r>
      <w:r w:rsidRPr="00172B60">
        <w:rPr>
          <w:rFonts w:ascii="Times New Roman" w:hAnsi="Times New Roman" w:cs="Times New Roman"/>
          <w:sz w:val="28"/>
          <w:szCs w:val="28"/>
        </w:rPr>
        <w:t>рекращени</w:t>
      </w:r>
      <w:r w:rsidR="005671DB">
        <w:rPr>
          <w:rFonts w:ascii="Times New Roman" w:hAnsi="Times New Roman" w:cs="Times New Roman"/>
          <w:sz w:val="28"/>
          <w:szCs w:val="28"/>
        </w:rPr>
        <w:t>е</w:t>
      </w:r>
      <w:r w:rsidRPr="00172B6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254EC">
        <w:rPr>
          <w:rFonts w:ascii="Times New Roman" w:hAnsi="Times New Roman" w:cs="Times New Roman"/>
          <w:sz w:val="28"/>
          <w:szCs w:val="28"/>
        </w:rPr>
        <w:t>денежной</w:t>
      </w:r>
      <w:r w:rsidR="006763E7">
        <w:rPr>
          <w:rFonts w:ascii="Times New Roman" w:hAnsi="Times New Roman" w:cs="Times New Roman"/>
          <w:sz w:val="28"/>
          <w:szCs w:val="28"/>
        </w:rPr>
        <w:t xml:space="preserve"> выплаты оформляется </w:t>
      </w:r>
      <w:r w:rsidR="0057093D">
        <w:rPr>
          <w:rFonts w:ascii="Times New Roman" w:hAnsi="Times New Roman" w:cs="Times New Roman"/>
          <w:sz w:val="28"/>
          <w:szCs w:val="28"/>
        </w:rPr>
        <w:t xml:space="preserve">соглашением о расторжении договора </w:t>
      </w:r>
      <w:r w:rsidR="0057093D" w:rsidRPr="00954CEE">
        <w:rPr>
          <w:rFonts w:ascii="Times New Roman" w:hAnsi="Times New Roman" w:cs="Times New Roman"/>
          <w:sz w:val="28"/>
          <w:szCs w:val="28"/>
        </w:rPr>
        <w:t>о предоставлении ежемесячной выплаты</w:t>
      </w:r>
      <w:r w:rsidR="005671DB">
        <w:rPr>
          <w:rFonts w:ascii="Times New Roman" w:hAnsi="Times New Roman" w:cs="Times New Roman"/>
          <w:sz w:val="28"/>
          <w:szCs w:val="28"/>
        </w:rPr>
        <w:t xml:space="preserve">, а также в одностороннем порядке </w:t>
      </w:r>
      <w:r w:rsidRPr="00172B60">
        <w:rPr>
          <w:rFonts w:ascii="Times New Roman" w:hAnsi="Times New Roman" w:cs="Times New Roman"/>
          <w:sz w:val="28"/>
          <w:szCs w:val="28"/>
        </w:rPr>
        <w:t>в течение 15 (пятнадцати) раб</w:t>
      </w:r>
      <w:r w:rsidR="006763E7">
        <w:rPr>
          <w:rFonts w:ascii="Times New Roman" w:hAnsi="Times New Roman" w:cs="Times New Roman"/>
          <w:sz w:val="28"/>
          <w:szCs w:val="28"/>
        </w:rPr>
        <w:t xml:space="preserve">очих дней со дня поступления в </w:t>
      </w:r>
      <w:r w:rsidR="005E57DE">
        <w:rPr>
          <w:rFonts w:ascii="Times New Roman" w:hAnsi="Times New Roman" w:cs="Times New Roman"/>
          <w:sz w:val="28"/>
          <w:szCs w:val="28"/>
        </w:rPr>
        <w:t>Администрацию</w:t>
      </w:r>
      <w:r w:rsidRPr="00172B60">
        <w:rPr>
          <w:rFonts w:ascii="Times New Roman" w:hAnsi="Times New Roman" w:cs="Times New Roman"/>
          <w:sz w:val="28"/>
          <w:szCs w:val="28"/>
        </w:rPr>
        <w:t xml:space="preserve"> информации о наступлении обстоятельств, указанных в пункте 3.1 настоящего Порядка.</w:t>
      </w:r>
    </w:p>
    <w:p w:rsidR="00A254EC" w:rsidRPr="005E57DE" w:rsidRDefault="00A254EC" w:rsidP="005E57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CB" w:rsidRDefault="005C05CB" w:rsidP="00A333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C1" w:rsidRDefault="003915C1" w:rsidP="00A333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61" w:rsidRDefault="00A33361" w:rsidP="00A254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33361">
        <w:rPr>
          <w:rFonts w:ascii="Times New Roman" w:hAnsi="Times New Roman" w:cs="Times New Roman"/>
          <w:b/>
          <w:sz w:val="28"/>
          <w:szCs w:val="28"/>
        </w:rPr>
        <w:t>Возмещение выплаченных сумм</w:t>
      </w:r>
      <w:r w:rsidR="00A254EC">
        <w:rPr>
          <w:rFonts w:ascii="Times New Roman" w:hAnsi="Times New Roman" w:cs="Times New Roman"/>
          <w:b/>
          <w:sz w:val="28"/>
          <w:szCs w:val="28"/>
        </w:rPr>
        <w:t xml:space="preserve"> денежных</w:t>
      </w:r>
      <w:r w:rsidRPr="00A33361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</w:p>
    <w:p w:rsidR="00C94E15" w:rsidRPr="00A33361" w:rsidRDefault="00C94E15" w:rsidP="00C94E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DB" w:rsidRDefault="00A33361" w:rsidP="00A3336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Возврату подлеж</w:t>
      </w:r>
      <w:r w:rsidR="00B64E44">
        <w:rPr>
          <w:rFonts w:ascii="Times New Roman" w:hAnsi="Times New Roman" w:cs="Times New Roman"/>
          <w:sz w:val="28"/>
          <w:szCs w:val="28"/>
        </w:rPr>
        <w:t>ат</w:t>
      </w:r>
      <w:r w:rsidR="00013DA8">
        <w:rPr>
          <w:rFonts w:ascii="Times New Roman" w:hAnsi="Times New Roman" w:cs="Times New Roman"/>
          <w:sz w:val="28"/>
          <w:szCs w:val="28"/>
        </w:rPr>
        <w:t xml:space="preserve"> </w:t>
      </w:r>
      <w:r w:rsidR="00B64E44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B64E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4EC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выплаты, перечисленн</w:t>
      </w:r>
      <w:r w:rsidR="00B64E4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предоставления </w:t>
      </w:r>
      <w:r w:rsidR="00A254EC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5671DB">
        <w:rPr>
          <w:rFonts w:ascii="Times New Roman" w:hAnsi="Times New Roman" w:cs="Times New Roman"/>
          <w:sz w:val="28"/>
          <w:szCs w:val="28"/>
        </w:rPr>
        <w:t>.</w:t>
      </w:r>
    </w:p>
    <w:p w:rsidR="003315C6" w:rsidRPr="00A254EC" w:rsidRDefault="00A33361" w:rsidP="004435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65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3520" w:rsidRPr="00A254EC">
        <w:rPr>
          <w:rFonts w:ascii="Times New Roman" w:hAnsi="Times New Roman" w:cs="Times New Roman"/>
          <w:sz w:val="28"/>
          <w:szCs w:val="28"/>
        </w:rPr>
        <w:t xml:space="preserve">Возврату подлежат все суммы </w:t>
      </w:r>
      <w:r w:rsidR="00A254EC" w:rsidRPr="00A254EC">
        <w:rPr>
          <w:rFonts w:ascii="Times New Roman" w:hAnsi="Times New Roman" w:cs="Times New Roman"/>
          <w:sz w:val="28"/>
          <w:szCs w:val="28"/>
        </w:rPr>
        <w:t>денежной</w:t>
      </w:r>
      <w:r w:rsidR="00443520" w:rsidRPr="00A254EC">
        <w:rPr>
          <w:rFonts w:ascii="Times New Roman" w:hAnsi="Times New Roman" w:cs="Times New Roman"/>
          <w:sz w:val="28"/>
          <w:szCs w:val="28"/>
        </w:rPr>
        <w:t xml:space="preserve"> выплаты, полученные на основании Договор</w:t>
      </w:r>
      <w:r w:rsidR="00CE2D52" w:rsidRPr="00A254EC">
        <w:rPr>
          <w:rFonts w:ascii="Times New Roman" w:hAnsi="Times New Roman" w:cs="Times New Roman"/>
          <w:sz w:val="28"/>
          <w:szCs w:val="28"/>
        </w:rPr>
        <w:t>а, заключенного</w:t>
      </w:r>
      <w:r w:rsidR="00443520" w:rsidRPr="00A254EC">
        <w:rPr>
          <w:rFonts w:ascii="Times New Roman" w:hAnsi="Times New Roman" w:cs="Times New Roman"/>
          <w:sz w:val="28"/>
          <w:szCs w:val="28"/>
        </w:rPr>
        <w:t xml:space="preserve"> между Администрацией и </w:t>
      </w:r>
      <w:r w:rsidR="003C62BA" w:rsidRPr="00A254EC">
        <w:rPr>
          <w:rFonts w:ascii="Times New Roman" w:hAnsi="Times New Roman" w:cs="Times New Roman"/>
          <w:sz w:val="28"/>
          <w:szCs w:val="28"/>
        </w:rPr>
        <w:t>получателем выплаты</w:t>
      </w:r>
      <w:r w:rsidR="003315C6" w:rsidRPr="00A254EC">
        <w:rPr>
          <w:rFonts w:ascii="Times New Roman" w:hAnsi="Times New Roman" w:cs="Times New Roman"/>
          <w:sz w:val="28"/>
          <w:szCs w:val="28"/>
        </w:rPr>
        <w:t>:</w:t>
      </w:r>
    </w:p>
    <w:p w:rsidR="003315C6" w:rsidRPr="00A254EC" w:rsidRDefault="00D170C8" w:rsidP="004435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4EC">
        <w:rPr>
          <w:rFonts w:ascii="Times New Roman" w:hAnsi="Times New Roman" w:cs="Times New Roman"/>
          <w:sz w:val="28"/>
          <w:szCs w:val="28"/>
        </w:rPr>
        <w:t xml:space="preserve"> при </w:t>
      </w:r>
      <w:r w:rsidR="00443520" w:rsidRPr="00A254EC">
        <w:rPr>
          <w:rFonts w:ascii="Times New Roman" w:hAnsi="Times New Roman" w:cs="Times New Roman"/>
          <w:sz w:val="28"/>
          <w:szCs w:val="28"/>
        </w:rPr>
        <w:t xml:space="preserve">наступлении обстоятельств, указанных в </w:t>
      </w:r>
      <w:r w:rsidR="003315C6" w:rsidRPr="00A254EC">
        <w:rPr>
          <w:rFonts w:ascii="Times New Roman" w:hAnsi="Times New Roman" w:cs="Times New Roman"/>
          <w:sz w:val="28"/>
          <w:szCs w:val="28"/>
        </w:rPr>
        <w:t xml:space="preserve">подпунктах «а», «б» </w:t>
      </w:r>
      <w:r w:rsidR="00443520" w:rsidRPr="00A254EC">
        <w:rPr>
          <w:rFonts w:ascii="Times New Roman" w:hAnsi="Times New Roman" w:cs="Times New Roman"/>
          <w:sz w:val="28"/>
          <w:szCs w:val="28"/>
        </w:rPr>
        <w:t>пункт</w:t>
      </w:r>
      <w:r w:rsidR="003315C6" w:rsidRPr="00A254EC">
        <w:rPr>
          <w:rFonts w:ascii="Times New Roman" w:hAnsi="Times New Roman" w:cs="Times New Roman"/>
          <w:sz w:val="28"/>
          <w:szCs w:val="28"/>
        </w:rPr>
        <w:t>а</w:t>
      </w:r>
      <w:r w:rsidR="00443520" w:rsidRPr="00A254EC">
        <w:rPr>
          <w:rFonts w:ascii="Times New Roman" w:hAnsi="Times New Roman" w:cs="Times New Roman"/>
          <w:sz w:val="28"/>
          <w:szCs w:val="28"/>
        </w:rPr>
        <w:t xml:space="preserve"> 3.1 настоящего Порядка</w:t>
      </w:r>
      <w:r w:rsidR="003315C6" w:rsidRPr="00A254EC">
        <w:rPr>
          <w:rFonts w:ascii="Times New Roman" w:hAnsi="Times New Roman" w:cs="Times New Roman"/>
          <w:sz w:val="28"/>
          <w:szCs w:val="28"/>
        </w:rPr>
        <w:t>:</w:t>
      </w:r>
    </w:p>
    <w:p w:rsidR="003315C6" w:rsidRPr="00A254EC" w:rsidRDefault="00443520" w:rsidP="004435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4EC">
        <w:rPr>
          <w:rFonts w:ascii="Times New Roman" w:hAnsi="Times New Roman" w:cs="Times New Roman"/>
          <w:sz w:val="28"/>
          <w:szCs w:val="28"/>
        </w:rPr>
        <w:t xml:space="preserve">в </w:t>
      </w:r>
      <w:r w:rsidR="00782AA7" w:rsidRPr="00A254EC">
        <w:rPr>
          <w:rFonts w:ascii="Times New Roman" w:hAnsi="Times New Roman" w:cs="Times New Roman"/>
          <w:sz w:val="28"/>
          <w:szCs w:val="28"/>
        </w:rPr>
        <w:t>случае нарушения договора о целевом обучении по образовательной программе высшего образования (</w:t>
      </w:r>
      <w:proofErr w:type="spellStart"/>
      <w:r w:rsidR="00782AA7" w:rsidRPr="00A254EC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782AA7" w:rsidRPr="00A254EC">
        <w:rPr>
          <w:rFonts w:ascii="Times New Roman" w:hAnsi="Times New Roman" w:cs="Times New Roman"/>
          <w:sz w:val="28"/>
          <w:szCs w:val="28"/>
        </w:rPr>
        <w:t>, ординатура)</w:t>
      </w:r>
      <w:r w:rsidR="005E57DE" w:rsidRPr="00A254EC">
        <w:rPr>
          <w:rFonts w:ascii="Times New Roman" w:hAnsi="Times New Roman" w:cs="Times New Roman"/>
          <w:sz w:val="28"/>
          <w:szCs w:val="28"/>
        </w:rPr>
        <w:t xml:space="preserve"> </w:t>
      </w:r>
      <w:r w:rsidR="00782AA7" w:rsidRPr="00A254EC">
        <w:rPr>
          <w:rFonts w:ascii="Times New Roman" w:hAnsi="Times New Roman" w:cs="Times New Roman"/>
          <w:sz w:val="28"/>
          <w:szCs w:val="28"/>
        </w:rPr>
        <w:t>в части</w:t>
      </w:r>
      <w:r w:rsidR="005E57DE" w:rsidRPr="00A254EC">
        <w:rPr>
          <w:rFonts w:ascii="Times New Roman" w:hAnsi="Times New Roman" w:cs="Times New Roman"/>
          <w:sz w:val="28"/>
          <w:szCs w:val="28"/>
        </w:rPr>
        <w:t xml:space="preserve"> </w:t>
      </w:r>
      <w:r w:rsidR="00CE2D52" w:rsidRPr="00A254EC">
        <w:rPr>
          <w:rFonts w:ascii="Times New Roman" w:hAnsi="Times New Roman" w:cs="Times New Roman"/>
          <w:sz w:val="28"/>
          <w:szCs w:val="28"/>
        </w:rPr>
        <w:t>заключения трудового договора</w:t>
      </w:r>
      <w:r w:rsidR="00FF639A" w:rsidRPr="00A254EC">
        <w:rPr>
          <w:rFonts w:ascii="Times New Roman" w:hAnsi="Times New Roman" w:cs="Times New Roman"/>
          <w:sz w:val="28"/>
          <w:szCs w:val="28"/>
        </w:rPr>
        <w:t xml:space="preserve"> с ГБУЗ </w:t>
      </w:r>
      <w:r w:rsidR="005E57DE" w:rsidRPr="00A254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57DE" w:rsidRPr="00A254EC"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 w:rsidR="005E57DE" w:rsidRPr="00A254EC">
        <w:rPr>
          <w:rFonts w:ascii="Times New Roman" w:hAnsi="Times New Roman" w:cs="Times New Roman"/>
          <w:sz w:val="28"/>
          <w:szCs w:val="28"/>
        </w:rPr>
        <w:t>»</w:t>
      </w:r>
      <w:r w:rsidR="003315C6" w:rsidRPr="00A254EC">
        <w:rPr>
          <w:rFonts w:ascii="Times New Roman" w:hAnsi="Times New Roman" w:cs="Times New Roman"/>
          <w:sz w:val="28"/>
          <w:szCs w:val="28"/>
        </w:rPr>
        <w:t>;</w:t>
      </w:r>
    </w:p>
    <w:p w:rsidR="00782AA7" w:rsidRPr="00782AA7" w:rsidRDefault="00CE2D52" w:rsidP="004435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4EC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782AA7" w:rsidRPr="00A254EC">
        <w:rPr>
          <w:rFonts w:ascii="Times New Roman" w:hAnsi="Times New Roman" w:cs="Times New Roman"/>
          <w:sz w:val="28"/>
          <w:szCs w:val="28"/>
        </w:rPr>
        <w:t>осуществления</w:t>
      </w:r>
      <w:r w:rsidR="00013DA8" w:rsidRPr="00A254EC">
        <w:rPr>
          <w:rFonts w:ascii="Times New Roman" w:hAnsi="Times New Roman" w:cs="Times New Roman"/>
          <w:sz w:val="28"/>
          <w:szCs w:val="28"/>
        </w:rPr>
        <w:t xml:space="preserve"> </w:t>
      </w:r>
      <w:r w:rsidR="00782AA7" w:rsidRPr="00A254EC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A254EC">
        <w:rPr>
          <w:rFonts w:ascii="Times New Roman" w:hAnsi="Times New Roman" w:cs="Times New Roman"/>
          <w:sz w:val="28"/>
          <w:szCs w:val="28"/>
        </w:rPr>
        <w:t xml:space="preserve"> получателем выплаты</w:t>
      </w:r>
      <w:r w:rsidR="00FF639A" w:rsidRPr="00A254EC">
        <w:rPr>
          <w:rFonts w:ascii="Times New Roman" w:hAnsi="Times New Roman" w:cs="Times New Roman"/>
          <w:sz w:val="28"/>
          <w:szCs w:val="28"/>
        </w:rPr>
        <w:t xml:space="preserve"> в данном учреждении</w:t>
      </w:r>
      <w:r w:rsidR="00013DA8" w:rsidRPr="00A254EC">
        <w:rPr>
          <w:rFonts w:ascii="Times New Roman" w:hAnsi="Times New Roman" w:cs="Times New Roman"/>
          <w:sz w:val="28"/>
          <w:szCs w:val="28"/>
        </w:rPr>
        <w:t xml:space="preserve"> </w:t>
      </w:r>
      <w:r w:rsidR="00C2585E" w:rsidRPr="00A254EC">
        <w:rPr>
          <w:rFonts w:ascii="Times New Roman" w:hAnsi="Times New Roman"/>
          <w:sz w:val="28"/>
          <w:szCs w:val="28"/>
        </w:rPr>
        <w:t xml:space="preserve">(после </w:t>
      </w:r>
      <w:proofErr w:type="spellStart"/>
      <w:r w:rsidR="00C2585E" w:rsidRPr="00A254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C2585E" w:rsidRPr="00A254EC">
        <w:rPr>
          <w:rFonts w:ascii="Times New Roman" w:hAnsi="Times New Roman"/>
          <w:sz w:val="28"/>
          <w:szCs w:val="28"/>
        </w:rPr>
        <w:t xml:space="preserve"> – менее 3 лет, ординатуры – менее 5 лет)</w:t>
      </w:r>
      <w:r w:rsidR="00443520" w:rsidRPr="00A254EC">
        <w:rPr>
          <w:rFonts w:ascii="Times New Roman" w:hAnsi="Times New Roman" w:cs="Times New Roman"/>
          <w:sz w:val="28"/>
          <w:szCs w:val="28"/>
        </w:rPr>
        <w:t>.</w:t>
      </w:r>
    </w:p>
    <w:p w:rsidR="00036530" w:rsidRDefault="00036530" w:rsidP="00036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E57D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со дня выявления обстоятельств, указанн</w:t>
      </w:r>
      <w:r w:rsidR="00B64E44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в п. 4.1, 4.2 </w:t>
      </w:r>
      <w:r w:rsidRPr="00172B6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направляет получателю</w:t>
      </w:r>
      <w:r w:rsidR="003C62BA">
        <w:rPr>
          <w:rFonts w:ascii="Times New Roman" w:hAnsi="Times New Roman" w:cs="Times New Roman"/>
          <w:sz w:val="28"/>
          <w:szCs w:val="28"/>
        </w:rPr>
        <w:t xml:space="preserve"> выплаты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5E5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возврате выплаченной суммы за весь период </w:t>
      </w:r>
      <w:r w:rsidR="00A254EC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CE2D52">
        <w:rPr>
          <w:rFonts w:ascii="Times New Roman" w:hAnsi="Times New Roman" w:cs="Times New Roman"/>
          <w:sz w:val="28"/>
          <w:szCs w:val="28"/>
        </w:rPr>
        <w:t xml:space="preserve"> и штрафа, определенного условиями Договора</w:t>
      </w:r>
      <w:r w:rsidR="00FF639A">
        <w:rPr>
          <w:rFonts w:ascii="Times New Roman" w:hAnsi="Times New Roman" w:cs="Times New Roman"/>
          <w:sz w:val="28"/>
          <w:szCs w:val="28"/>
        </w:rPr>
        <w:t xml:space="preserve"> (далее – Требование)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4FA" w:rsidRDefault="00FD34FA" w:rsidP="00FD34F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соответствии с п. 4.1, 4.2 </w:t>
      </w:r>
      <w:r w:rsidRPr="00172B6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3C62BA">
        <w:rPr>
          <w:rFonts w:ascii="Times New Roman" w:hAnsi="Times New Roman" w:cs="Times New Roman"/>
          <w:sz w:val="28"/>
          <w:szCs w:val="28"/>
        </w:rPr>
        <w:t xml:space="preserve"> выплаты </w:t>
      </w:r>
      <w:r>
        <w:rPr>
          <w:rFonts w:ascii="Times New Roman" w:hAnsi="Times New Roman" w:cs="Times New Roman"/>
          <w:sz w:val="28"/>
          <w:szCs w:val="28"/>
        </w:rPr>
        <w:t>добровольно возвращает на лицевой счет Администрации выплаченную сумму</w:t>
      </w:r>
      <w:r w:rsidR="00707C67">
        <w:rPr>
          <w:rFonts w:ascii="Times New Roman" w:hAnsi="Times New Roman" w:cs="Times New Roman"/>
          <w:sz w:val="28"/>
          <w:szCs w:val="28"/>
        </w:rPr>
        <w:t xml:space="preserve"> и штраф, определенный условиями Договора </w:t>
      </w:r>
      <w:r>
        <w:rPr>
          <w:rFonts w:ascii="Times New Roman" w:hAnsi="Times New Roman" w:cs="Times New Roman"/>
          <w:sz w:val="28"/>
          <w:szCs w:val="28"/>
        </w:rPr>
        <w:t xml:space="preserve">в течение 3 (трех) месяцев со дня получения </w:t>
      </w:r>
      <w:r w:rsidR="00CE2D52">
        <w:rPr>
          <w:rFonts w:ascii="Times New Roman" w:hAnsi="Times New Roman" w:cs="Times New Roman"/>
          <w:sz w:val="28"/>
          <w:szCs w:val="28"/>
        </w:rPr>
        <w:t>Т</w:t>
      </w:r>
      <w:r w:rsidR="00657705">
        <w:rPr>
          <w:rFonts w:ascii="Times New Roman" w:hAnsi="Times New Roman" w:cs="Times New Roman"/>
          <w:sz w:val="28"/>
          <w:szCs w:val="28"/>
        </w:rPr>
        <w:t xml:space="preserve">ребования,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B64E44">
        <w:rPr>
          <w:rFonts w:ascii="Times New Roman" w:hAnsi="Times New Roman" w:cs="Times New Roman"/>
          <w:sz w:val="28"/>
          <w:szCs w:val="28"/>
        </w:rPr>
        <w:t xml:space="preserve">в п. 4.3 </w:t>
      </w:r>
      <w:r w:rsidR="00B64E44" w:rsidRPr="00172B60">
        <w:rPr>
          <w:rFonts w:ascii="Times New Roman" w:hAnsi="Times New Roman" w:cs="Times New Roman"/>
          <w:sz w:val="28"/>
          <w:szCs w:val="28"/>
        </w:rPr>
        <w:t>настоящего Поря</w:t>
      </w:r>
      <w:r w:rsidR="00B64E44">
        <w:rPr>
          <w:rFonts w:ascii="Times New Roman" w:hAnsi="Times New Roman" w:cs="Times New Roman"/>
          <w:sz w:val="28"/>
          <w:szCs w:val="28"/>
        </w:rPr>
        <w:t>дка</w:t>
      </w:r>
      <w:r w:rsidR="00657705">
        <w:rPr>
          <w:rFonts w:ascii="Times New Roman" w:hAnsi="Times New Roman" w:cs="Times New Roman"/>
          <w:sz w:val="28"/>
          <w:szCs w:val="28"/>
        </w:rPr>
        <w:t>.</w:t>
      </w:r>
    </w:p>
    <w:p w:rsidR="00C10D4C" w:rsidRDefault="00FD34FA" w:rsidP="00036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A3336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E2D52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A33361">
        <w:rPr>
          <w:rFonts w:ascii="Times New Roman" w:hAnsi="Times New Roman" w:cs="Times New Roman"/>
          <w:sz w:val="28"/>
          <w:szCs w:val="28"/>
        </w:rPr>
        <w:t>получателем</w:t>
      </w:r>
      <w:r w:rsidR="003C62BA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CE2D52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A33361">
        <w:rPr>
          <w:rFonts w:ascii="Times New Roman" w:hAnsi="Times New Roman" w:cs="Times New Roman"/>
          <w:sz w:val="28"/>
          <w:szCs w:val="28"/>
        </w:rPr>
        <w:t>в указанный срок</w:t>
      </w:r>
      <w:r w:rsidR="00E93B23">
        <w:rPr>
          <w:rFonts w:ascii="Times New Roman" w:hAnsi="Times New Roman" w:cs="Times New Roman"/>
          <w:sz w:val="28"/>
          <w:szCs w:val="28"/>
        </w:rPr>
        <w:t xml:space="preserve">, </w:t>
      </w:r>
      <w:r w:rsidR="00A33361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FF639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33361">
        <w:rPr>
          <w:rFonts w:ascii="Times New Roman" w:hAnsi="Times New Roman" w:cs="Times New Roman"/>
          <w:sz w:val="28"/>
          <w:szCs w:val="28"/>
        </w:rPr>
        <w:t>взыскиваются в судебном порядке.</w:t>
      </w:r>
    </w:p>
    <w:p w:rsidR="00036530" w:rsidRDefault="00036530" w:rsidP="00036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57DC" w:rsidRDefault="002857DC" w:rsidP="000365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0D4C" w:rsidRDefault="00C10D4C" w:rsidP="0082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4C" w:rsidRDefault="00C10D4C" w:rsidP="0082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D0" w:rsidRPr="00EC286D" w:rsidRDefault="00465BD0" w:rsidP="00465BD0">
      <w:pPr>
        <w:pStyle w:val="aa"/>
        <w:ind w:left="5103"/>
        <w:jc w:val="center"/>
        <w:rPr>
          <w:rFonts w:ascii="Times New Roman" w:hAnsi="Times New Roman" w:cs="Times New Roman"/>
        </w:rPr>
      </w:pPr>
      <w:r w:rsidRPr="00EC286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465BD0" w:rsidRPr="003E157F" w:rsidRDefault="00465BD0" w:rsidP="00465BD0">
      <w:pPr>
        <w:pStyle w:val="aa"/>
        <w:ind w:left="5103"/>
        <w:jc w:val="center"/>
        <w:rPr>
          <w:rFonts w:ascii="Times New Roman" w:hAnsi="Times New Roman" w:cs="Times New Roman"/>
        </w:rPr>
      </w:pPr>
      <w:r w:rsidRPr="00EC286D">
        <w:rPr>
          <w:rFonts w:ascii="Times New Roman" w:hAnsi="Times New Roman" w:cs="Times New Roman"/>
        </w:rPr>
        <w:t>к Порядку предоставления  денежной выплаты лицам,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обучающимся в государственных организациях,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осуществляющих образовательную деятельность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по программам высшего медицинского образования,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заключившим договоры на целевое обучение с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государственным учреждением здравоохранения</w:t>
      </w:r>
      <w:r>
        <w:rPr>
          <w:rFonts w:ascii="Times New Roman" w:hAnsi="Times New Roman" w:cs="Times New Roman"/>
        </w:rPr>
        <w:t xml:space="preserve"> </w:t>
      </w:r>
      <w:r w:rsidRPr="00EC286D">
        <w:rPr>
          <w:rFonts w:ascii="Times New Roman" w:hAnsi="Times New Roman" w:cs="Times New Roman"/>
        </w:rPr>
        <w:t>Самарской области «</w:t>
      </w:r>
      <w:proofErr w:type="spellStart"/>
      <w:r w:rsidRPr="003E157F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Pr="003E157F">
        <w:rPr>
          <w:rFonts w:ascii="Times New Roman" w:hAnsi="Times New Roman" w:cs="Times New Roman"/>
          <w:sz w:val="24"/>
          <w:szCs w:val="24"/>
        </w:rPr>
        <w:t xml:space="preserve"> центральная больница города и района»</w:t>
      </w:r>
    </w:p>
    <w:p w:rsidR="00465BD0" w:rsidRPr="00EC286D" w:rsidRDefault="00465BD0" w:rsidP="00465BD0">
      <w:pPr>
        <w:pStyle w:val="aa"/>
        <w:jc w:val="right"/>
        <w:rPr>
          <w:rFonts w:ascii="Times New Roman" w:hAnsi="Times New Roman" w:cs="Times New Roman"/>
        </w:rPr>
      </w:pPr>
    </w:p>
    <w:p w:rsidR="00465BD0" w:rsidRPr="00EC286D" w:rsidRDefault="00465BD0" w:rsidP="00465BD0">
      <w:pPr>
        <w:pStyle w:val="aa"/>
        <w:tabs>
          <w:tab w:val="left" w:pos="4230"/>
        </w:tabs>
        <w:spacing w:after="240"/>
        <w:rPr>
          <w:rFonts w:ascii="Times New Roman" w:hAnsi="Times New Roman" w:cs="Times New Roman"/>
        </w:rPr>
      </w:pPr>
    </w:p>
    <w:p w:rsidR="00465BD0" w:rsidRPr="00095133" w:rsidRDefault="00465BD0" w:rsidP="00465B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465BD0" w:rsidRDefault="00A254EC" w:rsidP="00465B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5BD0" w:rsidRPr="00095133">
        <w:rPr>
          <w:rFonts w:ascii="Times New Roman" w:hAnsi="Times New Roman"/>
          <w:sz w:val="28"/>
          <w:szCs w:val="28"/>
        </w:rPr>
        <w:t xml:space="preserve"> денежной выплат</w:t>
      </w:r>
      <w:r w:rsidR="00465BD0">
        <w:rPr>
          <w:rFonts w:ascii="Times New Roman" w:hAnsi="Times New Roman"/>
          <w:sz w:val="28"/>
          <w:szCs w:val="28"/>
        </w:rPr>
        <w:t>е</w:t>
      </w:r>
      <w:r w:rsidR="00465BD0" w:rsidRPr="00095133">
        <w:rPr>
          <w:rFonts w:ascii="Times New Roman" w:hAnsi="Times New Roman"/>
          <w:sz w:val="28"/>
          <w:szCs w:val="28"/>
        </w:rPr>
        <w:t xml:space="preserve"> лицам, обучающимся в государственных организациях, осуществляющих </w:t>
      </w:r>
      <w:r w:rsidR="00465BD0">
        <w:rPr>
          <w:rFonts w:ascii="Times New Roman" w:hAnsi="Times New Roman"/>
          <w:sz w:val="28"/>
          <w:szCs w:val="28"/>
        </w:rPr>
        <w:t>образовательную деятельность по программам высшего медицинского образования</w:t>
      </w:r>
      <w:r w:rsidR="00465BD0" w:rsidRPr="00BF036C">
        <w:rPr>
          <w:rFonts w:ascii="Times New Roman" w:hAnsi="Times New Roman"/>
          <w:sz w:val="28"/>
          <w:szCs w:val="28"/>
        </w:rPr>
        <w:t xml:space="preserve">, заключившим договоры на целевое обучение с </w:t>
      </w:r>
      <w:r w:rsidR="00465BD0">
        <w:rPr>
          <w:rFonts w:ascii="Times New Roman" w:hAnsi="Times New Roman"/>
          <w:sz w:val="28"/>
          <w:szCs w:val="28"/>
        </w:rPr>
        <w:t xml:space="preserve">государственным бюджетным </w:t>
      </w:r>
      <w:r w:rsidR="00465BD0" w:rsidRPr="00BF036C">
        <w:rPr>
          <w:rFonts w:ascii="Times New Roman" w:hAnsi="Times New Roman"/>
          <w:sz w:val="28"/>
          <w:szCs w:val="28"/>
        </w:rPr>
        <w:t>учреждени</w:t>
      </w:r>
      <w:r w:rsidR="00465BD0">
        <w:rPr>
          <w:rFonts w:ascii="Times New Roman" w:hAnsi="Times New Roman"/>
          <w:sz w:val="28"/>
          <w:szCs w:val="28"/>
        </w:rPr>
        <w:t>ем</w:t>
      </w:r>
      <w:r w:rsidR="00465BD0" w:rsidRPr="00BF036C">
        <w:rPr>
          <w:rFonts w:ascii="Times New Roman" w:hAnsi="Times New Roman"/>
          <w:sz w:val="28"/>
          <w:szCs w:val="28"/>
        </w:rPr>
        <w:t xml:space="preserve"> здравоохранения Самарской области</w:t>
      </w:r>
      <w:r w:rsidR="00465B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65BD0">
        <w:rPr>
          <w:rFonts w:ascii="Times New Roman" w:hAnsi="Times New Roman"/>
          <w:sz w:val="28"/>
          <w:szCs w:val="28"/>
        </w:rPr>
        <w:t>Кинельская</w:t>
      </w:r>
      <w:proofErr w:type="spellEnd"/>
      <w:r w:rsidR="00465BD0">
        <w:rPr>
          <w:rFonts w:ascii="Times New Roman" w:hAnsi="Times New Roman"/>
          <w:sz w:val="28"/>
          <w:szCs w:val="28"/>
        </w:rPr>
        <w:t xml:space="preserve"> центральная больница города и района» (далее – ГБУЗ СО «</w:t>
      </w:r>
      <w:proofErr w:type="spellStart"/>
      <w:r w:rsidR="00465BD0">
        <w:rPr>
          <w:rFonts w:ascii="Times New Roman" w:hAnsi="Times New Roman"/>
          <w:sz w:val="28"/>
          <w:szCs w:val="28"/>
        </w:rPr>
        <w:t>КЦБГиР</w:t>
      </w:r>
      <w:proofErr w:type="spellEnd"/>
      <w:r w:rsidR="00465BD0">
        <w:rPr>
          <w:rFonts w:ascii="Times New Roman" w:hAnsi="Times New Roman"/>
          <w:sz w:val="28"/>
          <w:szCs w:val="28"/>
        </w:rPr>
        <w:t>»</w:t>
      </w:r>
      <w:r w:rsidR="0067157D">
        <w:rPr>
          <w:rFonts w:ascii="Times New Roman" w:hAnsi="Times New Roman"/>
          <w:sz w:val="28"/>
          <w:szCs w:val="28"/>
        </w:rPr>
        <w:t>)</w:t>
      </w:r>
    </w:p>
    <w:p w:rsidR="00465BD0" w:rsidRDefault="00465BD0" w:rsidP="00465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BD0" w:rsidRPr="00095133" w:rsidRDefault="00465BD0" w:rsidP="00465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90"/>
        <w:gridCol w:w="4963"/>
      </w:tblGrid>
      <w:tr w:rsidR="00465BD0" w:rsidRPr="00095133" w:rsidTr="00A254EC">
        <w:tc>
          <w:tcPr>
            <w:tcW w:w="5352" w:type="dxa"/>
            <w:shd w:val="clear" w:color="auto" w:fill="auto"/>
          </w:tcPr>
          <w:p w:rsidR="00465BD0" w:rsidRPr="00D13C9C" w:rsidRDefault="0067157D" w:rsidP="00A254EC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г</w:t>
            </w:r>
            <w:r w:rsidR="00465BD0">
              <w:rPr>
                <w:rFonts w:ascii="Times New Roman" w:eastAsia="BatangChe" w:hAnsi="Times New Roman"/>
                <w:sz w:val="28"/>
                <w:szCs w:val="28"/>
              </w:rPr>
              <w:t xml:space="preserve">. </w:t>
            </w:r>
            <w:proofErr w:type="spellStart"/>
            <w:r w:rsidR="00465BD0">
              <w:rPr>
                <w:rFonts w:ascii="Times New Roman" w:eastAsia="BatangChe" w:hAnsi="Times New Roman"/>
                <w:sz w:val="28"/>
                <w:szCs w:val="28"/>
              </w:rPr>
              <w:t>Кинель</w:t>
            </w:r>
            <w:proofErr w:type="spellEnd"/>
          </w:p>
          <w:p w:rsidR="00465BD0" w:rsidRPr="00FB64F3" w:rsidRDefault="00465BD0" w:rsidP="00A254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</w:tcPr>
          <w:p w:rsidR="00465BD0" w:rsidRPr="00095133" w:rsidRDefault="00465BD0" w:rsidP="00A254E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5BD0" w:rsidRPr="00095133" w:rsidRDefault="00465BD0" w:rsidP="00A254EC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BD0" w:rsidRPr="00095133" w:rsidRDefault="00465BD0" w:rsidP="00671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"/>
      <w:bookmarkEnd w:id="2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именуемая в дальнейшем «</w:t>
      </w:r>
      <w:r w:rsidRPr="001C339F">
        <w:rPr>
          <w:rFonts w:ascii="Times New Roman" w:hAnsi="Times New Roman" w:cs="Times New Roman"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Ф.И.О.</w:t>
      </w:r>
      <w:r w:rsidR="0067157D" w:rsidRPr="00671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57D">
        <w:rPr>
          <w:rFonts w:ascii="Times New Roman" w:hAnsi="Times New Roman" w:cs="Times New Roman"/>
          <w:i/>
          <w:sz w:val="28"/>
          <w:szCs w:val="28"/>
        </w:rPr>
        <w:t>________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</w:t>
      </w:r>
      <w:r w:rsidRPr="001C339F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Самарской области «</w:t>
      </w:r>
      <w:proofErr w:type="spellStart"/>
      <w:r w:rsidRPr="001C339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1C339F">
        <w:rPr>
          <w:rFonts w:ascii="Times New Roman" w:hAnsi="Times New Roman" w:cs="Times New Roman"/>
          <w:sz w:val="28"/>
          <w:szCs w:val="28"/>
        </w:rPr>
        <w:t xml:space="preserve"> центральная больница города и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39F">
        <w:rPr>
          <w:rFonts w:ascii="Times New Roman" w:hAnsi="Times New Roman" w:cs="Times New Roman"/>
          <w:sz w:val="28"/>
          <w:szCs w:val="28"/>
        </w:rPr>
        <w:t xml:space="preserve"> в лице главного врача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="0067157D" w:rsidRPr="00671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57D">
        <w:rPr>
          <w:rFonts w:ascii="Times New Roman" w:hAnsi="Times New Roman" w:cs="Times New Roman"/>
          <w:i/>
          <w:sz w:val="28"/>
          <w:szCs w:val="28"/>
        </w:rPr>
        <w:t>________</w:t>
      </w:r>
      <w:r w:rsidRPr="001C339F">
        <w:rPr>
          <w:rFonts w:ascii="Times New Roman" w:hAnsi="Times New Roman" w:cs="Times New Roman"/>
          <w:sz w:val="28"/>
          <w:szCs w:val="28"/>
        </w:rPr>
        <w:t>, действующего на основании Устава, именуемое в дальнейшем «Учреждение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Pr="001C3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гражданин</w:t>
      </w:r>
      <w:r w:rsidR="00671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7157D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6715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D2">
        <w:rPr>
          <w:rFonts w:ascii="Times New Roman" w:hAnsi="Times New Roman" w:cs="Times New Roman"/>
          <w:i/>
          <w:sz w:val="28"/>
          <w:szCs w:val="28"/>
        </w:rPr>
        <w:t>Ф.И.О</w:t>
      </w:r>
      <w:r w:rsidRPr="0067157D">
        <w:rPr>
          <w:rFonts w:ascii="Times New Roman" w:hAnsi="Times New Roman" w:cs="Times New Roman"/>
          <w:sz w:val="28"/>
          <w:szCs w:val="28"/>
        </w:rPr>
        <w:t xml:space="preserve">________, </w:t>
      </w:r>
      <w:r w:rsidR="0067157D">
        <w:rPr>
          <w:rFonts w:ascii="Times New Roman" w:hAnsi="Times New Roman" w:cs="Times New Roman"/>
          <w:sz w:val="28"/>
          <w:szCs w:val="28"/>
        </w:rPr>
        <w:t xml:space="preserve"> </w:t>
      </w:r>
      <w:r w:rsidRPr="0067157D">
        <w:rPr>
          <w:rFonts w:ascii="Times New Roman" w:hAnsi="Times New Roman" w:cs="Times New Roman"/>
          <w:sz w:val="28"/>
          <w:szCs w:val="28"/>
        </w:rPr>
        <w:t xml:space="preserve">паспорт серия __________ № ________, выдан </w:t>
      </w:r>
      <w:proofErr w:type="spellStart"/>
      <w:r w:rsidRPr="0067157D">
        <w:rPr>
          <w:rFonts w:ascii="Times New Roman" w:hAnsi="Times New Roman" w:cs="Times New Roman"/>
          <w:sz w:val="28"/>
          <w:szCs w:val="28"/>
        </w:rPr>
        <w:t>__________года</w:t>
      </w:r>
      <w:proofErr w:type="spellEnd"/>
      <w:r w:rsidRPr="0067157D">
        <w:rPr>
          <w:rFonts w:ascii="Times New Roman" w:hAnsi="Times New Roman" w:cs="Times New Roman"/>
          <w:sz w:val="28"/>
          <w:szCs w:val="28"/>
        </w:rPr>
        <w:t>,</w:t>
      </w:r>
      <w:r w:rsidR="0067157D" w:rsidRPr="0067157D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67157D">
        <w:rPr>
          <w:rFonts w:ascii="Times New Roman" w:hAnsi="Times New Roman" w:cs="Times New Roman"/>
          <w:sz w:val="28"/>
          <w:szCs w:val="28"/>
        </w:rPr>
        <w:t>выдан_________________</w:t>
      </w:r>
      <w:proofErr w:type="spellEnd"/>
      <w:r w:rsidRPr="0067157D">
        <w:rPr>
          <w:rFonts w:ascii="Times New Roman" w:hAnsi="Times New Roman" w:cs="Times New Roman"/>
          <w:sz w:val="28"/>
          <w:szCs w:val="28"/>
        </w:rPr>
        <w:t>,</w:t>
      </w:r>
      <w:r w:rsidR="0067157D" w:rsidRPr="0067157D">
        <w:rPr>
          <w:rFonts w:ascii="Times New Roman" w:hAnsi="Times New Roman" w:cs="Times New Roman"/>
          <w:sz w:val="28"/>
          <w:szCs w:val="28"/>
        </w:rPr>
        <w:t xml:space="preserve"> являющийся (</w:t>
      </w:r>
      <w:proofErr w:type="spellStart"/>
      <w:r w:rsidR="0067157D" w:rsidRPr="0067157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67157D" w:rsidRPr="0067157D">
        <w:rPr>
          <w:rFonts w:ascii="Times New Roman" w:hAnsi="Times New Roman" w:cs="Times New Roman"/>
          <w:sz w:val="28"/>
          <w:szCs w:val="28"/>
        </w:rPr>
        <w:t>)</w:t>
      </w:r>
      <w:r w:rsidRPr="0067157D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67157D" w:rsidRPr="0067157D">
        <w:rPr>
          <w:rFonts w:ascii="Times New Roman" w:hAnsi="Times New Roman" w:cs="Times New Roman"/>
          <w:sz w:val="28"/>
          <w:szCs w:val="28"/>
        </w:rPr>
        <w:t>ом</w:t>
      </w:r>
      <w:r w:rsidRPr="0067157D">
        <w:rPr>
          <w:rFonts w:ascii="Times New Roman" w:hAnsi="Times New Roman" w:cs="Times New Roman"/>
          <w:sz w:val="28"/>
          <w:szCs w:val="28"/>
        </w:rPr>
        <w:t>(к</w:t>
      </w:r>
      <w:r w:rsidR="0067157D" w:rsidRPr="0067157D">
        <w:rPr>
          <w:rFonts w:ascii="Times New Roman" w:hAnsi="Times New Roman" w:cs="Times New Roman"/>
          <w:sz w:val="28"/>
          <w:szCs w:val="28"/>
        </w:rPr>
        <w:t>ой</w:t>
      </w:r>
      <w:r w:rsidRPr="006715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57D">
        <w:rPr>
          <w:rFonts w:ascii="Times New Roman" w:hAnsi="Times New Roman" w:cs="Times New Roman"/>
          <w:i/>
          <w:sz w:val="28"/>
          <w:szCs w:val="28"/>
        </w:rPr>
        <w:t>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 в Самарской области</w:t>
      </w:r>
      <w:r w:rsidR="0067157D">
        <w:rPr>
          <w:rFonts w:ascii="Times New Roman" w:hAnsi="Times New Roman" w:cs="Times New Roman"/>
          <w:i/>
          <w:sz w:val="28"/>
          <w:szCs w:val="28"/>
        </w:rPr>
        <w:t>)</w:t>
      </w:r>
      <w:r w:rsidRPr="00095133">
        <w:rPr>
          <w:rFonts w:ascii="Times New Roman" w:hAnsi="Times New Roman" w:cs="Times New Roman"/>
          <w:sz w:val="28"/>
          <w:szCs w:val="28"/>
        </w:rPr>
        <w:t>, 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с </w:t>
      </w:r>
      <w:r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095133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, вместе именуемые «Стороны» </w:t>
      </w:r>
      <w:r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465BD0" w:rsidRPr="00095133" w:rsidRDefault="00465BD0" w:rsidP="006715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65BD0" w:rsidRDefault="00465BD0" w:rsidP="00465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 xml:space="preserve">.Администрация в период </w:t>
      </w:r>
      <w:r>
        <w:rPr>
          <w:rFonts w:ascii="Times New Roman" w:hAnsi="Times New Roman" w:cs="Times New Roman"/>
          <w:sz w:val="28"/>
          <w:szCs w:val="28"/>
        </w:rPr>
        <w:t>обучения Получателя в ____________________________________________________________________________________________________________________________________________________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 в Самарской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___ от «___»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 20____г., с </w:t>
      </w:r>
      <w:r>
        <w:rPr>
          <w:rFonts w:ascii="Times New Roman" w:hAnsi="Times New Roman"/>
          <w:sz w:val="28"/>
          <w:szCs w:val="28"/>
        </w:rPr>
        <w:t>ГБУЗ СО «</w:t>
      </w:r>
      <w:proofErr w:type="spellStart"/>
      <w:r>
        <w:rPr>
          <w:rFonts w:ascii="Times New Roman" w:hAnsi="Times New Roman"/>
          <w:sz w:val="28"/>
          <w:szCs w:val="28"/>
        </w:rPr>
        <w:t>КЦБГиР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денежную выплату в порядке и сроки, установленные настоящим Договором и Порядком 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>
        <w:rPr>
          <w:rFonts w:ascii="Times New Roman" w:hAnsi="Times New Roman"/>
          <w:sz w:val="28"/>
          <w:szCs w:val="28"/>
        </w:rPr>
        <w:t>ГБУЗ СО «</w:t>
      </w:r>
      <w:proofErr w:type="spellStart"/>
      <w:r>
        <w:rPr>
          <w:rFonts w:ascii="Times New Roman" w:hAnsi="Times New Roman"/>
          <w:sz w:val="28"/>
          <w:szCs w:val="28"/>
        </w:rPr>
        <w:t>КЦБГиР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114D1">
        <w:rPr>
          <w:rFonts w:ascii="Times New Roman" w:hAnsi="Times New Roman"/>
          <w:sz w:val="28"/>
          <w:szCs w:val="28"/>
        </w:rPr>
        <w:t xml:space="preserve"> и</w:t>
      </w:r>
      <w:r w:rsidR="00A114D1" w:rsidRPr="00A114D1">
        <w:rPr>
          <w:rFonts w:ascii="Times New Roman" w:hAnsi="Times New Roman" w:cs="Times New Roman"/>
          <w:sz w:val="28"/>
          <w:szCs w:val="28"/>
        </w:rPr>
        <w:t xml:space="preserve"> </w:t>
      </w:r>
      <w:r w:rsidR="00A114D1">
        <w:rPr>
          <w:rFonts w:ascii="Times New Roman" w:hAnsi="Times New Roman" w:cs="Times New Roman"/>
          <w:sz w:val="28"/>
          <w:szCs w:val="28"/>
        </w:rPr>
        <w:t>имеющим результаты прохождения сессии по итогам семестра «хорошо» и «отлично»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BD0" w:rsidRPr="00095133" w:rsidRDefault="00465BD0" w:rsidP="00465BD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В </w:t>
      </w:r>
      <w:r w:rsidRPr="00095133">
        <w:rPr>
          <w:rFonts w:ascii="Times New Roman" w:hAnsi="Times New Roman" w:cs="Times New Roman"/>
          <w:sz w:val="28"/>
          <w:szCs w:val="28"/>
        </w:rPr>
        <w:t xml:space="preserve">период нахождения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465BD0" w:rsidRDefault="00465BD0" w:rsidP="00465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</w:t>
      </w:r>
      <w:r w:rsidR="00B23E68">
        <w:rPr>
          <w:rFonts w:ascii="Times New Roman" w:hAnsi="Times New Roman" w:cs="Times New Roman"/>
          <w:sz w:val="28"/>
          <w:szCs w:val="28"/>
        </w:rPr>
        <w:t>Денежная</w:t>
      </w:r>
      <w:r>
        <w:rPr>
          <w:rFonts w:ascii="Times New Roman" w:hAnsi="Times New Roman" w:cs="Times New Roman"/>
          <w:sz w:val="28"/>
          <w:szCs w:val="28"/>
        </w:rPr>
        <w:t xml:space="preserve"> выплата Получате</w:t>
      </w:r>
      <w:r w:rsidRPr="00095133">
        <w:rPr>
          <w:rFonts w:ascii="Times New Roman" w:hAnsi="Times New Roman" w:cs="Times New Roman"/>
          <w:sz w:val="28"/>
          <w:szCs w:val="28"/>
        </w:rPr>
        <w:t>лю прекращается со дня окончания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либо со дня его отчисления из высшего учебного заведения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BD0" w:rsidRDefault="00465BD0" w:rsidP="00465B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BD0" w:rsidRPr="00095133" w:rsidRDefault="00465BD0" w:rsidP="00465B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</w:p>
    <w:p w:rsidR="00465BD0" w:rsidRPr="00095133" w:rsidRDefault="00465BD0" w:rsidP="00465B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BD0" w:rsidRPr="00095133" w:rsidRDefault="00465BD0" w:rsidP="00465BD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2.1Администрация обязана:</w:t>
      </w:r>
      <w:bookmarkStart w:id="3" w:name="P456"/>
      <w:bookmarkEnd w:id="3"/>
    </w:p>
    <w:p w:rsidR="00465BD0" w:rsidRPr="00095133" w:rsidRDefault="00465BD0" w:rsidP="00465BD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освоения образовательной программы:</w:t>
      </w:r>
    </w:p>
    <w:p w:rsidR="00465BD0" w:rsidRPr="00095133" w:rsidRDefault="00465BD0" w:rsidP="00A70D4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денежную выплату </w:t>
      </w:r>
      <w:r w:rsidR="00133DBD">
        <w:rPr>
          <w:rFonts w:ascii="Times New Roman" w:hAnsi="Times New Roman" w:cs="Times New Roman"/>
          <w:sz w:val="28"/>
          <w:szCs w:val="28"/>
        </w:rPr>
        <w:t>из расчета 1000,0</w:t>
      </w:r>
      <w:r w:rsidRPr="00095133">
        <w:rPr>
          <w:rFonts w:ascii="Times New Roman" w:hAnsi="Times New Roman" w:cs="Times New Roman"/>
          <w:sz w:val="28"/>
          <w:szCs w:val="28"/>
        </w:rPr>
        <w:t xml:space="preserve"> (</w:t>
      </w:r>
      <w:r w:rsidR="00133DBD">
        <w:rPr>
          <w:rFonts w:ascii="Times New Roman" w:hAnsi="Times New Roman" w:cs="Times New Roman"/>
          <w:sz w:val="28"/>
          <w:szCs w:val="28"/>
        </w:rPr>
        <w:t>одна</w:t>
      </w:r>
      <w:r w:rsidR="00B23E6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33DBD"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>) рублей</w:t>
      </w:r>
      <w:r w:rsidR="00133DBD">
        <w:rPr>
          <w:rFonts w:ascii="Times New Roman" w:hAnsi="Times New Roman" w:cs="Times New Roman"/>
          <w:sz w:val="28"/>
          <w:szCs w:val="28"/>
        </w:rPr>
        <w:t xml:space="preserve"> </w:t>
      </w:r>
      <w:r w:rsidR="00A114D1">
        <w:rPr>
          <w:rFonts w:ascii="Times New Roman" w:hAnsi="Times New Roman" w:cs="Times New Roman"/>
          <w:sz w:val="28"/>
          <w:szCs w:val="28"/>
        </w:rPr>
        <w:t>в</w:t>
      </w:r>
      <w:r w:rsidR="00133DBD">
        <w:rPr>
          <w:rFonts w:ascii="Times New Roman" w:hAnsi="Times New Roman" w:cs="Times New Roman"/>
          <w:sz w:val="28"/>
          <w:szCs w:val="28"/>
        </w:rPr>
        <w:t xml:space="preserve"> </w:t>
      </w:r>
      <w:r w:rsidR="00A114D1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133DBD"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>два раза в год</w:t>
      </w:r>
      <w:r w:rsidR="00133DBD">
        <w:rPr>
          <w:rFonts w:ascii="Times New Roman" w:hAnsi="Times New Roman" w:cs="Times New Roman"/>
          <w:sz w:val="28"/>
          <w:szCs w:val="28"/>
        </w:rPr>
        <w:t xml:space="preserve"> </w:t>
      </w:r>
      <w:r w:rsidR="00A70D4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33DBD">
        <w:rPr>
          <w:rFonts w:ascii="Times New Roman" w:hAnsi="Times New Roman" w:cs="Times New Roman"/>
          <w:sz w:val="28"/>
          <w:szCs w:val="28"/>
        </w:rPr>
        <w:t xml:space="preserve">справки об итогах прохождения сессии за семестр </w:t>
      </w:r>
      <w:r w:rsidR="00A70D4A">
        <w:rPr>
          <w:rFonts w:ascii="Times New Roman" w:hAnsi="Times New Roman" w:cs="Times New Roman"/>
          <w:sz w:val="28"/>
          <w:szCs w:val="28"/>
        </w:rPr>
        <w:t>с оценками «хорошо» и «отлично»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Договоре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</w:p>
    <w:p w:rsidR="00465BD0" w:rsidRPr="00095133" w:rsidRDefault="00465BD0" w:rsidP="00465BD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2.2.Администрация вправе:</w:t>
      </w:r>
    </w:p>
    <w:p w:rsidR="00465BD0" w:rsidRDefault="00465BD0" w:rsidP="00465BD0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а) направлять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запросы о п</w:t>
      </w:r>
      <w:r>
        <w:rPr>
          <w:rFonts w:ascii="Times New Roman" w:hAnsi="Times New Roman" w:cs="Times New Roman"/>
          <w:sz w:val="28"/>
          <w:szCs w:val="28"/>
        </w:rPr>
        <w:t>одтверждении обучения Получателя;</w:t>
      </w:r>
    </w:p>
    <w:p w:rsidR="00465BD0" w:rsidRDefault="00465BD0" w:rsidP="00465BD0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требовать возврата выплаченной суммы денежной выплаты при наступлении обстоятельств, указанных в подпунктах «а»</w:t>
      </w:r>
      <w:r w:rsidR="0097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4.5 настоящего Договора, а также 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и </w:t>
      </w:r>
      <w:r>
        <w:rPr>
          <w:rFonts w:ascii="Times New Roman" w:hAnsi="Times New Roman"/>
          <w:sz w:val="28"/>
          <w:szCs w:val="28"/>
        </w:rPr>
        <w:t>штрафа, предусмотренного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BD0" w:rsidRPr="00095133" w:rsidRDefault="00465BD0" w:rsidP="00465BD0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Получатель </w:t>
      </w:r>
      <w:r w:rsidRPr="00095133">
        <w:rPr>
          <w:rFonts w:ascii="Times New Roman" w:hAnsi="Times New Roman" w:cs="Times New Roman"/>
          <w:sz w:val="28"/>
          <w:szCs w:val="28"/>
        </w:rPr>
        <w:t>обязан:</w:t>
      </w:r>
    </w:p>
    <w:p w:rsidR="00465BD0" w:rsidRDefault="00465BD0" w:rsidP="00465BD0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 xml:space="preserve">) уведомить в письменной форме Администрацию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465BD0" w:rsidRDefault="00465BD0" w:rsidP="00465BD0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уведомить при отчислени</w:t>
      </w:r>
      <w:r>
        <w:rPr>
          <w:rFonts w:ascii="Times New Roman" w:hAnsi="Times New Roman"/>
          <w:sz w:val="28"/>
          <w:szCs w:val="28"/>
        </w:rPr>
        <w:t>и Получателя и</w:t>
      </w:r>
      <w:r w:rsidRPr="00670EB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о</w:t>
      </w:r>
      <w:r w:rsidRPr="00670EBD">
        <w:rPr>
          <w:rFonts w:ascii="Times New Roman" w:hAnsi="Times New Roman"/>
          <w:sz w:val="28"/>
          <w:szCs w:val="28"/>
        </w:rPr>
        <w:t xml:space="preserve">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670EBD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465BD0" w:rsidRDefault="00465BD0" w:rsidP="00465BD0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670EBD">
        <w:rPr>
          <w:rFonts w:ascii="Times New Roman" w:hAnsi="Times New Roman"/>
          <w:sz w:val="28"/>
          <w:szCs w:val="28"/>
        </w:rPr>
        <w:t>ведомить при расторжении договора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670EBD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465BD0" w:rsidRPr="00670EBD" w:rsidRDefault="00465BD0" w:rsidP="00465BD0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Pr="00670EBD">
        <w:rPr>
          <w:rFonts w:ascii="Times New Roman" w:hAnsi="Times New Roman"/>
          <w:sz w:val="28"/>
          <w:szCs w:val="28"/>
        </w:rPr>
        <w:t xml:space="preserve">уведомить о нахождении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670EBD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465BD0" w:rsidRDefault="00465BD0" w:rsidP="00465BD0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70EBD">
        <w:rPr>
          <w:rFonts w:ascii="Times New Roman" w:hAnsi="Times New Roman"/>
          <w:sz w:val="28"/>
          <w:szCs w:val="28"/>
        </w:rPr>
        <w:t>уведомить о завершении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465BD0" w:rsidRPr="00095133" w:rsidRDefault="00465BD0" w:rsidP="00465BD0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133">
        <w:rPr>
          <w:rFonts w:ascii="Times New Roman" w:hAnsi="Times New Roman"/>
          <w:sz w:val="28"/>
          <w:szCs w:val="28"/>
        </w:rPr>
        <w:t xml:space="preserve">заключить трудовой договор с ГБУЗ </w:t>
      </w:r>
      <w:r>
        <w:rPr>
          <w:rFonts w:ascii="Times New Roman" w:hAnsi="Times New Roman"/>
          <w:sz w:val="28"/>
          <w:szCs w:val="28"/>
        </w:rPr>
        <w:t>СО «</w:t>
      </w:r>
      <w:proofErr w:type="spellStart"/>
      <w:r>
        <w:rPr>
          <w:rFonts w:ascii="Times New Roman" w:hAnsi="Times New Roman"/>
          <w:sz w:val="28"/>
          <w:szCs w:val="28"/>
        </w:rPr>
        <w:t>КЦБГиР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95133">
        <w:rPr>
          <w:rFonts w:ascii="Times New Roman" w:hAnsi="Times New Roman"/>
          <w:sz w:val="28"/>
          <w:szCs w:val="28"/>
        </w:rPr>
        <w:t xml:space="preserve"> для осуществления трудовой деятельности на условиях, установленных </w:t>
      </w:r>
      <w:r>
        <w:rPr>
          <w:rFonts w:ascii="Times New Roman" w:hAnsi="Times New Roman"/>
          <w:sz w:val="28"/>
          <w:szCs w:val="28"/>
        </w:rPr>
        <w:t xml:space="preserve">договором </w:t>
      </w:r>
      <w:r w:rsidRPr="00095133">
        <w:rPr>
          <w:rFonts w:ascii="Times New Roman" w:hAnsi="Times New Roman"/>
          <w:sz w:val="28"/>
          <w:szCs w:val="28"/>
        </w:rPr>
        <w:t xml:space="preserve">о целевом обучении по образовательной программе высшего образования </w:t>
      </w:r>
      <w:r>
        <w:rPr>
          <w:rFonts w:ascii="Times New Roman" w:hAnsi="Times New Roman"/>
          <w:sz w:val="28"/>
          <w:szCs w:val="28"/>
        </w:rPr>
        <w:t>(</w:t>
      </w:r>
      <w:r w:rsidR="00B23E68">
        <w:rPr>
          <w:rFonts w:ascii="Times New Roman" w:hAnsi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/>
          <w:sz w:val="28"/>
          <w:szCs w:val="28"/>
        </w:rPr>
        <w:t>специалитет</w:t>
      </w:r>
      <w:r w:rsidR="00B23E68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23E6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3 года</w:t>
      </w:r>
      <w:r w:rsidRPr="00FF1A90">
        <w:rPr>
          <w:rFonts w:ascii="Times New Roman" w:hAnsi="Times New Roman"/>
          <w:sz w:val="28"/>
          <w:szCs w:val="28"/>
        </w:rPr>
        <w:t>, ординатуры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B23E6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5 лет</w:t>
      </w:r>
      <w:r w:rsidRPr="00FF1A90">
        <w:rPr>
          <w:rFonts w:ascii="Times New Roman" w:hAnsi="Times New Roman"/>
          <w:sz w:val="28"/>
          <w:szCs w:val="28"/>
        </w:rPr>
        <w:t>)</w:t>
      </w:r>
      <w:r w:rsidRPr="00095133">
        <w:rPr>
          <w:rFonts w:ascii="Times New Roman" w:hAnsi="Times New Roman"/>
          <w:sz w:val="28"/>
          <w:szCs w:val="28"/>
        </w:rPr>
        <w:t xml:space="preserve">; </w:t>
      </w:r>
    </w:p>
    <w:p w:rsidR="00465BD0" w:rsidRDefault="00465BD0" w:rsidP="00465BD0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возвратить полученные суммы </w:t>
      </w:r>
      <w:r w:rsidR="00B23E68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выплат </w:t>
      </w:r>
      <w:r w:rsidR="005A55F6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штрафа, предусмотренного настоящим Договором в течении 3 (трех) месяцев со дня получения соответствующего требования от Администрации. </w:t>
      </w:r>
    </w:p>
    <w:p w:rsidR="00465BD0" w:rsidRPr="00670EBD" w:rsidRDefault="00465BD0" w:rsidP="00465BD0">
      <w:pPr>
        <w:pStyle w:val="aa"/>
        <w:ind w:firstLine="360"/>
        <w:rPr>
          <w:rFonts w:ascii="Times New Roman" w:hAnsi="Times New Roman"/>
          <w:sz w:val="28"/>
          <w:szCs w:val="28"/>
        </w:rPr>
      </w:pPr>
    </w:p>
    <w:p w:rsidR="00465BD0" w:rsidRPr="00095133" w:rsidRDefault="00465BD0" w:rsidP="00465BD0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0"/>
      <w:bookmarkEnd w:id="4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465BD0" w:rsidRPr="00095133" w:rsidRDefault="00465BD0" w:rsidP="00465BD0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465BD0" w:rsidRPr="00095133" w:rsidRDefault="00465BD0" w:rsidP="00465BD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465BD0" w:rsidRPr="00095133" w:rsidRDefault="00465BD0" w:rsidP="00465BD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3.2. Администрация несет ответственность за своевременн</w:t>
      </w:r>
      <w:r>
        <w:rPr>
          <w:rFonts w:ascii="Times New Roman" w:hAnsi="Times New Roman" w:cs="Times New Roman"/>
          <w:sz w:val="28"/>
          <w:szCs w:val="28"/>
        </w:rPr>
        <w:t xml:space="preserve">ое перечисление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5BD0" w:rsidRDefault="00465BD0" w:rsidP="00465BD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 по освоению образовательной программы и (или)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КЦБГиР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</w:t>
      </w:r>
      <w:r w:rsidRPr="00FF1A9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после </w:t>
      </w:r>
      <w:proofErr w:type="spellStart"/>
      <w:r w:rsidRPr="00FF1A90"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- 3 года</w:t>
      </w:r>
      <w:r w:rsidRPr="00FF1A90">
        <w:rPr>
          <w:rFonts w:ascii="Times New Roman" w:hAnsi="Times New Roman"/>
          <w:sz w:val="28"/>
          <w:szCs w:val="28"/>
        </w:rPr>
        <w:t>, ординатуры</w:t>
      </w:r>
      <w:r>
        <w:rPr>
          <w:rFonts w:ascii="Times New Roman" w:hAnsi="Times New Roman"/>
          <w:sz w:val="28"/>
          <w:szCs w:val="28"/>
        </w:rPr>
        <w:t xml:space="preserve"> – 5 лет</w:t>
      </w:r>
      <w:r w:rsidRPr="00FF1A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возмещает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1023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ы за весь период выплат и штраф в двукратном размере полученной суммы, </w:t>
      </w:r>
      <w:r w:rsidRPr="00095133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 месяцев с момента получения </w:t>
      </w:r>
      <w:r>
        <w:rPr>
          <w:rFonts w:ascii="Times New Roman" w:hAnsi="Times New Roman" w:cs="Times New Roman"/>
          <w:sz w:val="28"/>
          <w:szCs w:val="28"/>
        </w:rPr>
        <w:t>от Администрации соответствующего требования.</w:t>
      </w:r>
    </w:p>
    <w:p w:rsidR="00465BD0" w:rsidRPr="00095133" w:rsidRDefault="00465BD0" w:rsidP="00465BD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65BD0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65BD0" w:rsidRPr="00095133" w:rsidRDefault="00465BD0" w:rsidP="00465BD0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465BD0" w:rsidRPr="00095133" w:rsidRDefault="00465BD0" w:rsidP="00465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 составлен в </w:t>
      </w:r>
      <w:r w:rsidR="00413728">
        <w:rPr>
          <w:rFonts w:ascii="Times New Roman" w:hAnsi="Times New Roman" w:cs="Times New Roman"/>
          <w:sz w:val="28"/>
          <w:szCs w:val="28"/>
        </w:rPr>
        <w:t>трех</w:t>
      </w:r>
      <w:r w:rsidRPr="00095133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465BD0" w:rsidRPr="0098106C" w:rsidRDefault="00465BD0" w:rsidP="00465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98106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полного исполнения обязательств сторонами.</w:t>
      </w:r>
    </w:p>
    <w:p w:rsidR="00465BD0" w:rsidRPr="00095133" w:rsidRDefault="00465BD0" w:rsidP="00465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Внесение изменений в настоящий Д</w:t>
      </w:r>
      <w:r w:rsidRPr="00095133">
        <w:rPr>
          <w:rFonts w:ascii="Times New Roman" w:hAnsi="Times New Roman" w:cs="Times New Roman"/>
          <w:sz w:val="28"/>
          <w:szCs w:val="28"/>
        </w:rPr>
        <w:t>оговор оформляется дополнительными соглашениями к нему.</w:t>
      </w:r>
    </w:p>
    <w:p w:rsidR="00465BD0" w:rsidRDefault="00465BD0" w:rsidP="00465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Настоящий Договор </w:t>
      </w:r>
      <w:r w:rsidRPr="00095133"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сторон.</w:t>
      </w:r>
    </w:p>
    <w:p w:rsidR="00465BD0" w:rsidRDefault="00465BD0" w:rsidP="00465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Основаниями для одностороннего расторжения Договора по инициативе Администрации является:</w:t>
      </w:r>
    </w:p>
    <w:p w:rsidR="00465BD0" w:rsidRPr="001A4CEF" w:rsidRDefault="00465BD0" w:rsidP="00465BD0">
      <w:pPr>
        <w:pStyle w:val="aa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отчисление Получателя из</w:t>
      </w:r>
      <w:r w:rsidRPr="001A4CEF">
        <w:rPr>
          <w:rFonts w:ascii="Times New Roman" w:hAnsi="Times New Roman"/>
          <w:sz w:val="28"/>
          <w:szCs w:val="28"/>
        </w:rPr>
        <w:t xml:space="preserve"> организации,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A4CEF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465BD0" w:rsidRPr="001A4CEF" w:rsidRDefault="00465BD0" w:rsidP="00465BD0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б) расторжение </w:t>
      </w:r>
      <w:r>
        <w:rPr>
          <w:rFonts w:ascii="Times New Roman" w:hAnsi="Times New Roman"/>
          <w:sz w:val="28"/>
          <w:szCs w:val="28"/>
        </w:rPr>
        <w:t>д</w:t>
      </w:r>
      <w:r w:rsidRPr="001A4CEF">
        <w:rPr>
          <w:rFonts w:ascii="Times New Roman" w:hAnsi="Times New Roman"/>
          <w:sz w:val="28"/>
          <w:szCs w:val="28"/>
        </w:rPr>
        <w:t>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1A4CEF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465BD0" w:rsidRPr="001A4CEF" w:rsidRDefault="00465BD0" w:rsidP="00465BD0">
      <w:pPr>
        <w:pStyle w:val="aa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lastRenderedPageBreak/>
        <w:t xml:space="preserve">в) нахождение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465BD0" w:rsidRDefault="00465BD0" w:rsidP="00465BD0">
      <w:pPr>
        <w:pStyle w:val="aa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>г) завершение обучения в государственной организации, осуществляющей образовательную деятельность по программам высшего медицинского образования;</w:t>
      </w:r>
    </w:p>
    <w:p w:rsidR="00465BD0" w:rsidRPr="001A4CEF" w:rsidRDefault="00465BD0" w:rsidP="00465BD0">
      <w:pPr>
        <w:pStyle w:val="aa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снятие с регистрационного учета по месту жительства в городском округе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465BD0" w:rsidRPr="00095133" w:rsidRDefault="00465BD0" w:rsidP="00465BD0">
      <w:pPr>
        <w:pStyle w:val="aa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1A4CEF">
        <w:rPr>
          <w:rFonts w:ascii="Times New Roman" w:hAnsi="Times New Roman"/>
          <w:sz w:val="28"/>
          <w:szCs w:val="28"/>
        </w:rPr>
        <w:t xml:space="preserve">смерть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(в том числе объявление его умершим по решению суда, вступившему в законную силу), признание гражданина безвестно отсутствующим по решению су</w:t>
      </w:r>
      <w:r>
        <w:rPr>
          <w:rFonts w:ascii="Times New Roman" w:hAnsi="Times New Roman"/>
          <w:sz w:val="28"/>
          <w:szCs w:val="28"/>
        </w:rPr>
        <w:t>да, вступившему в законную силу.</w:t>
      </w:r>
    </w:p>
    <w:p w:rsidR="00465BD0" w:rsidRPr="00095133" w:rsidRDefault="00465BD0" w:rsidP="00465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Возникшие по настоящему 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споры разрешаются путем переговоров. При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споры разрешаются в судебном порядке.</w:t>
      </w:r>
    </w:p>
    <w:p w:rsidR="00465BD0" w:rsidRDefault="00465BD0" w:rsidP="00465B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09513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оформленное в письменной форме, прилагается к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оговору и является его неотъемлемой частью</w:t>
      </w:r>
    </w:p>
    <w:p w:rsidR="00465BD0" w:rsidRDefault="00465BD0" w:rsidP="00465B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465BD0" w:rsidRPr="00095133" w:rsidRDefault="00465BD0" w:rsidP="00465BD0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p w:rsidR="00465BD0" w:rsidRPr="00095133" w:rsidRDefault="00465BD0" w:rsidP="00465BD0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465BD0" w:rsidTr="00A254EC">
        <w:tc>
          <w:tcPr>
            <w:tcW w:w="3284" w:type="dxa"/>
          </w:tcPr>
          <w:p w:rsidR="00465BD0" w:rsidRPr="000009FE" w:rsidRDefault="00465BD0" w:rsidP="00A25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284" w:type="dxa"/>
          </w:tcPr>
          <w:p w:rsidR="00465BD0" w:rsidRPr="000009FE" w:rsidRDefault="00465BD0" w:rsidP="00A25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</w:tc>
        <w:tc>
          <w:tcPr>
            <w:tcW w:w="3285" w:type="dxa"/>
          </w:tcPr>
          <w:p w:rsidR="00465BD0" w:rsidRPr="000009FE" w:rsidRDefault="00465BD0" w:rsidP="00A25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F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465BD0" w:rsidTr="00A254EC">
        <w:tc>
          <w:tcPr>
            <w:tcW w:w="3284" w:type="dxa"/>
          </w:tcPr>
          <w:p w:rsidR="00465BD0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______________//</w:t>
            </w: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09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)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284" w:type="dxa"/>
          </w:tcPr>
          <w:p w:rsidR="00465BD0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______________//</w:t>
            </w: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09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)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285" w:type="dxa"/>
          </w:tcPr>
          <w:p w:rsidR="00465BD0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______________//</w:t>
            </w: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09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)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5BD0" w:rsidRPr="00095133" w:rsidRDefault="00465BD0" w:rsidP="00A254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465BD0" w:rsidRPr="00095133" w:rsidRDefault="00465BD0" w:rsidP="00465BD0">
      <w:pPr>
        <w:pStyle w:val="ConsPlusNormal"/>
        <w:jc w:val="both"/>
        <w:rPr>
          <w:sz w:val="28"/>
          <w:szCs w:val="28"/>
        </w:rPr>
      </w:pPr>
    </w:p>
    <w:p w:rsidR="00465BD0" w:rsidRPr="00095133" w:rsidRDefault="00465BD0" w:rsidP="00465BD0">
      <w:pPr>
        <w:pStyle w:val="ConsPlusNormal"/>
        <w:jc w:val="both"/>
        <w:rPr>
          <w:sz w:val="28"/>
          <w:szCs w:val="28"/>
        </w:rPr>
      </w:pPr>
    </w:p>
    <w:p w:rsidR="00465BD0" w:rsidRPr="00EC286D" w:rsidRDefault="00465BD0" w:rsidP="00465BD0">
      <w:pPr>
        <w:pStyle w:val="aa"/>
        <w:tabs>
          <w:tab w:val="left" w:pos="4230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31023" w:rsidRDefault="00931023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31023" w:rsidRDefault="00931023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31023" w:rsidRDefault="00931023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C043B" w:rsidRPr="00465BD0" w:rsidRDefault="00465BD0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65BD0">
        <w:rPr>
          <w:rFonts w:ascii="Times New Roman" w:hAnsi="Times New Roman" w:cs="Times New Roman"/>
        </w:rPr>
        <w:t>Приложение 2</w:t>
      </w:r>
    </w:p>
    <w:p w:rsidR="003E157F" w:rsidRPr="00465BD0" w:rsidRDefault="003E157F" w:rsidP="004A70A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65BD0">
        <w:rPr>
          <w:rFonts w:ascii="Times New Roman" w:hAnsi="Times New Roman" w:cs="Times New Roman"/>
        </w:rPr>
        <w:t>к Порядку предоставления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Pr="00465BD0">
        <w:rPr>
          <w:rFonts w:ascii="Times New Roman" w:hAnsi="Times New Roman" w:cs="Times New Roman"/>
        </w:rPr>
        <w:t>Кинельская</w:t>
      </w:r>
      <w:proofErr w:type="spellEnd"/>
      <w:r w:rsidRPr="00465BD0">
        <w:rPr>
          <w:rFonts w:ascii="Times New Roman" w:hAnsi="Times New Roman" w:cs="Times New Roman"/>
        </w:rPr>
        <w:t xml:space="preserve"> центральная больница города и района»</w:t>
      </w:r>
    </w:p>
    <w:p w:rsidR="004C043B" w:rsidRPr="004C043B" w:rsidRDefault="004C043B" w:rsidP="003E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53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E157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="003E157F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E157F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13728" w:rsidRPr="00036530" w:rsidRDefault="00413728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</w:t>
      </w:r>
    </w:p>
    <w:p w:rsidR="004C043B" w:rsidRDefault="0057093D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53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7093D" w:rsidRPr="004D4980" w:rsidRDefault="0057093D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980">
        <w:rPr>
          <w:rFonts w:ascii="Times New Roman" w:hAnsi="Times New Roman" w:cs="Times New Roman"/>
          <w:sz w:val="16"/>
          <w:szCs w:val="16"/>
        </w:rPr>
        <w:t>(</w:t>
      </w:r>
      <w:r w:rsidR="004D4980" w:rsidRPr="004D4980">
        <w:rPr>
          <w:rFonts w:ascii="Times New Roman" w:hAnsi="Times New Roman" w:cs="Times New Roman"/>
          <w:sz w:val="16"/>
          <w:szCs w:val="16"/>
        </w:rPr>
        <w:t>ФИО, место проживания, паспортные данные)</w:t>
      </w:r>
    </w:p>
    <w:p w:rsidR="00B72268" w:rsidRDefault="00B72268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7093D" w:rsidRDefault="0057093D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B72268" w:rsidRDefault="00B72268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7093D" w:rsidRDefault="0057093D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57093D" w:rsidRPr="004C043B" w:rsidRDefault="0057093D" w:rsidP="004C0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C043B" w:rsidRPr="00D479BF" w:rsidRDefault="00D479BF" w:rsidP="00413728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D479BF">
        <w:rPr>
          <w:rFonts w:ascii="Times New Roman" w:hAnsi="Times New Roman" w:cs="Times New Roman"/>
          <w:sz w:val="16"/>
          <w:szCs w:val="16"/>
        </w:rPr>
        <w:t>(СНИЛС, телефон)</w:t>
      </w:r>
    </w:p>
    <w:p w:rsidR="004C043B" w:rsidRPr="004C043B" w:rsidRDefault="004C043B" w:rsidP="004C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Pr="003E157F" w:rsidRDefault="004C043B" w:rsidP="004C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ЗАЯВЛЕНИЕ</w:t>
      </w:r>
    </w:p>
    <w:p w:rsidR="004C043B" w:rsidRPr="004C043B" w:rsidRDefault="004C043B" w:rsidP="004C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43B" w:rsidRPr="00036530" w:rsidRDefault="004C043B" w:rsidP="000365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931023">
        <w:rPr>
          <w:rFonts w:ascii="Times New Roman" w:hAnsi="Times New Roman" w:cs="Times New Roman"/>
          <w:sz w:val="24"/>
          <w:szCs w:val="24"/>
        </w:rPr>
        <w:t>денежную</w:t>
      </w:r>
      <w:r w:rsidRPr="003E157F">
        <w:rPr>
          <w:rFonts w:ascii="Times New Roman" w:hAnsi="Times New Roman" w:cs="Times New Roman"/>
          <w:sz w:val="24"/>
          <w:szCs w:val="24"/>
        </w:rPr>
        <w:t xml:space="preserve"> выплату за счет средств </w:t>
      </w:r>
      <w:r w:rsidR="003E157F" w:rsidRPr="003E157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="003E157F" w:rsidRPr="003E157F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E157F" w:rsidRPr="003E157F">
        <w:rPr>
          <w:rFonts w:ascii="Times New Roman" w:hAnsi="Times New Roman" w:cs="Times New Roman"/>
          <w:sz w:val="24"/>
          <w:szCs w:val="24"/>
        </w:rPr>
        <w:t xml:space="preserve"> </w:t>
      </w:r>
      <w:r w:rsidRPr="003E157F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Pr="0003653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36530">
        <w:rPr>
          <w:rFonts w:ascii="Times New Roman" w:hAnsi="Times New Roman" w:cs="Times New Roman"/>
          <w:sz w:val="24"/>
          <w:szCs w:val="24"/>
        </w:rPr>
        <w:t>__________________________</w:t>
      </w:r>
      <w:r w:rsidRPr="00036530">
        <w:rPr>
          <w:rFonts w:ascii="Times New Roman" w:hAnsi="Times New Roman" w:cs="Times New Roman"/>
          <w:sz w:val="24"/>
          <w:szCs w:val="24"/>
        </w:rPr>
        <w:t>_____________</w:t>
      </w:r>
    </w:p>
    <w:p w:rsidR="004C043B" w:rsidRPr="00036530" w:rsidRDefault="004C043B" w:rsidP="0003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6530">
        <w:rPr>
          <w:rFonts w:ascii="Times New Roman" w:hAnsi="Times New Roman" w:cs="Times New Roman"/>
          <w:sz w:val="16"/>
          <w:szCs w:val="16"/>
        </w:rPr>
        <w:t>(Ф.И.О.)</w:t>
      </w:r>
    </w:p>
    <w:p w:rsidR="004C043B" w:rsidRPr="004C043B" w:rsidRDefault="004C043B" w:rsidP="004D4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7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учреждением здравоохранения Самарской области </w:t>
      </w:r>
      <w:r w:rsidR="003E157F" w:rsidRPr="003E15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157F" w:rsidRPr="003E157F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="003E157F" w:rsidRPr="003E157F">
        <w:rPr>
          <w:rFonts w:ascii="Times New Roman" w:hAnsi="Times New Roman" w:cs="Times New Roman"/>
          <w:sz w:val="24"/>
          <w:szCs w:val="24"/>
        </w:rPr>
        <w:t xml:space="preserve"> центральная больница города и района» </w:t>
      </w:r>
      <w:r w:rsidR="004D4980" w:rsidRPr="003E157F">
        <w:rPr>
          <w:rFonts w:ascii="Times New Roman" w:hAnsi="Times New Roman" w:cs="Times New Roman"/>
          <w:sz w:val="24"/>
          <w:szCs w:val="24"/>
        </w:rPr>
        <w:t xml:space="preserve">путем перечисления на </w:t>
      </w:r>
      <w:r w:rsidRPr="003E157F">
        <w:rPr>
          <w:rFonts w:ascii="Times New Roman" w:hAnsi="Times New Roman" w:cs="Times New Roman"/>
          <w:sz w:val="24"/>
          <w:szCs w:val="24"/>
        </w:rPr>
        <w:t>счет</w:t>
      </w:r>
      <w:r w:rsidR="004D4980" w:rsidRPr="003E157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4D4980">
        <w:rPr>
          <w:rFonts w:ascii="Times New Roman" w:hAnsi="Times New Roman" w:cs="Times New Roman"/>
          <w:sz w:val="28"/>
          <w:szCs w:val="28"/>
        </w:rPr>
        <w:t xml:space="preserve"> _____</w:t>
      </w:r>
      <w:r w:rsidRPr="004C043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C043B">
        <w:rPr>
          <w:rFonts w:ascii="Times New Roman" w:hAnsi="Times New Roman" w:cs="Times New Roman"/>
          <w:sz w:val="28"/>
          <w:szCs w:val="28"/>
        </w:rPr>
        <w:t>________</w:t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</w:r>
      <w:r w:rsidR="00D479BF">
        <w:rPr>
          <w:rFonts w:ascii="Times New Roman" w:hAnsi="Times New Roman" w:cs="Times New Roman"/>
          <w:sz w:val="28"/>
          <w:szCs w:val="28"/>
        </w:rPr>
        <w:softHyphen/>
        <w:t>_____________</w:t>
      </w:r>
      <w:r w:rsidRPr="004C043B">
        <w:rPr>
          <w:rFonts w:ascii="Times New Roman" w:hAnsi="Times New Roman" w:cs="Times New Roman"/>
          <w:sz w:val="28"/>
          <w:szCs w:val="28"/>
        </w:rPr>
        <w:t>_</w:t>
      </w:r>
    </w:p>
    <w:p w:rsidR="004C043B" w:rsidRPr="004D4980" w:rsidRDefault="004D4980" w:rsidP="004D4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(банковские реквизиты для перечисления денежных средств)</w:t>
      </w:r>
    </w:p>
    <w:p w:rsidR="00036530" w:rsidRPr="00036530" w:rsidRDefault="00036530" w:rsidP="004C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на период обучения</w:t>
      </w:r>
      <w:r w:rsidRPr="00036530">
        <w:rPr>
          <w:rFonts w:ascii="Times New Roman" w:hAnsi="Times New Roman" w:cs="Times New Roman"/>
          <w:sz w:val="24"/>
          <w:szCs w:val="24"/>
        </w:rPr>
        <w:t xml:space="preserve"> с «__» ______ 20___ по «___» ________ 20 ___</w:t>
      </w:r>
      <w:r>
        <w:rPr>
          <w:rFonts w:ascii="Times New Roman" w:hAnsi="Times New Roman" w:cs="Times New Roman"/>
          <w:sz w:val="24"/>
          <w:szCs w:val="24"/>
        </w:rPr>
        <w:t xml:space="preserve"> гг</w:t>
      </w:r>
      <w:r w:rsidRPr="00036530">
        <w:rPr>
          <w:rFonts w:ascii="Times New Roman" w:hAnsi="Times New Roman" w:cs="Times New Roman"/>
          <w:sz w:val="24"/>
          <w:szCs w:val="24"/>
        </w:rPr>
        <w:t>.</w:t>
      </w:r>
    </w:p>
    <w:p w:rsidR="004C043B" w:rsidRPr="00036530" w:rsidRDefault="004C043B" w:rsidP="004C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F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3E157F">
        <w:rPr>
          <w:rFonts w:ascii="Times New Roman" w:hAnsi="Times New Roman" w:cs="Times New Roman"/>
          <w:sz w:val="28"/>
          <w:szCs w:val="28"/>
        </w:rPr>
        <w:t xml:space="preserve"> </w:t>
      </w:r>
      <w:r w:rsidRPr="00036530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  <w:r w:rsidR="00036530">
        <w:rPr>
          <w:rFonts w:ascii="Times New Roman" w:hAnsi="Times New Roman" w:cs="Times New Roman"/>
          <w:sz w:val="24"/>
          <w:szCs w:val="24"/>
        </w:rPr>
        <w:t>____________</w:t>
      </w:r>
      <w:r w:rsidRPr="00036530">
        <w:rPr>
          <w:rFonts w:ascii="Times New Roman" w:hAnsi="Times New Roman" w:cs="Times New Roman"/>
          <w:sz w:val="24"/>
          <w:szCs w:val="24"/>
        </w:rPr>
        <w:t>_</w:t>
      </w:r>
    </w:p>
    <w:p w:rsidR="004C043B" w:rsidRPr="00036530" w:rsidRDefault="004C043B" w:rsidP="004C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30">
        <w:rPr>
          <w:rFonts w:ascii="Times New Roman" w:hAnsi="Times New Roman" w:cs="Times New Roman"/>
          <w:sz w:val="24"/>
          <w:szCs w:val="24"/>
        </w:rPr>
        <w:t>2._______________________________________</w:t>
      </w:r>
      <w:r w:rsidR="00367610" w:rsidRPr="00036530">
        <w:rPr>
          <w:rFonts w:ascii="Times New Roman" w:hAnsi="Times New Roman" w:cs="Times New Roman"/>
          <w:sz w:val="24"/>
          <w:szCs w:val="24"/>
        </w:rPr>
        <w:t>__________________________</w:t>
      </w:r>
      <w:r w:rsidRPr="00036530">
        <w:rPr>
          <w:rFonts w:ascii="Times New Roman" w:hAnsi="Times New Roman" w:cs="Times New Roman"/>
          <w:sz w:val="24"/>
          <w:szCs w:val="24"/>
        </w:rPr>
        <w:t>_</w:t>
      </w:r>
      <w:r w:rsidR="00036530">
        <w:rPr>
          <w:rFonts w:ascii="Times New Roman" w:hAnsi="Times New Roman" w:cs="Times New Roman"/>
          <w:sz w:val="24"/>
          <w:szCs w:val="24"/>
        </w:rPr>
        <w:t>___________</w:t>
      </w:r>
      <w:r w:rsidRPr="00036530">
        <w:rPr>
          <w:rFonts w:ascii="Times New Roman" w:hAnsi="Times New Roman" w:cs="Times New Roman"/>
          <w:sz w:val="24"/>
          <w:szCs w:val="24"/>
        </w:rPr>
        <w:t>_ 3._</w:t>
      </w:r>
      <w:r w:rsidR="00367610" w:rsidRPr="0003653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36530">
        <w:rPr>
          <w:rFonts w:ascii="Times New Roman" w:hAnsi="Times New Roman" w:cs="Times New Roman"/>
          <w:sz w:val="24"/>
          <w:szCs w:val="24"/>
        </w:rPr>
        <w:t>_________________________</w:t>
      </w:r>
      <w:r w:rsidR="00036530">
        <w:rPr>
          <w:rFonts w:ascii="Times New Roman" w:hAnsi="Times New Roman" w:cs="Times New Roman"/>
          <w:sz w:val="24"/>
          <w:szCs w:val="24"/>
        </w:rPr>
        <w:t>___________</w:t>
      </w:r>
      <w:r w:rsidRPr="00036530">
        <w:rPr>
          <w:rFonts w:ascii="Times New Roman" w:hAnsi="Times New Roman" w:cs="Times New Roman"/>
          <w:sz w:val="24"/>
          <w:szCs w:val="24"/>
        </w:rPr>
        <w:t>_ 4.___________________________________________________________________</w:t>
      </w:r>
      <w:r w:rsidR="00036530">
        <w:rPr>
          <w:rFonts w:ascii="Times New Roman" w:hAnsi="Times New Roman" w:cs="Times New Roman"/>
          <w:sz w:val="24"/>
          <w:szCs w:val="24"/>
        </w:rPr>
        <w:t>___________</w:t>
      </w:r>
      <w:r w:rsidRPr="00036530">
        <w:rPr>
          <w:rFonts w:ascii="Times New Roman" w:hAnsi="Times New Roman" w:cs="Times New Roman"/>
          <w:sz w:val="24"/>
          <w:szCs w:val="24"/>
        </w:rPr>
        <w:t>5._</w:t>
      </w:r>
      <w:r w:rsidR="00036530">
        <w:rPr>
          <w:rFonts w:ascii="Times New Roman" w:hAnsi="Times New Roman" w:cs="Times New Roman"/>
          <w:sz w:val="24"/>
          <w:szCs w:val="24"/>
        </w:rPr>
        <w:t>___________</w:t>
      </w:r>
      <w:r w:rsidRPr="00036530">
        <w:rPr>
          <w:rFonts w:ascii="Times New Roman" w:hAnsi="Times New Roman" w:cs="Times New Roman"/>
          <w:sz w:val="24"/>
          <w:szCs w:val="24"/>
        </w:rPr>
        <w:t>__________________________________________________________________6.____________</w:t>
      </w:r>
      <w:r w:rsidR="00036530">
        <w:rPr>
          <w:rFonts w:ascii="Times New Roman" w:hAnsi="Times New Roman" w:cs="Times New Roman"/>
          <w:sz w:val="24"/>
          <w:szCs w:val="24"/>
        </w:rPr>
        <w:t>___________</w:t>
      </w:r>
      <w:r w:rsidRPr="0003653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67610" w:rsidRDefault="00367610" w:rsidP="004C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268" w:rsidRDefault="00B72268" w:rsidP="00D479BF">
      <w:pPr>
        <w:pStyle w:val="aa"/>
        <w:jc w:val="both"/>
        <w:rPr>
          <w:rFonts w:ascii="Times New Roman" w:hAnsi="Times New Roman" w:cs="Times New Roman"/>
        </w:rPr>
      </w:pPr>
    </w:p>
    <w:p w:rsidR="00B72268" w:rsidRDefault="00B72268" w:rsidP="00D479BF">
      <w:pPr>
        <w:pStyle w:val="aa"/>
        <w:jc w:val="both"/>
        <w:rPr>
          <w:rFonts w:ascii="Times New Roman" w:hAnsi="Times New Roman" w:cs="Times New Roman"/>
        </w:rPr>
      </w:pPr>
    </w:p>
    <w:p w:rsidR="00D479BF" w:rsidRPr="00D479BF" w:rsidRDefault="00D479BF" w:rsidP="00D479BF">
      <w:pPr>
        <w:pStyle w:val="aa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 Я даю согласие на обработку своих персональных данных в 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D479BF" w:rsidRPr="00D479BF" w:rsidRDefault="00D479BF" w:rsidP="00657705">
      <w:pPr>
        <w:pStyle w:val="aa"/>
        <w:jc w:val="center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(наименовани</w:t>
      </w:r>
      <w:r w:rsidR="00657705">
        <w:rPr>
          <w:rFonts w:ascii="Times New Roman" w:hAnsi="Times New Roman" w:cs="Times New Roman"/>
        </w:rPr>
        <w:t xml:space="preserve">е организации, предоставляющей </w:t>
      </w:r>
      <w:r w:rsidRPr="00D479BF">
        <w:rPr>
          <w:rFonts w:ascii="Times New Roman" w:hAnsi="Times New Roman" w:cs="Times New Roman"/>
        </w:rPr>
        <w:t>ежемесячн</w:t>
      </w:r>
      <w:r w:rsidR="00657705">
        <w:rPr>
          <w:rFonts w:ascii="Times New Roman" w:hAnsi="Times New Roman" w:cs="Times New Roman"/>
        </w:rPr>
        <w:t>ую денежную выплату</w:t>
      </w:r>
      <w:r w:rsidR="001C61ED">
        <w:rPr>
          <w:rFonts w:ascii="Times New Roman" w:hAnsi="Times New Roman" w:cs="Times New Roman"/>
        </w:rPr>
        <w:t>)</w:t>
      </w:r>
    </w:p>
    <w:p w:rsidR="005C05CB" w:rsidRDefault="005C05CB" w:rsidP="00D479BF">
      <w:pPr>
        <w:pStyle w:val="aa"/>
      </w:pPr>
    </w:p>
    <w:p w:rsidR="003E157F" w:rsidRDefault="003E157F" w:rsidP="00D479BF">
      <w:pPr>
        <w:pStyle w:val="aa"/>
      </w:pPr>
    </w:p>
    <w:p w:rsidR="00D86B29" w:rsidRDefault="00D479BF" w:rsidP="003E157F">
      <w:pPr>
        <w:pStyle w:val="aa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  <w:sz w:val="28"/>
          <w:szCs w:val="28"/>
        </w:rPr>
        <w:t>"___" _________ </w:t>
      </w:r>
      <w:r>
        <w:rPr>
          <w:rFonts w:ascii="Times New Roman" w:hAnsi="Times New Roman" w:cs="Times New Roman"/>
          <w:sz w:val="28"/>
          <w:szCs w:val="28"/>
        </w:rPr>
        <w:t>20__ год</w:t>
      </w:r>
      <w:r w:rsidRPr="00D479BF">
        <w:t>         </w:t>
      </w:r>
      <w:r w:rsidRPr="00D479BF">
        <w:rPr>
          <w:rFonts w:ascii="Times New Roman" w:hAnsi="Times New Roman" w:cs="Times New Roman"/>
        </w:rPr>
        <w:t>_____________</w:t>
      </w:r>
      <w:r w:rsidRPr="00B722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                                                                 </w:t>
      </w:r>
      <w:r w:rsidR="003E157F">
        <w:rPr>
          <w:rFonts w:ascii="Times New Roman" w:hAnsi="Times New Roman" w:cs="Times New Roman"/>
          <w:sz w:val="20"/>
          <w:szCs w:val="20"/>
        </w:rPr>
        <w:t xml:space="preserve">   </w:t>
      </w:r>
      <w:r w:rsidRPr="00B72268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sectPr w:rsidR="00D86B29" w:rsidSect="002464FC">
      <w:pgSz w:w="11906" w:h="16838"/>
      <w:pgMar w:top="567" w:right="851" w:bottom="1134" w:left="1418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17A" w:rsidRDefault="0036517A" w:rsidP="003E4798">
      <w:pPr>
        <w:spacing w:after="0" w:line="240" w:lineRule="auto"/>
      </w:pPr>
      <w:r>
        <w:separator/>
      </w:r>
    </w:p>
  </w:endnote>
  <w:endnote w:type="continuationSeparator" w:id="1">
    <w:p w:rsidR="0036517A" w:rsidRDefault="0036517A" w:rsidP="003E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17A" w:rsidRDefault="0036517A" w:rsidP="003E4798">
      <w:pPr>
        <w:spacing w:after="0" w:line="240" w:lineRule="auto"/>
      </w:pPr>
      <w:r>
        <w:separator/>
      </w:r>
    </w:p>
  </w:footnote>
  <w:footnote w:type="continuationSeparator" w:id="1">
    <w:p w:rsidR="0036517A" w:rsidRDefault="0036517A" w:rsidP="003E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196575"/>
      <w:docPartObj>
        <w:docPartGallery w:val="Page Numbers (Top of Page)"/>
        <w:docPartUnique/>
      </w:docPartObj>
    </w:sdtPr>
    <w:sdtContent>
      <w:p w:rsidR="00A254EC" w:rsidRDefault="00302DF5">
        <w:pPr>
          <w:pStyle w:val="a6"/>
          <w:jc w:val="center"/>
        </w:pPr>
        <w:fldSimple w:instr="PAGE   \* MERGEFORMAT">
          <w:r w:rsidR="00071A32">
            <w:rPr>
              <w:noProof/>
            </w:rPr>
            <w:t>2</w:t>
          </w:r>
        </w:fldSimple>
      </w:p>
    </w:sdtContent>
  </w:sdt>
  <w:p w:rsidR="00A254EC" w:rsidRDefault="00A254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EC" w:rsidRDefault="00A254EC">
    <w:pPr>
      <w:pStyle w:val="a6"/>
    </w:pPr>
  </w:p>
  <w:p w:rsidR="00A254EC" w:rsidRDefault="00A254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9E4A8A"/>
    <w:multiLevelType w:val="hybridMultilevel"/>
    <w:tmpl w:val="841CB7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B7070"/>
    <w:multiLevelType w:val="hybridMultilevel"/>
    <w:tmpl w:val="95685D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471D5"/>
    <w:multiLevelType w:val="hybridMultilevel"/>
    <w:tmpl w:val="735E44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3013E"/>
    <w:multiLevelType w:val="hybridMultilevel"/>
    <w:tmpl w:val="965CE2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41"/>
    <w:rsid w:val="00000194"/>
    <w:rsid w:val="000009FE"/>
    <w:rsid w:val="00002D7F"/>
    <w:rsid w:val="00006D5D"/>
    <w:rsid w:val="000133BA"/>
    <w:rsid w:val="00013DA8"/>
    <w:rsid w:val="00015443"/>
    <w:rsid w:val="000168DE"/>
    <w:rsid w:val="0002158A"/>
    <w:rsid w:val="00024762"/>
    <w:rsid w:val="00032989"/>
    <w:rsid w:val="000340D2"/>
    <w:rsid w:val="000343AB"/>
    <w:rsid w:val="00036530"/>
    <w:rsid w:val="00047961"/>
    <w:rsid w:val="000559A7"/>
    <w:rsid w:val="00061418"/>
    <w:rsid w:val="000643AE"/>
    <w:rsid w:val="00064D57"/>
    <w:rsid w:val="000702D2"/>
    <w:rsid w:val="00071A32"/>
    <w:rsid w:val="00073CA4"/>
    <w:rsid w:val="00076009"/>
    <w:rsid w:val="000801DA"/>
    <w:rsid w:val="00080868"/>
    <w:rsid w:val="00085807"/>
    <w:rsid w:val="00086C96"/>
    <w:rsid w:val="0008701C"/>
    <w:rsid w:val="00090F2D"/>
    <w:rsid w:val="00092ACA"/>
    <w:rsid w:val="00094CFD"/>
    <w:rsid w:val="000A0123"/>
    <w:rsid w:val="000A1F6B"/>
    <w:rsid w:val="000A62E6"/>
    <w:rsid w:val="000B014D"/>
    <w:rsid w:val="000B08DB"/>
    <w:rsid w:val="000B2E86"/>
    <w:rsid w:val="000B3988"/>
    <w:rsid w:val="000C2565"/>
    <w:rsid w:val="000C558D"/>
    <w:rsid w:val="000C6CC2"/>
    <w:rsid w:val="000D3B33"/>
    <w:rsid w:val="000D6D0B"/>
    <w:rsid w:val="000D7041"/>
    <w:rsid w:val="000E18D9"/>
    <w:rsid w:val="000E1F4C"/>
    <w:rsid w:val="000E2CE5"/>
    <w:rsid w:val="000E5F67"/>
    <w:rsid w:val="000E6A65"/>
    <w:rsid w:val="000E6F0D"/>
    <w:rsid w:val="000F532C"/>
    <w:rsid w:val="0010358E"/>
    <w:rsid w:val="001050ED"/>
    <w:rsid w:val="00110EBD"/>
    <w:rsid w:val="00115540"/>
    <w:rsid w:val="001209CA"/>
    <w:rsid w:val="00131FBB"/>
    <w:rsid w:val="00133B63"/>
    <w:rsid w:val="00133DBD"/>
    <w:rsid w:val="00136107"/>
    <w:rsid w:val="001379EE"/>
    <w:rsid w:val="00140DF1"/>
    <w:rsid w:val="00144069"/>
    <w:rsid w:val="00145951"/>
    <w:rsid w:val="001500D1"/>
    <w:rsid w:val="00150C3E"/>
    <w:rsid w:val="00151211"/>
    <w:rsid w:val="00151797"/>
    <w:rsid w:val="00156164"/>
    <w:rsid w:val="0015695C"/>
    <w:rsid w:val="00166D6D"/>
    <w:rsid w:val="0017066A"/>
    <w:rsid w:val="00171BE5"/>
    <w:rsid w:val="001726B3"/>
    <w:rsid w:val="00172B60"/>
    <w:rsid w:val="00173AD5"/>
    <w:rsid w:val="00177D4C"/>
    <w:rsid w:val="00180DCE"/>
    <w:rsid w:val="00196744"/>
    <w:rsid w:val="001A18E6"/>
    <w:rsid w:val="001A4D56"/>
    <w:rsid w:val="001A7D06"/>
    <w:rsid w:val="001B2316"/>
    <w:rsid w:val="001B414A"/>
    <w:rsid w:val="001B51C3"/>
    <w:rsid w:val="001B663A"/>
    <w:rsid w:val="001C0757"/>
    <w:rsid w:val="001C1E4E"/>
    <w:rsid w:val="001C2009"/>
    <w:rsid w:val="001C339F"/>
    <w:rsid w:val="001C3F29"/>
    <w:rsid w:val="001C61ED"/>
    <w:rsid w:val="001D2CA4"/>
    <w:rsid w:val="001D3DAF"/>
    <w:rsid w:val="001D4537"/>
    <w:rsid w:val="001D471F"/>
    <w:rsid w:val="001D541B"/>
    <w:rsid w:val="001D6AAA"/>
    <w:rsid w:val="001E04C1"/>
    <w:rsid w:val="001E3DA7"/>
    <w:rsid w:val="001E5328"/>
    <w:rsid w:val="00206E1F"/>
    <w:rsid w:val="002177C8"/>
    <w:rsid w:val="00220FBA"/>
    <w:rsid w:val="00222D32"/>
    <w:rsid w:val="00227021"/>
    <w:rsid w:val="002272B1"/>
    <w:rsid w:val="0023079D"/>
    <w:rsid w:val="002355D9"/>
    <w:rsid w:val="0023564E"/>
    <w:rsid w:val="00236D6E"/>
    <w:rsid w:val="002464FC"/>
    <w:rsid w:val="00265311"/>
    <w:rsid w:val="002665E7"/>
    <w:rsid w:val="00267165"/>
    <w:rsid w:val="00271EAD"/>
    <w:rsid w:val="00273313"/>
    <w:rsid w:val="00274C7F"/>
    <w:rsid w:val="002768A3"/>
    <w:rsid w:val="002776F8"/>
    <w:rsid w:val="0028141E"/>
    <w:rsid w:val="002819AD"/>
    <w:rsid w:val="002855DE"/>
    <w:rsid w:val="002857DC"/>
    <w:rsid w:val="002901B6"/>
    <w:rsid w:val="00291C41"/>
    <w:rsid w:val="00291E4C"/>
    <w:rsid w:val="00291FF4"/>
    <w:rsid w:val="00296A0B"/>
    <w:rsid w:val="002A47BC"/>
    <w:rsid w:val="002A5E2F"/>
    <w:rsid w:val="002B5FFF"/>
    <w:rsid w:val="002C52A1"/>
    <w:rsid w:val="002C5542"/>
    <w:rsid w:val="002C691B"/>
    <w:rsid w:val="002D539A"/>
    <w:rsid w:val="002D5E46"/>
    <w:rsid w:val="002D61F3"/>
    <w:rsid w:val="002E05CB"/>
    <w:rsid w:val="002E5265"/>
    <w:rsid w:val="002F5299"/>
    <w:rsid w:val="002F631B"/>
    <w:rsid w:val="002F77DB"/>
    <w:rsid w:val="00300A25"/>
    <w:rsid w:val="00302DF5"/>
    <w:rsid w:val="0030724E"/>
    <w:rsid w:val="00307B46"/>
    <w:rsid w:val="0031261E"/>
    <w:rsid w:val="00312F65"/>
    <w:rsid w:val="00313FE9"/>
    <w:rsid w:val="00321154"/>
    <w:rsid w:val="00322A5A"/>
    <w:rsid w:val="0032728F"/>
    <w:rsid w:val="003315C6"/>
    <w:rsid w:val="003360DF"/>
    <w:rsid w:val="003464C4"/>
    <w:rsid w:val="00350069"/>
    <w:rsid w:val="0035265B"/>
    <w:rsid w:val="00354D8C"/>
    <w:rsid w:val="0035537D"/>
    <w:rsid w:val="00355B6A"/>
    <w:rsid w:val="0035605B"/>
    <w:rsid w:val="00360F06"/>
    <w:rsid w:val="00361E24"/>
    <w:rsid w:val="0036517A"/>
    <w:rsid w:val="00367610"/>
    <w:rsid w:val="00370A8E"/>
    <w:rsid w:val="0037367F"/>
    <w:rsid w:val="00374B95"/>
    <w:rsid w:val="00376D6D"/>
    <w:rsid w:val="003820D8"/>
    <w:rsid w:val="003840A5"/>
    <w:rsid w:val="003875D4"/>
    <w:rsid w:val="003915C1"/>
    <w:rsid w:val="003932E8"/>
    <w:rsid w:val="003A07B0"/>
    <w:rsid w:val="003A278C"/>
    <w:rsid w:val="003A3DF3"/>
    <w:rsid w:val="003A799B"/>
    <w:rsid w:val="003B09C4"/>
    <w:rsid w:val="003B68C1"/>
    <w:rsid w:val="003C472A"/>
    <w:rsid w:val="003C5DA0"/>
    <w:rsid w:val="003C62BA"/>
    <w:rsid w:val="003C6DAB"/>
    <w:rsid w:val="003C7180"/>
    <w:rsid w:val="003C71EB"/>
    <w:rsid w:val="003D38F0"/>
    <w:rsid w:val="003D7DFE"/>
    <w:rsid w:val="003E157F"/>
    <w:rsid w:val="003E1BAD"/>
    <w:rsid w:val="003E39C6"/>
    <w:rsid w:val="003E453C"/>
    <w:rsid w:val="003E4798"/>
    <w:rsid w:val="003E63D8"/>
    <w:rsid w:val="003F043B"/>
    <w:rsid w:val="003F2289"/>
    <w:rsid w:val="003F429E"/>
    <w:rsid w:val="003F484E"/>
    <w:rsid w:val="003F5507"/>
    <w:rsid w:val="003F6122"/>
    <w:rsid w:val="003F6161"/>
    <w:rsid w:val="004047BE"/>
    <w:rsid w:val="0040481B"/>
    <w:rsid w:val="004066F3"/>
    <w:rsid w:val="0041203D"/>
    <w:rsid w:val="00413728"/>
    <w:rsid w:val="004148DE"/>
    <w:rsid w:val="00415F43"/>
    <w:rsid w:val="004204CD"/>
    <w:rsid w:val="004227B9"/>
    <w:rsid w:val="0042327C"/>
    <w:rsid w:val="00423788"/>
    <w:rsid w:val="0042384F"/>
    <w:rsid w:val="00426568"/>
    <w:rsid w:val="00427C3E"/>
    <w:rsid w:val="0043142B"/>
    <w:rsid w:val="004318E6"/>
    <w:rsid w:val="00440230"/>
    <w:rsid w:val="00440D25"/>
    <w:rsid w:val="004433F1"/>
    <w:rsid w:val="00443520"/>
    <w:rsid w:val="00445895"/>
    <w:rsid w:val="00452302"/>
    <w:rsid w:val="00457241"/>
    <w:rsid w:val="00462581"/>
    <w:rsid w:val="00462DAE"/>
    <w:rsid w:val="004646FA"/>
    <w:rsid w:val="00465BD0"/>
    <w:rsid w:val="004729EC"/>
    <w:rsid w:val="00473B7D"/>
    <w:rsid w:val="0047770D"/>
    <w:rsid w:val="0048127B"/>
    <w:rsid w:val="0048260E"/>
    <w:rsid w:val="004828F3"/>
    <w:rsid w:val="00484A26"/>
    <w:rsid w:val="004864D8"/>
    <w:rsid w:val="00491039"/>
    <w:rsid w:val="004A34DF"/>
    <w:rsid w:val="004A38BA"/>
    <w:rsid w:val="004A55C8"/>
    <w:rsid w:val="004A70A6"/>
    <w:rsid w:val="004B3BED"/>
    <w:rsid w:val="004C043B"/>
    <w:rsid w:val="004C1045"/>
    <w:rsid w:val="004C1B83"/>
    <w:rsid w:val="004C3708"/>
    <w:rsid w:val="004C4333"/>
    <w:rsid w:val="004D0DBD"/>
    <w:rsid w:val="004D4729"/>
    <w:rsid w:val="004D4980"/>
    <w:rsid w:val="004E102E"/>
    <w:rsid w:val="004E308F"/>
    <w:rsid w:val="004E352F"/>
    <w:rsid w:val="004E3F3C"/>
    <w:rsid w:val="004E4009"/>
    <w:rsid w:val="004E71AD"/>
    <w:rsid w:val="004F3BE0"/>
    <w:rsid w:val="004F4912"/>
    <w:rsid w:val="004F54B4"/>
    <w:rsid w:val="00500D85"/>
    <w:rsid w:val="00501A00"/>
    <w:rsid w:val="00504417"/>
    <w:rsid w:val="005109AE"/>
    <w:rsid w:val="00510DFB"/>
    <w:rsid w:val="0051193C"/>
    <w:rsid w:val="00513638"/>
    <w:rsid w:val="0053357E"/>
    <w:rsid w:val="0053515F"/>
    <w:rsid w:val="00541D2D"/>
    <w:rsid w:val="00541E72"/>
    <w:rsid w:val="00543D1D"/>
    <w:rsid w:val="005441D2"/>
    <w:rsid w:val="005444F6"/>
    <w:rsid w:val="00545FF8"/>
    <w:rsid w:val="005553D9"/>
    <w:rsid w:val="00557DCC"/>
    <w:rsid w:val="0056145D"/>
    <w:rsid w:val="00565BF9"/>
    <w:rsid w:val="005671DB"/>
    <w:rsid w:val="0057093D"/>
    <w:rsid w:val="00570E86"/>
    <w:rsid w:val="00571509"/>
    <w:rsid w:val="00574924"/>
    <w:rsid w:val="005801C0"/>
    <w:rsid w:val="00582331"/>
    <w:rsid w:val="00591B05"/>
    <w:rsid w:val="00591FEA"/>
    <w:rsid w:val="005A0236"/>
    <w:rsid w:val="005A19A5"/>
    <w:rsid w:val="005A5518"/>
    <w:rsid w:val="005A55F6"/>
    <w:rsid w:val="005A6C0E"/>
    <w:rsid w:val="005B181C"/>
    <w:rsid w:val="005B3FE5"/>
    <w:rsid w:val="005C05CB"/>
    <w:rsid w:val="005C0CBD"/>
    <w:rsid w:val="005C17BD"/>
    <w:rsid w:val="005D1D6B"/>
    <w:rsid w:val="005D369C"/>
    <w:rsid w:val="005E0EF3"/>
    <w:rsid w:val="005E2FFF"/>
    <w:rsid w:val="005E341C"/>
    <w:rsid w:val="005E3DD7"/>
    <w:rsid w:val="005E4961"/>
    <w:rsid w:val="005E5369"/>
    <w:rsid w:val="005E57DE"/>
    <w:rsid w:val="005E7F52"/>
    <w:rsid w:val="005F3EF0"/>
    <w:rsid w:val="005F594C"/>
    <w:rsid w:val="005F7A26"/>
    <w:rsid w:val="0060196C"/>
    <w:rsid w:val="00604CA0"/>
    <w:rsid w:val="00605077"/>
    <w:rsid w:val="00605A84"/>
    <w:rsid w:val="006109FD"/>
    <w:rsid w:val="00611C02"/>
    <w:rsid w:val="006124BF"/>
    <w:rsid w:val="00613167"/>
    <w:rsid w:val="00614931"/>
    <w:rsid w:val="00626C70"/>
    <w:rsid w:val="00630ECD"/>
    <w:rsid w:val="0063100A"/>
    <w:rsid w:val="00647980"/>
    <w:rsid w:val="00650F97"/>
    <w:rsid w:val="00654282"/>
    <w:rsid w:val="00657705"/>
    <w:rsid w:val="00657DB3"/>
    <w:rsid w:val="00657E14"/>
    <w:rsid w:val="0067157D"/>
    <w:rsid w:val="00673932"/>
    <w:rsid w:val="00675770"/>
    <w:rsid w:val="006763E7"/>
    <w:rsid w:val="00690B70"/>
    <w:rsid w:val="00695225"/>
    <w:rsid w:val="006A3787"/>
    <w:rsid w:val="006A385B"/>
    <w:rsid w:val="006A4F3D"/>
    <w:rsid w:val="006B107E"/>
    <w:rsid w:val="006B1A5F"/>
    <w:rsid w:val="006B350B"/>
    <w:rsid w:val="006B45B0"/>
    <w:rsid w:val="006B4888"/>
    <w:rsid w:val="006B5473"/>
    <w:rsid w:val="006B6559"/>
    <w:rsid w:val="006C5FD8"/>
    <w:rsid w:val="006C6427"/>
    <w:rsid w:val="006E36D6"/>
    <w:rsid w:val="006F19D0"/>
    <w:rsid w:val="006F49E0"/>
    <w:rsid w:val="007031CA"/>
    <w:rsid w:val="00707C67"/>
    <w:rsid w:val="0071299B"/>
    <w:rsid w:val="007160A4"/>
    <w:rsid w:val="007245C6"/>
    <w:rsid w:val="00724CD9"/>
    <w:rsid w:val="0072542D"/>
    <w:rsid w:val="00725BD2"/>
    <w:rsid w:val="00726047"/>
    <w:rsid w:val="00726B2C"/>
    <w:rsid w:val="007305D7"/>
    <w:rsid w:val="00730979"/>
    <w:rsid w:val="007536BE"/>
    <w:rsid w:val="007603FE"/>
    <w:rsid w:val="00767785"/>
    <w:rsid w:val="00782AA7"/>
    <w:rsid w:val="007877DF"/>
    <w:rsid w:val="007919C1"/>
    <w:rsid w:val="0079429E"/>
    <w:rsid w:val="007A08C9"/>
    <w:rsid w:val="007A7183"/>
    <w:rsid w:val="007A799D"/>
    <w:rsid w:val="007B1A35"/>
    <w:rsid w:val="007B1C65"/>
    <w:rsid w:val="007B3E7D"/>
    <w:rsid w:val="007B7370"/>
    <w:rsid w:val="007C1E3E"/>
    <w:rsid w:val="007C327C"/>
    <w:rsid w:val="007C3A24"/>
    <w:rsid w:val="007C47E3"/>
    <w:rsid w:val="007C499D"/>
    <w:rsid w:val="007C6F46"/>
    <w:rsid w:val="007D2143"/>
    <w:rsid w:val="007D45D7"/>
    <w:rsid w:val="007D4A89"/>
    <w:rsid w:val="007D645D"/>
    <w:rsid w:val="007D7289"/>
    <w:rsid w:val="007E527E"/>
    <w:rsid w:val="007E53E2"/>
    <w:rsid w:val="007E7686"/>
    <w:rsid w:val="007F03E7"/>
    <w:rsid w:val="007F05A5"/>
    <w:rsid w:val="007F3739"/>
    <w:rsid w:val="008006CA"/>
    <w:rsid w:val="00801B36"/>
    <w:rsid w:val="008050A9"/>
    <w:rsid w:val="00805453"/>
    <w:rsid w:val="00812877"/>
    <w:rsid w:val="0082077C"/>
    <w:rsid w:val="00822EB0"/>
    <w:rsid w:val="00823938"/>
    <w:rsid w:val="00825DAE"/>
    <w:rsid w:val="00831FE4"/>
    <w:rsid w:val="0083247E"/>
    <w:rsid w:val="00843534"/>
    <w:rsid w:val="008453CF"/>
    <w:rsid w:val="008459AF"/>
    <w:rsid w:val="00846539"/>
    <w:rsid w:val="00850C96"/>
    <w:rsid w:val="00853742"/>
    <w:rsid w:val="00857757"/>
    <w:rsid w:val="00857A24"/>
    <w:rsid w:val="008637A3"/>
    <w:rsid w:val="00864B93"/>
    <w:rsid w:val="00881D72"/>
    <w:rsid w:val="00883E3E"/>
    <w:rsid w:val="00892ABA"/>
    <w:rsid w:val="008939B0"/>
    <w:rsid w:val="008941E8"/>
    <w:rsid w:val="00896390"/>
    <w:rsid w:val="008A0C09"/>
    <w:rsid w:val="008A70FC"/>
    <w:rsid w:val="008A7E8E"/>
    <w:rsid w:val="008B0F5B"/>
    <w:rsid w:val="008B4546"/>
    <w:rsid w:val="008B77E4"/>
    <w:rsid w:val="008C141E"/>
    <w:rsid w:val="008C3189"/>
    <w:rsid w:val="008C53F0"/>
    <w:rsid w:val="008C7787"/>
    <w:rsid w:val="008D08D8"/>
    <w:rsid w:val="008D3107"/>
    <w:rsid w:val="008D61FC"/>
    <w:rsid w:val="008E0DB6"/>
    <w:rsid w:val="008E7D59"/>
    <w:rsid w:val="008F2B36"/>
    <w:rsid w:val="008F7947"/>
    <w:rsid w:val="00902B4B"/>
    <w:rsid w:val="00902D38"/>
    <w:rsid w:val="0090506D"/>
    <w:rsid w:val="00912F96"/>
    <w:rsid w:val="00913A85"/>
    <w:rsid w:val="00914830"/>
    <w:rsid w:val="0092341B"/>
    <w:rsid w:val="00927D3C"/>
    <w:rsid w:val="00931023"/>
    <w:rsid w:val="00933ABF"/>
    <w:rsid w:val="00933B60"/>
    <w:rsid w:val="00940892"/>
    <w:rsid w:val="0094241E"/>
    <w:rsid w:val="00951050"/>
    <w:rsid w:val="0095285F"/>
    <w:rsid w:val="00954CEE"/>
    <w:rsid w:val="00963DDD"/>
    <w:rsid w:val="009656F4"/>
    <w:rsid w:val="00967230"/>
    <w:rsid w:val="00967FC2"/>
    <w:rsid w:val="00971E76"/>
    <w:rsid w:val="00973DB3"/>
    <w:rsid w:val="0097431D"/>
    <w:rsid w:val="0099015F"/>
    <w:rsid w:val="00990834"/>
    <w:rsid w:val="009966FA"/>
    <w:rsid w:val="009A1361"/>
    <w:rsid w:val="009A6C17"/>
    <w:rsid w:val="009B6C47"/>
    <w:rsid w:val="009B7502"/>
    <w:rsid w:val="009C1656"/>
    <w:rsid w:val="009C19C8"/>
    <w:rsid w:val="009C260B"/>
    <w:rsid w:val="009D1A81"/>
    <w:rsid w:val="009D2CCF"/>
    <w:rsid w:val="009D3075"/>
    <w:rsid w:val="009D6918"/>
    <w:rsid w:val="009D766C"/>
    <w:rsid w:val="009E01CF"/>
    <w:rsid w:val="009F0C33"/>
    <w:rsid w:val="009F1595"/>
    <w:rsid w:val="009F1DFE"/>
    <w:rsid w:val="009F6CAB"/>
    <w:rsid w:val="00A024DE"/>
    <w:rsid w:val="00A04015"/>
    <w:rsid w:val="00A05B9B"/>
    <w:rsid w:val="00A06DBA"/>
    <w:rsid w:val="00A114D1"/>
    <w:rsid w:val="00A14256"/>
    <w:rsid w:val="00A17A64"/>
    <w:rsid w:val="00A21A51"/>
    <w:rsid w:val="00A22066"/>
    <w:rsid w:val="00A254EC"/>
    <w:rsid w:val="00A31698"/>
    <w:rsid w:val="00A33361"/>
    <w:rsid w:val="00A402CB"/>
    <w:rsid w:val="00A423A5"/>
    <w:rsid w:val="00A4430F"/>
    <w:rsid w:val="00A572B0"/>
    <w:rsid w:val="00A6003F"/>
    <w:rsid w:val="00A6243F"/>
    <w:rsid w:val="00A6556E"/>
    <w:rsid w:val="00A70D4A"/>
    <w:rsid w:val="00A906F8"/>
    <w:rsid w:val="00A93551"/>
    <w:rsid w:val="00A955C9"/>
    <w:rsid w:val="00AA2B10"/>
    <w:rsid w:val="00AA46C8"/>
    <w:rsid w:val="00AB15EA"/>
    <w:rsid w:val="00AB73D8"/>
    <w:rsid w:val="00AB79BF"/>
    <w:rsid w:val="00AC3FDE"/>
    <w:rsid w:val="00AC4955"/>
    <w:rsid w:val="00AC7F15"/>
    <w:rsid w:val="00AD39DD"/>
    <w:rsid w:val="00AD6A3B"/>
    <w:rsid w:val="00AD6AB6"/>
    <w:rsid w:val="00AE0115"/>
    <w:rsid w:val="00AF306D"/>
    <w:rsid w:val="00AF514F"/>
    <w:rsid w:val="00B111CA"/>
    <w:rsid w:val="00B15269"/>
    <w:rsid w:val="00B16315"/>
    <w:rsid w:val="00B16BC5"/>
    <w:rsid w:val="00B2065D"/>
    <w:rsid w:val="00B239FC"/>
    <w:rsid w:val="00B23E68"/>
    <w:rsid w:val="00B248F5"/>
    <w:rsid w:val="00B250D7"/>
    <w:rsid w:val="00B2699C"/>
    <w:rsid w:val="00B32E63"/>
    <w:rsid w:val="00B33B00"/>
    <w:rsid w:val="00B358B2"/>
    <w:rsid w:val="00B36D85"/>
    <w:rsid w:val="00B40B9E"/>
    <w:rsid w:val="00B41987"/>
    <w:rsid w:val="00B470F7"/>
    <w:rsid w:val="00B47947"/>
    <w:rsid w:val="00B52928"/>
    <w:rsid w:val="00B57175"/>
    <w:rsid w:val="00B60692"/>
    <w:rsid w:val="00B64E44"/>
    <w:rsid w:val="00B67FD9"/>
    <w:rsid w:val="00B72268"/>
    <w:rsid w:val="00B74D53"/>
    <w:rsid w:val="00B7741C"/>
    <w:rsid w:val="00B82D05"/>
    <w:rsid w:val="00B87704"/>
    <w:rsid w:val="00B923C2"/>
    <w:rsid w:val="00B93027"/>
    <w:rsid w:val="00B9415F"/>
    <w:rsid w:val="00B94DD2"/>
    <w:rsid w:val="00BA0FEF"/>
    <w:rsid w:val="00BA32E7"/>
    <w:rsid w:val="00BB0170"/>
    <w:rsid w:val="00BB3CA7"/>
    <w:rsid w:val="00BB6F63"/>
    <w:rsid w:val="00BC41C7"/>
    <w:rsid w:val="00BC5708"/>
    <w:rsid w:val="00BD2B21"/>
    <w:rsid w:val="00BD6BFB"/>
    <w:rsid w:val="00BE69E3"/>
    <w:rsid w:val="00BE724D"/>
    <w:rsid w:val="00BF036C"/>
    <w:rsid w:val="00BF3C67"/>
    <w:rsid w:val="00BF63C9"/>
    <w:rsid w:val="00BF6EAD"/>
    <w:rsid w:val="00C0106E"/>
    <w:rsid w:val="00C10D4C"/>
    <w:rsid w:val="00C1410E"/>
    <w:rsid w:val="00C170D1"/>
    <w:rsid w:val="00C2163D"/>
    <w:rsid w:val="00C22183"/>
    <w:rsid w:val="00C23EAF"/>
    <w:rsid w:val="00C24527"/>
    <w:rsid w:val="00C2585E"/>
    <w:rsid w:val="00C263A5"/>
    <w:rsid w:val="00C304DA"/>
    <w:rsid w:val="00C322A5"/>
    <w:rsid w:val="00C5083E"/>
    <w:rsid w:val="00C50BDD"/>
    <w:rsid w:val="00C52E2E"/>
    <w:rsid w:val="00C55ECE"/>
    <w:rsid w:val="00C61B26"/>
    <w:rsid w:val="00C620CF"/>
    <w:rsid w:val="00C64893"/>
    <w:rsid w:val="00C75CD3"/>
    <w:rsid w:val="00C76432"/>
    <w:rsid w:val="00C8094B"/>
    <w:rsid w:val="00C8707C"/>
    <w:rsid w:val="00C91554"/>
    <w:rsid w:val="00C94E15"/>
    <w:rsid w:val="00C94EE5"/>
    <w:rsid w:val="00C9645A"/>
    <w:rsid w:val="00CA5264"/>
    <w:rsid w:val="00CB02E6"/>
    <w:rsid w:val="00CB3E4D"/>
    <w:rsid w:val="00CB515F"/>
    <w:rsid w:val="00CB5AC8"/>
    <w:rsid w:val="00CB67C5"/>
    <w:rsid w:val="00CC1C25"/>
    <w:rsid w:val="00CC23C6"/>
    <w:rsid w:val="00CC7E81"/>
    <w:rsid w:val="00CD1EFD"/>
    <w:rsid w:val="00CD3A6A"/>
    <w:rsid w:val="00CD458C"/>
    <w:rsid w:val="00CD7656"/>
    <w:rsid w:val="00CE2D52"/>
    <w:rsid w:val="00CE58FF"/>
    <w:rsid w:val="00CF17CC"/>
    <w:rsid w:val="00D00D15"/>
    <w:rsid w:val="00D03D8F"/>
    <w:rsid w:val="00D0503A"/>
    <w:rsid w:val="00D05626"/>
    <w:rsid w:val="00D059CD"/>
    <w:rsid w:val="00D10E4B"/>
    <w:rsid w:val="00D11F4B"/>
    <w:rsid w:val="00D16324"/>
    <w:rsid w:val="00D170C8"/>
    <w:rsid w:val="00D21ECA"/>
    <w:rsid w:val="00D30D6F"/>
    <w:rsid w:val="00D34904"/>
    <w:rsid w:val="00D37AD3"/>
    <w:rsid w:val="00D479BF"/>
    <w:rsid w:val="00D523C1"/>
    <w:rsid w:val="00D60C8D"/>
    <w:rsid w:val="00D618DF"/>
    <w:rsid w:val="00D6193A"/>
    <w:rsid w:val="00D71066"/>
    <w:rsid w:val="00D74EE8"/>
    <w:rsid w:val="00D7785C"/>
    <w:rsid w:val="00D810BA"/>
    <w:rsid w:val="00D8278A"/>
    <w:rsid w:val="00D84577"/>
    <w:rsid w:val="00D86B29"/>
    <w:rsid w:val="00D9048D"/>
    <w:rsid w:val="00DA2955"/>
    <w:rsid w:val="00DB185E"/>
    <w:rsid w:val="00DB3810"/>
    <w:rsid w:val="00DD06E7"/>
    <w:rsid w:val="00DD37AE"/>
    <w:rsid w:val="00DD4849"/>
    <w:rsid w:val="00DD6C80"/>
    <w:rsid w:val="00DE26E3"/>
    <w:rsid w:val="00DE39ED"/>
    <w:rsid w:val="00DE5CD9"/>
    <w:rsid w:val="00DE64F9"/>
    <w:rsid w:val="00DF1A93"/>
    <w:rsid w:val="00DF333C"/>
    <w:rsid w:val="00DF43CD"/>
    <w:rsid w:val="00DF5159"/>
    <w:rsid w:val="00DF5BD0"/>
    <w:rsid w:val="00E02CD2"/>
    <w:rsid w:val="00E046A3"/>
    <w:rsid w:val="00E17C5E"/>
    <w:rsid w:val="00E223F6"/>
    <w:rsid w:val="00E22726"/>
    <w:rsid w:val="00E24109"/>
    <w:rsid w:val="00E2469D"/>
    <w:rsid w:val="00E3241B"/>
    <w:rsid w:val="00E35363"/>
    <w:rsid w:val="00E35D13"/>
    <w:rsid w:val="00E40914"/>
    <w:rsid w:val="00E42363"/>
    <w:rsid w:val="00E42D5A"/>
    <w:rsid w:val="00E43E17"/>
    <w:rsid w:val="00E45D03"/>
    <w:rsid w:val="00E47394"/>
    <w:rsid w:val="00E5053A"/>
    <w:rsid w:val="00E533F9"/>
    <w:rsid w:val="00E578F3"/>
    <w:rsid w:val="00E60981"/>
    <w:rsid w:val="00E635D5"/>
    <w:rsid w:val="00E649B3"/>
    <w:rsid w:val="00E74E7F"/>
    <w:rsid w:val="00E77F84"/>
    <w:rsid w:val="00E802DF"/>
    <w:rsid w:val="00E853D0"/>
    <w:rsid w:val="00E917D4"/>
    <w:rsid w:val="00E93B23"/>
    <w:rsid w:val="00E95216"/>
    <w:rsid w:val="00E959A6"/>
    <w:rsid w:val="00EA182A"/>
    <w:rsid w:val="00EA4696"/>
    <w:rsid w:val="00EA72AE"/>
    <w:rsid w:val="00EB048D"/>
    <w:rsid w:val="00EB5D73"/>
    <w:rsid w:val="00EB6D1B"/>
    <w:rsid w:val="00EB7D32"/>
    <w:rsid w:val="00EC17EC"/>
    <w:rsid w:val="00EC286D"/>
    <w:rsid w:val="00ED29B1"/>
    <w:rsid w:val="00EF6AE5"/>
    <w:rsid w:val="00F008B4"/>
    <w:rsid w:val="00F00B4D"/>
    <w:rsid w:val="00F02B9E"/>
    <w:rsid w:val="00F04FDA"/>
    <w:rsid w:val="00F061B6"/>
    <w:rsid w:val="00F06D87"/>
    <w:rsid w:val="00F103C9"/>
    <w:rsid w:val="00F10791"/>
    <w:rsid w:val="00F120D2"/>
    <w:rsid w:val="00F22D6A"/>
    <w:rsid w:val="00F236AF"/>
    <w:rsid w:val="00F37F36"/>
    <w:rsid w:val="00F501F6"/>
    <w:rsid w:val="00F512E6"/>
    <w:rsid w:val="00F5334A"/>
    <w:rsid w:val="00F62C8E"/>
    <w:rsid w:val="00F65E89"/>
    <w:rsid w:val="00F71592"/>
    <w:rsid w:val="00F72A92"/>
    <w:rsid w:val="00F74849"/>
    <w:rsid w:val="00F7492C"/>
    <w:rsid w:val="00F75CF3"/>
    <w:rsid w:val="00F80F57"/>
    <w:rsid w:val="00F812D4"/>
    <w:rsid w:val="00F81C86"/>
    <w:rsid w:val="00F9421A"/>
    <w:rsid w:val="00FA48C6"/>
    <w:rsid w:val="00FA5AE3"/>
    <w:rsid w:val="00FA608C"/>
    <w:rsid w:val="00FA7E70"/>
    <w:rsid w:val="00FB2E8C"/>
    <w:rsid w:val="00FB4458"/>
    <w:rsid w:val="00FC1556"/>
    <w:rsid w:val="00FC205D"/>
    <w:rsid w:val="00FC2C56"/>
    <w:rsid w:val="00FC4051"/>
    <w:rsid w:val="00FC6205"/>
    <w:rsid w:val="00FC7270"/>
    <w:rsid w:val="00FD34FA"/>
    <w:rsid w:val="00FE0316"/>
    <w:rsid w:val="00FE090A"/>
    <w:rsid w:val="00FE30AE"/>
    <w:rsid w:val="00FE3956"/>
    <w:rsid w:val="00FE425A"/>
    <w:rsid w:val="00FE63CB"/>
    <w:rsid w:val="00FE7E82"/>
    <w:rsid w:val="00FF35B0"/>
    <w:rsid w:val="00FF5E85"/>
    <w:rsid w:val="00FF639A"/>
    <w:rsid w:val="00FF6B30"/>
    <w:rsid w:val="00FF6BE7"/>
    <w:rsid w:val="00FF7B8C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840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798"/>
  </w:style>
  <w:style w:type="paragraph" w:styleId="a8">
    <w:name w:val="footer"/>
    <w:basedOn w:val="a"/>
    <w:link w:val="a9"/>
    <w:uiPriority w:val="99"/>
    <w:unhideWhenUsed/>
    <w:rsid w:val="003E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798"/>
  </w:style>
  <w:style w:type="paragraph" w:customStyle="1" w:styleId="ConsPlusNormal">
    <w:name w:val="ConsPlusNormal"/>
    <w:link w:val="ConsPlusNormal0"/>
    <w:uiPriority w:val="99"/>
    <w:rsid w:val="00E4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3E1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4047BE"/>
    <w:pPr>
      <w:spacing w:after="0" w:line="240" w:lineRule="auto"/>
    </w:pPr>
  </w:style>
  <w:style w:type="paragraph" w:customStyle="1" w:styleId="ConsPlusNonformat">
    <w:name w:val="ConsPlusNonformat"/>
    <w:uiPriority w:val="99"/>
    <w:rsid w:val="00D86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D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0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840A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0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450C-2386-4048-BC19-62961A72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Анриевна</dc:creator>
  <cp:lastModifiedBy>Болесова</cp:lastModifiedBy>
  <cp:revision>9</cp:revision>
  <cp:lastPrinted>2022-02-16T11:59:00Z</cp:lastPrinted>
  <dcterms:created xsi:type="dcterms:W3CDTF">2021-12-17T09:18:00Z</dcterms:created>
  <dcterms:modified xsi:type="dcterms:W3CDTF">2022-02-16T11:59:00Z</dcterms:modified>
</cp:coreProperties>
</file>