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60"/>
        <w:tblOverlap w:val="never"/>
        <w:tblW w:w="9975" w:type="dxa"/>
        <w:tblLayout w:type="fixed"/>
        <w:tblLook w:val="04A0" w:firstRow="1" w:lastRow="0" w:firstColumn="1" w:lastColumn="0" w:noHBand="0" w:noVBand="1"/>
      </w:tblPr>
      <w:tblGrid>
        <w:gridCol w:w="905"/>
        <w:gridCol w:w="1700"/>
        <w:gridCol w:w="567"/>
        <w:gridCol w:w="850"/>
        <w:gridCol w:w="852"/>
        <w:gridCol w:w="5101"/>
      </w:tblGrid>
      <w:tr w:rsidR="00807930" w:rsidRPr="00807930" w:rsidTr="00807930">
        <w:trPr>
          <w:trHeight w:val="2340"/>
        </w:trPr>
        <w:tc>
          <w:tcPr>
            <w:tcW w:w="4874" w:type="dxa"/>
            <w:gridSpan w:val="5"/>
          </w:tcPr>
          <w:p w:rsidR="00807930" w:rsidRPr="00807930" w:rsidRDefault="00807930" w:rsidP="00807930">
            <w:pPr>
              <w:spacing w:after="0" w:line="240" w:lineRule="auto"/>
              <w:jc w:val="center"/>
              <w:rPr>
                <w:rFonts w:ascii="Times New Roman" w:eastAsia="Times New Roman" w:hAnsi="Times New Roman" w:cs="Times New Roman"/>
                <w:sz w:val="18"/>
                <w:szCs w:val="20"/>
              </w:rPr>
            </w:pPr>
            <w:r w:rsidRPr="00807930">
              <w:rPr>
                <w:rFonts w:ascii="Times New Roman" w:eastAsia="Times New Roman" w:hAnsi="Times New Roman" w:cs="Times New Roman"/>
                <w:sz w:val="18"/>
                <w:szCs w:val="20"/>
              </w:rPr>
              <w:t>Российская Федерация</w:t>
            </w:r>
          </w:p>
          <w:p w:rsidR="00807930" w:rsidRPr="00807930" w:rsidRDefault="00807930" w:rsidP="00807930">
            <w:pPr>
              <w:spacing w:after="0" w:line="240" w:lineRule="auto"/>
              <w:jc w:val="center"/>
              <w:rPr>
                <w:rFonts w:ascii="Times New Roman" w:eastAsia="Times New Roman" w:hAnsi="Times New Roman" w:cs="Times New Roman"/>
                <w:sz w:val="18"/>
                <w:szCs w:val="20"/>
              </w:rPr>
            </w:pPr>
            <w:r w:rsidRPr="00807930">
              <w:rPr>
                <w:rFonts w:ascii="Times New Roman" w:eastAsia="Times New Roman" w:hAnsi="Times New Roman" w:cs="Times New Roman"/>
                <w:sz w:val="18"/>
                <w:szCs w:val="20"/>
              </w:rPr>
              <w:t>Самарская область</w:t>
            </w:r>
          </w:p>
          <w:p w:rsidR="00807930" w:rsidRPr="00807930" w:rsidRDefault="00807930" w:rsidP="00807930">
            <w:pPr>
              <w:spacing w:after="0" w:line="240" w:lineRule="auto"/>
              <w:jc w:val="center"/>
              <w:rPr>
                <w:rFonts w:ascii="Times New Roman" w:eastAsia="Times New Roman" w:hAnsi="Times New Roman" w:cs="Times New Roman"/>
                <w:sz w:val="28"/>
                <w:szCs w:val="20"/>
              </w:rPr>
            </w:pPr>
          </w:p>
          <w:p w:rsidR="00807930" w:rsidRPr="00807930" w:rsidRDefault="00807930" w:rsidP="00807930">
            <w:pPr>
              <w:spacing w:after="0" w:line="240" w:lineRule="auto"/>
              <w:jc w:val="center"/>
              <w:rPr>
                <w:rFonts w:ascii="Times New Roman" w:eastAsia="Times New Roman" w:hAnsi="Times New Roman" w:cs="Times New Roman"/>
                <w:szCs w:val="20"/>
              </w:rPr>
            </w:pPr>
            <w:r w:rsidRPr="00807930">
              <w:rPr>
                <w:rFonts w:ascii="Times New Roman" w:eastAsia="Times New Roman" w:hAnsi="Times New Roman" w:cs="Times New Roman"/>
                <w:szCs w:val="20"/>
              </w:rPr>
              <w:t>АДМИНИСТРАЦИЯ</w:t>
            </w:r>
          </w:p>
          <w:p w:rsidR="00807930" w:rsidRPr="00807930" w:rsidRDefault="00807930" w:rsidP="00807930">
            <w:pPr>
              <w:spacing w:after="0" w:line="240" w:lineRule="auto"/>
              <w:jc w:val="center"/>
              <w:rPr>
                <w:rFonts w:ascii="Times New Roman" w:eastAsia="Times New Roman" w:hAnsi="Times New Roman" w:cs="Times New Roman"/>
                <w:sz w:val="28"/>
                <w:szCs w:val="20"/>
              </w:rPr>
            </w:pPr>
            <w:r w:rsidRPr="00807930">
              <w:rPr>
                <w:rFonts w:ascii="Times New Roman" w:eastAsia="Times New Roman" w:hAnsi="Times New Roman" w:cs="Times New Roman"/>
                <w:szCs w:val="20"/>
              </w:rPr>
              <w:t>городского округа Кинель</w:t>
            </w:r>
          </w:p>
          <w:p w:rsidR="00807930" w:rsidRPr="00807930" w:rsidRDefault="00807930" w:rsidP="00807930">
            <w:pPr>
              <w:spacing w:after="0" w:line="240" w:lineRule="auto"/>
              <w:jc w:val="center"/>
              <w:rPr>
                <w:rFonts w:ascii="Times New Roman" w:eastAsia="Times New Roman" w:hAnsi="Times New Roman" w:cs="Times New Roman"/>
                <w:sz w:val="18"/>
                <w:szCs w:val="20"/>
              </w:rPr>
            </w:pPr>
          </w:p>
          <w:p w:rsidR="00807930" w:rsidRPr="00807930" w:rsidRDefault="00807930" w:rsidP="00807930">
            <w:pPr>
              <w:keepNext/>
              <w:spacing w:after="0" w:line="240" w:lineRule="auto"/>
              <w:jc w:val="center"/>
              <w:outlineLvl w:val="0"/>
              <w:rPr>
                <w:rFonts w:ascii="Times New Roman" w:eastAsia="Times New Roman" w:hAnsi="Times New Roman" w:cs="Times New Roman"/>
                <w:b/>
                <w:sz w:val="32"/>
                <w:szCs w:val="20"/>
              </w:rPr>
            </w:pPr>
            <w:r w:rsidRPr="00807930">
              <w:rPr>
                <w:rFonts w:ascii="Times New Roman" w:eastAsia="Times New Roman" w:hAnsi="Times New Roman" w:cs="Times New Roman"/>
                <w:b/>
                <w:sz w:val="32"/>
                <w:szCs w:val="20"/>
              </w:rPr>
              <w:t>ПОСТАНОВЛЕНИЕ</w:t>
            </w:r>
          </w:p>
          <w:p w:rsidR="00807930" w:rsidRPr="00807930" w:rsidRDefault="00807930" w:rsidP="00807930">
            <w:pPr>
              <w:spacing w:after="0" w:line="240" w:lineRule="auto"/>
              <w:jc w:val="center"/>
              <w:rPr>
                <w:rFonts w:ascii="Times New Roman" w:eastAsia="Times New Roman" w:hAnsi="Times New Roman" w:cs="Times New Roman"/>
                <w:sz w:val="28"/>
                <w:szCs w:val="20"/>
              </w:rPr>
            </w:pPr>
          </w:p>
        </w:tc>
        <w:tc>
          <w:tcPr>
            <w:tcW w:w="5101" w:type="dxa"/>
            <w:vMerge w:val="restart"/>
          </w:tcPr>
          <w:p w:rsidR="00807930" w:rsidRPr="00807930" w:rsidRDefault="00807930" w:rsidP="00807930">
            <w:pPr>
              <w:spacing w:after="0" w:line="240" w:lineRule="auto"/>
              <w:ind w:firstLine="567"/>
              <w:jc w:val="center"/>
              <w:rPr>
                <w:rFonts w:ascii="Times New Roman" w:eastAsia="Times New Roman" w:hAnsi="Times New Roman" w:cs="Times New Roman"/>
                <w:sz w:val="28"/>
                <w:szCs w:val="20"/>
              </w:rPr>
            </w:pPr>
          </w:p>
        </w:tc>
      </w:tr>
      <w:tr w:rsidR="00807930" w:rsidRPr="00807930" w:rsidTr="00807930">
        <w:trPr>
          <w:trHeight w:val="345"/>
        </w:trPr>
        <w:tc>
          <w:tcPr>
            <w:tcW w:w="905" w:type="dxa"/>
            <w:vAlign w:val="bottom"/>
            <w:hideMark/>
          </w:tcPr>
          <w:p w:rsidR="00807930" w:rsidRPr="00807930" w:rsidRDefault="00807930" w:rsidP="00807930">
            <w:pPr>
              <w:spacing w:after="0" w:line="240" w:lineRule="auto"/>
              <w:jc w:val="right"/>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от</w:t>
            </w:r>
          </w:p>
        </w:tc>
        <w:tc>
          <w:tcPr>
            <w:tcW w:w="1700" w:type="dxa"/>
            <w:tcBorders>
              <w:top w:val="nil"/>
              <w:left w:val="nil"/>
              <w:bottom w:val="single" w:sz="4" w:space="0" w:color="auto"/>
              <w:right w:val="nil"/>
            </w:tcBorders>
            <w:vAlign w:val="bottom"/>
          </w:tcPr>
          <w:p w:rsidR="00807930" w:rsidRPr="00807930" w:rsidRDefault="00807930" w:rsidP="00807930">
            <w:pPr>
              <w:spacing w:after="0" w:line="240" w:lineRule="auto"/>
              <w:jc w:val="center"/>
              <w:rPr>
                <w:rFonts w:ascii="Times New Roman" w:eastAsia="Times New Roman" w:hAnsi="Times New Roman" w:cs="Times New Roman"/>
                <w:i/>
                <w:sz w:val="28"/>
                <w:szCs w:val="28"/>
              </w:rPr>
            </w:pPr>
          </w:p>
        </w:tc>
        <w:tc>
          <w:tcPr>
            <w:tcW w:w="567" w:type="dxa"/>
            <w:vAlign w:val="bottom"/>
            <w:hideMark/>
          </w:tcPr>
          <w:p w:rsidR="00807930" w:rsidRPr="00807930" w:rsidRDefault="00807930" w:rsidP="00807930">
            <w:pPr>
              <w:spacing w:after="0" w:line="240" w:lineRule="auto"/>
              <w:jc w:val="right"/>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w:t>
            </w:r>
          </w:p>
        </w:tc>
        <w:tc>
          <w:tcPr>
            <w:tcW w:w="850" w:type="dxa"/>
            <w:tcBorders>
              <w:top w:val="nil"/>
              <w:left w:val="nil"/>
              <w:bottom w:val="single" w:sz="4" w:space="0" w:color="auto"/>
              <w:right w:val="nil"/>
            </w:tcBorders>
            <w:vAlign w:val="bottom"/>
          </w:tcPr>
          <w:p w:rsidR="00807930" w:rsidRPr="00807930" w:rsidRDefault="00807930" w:rsidP="00807930">
            <w:pPr>
              <w:spacing w:after="0" w:line="240" w:lineRule="auto"/>
              <w:jc w:val="center"/>
              <w:rPr>
                <w:rFonts w:ascii="Times New Roman" w:eastAsia="Times New Roman" w:hAnsi="Times New Roman" w:cs="Times New Roman"/>
                <w:i/>
                <w:sz w:val="28"/>
                <w:szCs w:val="28"/>
              </w:rPr>
            </w:pPr>
          </w:p>
        </w:tc>
        <w:tc>
          <w:tcPr>
            <w:tcW w:w="852" w:type="dxa"/>
            <w:vAlign w:val="bottom"/>
          </w:tcPr>
          <w:p w:rsidR="00807930" w:rsidRPr="00807930" w:rsidRDefault="00807930" w:rsidP="00807930">
            <w:pPr>
              <w:spacing w:after="0" w:line="240" w:lineRule="auto"/>
              <w:jc w:val="center"/>
              <w:rPr>
                <w:rFonts w:ascii="Times New Roman" w:eastAsia="Times New Roman" w:hAnsi="Times New Roman" w:cs="Times New Roman"/>
                <w:sz w:val="28"/>
                <w:szCs w:val="28"/>
              </w:rPr>
            </w:pPr>
          </w:p>
        </w:tc>
        <w:tc>
          <w:tcPr>
            <w:tcW w:w="5101" w:type="dxa"/>
            <w:vMerge/>
            <w:vAlign w:val="center"/>
            <w:hideMark/>
          </w:tcPr>
          <w:p w:rsidR="00807930" w:rsidRPr="00807930" w:rsidRDefault="00807930" w:rsidP="00807930">
            <w:pPr>
              <w:spacing w:after="0" w:line="240" w:lineRule="auto"/>
              <w:rPr>
                <w:rFonts w:ascii="Times New Roman" w:eastAsia="Times New Roman" w:hAnsi="Times New Roman" w:cs="Times New Roman"/>
                <w:sz w:val="28"/>
                <w:szCs w:val="20"/>
              </w:rPr>
            </w:pPr>
          </w:p>
        </w:tc>
      </w:tr>
      <w:tr w:rsidR="00807930" w:rsidRPr="00807930" w:rsidTr="00807930">
        <w:trPr>
          <w:trHeight w:val="365"/>
        </w:trPr>
        <w:tc>
          <w:tcPr>
            <w:tcW w:w="4874" w:type="dxa"/>
            <w:gridSpan w:val="5"/>
          </w:tcPr>
          <w:p w:rsidR="00807930" w:rsidRPr="00807930" w:rsidRDefault="00807930" w:rsidP="00807930">
            <w:pPr>
              <w:spacing w:after="0" w:line="240" w:lineRule="auto"/>
              <w:ind w:firstLine="567"/>
              <w:jc w:val="center"/>
              <w:rPr>
                <w:rFonts w:ascii="Times New Roman" w:eastAsia="Times New Roman" w:hAnsi="Times New Roman" w:cs="Times New Roman"/>
                <w:sz w:val="28"/>
                <w:szCs w:val="20"/>
              </w:rPr>
            </w:pPr>
          </w:p>
        </w:tc>
        <w:tc>
          <w:tcPr>
            <w:tcW w:w="5101" w:type="dxa"/>
            <w:vMerge/>
            <w:vAlign w:val="center"/>
            <w:hideMark/>
          </w:tcPr>
          <w:p w:rsidR="00807930" w:rsidRPr="00807930" w:rsidRDefault="00807930" w:rsidP="00807930">
            <w:pPr>
              <w:spacing w:after="0" w:line="240" w:lineRule="auto"/>
              <w:rPr>
                <w:rFonts w:ascii="Times New Roman" w:eastAsia="Times New Roman" w:hAnsi="Times New Roman" w:cs="Times New Roman"/>
                <w:sz w:val="28"/>
                <w:szCs w:val="20"/>
              </w:rPr>
            </w:pPr>
          </w:p>
        </w:tc>
      </w:tr>
      <w:tr w:rsidR="00807930" w:rsidRPr="00807930" w:rsidTr="00807930">
        <w:trPr>
          <w:gridAfter w:val="1"/>
          <w:wAfter w:w="5101" w:type="dxa"/>
          <w:trHeight w:val="600"/>
        </w:trPr>
        <w:tc>
          <w:tcPr>
            <w:tcW w:w="4874" w:type="dxa"/>
            <w:gridSpan w:val="5"/>
          </w:tcPr>
          <w:p w:rsidR="00807930" w:rsidRPr="00807930" w:rsidRDefault="00807930" w:rsidP="00807930">
            <w:pPr>
              <w:spacing w:after="0"/>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rPr>
              <w:t xml:space="preserve">         О внесении изменений в постановление  администрации городского округа Кинель Самарской области от 3 марта 2020 года № 612  «Об утверждении перечня функций Администрации городского округа Кинель Самарской области, при реализации которых наиболее вероятно возникновение коррупции, перечня должностей муниципальной службы Администрации</w:t>
            </w:r>
            <w:r w:rsidRPr="00807930">
              <w:rPr>
                <w:rFonts w:ascii="Times New Roman" w:eastAsia="Times New Roman" w:hAnsi="Times New Roman" w:cs="Times New Roman"/>
                <w:sz w:val="28"/>
                <w:szCs w:val="28"/>
              </w:rPr>
              <w:t xml:space="preserve"> городского округа Кинель Самарской области, замещение которых связано с коррупционными рисками, </w:t>
            </w:r>
            <w:r w:rsidRPr="00807930">
              <w:rPr>
                <w:rFonts w:ascii="Times New Roman" w:eastAsia="Times New Roman" w:hAnsi="Times New Roman" w:cs="Times New Roman"/>
                <w:sz w:val="28"/>
              </w:rPr>
              <w:t xml:space="preserve"> и перечня  должностей Администрации</w:t>
            </w:r>
            <w:r w:rsidRPr="00807930">
              <w:rPr>
                <w:rFonts w:ascii="Times New Roman" w:eastAsia="Times New Roman" w:hAnsi="Times New Roman" w:cs="Times New Roman"/>
                <w:sz w:val="28"/>
                <w:szCs w:val="28"/>
              </w:rPr>
              <w:t xml:space="preserve"> городского округа Кинель Самарской области</w:t>
            </w:r>
            <w:r w:rsidRPr="00807930">
              <w:rPr>
                <w:rFonts w:ascii="Times New Roman" w:eastAsia="Times New Roman" w:hAnsi="Times New Roman" w:cs="Times New Roman"/>
                <w:sz w:val="28"/>
              </w:rPr>
              <w:t xml:space="preserve">, не отнесенных к муниципальной службе, </w:t>
            </w:r>
            <w:r w:rsidRPr="00807930">
              <w:rPr>
                <w:rFonts w:ascii="Times New Roman" w:eastAsia="Times New Roman" w:hAnsi="Times New Roman" w:cs="Times New Roman"/>
                <w:sz w:val="28"/>
                <w:szCs w:val="28"/>
              </w:rPr>
              <w:t>замещение которых связано с коррупционными рисками» (в редакции от 27 февраля 2023 года)</w:t>
            </w:r>
          </w:p>
          <w:p w:rsidR="00807930" w:rsidRPr="00807930" w:rsidRDefault="00807930" w:rsidP="00807930">
            <w:pPr>
              <w:spacing w:after="0" w:line="240" w:lineRule="auto"/>
              <w:jc w:val="both"/>
              <w:rPr>
                <w:rFonts w:ascii="Times New Roman" w:eastAsia="Times New Roman" w:hAnsi="Times New Roman" w:cs="Times New Roman"/>
                <w:sz w:val="28"/>
              </w:rPr>
            </w:pPr>
          </w:p>
        </w:tc>
      </w:tr>
    </w:tbl>
    <w:p w:rsidR="00807930" w:rsidRPr="00807930" w:rsidRDefault="00807930" w:rsidP="00807930">
      <w:pPr>
        <w:spacing w:after="0" w:line="360" w:lineRule="auto"/>
        <w:ind w:firstLine="708"/>
        <w:jc w:val="right"/>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ПРОЕКТ</w:t>
      </w:r>
    </w:p>
    <w:p w:rsidR="00807930" w:rsidRPr="00807930" w:rsidRDefault="00807930" w:rsidP="00807930">
      <w:pPr>
        <w:spacing w:after="0" w:line="360" w:lineRule="auto"/>
        <w:ind w:firstLine="708"/>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 xml:space="preserve">Рассмотрев решение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 от </w:t>
      </w:r>
      <w:r>
        <w:rPr>
          <w:rFonts w:ascii="Times New Roman" w:eastAsia="Times New Roman" w:hAnsi="Times New Roman" w:cs="Times New Roman"/>
          <w:sz w:val="28"/>
          <w:szCs w:val="28"/>
        </w:rPr>
        <w:t>16</w:t>
      </w:r>
      <w:r w:rsidRPr="008079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октября</w:t>
      </w:r>
      <w:r w:rsidRPr="00807930">
        <w:rPr>
          <w:rFonts w:ascii="Times New Roman" w:eastAsia="Times New Roman" w:hAnsi="Times New Roman" w:cs="Times New Roman"/>
          <w:sz w:val="28"/>
          <w:szCs w:val="28"/>
        </w:rPr>
        <w:t xml:space="preserve">  2023 года, в связи с произошедшими изменениями в штатном расписании</w:t>
      </w:r>
    </w:p>
    <w:p w:rsidR="00807930" w:rsidRPr="00807930" w:rsidRDefault="00807930" w:rsidP="00807930">
      <w:pPr>
        <w:spacing w:after="0" w:line="360" w:lineRule="auto"/>
        <w:ind w:firstLine="540"/>
        <w:jc w:val="center"/>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П О С Т А Н О В Л Я Ю:</w:t>
      </w:r>
    </w:p>
    <w:p w:rsidR="00807930" w:rsidRPr="00807930" w:rsidRDefault="00807930" w:rsidP="00807930">
      <w:pPr>
        <w:tabs>
          <w:tab w:val="left" w:pos="851"/>
        </w:tabs>
        <w:spacing w:after="0" w:line="360" w:lineRule="auto"/>
        <w:ind w:right="-1" w:firstLine="700"/>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lastRenderedPageBreak/>
        <w:t>1. Внести в постановление администрации городского округа Кинель Самарской области от 3 марта 2020 года № 612  «Об утверждении перечня функций Администрации городского округа Кинель Самарской области, при реализации которых наиболее вероятно возникновение коррупции, перечня должностей муниципальной службы Администрации городского округа Кинель Самарской области, замещение которых связано с коррупционными рисками, и перечня  должностей Администрации городского округа Кинель Самарской области, не отнесенных к муниципальной службе, замещение которых связано с коррупционными рисками» (в ред</w:t>
      </w:r>
      <w:r w:rsidR="00AD07A0">
        <w:rPr>
          <w:rFonts w:ascii="Times New Roman" w:eastAsia="Times New Roman" w:hAnsi="Times New Roman" w:cs="Times New Roman"/>
          <w:sz w:val="28"/>
          <w:szCs w:val="28"/>
        </w:rPr>
        <w:t xml:space="preserve">акции от 27 февраля 2023 года) </w:t>
      </w:r>
      <w:r w:rsidRPr="00807930">
        <w:rPr>
          <w:rFonts w:ascii="Times New Roman" w:eastAsia="Times New Roman" w:hAnsi="Times New Roman" w:cs="Times New Roman"/>
          <w:sz w:val="28"/>
          <w:szCs w:val="28"/>
        </w:rPr>
        <w:t>следующие изменения:</w:t>
      </w:r>
    </w:p>
    <w:p w:rsidR="00807930" w:rsidRDefault="00807930" w:rsidP="00807930">
      <w:pPr>
        <w:numPr>
          <w:ilvl w:val="1"/>
          <w:numId w:val="1"/>
        </w:numPr>
        <w:spacing w:after="0" w:line="360" w:lineRule="auto"/>
        <w:ind w:right="-2"/>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В приложении 2 в таблице:</w:t>
      </w:r>
    </w:p>
    <w:p w:rsidR="00086774" w:rsidRPr="00807930" w:rsidRDefault="00086774" w:rsidP="00086774">
      <w:pPr>
        <w:spacing w:after="0" w:line="360" w:lineRule="auto"/>
        <w:ind w:left="142"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строку</w:t>
      </w:r>
    </w:p>
    <w:p w:rsidR="00807930" w:rsidRPr="00807930" w:rsidRDefault="00807930" w:rsidP="00807930">
      <w:pPr>
        <w:spacing w:after="0" w:line="168" w:lineRule="auto"/>
        <w:ind w:hanging="142"/>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 xml:space="preserve"> «</w:t>
      </w:r>
    </w:p>
    <w:tbl>
      <w:tblPr>
        <w:tblW w:w="9930" w:type="dxa"/>
        <w:tblInd w:w="15" w:type="dxa"/>
        <w:tblLayout w:type="fixed"/>
        <w:tblLook w:val="04A0" w:firstRow="1" w:lastRow="0" w:firstColumn="1" w:lastColumn="0" w:noHBand="0" w:noVBand="1"/>
      </w:tblPr>
      <w:tblGrid>
        <w:gridCol w:w="1845"/>
        <w:gridCol w:w="3173"/>
        <w:gridCol w:w="4912"/>
      </w:tblGrid>
      <w:tr w:rsidR="00807930" w:rsidRPr="00807930" w:rsidTr="00807930">
        <w:trPr>
          <w:trHeight w:val="362"/>
        </w:trPr>
        <w:tc>
          <w:tcPr>
            <w:tcW w:w="1843"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Комитет по управлению муниципальным имуществом городского округа Кинель Самарской области</w:t>
            </w:r>
          </w:p>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Комитет по управлению муниципальным имуществом городского округа Кинель Самарской области</w:t>
            </w:r>
          </w:p>
        </w:tc>
        <w:tc>
          <w:tcPr>
            <w:tcW w:w="317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Руководитель Комитета</w:t>
            </w:r>
          </w:p>
        </w:tc>
      </w:tr>
      <w:tr w:rsidR="00807930" w:rsidRPr="00807930" w:rsidTr="00807930">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r w:rsidRPr="00807930">
              <w:rPr>
                <w:rFonts w:ascii="Times New Roman" w:eastAsia="Times New Roman" w:hAnsi="Times New Roman" w:cs="Times New Roman"/>
                <w:sz w:val="20"/>
                <w:szCs w:val="20"/>
              </w:rPr>
              <w:t>отдел бухгалтерского учета, отчетности и администрирования доходов</w:t>
            </w: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 - главный бухгалтер</w:t>
            </w:r>
          </w:p>
        </w:tc>
      </w:tr>
      <w:tr w:rsidR="00807930" w:rsidRPr="00807930" w:rsidTr="00807930">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Специалист 1 категории - делопроизводитель</w:t>
            </w:r>
          </w:p>
        </w:tc>
      </w:tr>
      <w:tr w:rsidR="00807930" w:rsidRPr="00807930" w:rsidTr="00807930">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r w:rsidRPr="00807930">
              <w:rPr>
                <w:rFonts w:ascii="Times New Roman" w:eastAsia="Times New Roman" w:hAnsi="Times New Roman" w:cs="Times New Roman"/>
                <w:sz w:val="20"/>
                <w:szCs w:val="20"/>
              </w:rPr>
              <w:t>отдел распоряжения муниципальным имуществом</w:t>
            </w:r>
          </w:p>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r w:rsidRPr="00807930">
              <w:rPr>
                <w:rFonts w:ascii="Times New Roman" w:eastAsia="Times New Roman" w:hAnsi="Times New Roman" w:cs="Times New Roman"/>
                <w:sz w:val="20"/>
                <w:szCs w:val="20"/>
              </w:rPr>
              <w:t>отдел имущественных отношений</w:t>
            </w: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 распоряжения муниципальным имуществом</w:t>
            </w:r>
          </w:p>
        </w:tc>
      </w:tr>
      <w:tr w:rsidR="00807930" w:rsidRPr="00807930" w:rsidTr="00807930">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Ведущий специалист отдела распоряжения муниципальным имуществом</w:t>
            </w:r>
          </w:p>
        </w:tc>
      </w:tr>
      <w:tr w:rsidR="00807930" w:rsidRPr="00807930" w:rsidTr="00807930">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Специалист 1 категории отдела распоряжения муниципальным имуществом</w:t>
            </w:r>
          </w:p>
        </w:tc>
      </w:tr>
      <w:tr w:rsidR="00807930" w:rsidRPr="00807930" w:rsidTr="00807930">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after="0" w:line="218" w:lineRule="exact"/>
              <w:ind w:left="15" w:firstLine="567"/>
              <w:jc w:val="both"/>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 имущественных отношений</w:t>
            </w:r>
          </w:p>
        </w:tc>
      </w:tr>
      <w:tr w:rsidR="00807930" w:rsidRPr="00807930" w:rsidTr="00807930">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val="restart"/>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отдел имущественных отношений</w:t>
            </w:r>
          </w:p>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 отдела имущественных отношений</w:t>
            </w:r>
          </w:p>
        </w:tc>
      </w:tr>
      <w:tr w:rsidR="00807930" w:rsidRPr="00807930" w:rsidTr="00807930">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tcBorders>
              <w:top w:val="nil"/>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Ведущий специалист отдела имущественных отношений</w:t>
            </w:r>
          </w:p>
        </w:tc>
      </w:tr>
      <w:tr w:rsidR="00807930" w:rsidRPr="00807930" w:rsidTr="00807930">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after="0" w:line="218" w:lineRule="exact"/>
              <w:ind w:left="15" w:firstLine="567"/>
              <w:jc w:val="both"/>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 по земельным вопросам</w:t>
            </w:r>
          </w:p>
        </w:tc>
      </w:tr>
    </w:tbl>
    <w:p w:rsidR="00807930" w:rsidRPr="00807930" w:rsidRDefault="00807930" w:rsidP="00807930">
      <w:pPr>
        <w:spacing w:after="0" w:line="168" w:lineRule="auto"/>
        <w:ind w:left="777" w:right="-284"/>
        <w:jc w:val="right"/>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w:t>
      </w:r>
    </w:p>
    <w:p w:rsidR="00807930" w:rsidRPr="00807930" w:rsidRDefault="00086774" w:rsidP="00807930">
      <w:pPr>
        <w:spacing w:after="0" w:line="168" w:lineRule="auto"/>
        <w:ind w:left="777"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заменить строкой </w:t>
      </w:r>
    </w:p>
    <w:p w:rsidR="00807930" w:rsidRPr="00807930" w:rsidRDefault="00807930" w:rsidP="00807930">
      <w:pPr>
        <w:spacing w:after="0" w:line="168" w:lineRule="auto"/>
        <w:ind w:hanging="142"/>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 xml:space="preserve"> «</w:t>
      </w:r>
    </w:p>
    <w:tbl>
      <w:tblPr>
        <w:tblW w:w="9930" w:type="dxa"/>
        <w:tblInd w:w="15" w:type="dxa"/>
        <w:tblLayout w:type="fixed"/>
        <w:tblLook w:val="04A0" w:firstRow="1" w:lastRow="0" w:firstColumn="1" w:lastColumn="0" w:noHBand="0" w:noVBand="1"/>
      </w:tblPr>
      <w:tblGrid>
        <w:gridCol w:w="1845"/>
        <w:gridCol w:w="3173"/>
        <w:gridCol w:w="4912"/>
      </w:tblGrid>
      <w:tr w:rsidR="00807930" w:rsidRPr="00807930" w:rsidTr="00807930">
        <w:trPr>
          <w:trHeight w:val="362"/>
        </w:trPr>
        <w:tc>
          <w:tcPr>
            <w:tcW w:w="1843" w:type="dxa"/>
            <w:vMerge w:val="restart"/>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Комитет по управлению муниципальным имуществом городского округа Кинель Самарской области</w:t>
            </w:r>
          </w:p>
        </w:tc>
        <w:tc>
          <w:tcPr>
            <w:tcW w:w="317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Руководитель Комитета</w:t>
            </w:r>
          </w:p>
        </w:tc>
      </w:tr>
      <w:tr w:rsidR="00807930" w:rsidRPr="00807930" w:rsidTr="00807930">
        <w:trPr>
          <w:trHeight w:val="362"/>
        </w:trPr>
        <w:tc>
          <w:tcPr>
            <w:tcW w:w="1843" w:type="dxa"/>
            <w:vMerge/>
            <w:tcBorders>
              <w:top w:val="single" w:sz="4" w:space="0" w:color="auto"/>
              <w:left w:val="single" w:sz="4" w:space="0" w:color="auto"/>
              <w:bottom w:val="nil"/>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r w:rsidRPr="00807930">
              <w:rPr>
                <w:rFonts w:ascii="Times New Roman" w:eastAsia="Times New Roman" w:hAnsi="Times New Roman" w:cs="Times New Roman"/>
                <w:sz w:val="20"/>
                <w:szCs w:val="20"/>
              </w:rPr>
              <w:t>отдел бухгалтерского учета, отчетности и администрирования доходов</w:t>
            </w: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 - главный бухгалтер</w:t>
            </w:r>
          </w:p>
        </w:tc>
      </w:tr>
      <w:tr w:rsidR="00807930" w:rsidRPr="00807930" w:rsidTr="00807930">
        <w:trPr>
          <w:trHeight w:val="362"/>
        </w:trPr>
        <w:tc>
          <w:tcPr>
            <w:tcW w:w="1843" w:type="dxa"/>
            <w:vMerge/>
            <w:tcBorders>
              <w:top w:val="single" w:sz="4" w:space="0" w:color="auto"/>
              <w:left w:val="single" w:sz="4" w:space="0" w:color="auto"/>
              <w:bottom w:val="nil"/>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Специалист 1 категории - делопроизводитель</w:t>
            </w:r>
          </w:p>
        </w:tc>
      </w:tr>
      <w:tr w:rsidR="00807930" w:rsidRPr="00807930" w:rsidTr="00807930">
        <w:trPr>
          <w:trHeight w:val="362"/>
        </w:trPr>
        <w:tc>
          <w:tcPr>
            <w:tcW w:w="1843" w:type="dxa"/>
            <w:vMerge/>
            <w:tcBorders>
              <w:top w:val="single" w:sz="4" w:space="0" w:color="auto"/>
              <w:left w:val="single" w:sz="4" w:space="0" w:color="auto"/>
              <w:bottom w:val="nil"/>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r w:rsidRPr="00807930">
              <w:rPr>
                <w:rFonts w:ascii="Times New Roman" w:eastAsia="Times New Roman" w:hAnsi="Times New Roman" w:cs="Times New Roman"/>
                <w:sz w:val="20"/>
                <w:szCs w:val="20"/>
              </w:rPr>
              <w:t>отдел распоряжения муниципальным имуществом</w:t>
            </w: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 распоряжения муниципальным имуществом</w:t>
            </w:r>
          </w:p>
        </w:tc>
      </w:tr>
      <w:tr w:rsidR="00807930" w:rsidRPr="00807930" w:rsidTr="00807930">
        <w:trPr>
          <w:trHeight w:val="362"/>
        </w:trPr>
        <w:tc>
          <w:tcPr>
            <w:tcW w:w="1843" w:type="dxa"/>
            <w:vMerge/>
            <w:tcBorders>
              <w:top w:val="single" w:sz="4" w:space="0" w:color="auto"/>
              <w:left w:val="single" w:sz="4" w:space="0" w:color="auto"/>
              <w:bottom w:val="nil"/>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nil"/>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Ведущий специалист отдела распоряжения муниципальным имуществом</w:t>
            </w:r>
          </w:p>
        </w:tc>
      </w:tr>
      <w:tr w:rsidR="00807930" w:rsidRPr="00807930" w:rsidTr="00807930">
        <w:trPr>
          <w:trHeight w:val="362"/>
        </w:trPr>
        <w:tc>
          <w:tcPr>
            <w:tcW w:w="1843" w:type="dxa"/>
            <w:vMerge/>
            <w:tcBorders>
              <w:top w:val="single" w:sz="4" w:space="0" w:color="auto"/>
              <w:left w:val="single" w:sz="4" w:space="0" w:color="auto"/>
              <w:bottom w:val="nil"/>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nil"/>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Специалист 1 категории отдела распоряжения муниципальным имуществом</w:t>
            </w:r>
          </w:p>
        </w:tc>
      </w:tr>
      <w:tr w:rsidR="00807930" w:rsidRPr="00807930" w:rsidTr="00807930">
        <w:trPr>
          <w:trHeight w:val="362"/>
        </w:trPr>
        <w:tc>
          <w:tcPr>
            <w:tcW w:w="1843" w:type="dxa"/>
            <w:vMerge/>
            <w:tcBorders>
              <w:top w:val="single" w:sz="4" w:space="0" w:color="auto"/>
              <w:left w:val="single" w:sz="4" w:space="0" w:color="auto"/>
              <w:bottom w:val="nil"/>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отдел имущественных отношений</w:t>
            </w: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 имущественных отношений</w:t>
            </w:r>
          </w:p>
        </w:tc>
      </w:tr>
      <w:tr w:rsidR="00807930" w:rsidRPr="00807930" w:rsidTr="00807930">
        <w:trPr>
          <w:trHeight w:val="362"/>
        </w:trPr>
        <w:tc>
          <w:tcPr>
            <w:tcW w:w="1843" w:type="dxa"/>
            <w:vMerge/>
            <w:tcBorders>
              <w:top w:val="single" w:sz="4" w:space="0" w:color="auto"/>
              <w:left w:val="single" w:sz="4" w:space="0" w:color="auto"/>
              <w:bottom w:val="nil"/>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 отдела имущественных отношений</w:t>
            </w:r>
          </w:p>
        </w:tc>
      </w:tr>
      <w:tr w:rsidR="00807930" w:rsidRPr="00807930" w:rsidTr="00807930">
        <w:trPr>
          <w:trHeight w:val="362"/>
        </w:trPr>
        <w:tc>
          <w:tcPr>
            <w:tcW w:w="1843" w:type="dxa"/>
            <w:vMerge/>
            <w:tcBorders>
              <w:top w:val="single" w:sz="4" w:space="0" w:color="auto"/>
              <w:left w:val="single" w:sz="4" w:space="0" w:color="auto"/>
              <w:bottom w:val="nil"/>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Ведущий специалист отдела имущественных отношений</w:t>
            </w:r>
          </w:p>
        </w:tc>
      </w:tr>
      <w:tr w:rsidR="00807930" w:rsidRPr="00807930" w:rsidTr="00807930">
        <w:trPr>
          <w:trHeight w:val="362"/>
        </w:trPr>
        <w:tc>
          <w:tcPr>
            <w:tcW w:w="1843" w:type="dxa"/>
            <w:vMerge/>
            <w:tcBorders>
              <w:top w:val="single" w:sz="4" w:space="0" w:color="auto"/>
              <w:left w:val="single" w:sz="4" w:space="0" w:color="auto"/>
              <w:bottom w:val="nil"/>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 по земельным вопросам</w:t>
            </w:r>
          </w:p>
        </w:tc>
      </w:tr>
      <w:tr w:rsidR="00807930" w:rsidRPr="00807930" w:rsidTr="00807930">
        <w:trPr>
          <w:trHeight w:val="362"/>
        </w:trPr>
        <w:tc>
          <w:tcPr>
            <w:tcW w:w="1843"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r w:rsidRPr="00807930">
              <w:rPr>
                <w:rFonts w:ascii="Times New Roman" w:eastAsia="Times New Roman" w:hAnsi="Times New Roman" w:cs="Times New Roman"/>
                <w:sz w:val="20"/>
                <w:szCs w:val="20"/>
              </w:rPr>
              <w:t>юридический отдел</w:t>
            </w: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юридического отдела</w:t>
            </w:r>
          </w:p>
        </w:tc>
      </w:tr>
    </w:tbl>
    <w:p w:rsidR="00807930" w:rsidRPr="00807930" w:rsidRDefault="00807930" w:rsidP="00807930">
      <w:pPr>
        <w:spacing w:after="0" w:line="168" w:lineRule="auto"/>
        <w:ind w:left="-142"/>
        <w:jc w:val="both"/>
        <w:rPr>
          <w:rFonts w:ascii="Times New Roman" w:eastAsia="Times New Roman" w:hAnsi="Times New Roman" w:cs="Times New Roman"/>
          <w:sz w:val="28"/>
          <w:szCs w:val="28"/>
        </w:rPr>
      </w:pPr>
    </w:p>
    <w:p w:rsidR="00807930" w:rsidRPr="00807930" w:rsidRDefault="00807930" w:rsidP="00807930">
      <w:pPr>
        <w:spacing w:after="0" w:line="12" w:lineRule="atLeast"/>
        <w:ind w:left="777" w:right="-284"/>
        <w:jc w:val="right"/>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w:t>
      </w:r>
    </w:p>
    <w:p w:rsidR="00807930" w:rsidRDefault="00086774" w:rsidP="00807930">
      <w:pPr>
        <w:spacing w:after="0" w:line="12" w:lineRule="atLeast"/>
        <w:ind w:left="777"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строку </w:t>
      </w:r>
    </w:p>
    <w:p w:rsidR="00086774" w:rsidRPr="00807930" w:rsidRDefault="00086774" w:rsidP="00086774">
      <w:pPr>
        <w:spacing w:after="0" w:line="12" w:lineRule="atLeast"/>
        <w:ind w:right="-284"/>
        <w:rPr>
          <w:rFonts w:ascii="Times New Roman" w:eastAsia="Times New Roman" w:hAnsi="Times New Roman" w:cs="Times New Roman"/>
          <w:sz w:val="28"/>
          <w:szCs w:val="28"/>
        </w:rPr>
      </w:pPr>
      <w:r w:rsidRPr="00086774">
        <w:rPr>
          <w:rFonts w:ascii="Times New Roman" w:eastAsia="Times New Roman" w:hAnsi="Times New Roman" w:cs="Times New Roman"/>
          <w:sz w:val="28"/>
          <w:szCs w:val="28"/>
        </w:rPr>
        <w:t>«</w:t>
      </w:r>
    </w:p>
    <w:tbl>
      <w:tblPr>
        <w:tblW w:w="10065" w:type="dxa"/>
        <w:tblInd w:w="15" w:type="dxa"/>
        <w:tblLayout w:type="fixed"/>
        <w:tblLook w:val="04A0" w:firstRow="1" w:lastRow="0" w:firstColumn="1" w:lastColumn="0" w:noHBand="0" w:noVBand="1"/>
      </w:tblPr>
      <w:tblGrid>
        <w:gridCol w:w="1843"/>
        <w:gridCol w:w="3171"/>
        <w:gridCol w:w="5051"/>
      </w:tblGrid>
      <w:tr w:rsidR="00807930" w:rsidRPr="00807930" w:rsidTr="00086774">
        <w:trPr>
          <w:trHeight w:val="320"/>
        </w:trPr>
        <w:tc>
          <w:tcPr>
            <w:tcW w:w="1843" w:type="dxa"/>
            <w:vMerge w:val="restart"/>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Аппарат администрации городского округа Кинель Самарской области</w:t>
            </w:r>
          </w:p>
        </w:tc>
        <w:tc>
          <w:tcPr>
            <w:tcW w:w="3171" w:type="dxa"/>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5051" w:type="dxa"/>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Заместитель руководителя аппарата</w:t>
            </w:r>
          </w:p>
        </w:tc>
      </w:tr>
      <w:tr w:rsidR="00807930" w:rsidRPr="00807930" w:rsidTr="00807930">
        <w:trPr>
          <w:trHeight w:val="320"/>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общий отдел</w:t>
            </w:r>
          </w:p>
        </w:tc>
        <w:tc>
          <w:tcPr>
            <w:tcW w:w="5051" w:type="dxa"/>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w:t>
            </w:r>
          </w:p>
        </w:tc>
      </w:tr>
      <w:tr w:rsidR="00807930" w:rsidRPr="00807930" w:rsidTr="00807930">
        <w:trPr>
          <w:trHeight w:val="229"/>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8" w:space="0" w:color="000000"/>
              <w:bottom w:val="single" w:sz="8" w:space="0" w:color="000000"/>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 xml:space="preserve">Ведущий специалист </w:t>
            </w:r>
          </w:p>
        </w:tc>
      </w:tr>
      <w:tr w:rsidR="00807930" w:rsidRPr="00807930" w:rsidTr="00807930">
        <w:trPr>
          <w:trHeight w:val="347"/>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юридический отдел</w:t>
            </w: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w:t>
            </w:r>
          </w:p>
        </w:tc>
      </w:tr>
      <w:tr w:rsidR="00807930" w:rsidRPr="00807930" w:rsidTr="00807930">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архивный отдел</w:t>
            </w: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w:t>
            </w:r>
          </w:p>
        </w:tc>
      </w:tr>
      <w:tr w:rsidR="00807930" w:rsidRPr="00807930" w:rsidTr="00807930">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tcBorders>
              <w:top w:val="nil"/>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отдел муниципальной службы и кадров</w:t>
            </w: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w:t>
            </w:r>
          </w:p>
        </w:tc>
      </w:tr>
      <w:tr w:rsidR="00807930" w:rsidRPr="00807930" w:rsidTr="00807930">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051" w:type="dxa"/>
            <w:tcBorders>
              <w:top w:val="nil"/>
              <w:left w:val="single" w:sz="4" w:space="0" w:color="auto"/>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 по обслуживанию программных систем</w:t>
            </w:r>
          </w:p>
        </w:tc>
      </w:tr>
      <w:tr w:rsidR="00807930" w:rsidRPr="00807930" w:rsidTr="00807930">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5051" w:type="dxa"/>
            <w:tcBorders>
              <w:top w:val="nil"/>
              <w:left w:val="single" w:sz="4" w:space="0" w:color="auto"/>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Специалист 1 категории по защите информации</w:t>
            </w:r>
          </w:p>
        </w:tc>
      </w:tr>
    </w:tbl>
    <w:p w:rsidR="00807930" w:rsidRPr="00807930" w:rsidRDefault="00086774" w:rsidP="00807930">
      <w:pPr>
        <w:spacing w:after="0" w:line="12" w:lineRule="atLeast"/>
        <w:ind w:left="777" w:right="-284"/>
        <w:jc w:val="right"/>
        <w:rPr>
          <w:rFonts w:ascii="Times New Roman" w:eastAsia="Times New Roman" w:hAnsi="Times New Roman" w:cs="Times New Roman"/>
          <w:sz w:val="28"/>
          <w:szCs w:val="28"/>
        </w:rPr>
      </w:pPr>
      <w:r w:rsidRPr="00086774">
        <w:rPr>
          <w:rFonts w:ascii="Times New Roman" w:eastAsia="Times New Roman" w:hAnsi="Times New Roman" w:cs="Times New Roman"/>
          <w:sz w:val="28"/>
          <w:szCs w:val="28"/>
        </w:rPr>
        <w:t>»;</w:t>
      </w:r>
    </w:p>
    <w:p w:rsidR="00807930" w:rsidRPr="00807930" w:rsidRDefault="00086774" w:rsidP="00807930">
      <w:pPr>
        <w:spacing w:after="0" w:line="12" w:lineRule="atLeast"/>
        <w:ind w:left="777"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заменить строкой </w:t>
      </w:r>
    </w:p>
    <w:p w:rsidR="00807930" w:rsidRPr="00807930" w:rsidRDefault="002C7F67" w:rsidP="002C7F67">
      <w:pPr>
        <w:spacing w:after="0" w:line="12" w:lineRule="atLeast"/>
        <w:ind w:right="-284"/>
        <w:rPr>
          <w:rFonts w:ascii="Times New Roman" w:eastAsia="Times New Roman" w:hAnsi="Times New Roman" w:cs="Times New Roman"/>
          <w:sz w:val="28"/>
          <w:szCs w:val="28"/>
        </w:rPr>
      </w:pPr>
      <w:r w:rsidRPr="002C7F67">
        <w:rPr>
          <w:rFonts w:ascii="Times New Roman" w:eastAsia="Times New Roman" w:hAnsi="Times New Roman" w:cs="Times New Roman"/>
          <w:sz w:val="28"/>
          <w:szCs w:val="28"/>
        </w:rPr>
        <w:t>«</w:t>
      </w:r>
    </w:p>
    <w:tbl>
      <w:tblPr>
        <w:tblW w:w="10065" w:type="dxa"/>
        <w:tblInd w:w="15" w:type="dxa"/>
        <w:tblLayout w:type="fixed"/>
        <w:tblLook w:val="04A0" w:firstRow="1" w:lastRow="0" w:firstColumn="1" w:lastColumn="0" w:noHBand="0" w:noVBand="1"/>
      </w:tblPr>
      <w:tblGrid>
        <w:gridCol w:w="1843"/>
        <w:gridCol w:w="3171"/>
        <w:gridCol w:w="5051"/>
      </w:tblGrid>
      <w:tr w:rsidR="00807930" w:rsidRPr="00807930" w:rsidTr="002C7F67">
        <w:trPr>
          <w:trHeight w:val="320"/>
        </w:trPr>
        <w:tc>
          <w:tcPr>
            <w:tcW w:w="1843" w:type="dxa"/>
            <w:vMerge w:val="restart"/>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Аппарат администрации городского округа Кинель Самарской области</w:t>
            </w:r>
          </w:p>
        </w:tc>
        <w:tc>
          <w:tcPr>
            <w:tcW w:w="3171" w:type="dxa"/>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5051" w:type="dxa"/>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Заместитель руководителя аппарата</w:t>
            </w:r>
          </w:p>
        </w:tc>
      </w:tr>
      <w:tr w:rsidR="00807930" w:rsidRPr="00807930" w:rsidTr="00807930">
        <w:trPr>
          <w:trHeight w:val="320"/>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общий отдел</w:t>
            </w:r>
          </w:p>
        </w:tc>
        <w:tc>
          <w:tcPr>
            <w:tcW w:w="5051" w:type="dxa"/>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w:t>
            </w:r>
          </w:p>
        </w:tc>
      </w:tr>
      <w:tr w:rsidR="00807930" w:rsidRPr="00807930" w:rsidTr="00807930">
        <w:trPr>
          <w:trHeight w:val="229"/>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8" w:space="0" w:color="000000"/>
              <w:bottom w:val="single" w:sz="8" w:space="0" w:color="000000"/>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 xml:space="preserve">Ведущий специалист </w:t>
            </w:r>
          </w:p>
        </w:tc>
      </w:tr>
      <w:tr w:rsidR="00807930" w:rsidRPr="00807930" w:rsidTr="00807930">
        <w:trPr>
          <w:trHeight w:val="347"/>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юридический отдел</w:t>
            </w: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w:t>
            </w:r>
          </w:p>
        </w:tc>
      </w:tr>
      <w:tr w:rsidR="00807930" w:rsidRPr="00807930" w:rsidTr="00807930">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архивный отдел</w:t>
            </w: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w:t>
            </w:r>
          </w:p>
        </w:tc>
      </w:tr>
      <w:tr w:rsidR="00807930" w:rsidRPr="00807930" w:rsidTr="00807930">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val="restart"/>
            <w:tcBorders>
              <w:top w:val="nil"/>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отдел муниципальной службы и кадров</w:t>
            </w: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w:t>
            </w:r>
          </w:p>
        </w:tc>
      </w:tr>
      <w:tr w:rsidR="00807930" w:rsidRPr="00807930" w:rsidTr="00807930">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Ведущий специалист</w:t>
            </w:r>
          </w:p>
        </w:tc>
      </w:tr>
      <w:tr w:rsidR="00807930" w:rsidRPr="00807930" w:rsidTr="00807930">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051" w:type="dxa"/>
            <w:tcBorders>
              <w:top w:val="nil"/>
              <w:left w:val="single" w:sz="4" w:space="0" w:color="auto"/>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 по обслуживанию программных систем</w:t>
            </w:r>
          </w:p>
        </w:tc>
      </w:tr>
      <w:tr w:rsidR="00807930" w:rsidRPr="00807930" w:rsidTr="00807930">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5051" w:type="dxa"/>
            <w:tcBorders>
              <w:top w:val="nil"/>
              <w:left w:val="single" w:sz="4" w:space="0" w:color="auto"/>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Специалист 1 категории по защите информации</w:t>
            </w:r>
          </w:p>
        </w:tc>
      </w:tr>
    </w:tbl>
    <w:p w:rsidR="00807930" w:rsidRPr="00807930" w:rsidRDefault="002C7F67" w:rsidP="002C7F67">
      <w:pPr>
        <w:spacing w:after="0" w:line="12" w:lineRule="atLeast"/>
        <w:ind w:left="777" w:right="-284"/>
        <w:jc w:val="right"/>
        <w:rPr>
          <w:rFonts w:ascii="Times New Roman" w:eastAsia="Times New Roman" w:hAnsi="Times New Roman" w:cs="Times New Roman"/>
          <w:sz w:val="28"/>
          <w:szCs w:val="28"/>
        </w:rPr>
      </w:pPr>
      <w:r w:rsidRPr="002C7F67">
        <w:rPr>
          <w:rFonts w:ascii="Times New Roman" w:eastAsia="Times New Roman" w:hAnsi="Times New Roman" w:cs="Times New Roman"/>
          <w:sz w:val="28"/>
          <w:szCs w:val="28"/>
        </w:rPr>
        <w:t>»;</w:t>
      </w:r>
    </w:p>
    <w:p w:rsidR="00807930" w:rsidRPr="00807930" w:rsidRDefault="00807930" w:rsidP="00807930">
      <w:pPr>
        <w:numPr>
          <w:ilvl w:val="1"/>
          <w:numId w:val="1"/>
        </w:numPr>
        <w:spacing w:after="0" w:line="168" w:lineRule="auto"/>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В приложении 3 в таблице:</w:t>
      </w:r>
    </w:p>
    <w:p w:rsidR="00807930" w:rsidRPr="00807930" w:rsidRDefault="00807930" w:rsidP="00807930">
      <w:pPr>
        <w:spacing w:after="0" w:line="168" w:lineRule="auto"/>
        <w:ind w:left="142"/>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строку</w:t>
      </w:r>
    </w:p>
    <w:p w:rsidR="00807930" w:rsidRPr="00807930" w:rsidRDefault="00807930" w:rsidP="00807930">
      <w:pPr>
        <w:spacing w:after="0" w:line="168" w:lineRule="auto"/>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w:t>
      </w:r>
    </w:p>
    <w:p w:rsidR="00807930" w:rsidRPr="00807930" w:rsidRDefault="00807930" w:rsidP="00807930">
      <w:pPr>
        <w:spacing w:after="0" w:line="168" w:lineRule="auto"/>
        <w:ind w:left="142"/>
        <w:jc w:val="both"/>
        <w:rPr>
          <w:rFonts w:ascii="Times New Roman" w:eastAsia="Times New Roman" w:hAnsi="Times New Roman" w:cs="Times New Roman"/>
          <w:sz w:val="28"/>
          <w:szCs w:val="28"/>
        </w:rPr>
      </w:pPr>
    </w:p>
    <w:tbl>
      <w:tblPr>
        <w:tblW w:w="9930" w:type="dxa"/>
        <w:tblInd w:w="15" w:type="dxa"/>
        <w:tblLayout w:type="fixed"/>
        <w:tblLook w:val="04A0" w:firstRow="1" w:lastRow="0" w:firstColumn="1" w:lastColumn="0" w:noHBand="0" w:noVBand="1"/>
      </w:tblPr>
      <w:tblGrid>
        <w:gridCol w:w="2269"/>
        <w:gridCol w:w="2554"/>
        <w:gridCol w:w="5107"/>
      </w:tblGrid>
      <w:tr w:rsidR="00807930" w:rsidRPr="00807930" w:rsidTr="00807930">
        <w:trPr>
          <w:trHeight w:val="362"/>
        </w:trPr>
        <w:tc>
          <w:tcPr>
            <w:tcW w:w="22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Специалист</w:t>
            </w:r>
          </w:p>
        </w:tc>
      </w:tr>
      <w:tr w:rsidR="00807930" w:rsidRPr="00807930" w:rsidTr="00807930">
        <w:trPr>
          <w:trHeight w:val="362"/>
        </w:trPr>
        <w:tc>
          <w:tcPr>
            <w:tcW w:w="2268"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Управление архитектуры и градостроительства администрации городского округа Кинель Самарской области</w:t>
            </w:r>
          </w:p>
        </w:tc>
        <w:tc>
          <w:tcPr>
            <w:tcW w:w="2552" w:type="dxa"/>
            <w:vMerge w:val="restart"/>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отдел архитектуры</w:t>
            </w:r>
          </w:p>
        </w:tc>
        <w:tc>
          <w:tcPr>
            <w:tcW w:w="51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Ведущий инженер</w:t>
            </w:r>
          </w:p>
        </w:tc>
      </w:tr>
      <w:tr w:rsidR="00807930" w:rsidRPr="00807930" w:rsidTr="00807930">
        <w:trPr>
          <w:trHeight w:val="36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2552" w:type="dxa"/>
            <w:vMerge/>
            <w:tcBorders>
              <w:top w:val="single" w:sz="4" w:space="0" w:color="auto"/>
              <w:left w:val="single" w:sz="4" w:space="0" w:color="auto"/>
              <w:bottom w:val="nil"/>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Инженер</w:t>
            </w:r>
          </w:p>
        </w:tc>
      </w:tr>
      <w:tr w:rsidR="00807930" w:rsidRPr="00807930" w:rsidTr="00807930">
        <w:trPr>
          <w:trHeight w:val="36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2552"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отдел капитального строительства</w:t>
            </w:r>
          </w:p>
        </w:tc>
        <w:tc>
          <w:tcPr>
            <w:tcW w:w="51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w:t>
            </w:r>
          </w:p>
        </w:tc>
      </w:tr>
      <w:tr w:rsidR="00807930" w:rsidRPr="00807930" w:rsidTr="00807930">
        <w:trPr>
          <w:trHeight w:val="36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 xml:space="preserve">Ведущий инженер </w:t>
            </w:r>
          </w:p>
        </w:tc>
      </w:tr>
      <w:tr w:rsidR="00807930" w:rsidRPr="00807930" w:rsidTr="00807930">
        <w:trPr>
          <w:trHeight w:val="36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Инженер по строительному контролю</w:t>
            </w:r>
          </w:p>
        </w:tc>
      </w:tr>
      <w:tr w:rsidR="00807930" w:rsidRPr="00807930" w:rsidTr="00807930">
        <w:trPr>
          <w:trHeight w:val="36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Инженер сметчик</w:t>
            </w:r>
          </w:p>
        </w:tc>
      </w:tr>
      <w:tr w:rsidR="00807930" w:rsidRPr="00807930" w:rsidTr="00807930">
        <w:trPr>
          <w:trHeight w:val="36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Юрисконсульт</w:t>
            </w:r>
          </w:p>
        </w:tc>
      </w:tr>
      <w:tr w:rsidR="00807930" w:rsidRPr="00807930" w:rsidTr="00807930">
        <w:trPr>
          <w:trHeight w:val="36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 xml:space="preserve">Делопроизводитель </w:t>
            </w:r>
          </w:p>
        </w:tc>
      </w:tr>
      <w:tr w:rsidR="00807930" w:rsidRPr="00807930" w:rsidTr="00807930">
        <w:trPr>
          <w:trHeight w:val="36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отдел бухгалтерского учета и отчетности</w:t>
            </w:r>
          </w:p>
        </w:tc>
        <w:tc>
          <w:tcPr>
            <w:tcW w:w="51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Бухгалтер</w:t>
            </w:r>
          </w:p>
        </w:tc>
      </w:tr>
    </w:tbl>
    <w:p w:rsidR="00807930" w:rsidRPr="00807930" w:rsidRDefault="00807930" w:rsidP="00807930">
      <w:pPr>
        <w:spacing w:after="0" w:line="12" w:lineRule="atLeast"/>
        <w:ind w:left="777" w:right="-284"/>
        <w:jc w:val="right"/>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w:t>
      </w:r>
    </w:p>
    <w:p w:rsidR="00807930" w:rsidRPr="00807930" w:rsidRDefault="00807930" w:rsidP="00807930">
      <w:pPr>
        <w:spacing w:after="0" w:line="168" w:lineRule="auto"/>
        <w:ind w:left="142"/>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заменить строкой</w:t>
      </w:r>
    </w:p>
    <w:p w:rsidR="00807930" w:rsidRPr="00807930" w:rsidRDefault="00807930" w:rsidP="00807930">
      <w:pPr>
        <w:spacing w:after="0" w:line="168" w:lineRule="auto"/>
        <w:ind w:left="142"/>
        <w:rPr>
          <w:rFonts w:ascii="Times New Roman" w:eastAsia="Times New Roman" w:hAnsi="Times New Roman" w:cs="Times New Roman"/>
          <w:sz w:val="28"/>
          <w:szCs w:val="28"/>
        </w:rPr>
      </w:pPr>
    </w:p>
    <w:p w:rsidR="00807930" w:rsidRPr="00807930" w:rsidRDefault="00807930" w:rsidP="00807930">
      <w:pPr>
        <w:spacing w:after="0" w:line="168" w:lineRule="auto"/>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lastRenderedPageBreak/>
        <w:t>«</w:t>
      </w:r>
    </w:p>
    <w:p w:rsidR="00807930" w:rsidRPr="00807930" w:rsidRDefault="00807930" w:rsidP="00807930">
      <w:pPr>
        <w:spacing w:after="0" w:line="168" w:lineRule="auto"/>
        <w:ind w:left="142"/>
        <w:jc w:val="both"/>
        <w:rPr>
          <w:rFonts w:ascii="Times New Roman" w:eastAsia="Times New Roman" w:hAnsi="Times New Roman" w:cs="Times New Roman"/>
          <w:sz w:val="28"/>
          <w:szCs w:val="28"/>
        </w:rPr>
      </w:pPr>
    </w:p>
    <w:tbl>
      <w:tblPr>
        <w:tblW w:w="9930" w:type="dxa"/>
        <w:tblInd w:w="15" w:type="dxa"/>
        <w:tblLayout w:type="fixed"/>
        <w:tblLook w:val="04A0" w:firstRow="1" w:lastRow="0" w:firstColumn="1" w:lastColumn="0" w:noHBand="0" w:noVBand="1"/>
      </w:tblPr>
      <w:tblGrid>
        <w:gridCol w:w="2269"/>
        <w:gridCol w:w="2554"/>
        <w:gridCol w:w="5107"/>
      </w:tblGrid>
      <w:tr w:rsidR="00807930" w:rsidRPr="00807930" w:rsidTr="00807930">
        <w:trPr>
          <w:trHeight w:val="362"/>
        </w:trPr>
        <w:tc>
          <w:tcPr>
            <w:tcW w:w="22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Специалист</w:t>
            </w:r>
          </w:p>
        </w:tc>
      </w:tr>
      <w:tr w:rsidR="00807930" w:rsidRPr="00807930" w:rsidTr="00807930">
        <w:trPr>
          <w:trHeight w:val="362"/>
        </w:trPr>
        <w:tc>
          <w:tcPr>
            <w:tcW w:w="2268"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Управление архитектуры и градостроительства администрации городского округа Кинель Самарской области</w:t>
            </w:r>
          </w:p>
        </w:tc>
        <w:tc>
          <w:tcPr>
            <w:tcW w:w="2552" w:type="dxa"/>
            <w:vMerge w:val="restart"/>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отдел архитектуры</w:t>
            </w:r>
          </w:p>
        </w:tc>
        <w:tc>
          <w:tcPr>
            <w:tcW w:w="51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Ведущий инженер</w:t>
            </w:r>
          </w:p>
        </w:tc>
      </w:tr>
      <w:tr w:rsidR="00807930" w:rsidRPr="00807930" w:rsidTr="00807930">
        <w:trPr>
          <w:trHeight w:val="36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2552" w:type="dxa"/>
            <w:vMerge/>
            <w:tcBorders>
              <w:top w:val="single" w:sz="4" w:space="0" w:color="auto"/>
              <w:left w:val="single" w:sz="4" w:space="0" w:color="auto"/>
              <w:bottom w:val="nil"/>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Инженер</w:t>
            </w:r>
          </w:p>
        </w:tc>
      </w:tr>
      <w:tr w:rsidR="00807930" w:rsidRPr="00807930" w:rsidTr="00807930">
        <w:trPr>
          <w:trHeight w:val="36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2552" w:type="dxa"/>
            <w:vMerge w:val="restart"/>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отдел капитального строительства</w:t>
            </w:r>
          </w:p>
        </w:tc>
        <w:tc>
          <w:tcPr>
            <w:tcW w:w="51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w:t>
            </w:r>
          </w:p>
        </w:tc>
      </w:tr>
      <w:tr w:rsidR="00807930" w:rsidRPr="00807930" w:rsidTr="00807930">
        <w:trPr>
          <w:trHeight w:val="36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2552" w:type="dxa"/>
            <w:vMerge/>
            <w:tcBorders>
              <w:top w:val="single" w:sz="4" w:space="0" w:color="auto"/>
              <w:left w:val="single" w:sz="4" w:space="0" w:color="auto"/>
              <w:bottom w:val="nil"/>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 xml:space="preserve">Ведущий инженер </w:t>
            </w:r>
          </w:p>
        </w:tc>
      </w:tr>
      <w:tr w:rsidR="00807930" w:rsidRPr="00807930" w:rsidTr="00807930">
        <w:trPr>
          <w:trHeight w:val="36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2552" w:type="dxa"/>
            <w:vMerge/>
            <w:tcBorders>
              <w:top w:val="single" w:sz="4" w:space="0" w:color="auto"/>
              <w:left w:val="single" w:sz="4" w:space="0" w:color="auto"/>
              <w:bottom w:val="nil"/>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Инженер по строительному контролю</w:t>
            </w:r>
          </w:p>
        </w:tc>
      </w:tr>
      <w:tr w:rsidR="00807930" w:rsidRPr="00807930" w:rsidTr="00807930">
        <w:trPr>
          <w:trHeight w:val="36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Юрисконсульт</w:t>
            </w:r>
          </w:p>
        </w:tc>
      </w:tr>
      <w:tr w:rsidR="00807930" w:rsidRPr="00807930" w:rsidTr="00807930">
        <w:trPr>
          <w:trHeight w:val="36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Специалист</w:t>
            </w:r>
          </w:p>
        </w:tc>
      </w:tr>
      <w:tr w:rsidR="00807930" w:rsidRPr="00807930" w:rsidTr="00807930">
        <w:trPr>
          <w:trHeight w:val="36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 xml:space="preserve">Делопроизводитель </w:t>
            </w:r>
          </w:p>
        </w:tc>
      </w:tr>
      <w:tr w:rsidR="00807930" w:rsidRPr="00807930" w:rsidTr="00807930">
        <w:trPr>
          <w:trHeight w:val="36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отдел бухгалтерского учета и отчетности</w:t>
            </w:r>
          </w:p>
        </w:tc>
        <w:tc>
          <w:tcPr>
            <w:tcW w:w="51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Бухгалтер</w:t>
            </w:r>
          </w:p>
        </w:tc>
      </w:tr>
    </w:tbl>
    <w:p w:rsidR="00807930" w:rsidRPr="00807930" w:rsidRDefault="00807930" w:rsidP="002C7F67">
      <w:pPr>
        <w:spacing w:after="0" w:line="168" w:lineRule="auto"/>
        <w:ind w:left="142"/>
        <w:jc w:val="right"/>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w:t>
      </w:r>
      <w:r w:rsidR="002C7F67">
        <w:rPr>
          <w:rFonts w:ascii="Times New Roman" w:eastAsia="Times New Roman" w:hAnsi="Times New Roman" w:cs="Times New Roman"/>
          <w:sz w:val="28"/>
          <w:szCs w:val="28"/>
        </w:rPr>
        <w:t>.</w:t>
      </w:r>
    </w:p>
    <w:p w:rsidR="00807930" w:rsidRPr="00807930" w:rsidRDefault="00807930" w:rsidP="00807930">
      <w:pPr>
        <w:spacing w:after="0" w:line="360" w:lineRule="auto"/>
        <w:ind w:firstLine="720"/>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2. Официально опубликовать настоящее постановление.</w:t>
      </w:r>
    </w:p>
    <w:p w:rsidR="00807930" w:rsidRPr="00807930" w:rsidRDefault="00807930" w:rsidP="00807930">
      <w:pPr>
        <w:spacing w:after="0" w:line="360" w:lineRule="auto"/>
        <w:ind w:firstLine="720"/>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3. Настоящее постановление вступает в силу на следующий день после дня его официального опубликования.</w:t>
      </w:r>
    </w:p>
    <w:p w:rsidR="00807930" w:rsidRPr="00807930" w:rsidRDefault="00807930" w:rsidP="00807930">
      <w:pPr>
        <w:spacing w:after="0" w:line="360" w:lineRule="auto"/>
        <w:ind w:firstLine="720"/>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4. Контроль за выполнением настоящего постановления возложить на руководителя аппарата администрации городского округа Кинель Самарской области (Ефимова О.Г.).</w:t>
      </w:r>
    </w:p>
    <w:p w:rsidR="00807930" w:rsidRPr="00807930" w:rsidRDefault="00807930" w:rsidP="00807930">
      <w:pPr>
        <w:spacing w:after="0" w:line="360" w:lineRule="auto"/>
        <w:ind w:firstLine="720"/>
        <w:jc w:val="both"/>
        <w:rPr>
          <w:rFonts w:ascii="Times New Roman" w:eastAsia="Times New Roman" w:hAnsi="Times New Roman" w:cs="Times New Roman"/>
          <w:sz w:val="28"/>
          <w:szCs w:val="28"/>
        </w:rPr>
      </w:pPr>
    </w:p>
    <w:p w:rsidR="00807930" w:rsidRPr="00807930" w:rsidRDefault="00807930" w:rsidP="00807930">
      <w:pPr>
        <w:spacing w:after="0" w:line="360" w:lineRule="auto"/>
        <w:jc w:val="both"/>
        <w:rPr>
          <w:rFonts w:ascii="Times New Roman" w:eastAsia="Times New Roman" w:hAnsi="Times New Roman" w:cs="Times New Roman"/>
          <w:sz w:val="28"/>
          <w:szCs w:val="28"/>
        </w:rPr>
      </w:pPr>
    </w:p>
    <w:p w:rsidR="00807930" w:rsidRPr="00807930" w:rsidRDefault="00807930" w:rsidP="00807930">
      <w:pPr>
        <w:spacing w:after="0" w:line="360" w:lineRule="auto"/>
        <w:jc w:val="both"/>
        <w:rPr>
          <w:rFonts w:ascii="Times New Roman" w:eastAsia="Times New Roman" w:hAnsi="Times New Roman" w:cs="Times New Roman"/>
          <w:sz w:val="28"/>
          <w:szCs w:val="28"/>
        </w:rPr>
      </w:pPr>
    </w:p>
    <w:p w:rsidR="00807930" w:rsidRPr="00807930" w:rsidRDefault="00807930" w:rsidP="00807930">
      <w:pPr>
        <w:spacing w:after="0" w:line="360" w:lineRule="auto"/>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 xml:space="preserve">Глава городского округа                                       </w:t>
      </w:r>
      <w:r>
        <w:rPr>
          <w:rFonts w:ascii="Times New Roman" w:eastAsia="Times New Roman" w:hAnsi="Times New Roman" w:cs="Times New Roman"/>
          <w:sz w:val="28"/>
          <w:szCs w:val="28"/>
        </w:rPr>
        <w:t xml:space="preserve">                         </w:t>
      </w:r>
      <w:r w:rsidRPr="00807930">
        <w:rPr>
          <w:rFonts w:ascii="Times New Roman" w:eastAsia="Times New Roman" w:hAnsi="Times New Roman" w:cs="Times New Roman"/>
          <w:sz w:val="28"/>
          <w:szCs w:val="28"/>
        </w:rPr>
        <w:t>А.А.Прокудин</w:t>
      </w:r>
    </w:p>
    <w:p w:rsidR="00807930" w:rsidRPr="00807930" w:rsidRDefault="00807930" w:rsidP="00807930">
      <w:pPr>
        <w:spacing w:after="0" w:line="360" w:lineRule="auto"/>
        <w:jc w:val="both"/>
        <w:rPr>
          <w:rFonts w:ascii="Times New Roman" w:eastAsia="Times New Roman" w:hAnsi="Times New Roman" w:cs="Times New Roman"/>
          <w:sz w:val="28"/>
          <w:szCs w:val="28"/>
        </w:rPr>
      </w:pPr>
    </w:p>
    <w:p w:rsidR="00807930" w:rsidRPr="00807930" w:rsidRDefault="00807930" w:rsidP="00807930">
      <w:pPr>
        <w:spacing w:after="0" w:line="360" w:lineRule="auto"/>
        <w:jc w:val="both"/>
        <w:rPr>
          <w:rFonts w:ascii="Times New Roman" w:eastAsia="Times New Roman" w:hAnsi="Times New Roman" w:cs="Times New Roman"/>
          <w:sz w:val="28"/>
          <w:szCs w:val="28"/>
        </w:rPr>
      </w:pPr>
    </w:p>
    <w:p w:rsidR="00807930" w:rsidRPr="00807930" w:rsidRDefault="00807930" w:rsidP="00807930">
      <w:pPr>
        <w:spacing w:after="0" w:line="360" w:lineRule="auto"/>
        <w:jc w:val="both"/>
        <w:rPr>
          <w:rFonts w:ascii="Times New Roman" w:eastAsia="Times New Roman" w:hAnsi="Times New Roman" w:cs="Times New Roman"/>
          <w:sz w:val="28"/>
          <w:szCs w:val="28"/>
        </w:rPr>
      </w:pPr>
    </w:p>
    <w:p w:rsidR="00807930" w:rsidRPr="00807930" w:rsidRDefault="00807930" w:rsidP="00807930">
      <w:pPr>
        <w:spacing w:after="0" w:line="360" w:lineRule="auto"/>
        <w:jc w:val="both"/>
        <w:rPr>
          <w:rFonts w:ascii="Times New Roman" w:eastAsia="Times New Roman" w:hAnsi="Times New Roman" w:cs="Times New Roman"/>
          <w:sz w:val="28"/>
          <w:szCs w:val="28"/>
        </w:rPr>
      </w:pPr>
    </w:p>
    <w:p w:rsidR="00807930" w:rsidRPr="00807930" w:rsidRDefault="00807930" w:rsidP="00807930">
      <w:pPr>
        <w:spacing w:after="0" w:line="360" w:lineRule="auto"/>
        <w:jc w:val="both"/>
        <w:rPr>
          <w:rFonts w:ascii="Times New Roman" w:eastAsia="Times New Roman" w:hAnsi="Times New Roman" w:cs="Times New Roman"/>
          <w:sz w:val="28"/>
          <w:szCs w:val="28"/>
        </w:rPr>
      </w:pPr>
    </w:p>
    <w:p w:rsidR="00807930" w:rsidRPr="00807930" w:rsidRDefault="00807930" w:rsidP="00807930">
      <w:pPr>
        <w:spacing w:after="0" w:line="360" w:lineRule="auto"/>
        <w:jc w:val="both"/>
        <w:rPr>
          <w:rFonts w:ascii="Times New Roman" w:eastAsia="Times New Roman" w:hAnsi="Times New Roman" w:cs="Times New Roman"/>
          <w:sz w:val="28"/>
          <w:szCs w:val="28"/>
        </w:rPr>
      </w:pPr>
    </w:p>
    <w:p w:rsidR="00807930" w:rsidRPr="00807930" w:rsidRDefault="00807930" w:rsidP="00807930">
      <w:pPr>
        <w:spacing w:after="0" w:line="360" w:lineRule="auto"/>
        <w:jc w:val="both"/>
        <w:rPr>
          <w:rFonts w:ascii="Times New Roman" w:eastAsia="Times New Roman" w:hAnsi="Times New Roman" w:cs="Times New Roman"/>
          <w:sz w:val="28"/>
          <w:szCs w:val="28"/>
        </w:rPr>
      </w:pPr>
    </w:p>
    <w:p w:rsidR="00807930" w:rsidRPr="00807930" w:rsidRDefault="00807930" w:rsidP="00807930">
      <w:pPr>
        <w:spacing w:after="0" w:line="360" w:lineRule="auto"/>
        <w:jc w:val="both"/>
        <w:rPr>
          <w:rFonts w:ascii="Times New Roman" w:eastAsia="Times New Roman" w:hAnsi="Times New Roman" w:cs="Times New Roman"/>
          <w:sz w:val="28"/>
          <w:szCs w:val="28"/>
        </w:rPr>
      </w:pPr>
      <w:bookmarkStart w:id="0" w:name="_GoBack"/>
      <w:bookmarkEnd w:id="0"/>
      <w:r w:rsidRPr="00807930">
        <w:rPr>
          <w:rFonts w:ascii="Times New Roman" w:eastAsia="Times New Roman" w:hAnsi="Times New Roman" w:cs="Times New Roman"/>
          <w:sz w:val="28"/>
          <w:szCs w:val="28"/>
        </w:rPr>
        <w:t>Архимандритова 63840</w:t>
      </w:r>
    </w:p>
    <w:p w:rsidR="00C60615" w:rsidRDefault="00C60615"/>
    <w:sectPr w:rsidR="00C60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677E3D"/>
    <w:multiLevelType w:val="multilevel"/>
    <w:tmpl w:val="8CEE2BCA"/>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2794" w:hanging="1800"/>
      </w:pPr>
    </w:lvl>
    <w:lvl w:ilvl="8">
      <w:start w:val="1"/>
      <w:numFmt w:val="decimal"/>
      <w:lvlText w:val="%1.%2.%3.%4.%5.%6.%7.%8.%9."/>
      <w:lvlJc w:val="left"/>
      <w:pPr>
        <w:ind w:left="3296"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2"/>
  </w:compat>
  <w:rsids>
    <w:rsidRoot w:val="00807930"/>
    <w:rsid w:val="00086774"/>
    <w:rsid w:val="002C7F67"/>
    <w:rsid w:val="00807930"/>
    <w:rsid w:val="00AD07A0"/>
    <w:rsid w:val="00C60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36E09-67C2-4675-863E-DAB48AB4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905272">
      <w:bodyDiv w:val="1"/>
      <w:marLeft w:val="0"/>
      <w:marRight w:val="0"/>
      <w:marTop w:val="0"/>
      <w:marBottom w:val="0"/>
      <w:divBdr>
        <w:top w:val="none" w:sz="0" w:space="0" w:color="auto"/>
        <w:left w:val="none" w:sz="0" w:space="0" w:color="auto"/>
        <w:bottom w:val="none" w:sz="0" w:space="0" w:color="auto"/>
        <w:right w:val="none" w:sz="0" w:space="0" w:color="auto"/>
      </w:divBdr>
    </w:div>
    <w:div w:id="15576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820</Words>
  <Characters>4676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SelinaAA</dc:creator>
  <cp:keywords/>
  <dc:description/>
  <cp:lastModifiedBy>new</cp:lastModifiedBy>
  <cp:revision>5</cp:revision>
  <dcterms:created xsi:type="dcterms:W3CDTF">2023-10-16T04:40:00Z</dcterms:created>
  <dcterms:modified xsi:type="dcterms:W3CDTF">2023-10-16T04:59:00Z</dcterms:modified>
</cp:coreProperties>
</file>