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CF2899" w:rsidRPr="00847819" w:rsidTr="00750B79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Cs w:val="20"/>
                <w:lang w:eastAsia="ru-RU"/>
              </w:rPr>
              <w:t>АДМИНИСТРАЦИЯ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Cs w:val="20"/>
                <w:lang w:eastAsia="ru-RU"/>
              </w:rPr>
              <w:t>городского округа Кинель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CF2899" w:rsidRPr="00847819" w:rsidRDefault="00CF2899" w:rsidP="00CF28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655AAE" w:rsidRPr="00847819" w:rsidRDefault="00655AAE" w:rsidP="00655A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655AAE" w:rsidRPr="00847819" w:rsidRDefault="00655AAE" w:rsidP="00655A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CF2899" w:rsidRPr="00847819" w:rsidRDefault="005B02A2" w:rsidP="00655A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ПРОЕКТ</w:t>
            </w:r>
            <w:bookmarkStart w:id="0" w:name="_GoBack"/>
            <w:bookmarkEnd w:id="0"/>
          </w:p>
        </w:tc>
      </w:tr>
      <w:tr w:rsidR="00CF2899" w:rsidRPr="00847819" w:rsidTr="00750B79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CF2899" w:rsidRPr="00847819" w:rsidRDefault="00CF2899" w:rsidP="00CF289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CF2899" w:rsidRPr="00847819" w:rsidTr="00750B79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CF2899" w:rsidRPr="00847819" w:rsidRDefault="00CF2899" w:rsidP="00CF28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CF2899" w:rsidRPr="00847819" w:rsidRDefault="00CF2899" w:rsidP="00CF289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CF2899" w:rsidRPr="00847819" w:rsidTr="0075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899" w:rsidRPr="00AC006C" w:rsidRDefault="00C3756B" w:rsidP="00983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847819">
              <w:rPr>
                <w:rFonts w:ascii="Times New Roman" w:hAnsi="Times New Roman"/>
                <w:sz w:val="28"/>
                <w:lang w:eastAsia="ru-RU"/>
              </w:rPr>
              <w:t xml:space="preserve">О внесении изменений в 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>муниципальн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>ую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 xml:space="preserve"> программ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у 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>городского округа Кинель Самарской области «Молодой семье – доступное жилье» на 2018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>-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>202</w:t>
            </w:r>
            <w:r w:rsidR="009833D6">
              <w:rPr>
                <w:rFonts w:ascii="Times New Roman" w:hAnsi="Times New Roman"/>
                <w:sz w:val="28"/>
                <w:lang w:eastAsia="ru-RU"/>
              </w:rPr>
              <w:t>6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 xml:space="preserve"> годы»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, утвержденную </w:t>
            </w:r>
            <w:r w:rsidR="0029431F" w:rsidRPr="00847819">
              <w:rPr>
                <w:rFonts w:ascii="Times New Roman" w:hAnsi="Times New Roman"/>
                <w:sz w:val="28"/>
                <w:lang w:eastAsia="ru-RU"/>
              </w:rPr>
              <w:t>постановление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>м</w:t>
            </w:r>
            <w:r w:rsidR="0029431F" w:rsidRPr="00847819">
              <w:rPr>
                <w:rFonts w:ascii="Times New Roman" w:hAnsi="Times New Roman"/>
                <w:sz w:val="28"/>
                <w:lang w:eastAsia="ru-RU"/>
              </w:rPr>
              <w:t xml:space="preserve"> администрации городского округа Кинель Самарской области от 15 февраля 2018 г</w:t>
            </w:r>
            <w:r w:rsidR="00AC006C">
              <w:rPr>
                <w:rFonts w:ascii="Times New Roman" w:hAnsi="Times New Roman"/>
                <w:sz w:val="28"/>
                <w:lang w:eastAsia="ru-RU"/>
              </w:rPr>
              <w:t>.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 № 423 </w:t>
            </w:r>
            <w:r w:rsidR="008134E3">
              <w:rPr>
                <w:rFonts w:ascii="Times New Roman" w:hAnsi="Times New Roman"/>
                <w:sz w:val="28"/>
                <w:lang w:eastAsia="ru-RU"/>
              </w:rPr>
              <w:t>(в редакции</w:t>
            </w:r>
            <w:r w:rsidR="00AC006C">
              <w:rPr>
                <w:rFonts w:ascii="Times New Roman" w:hAnsi="Times New Roman"/>
                <w:sz w:val="28"/>
                <w:lang w:eastAsia="ru-RU"/>
              </w:rPr>
              <w:t xml:space="preserve">                       </w:t>
            </w:r>
            <w:r w:rsidR="008134E3">
              <w:rPr>
                <w:rFonts w:ascii="Times New Roman" w:hAnsi="Times New Roman"/>
                <w:sz w:val="28"/>
                <w:lang w:eastAsia="ru-RU"/>
              </w:rPr>
              <w:t xml:space="preserve"> от </w:t>
            </w:r>
            <w:r w:rsidR="009833D6">
              <w:rPr>
                <w:rFonts w:ascii="Times New Roman" w:hAnsi="Times New Roman"/>
                <w:sz w:val="28"/>
                <w:lang w:eastAsia="ru-RU"/>
              </w:rPr>
              <w:t>4</w:t>
            </w:r>
            <w:r w:rsidR="006F1562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="009833D6">
              <w:rPr>
                <w:rFonts w:ascii="Times New Roman" w:hAnsi="Times New Roman"/>
                <w:sz w:val="28"/>
                <w:lang w:eastAsia="ru-RU"/>
              </w:rPr>
              <w:t>декабря</w:t>
            </w:r>
            <w:r w:rsidR="00821D88">
              <w:rPr>
                <w:rFonts w:ascii="Times New Roman" w:hAnsi="Times New Roman"/>
                <w:sz w:val="28"/>
                <w:lang w:eastAsia="ru-RU"/>
              </w:rPr>
              <w:t xml:space="preserve"> 2023</w:t>
            </w:r>
            <w:r w:rsidR="00AC006C">
              <w:rPr>
                <w:rFonts w:ascii="Times New Roman" w:hAnsi="Times New Roman"/>
                <w:sz w:val="28"/>
                <w:lang w:eastAsia="ru-RU"/>
              </w:rPr>
              <w:t xml:space="preserve"> г.</w:t>
            </w:r>
            <w:r w:rsidR="008134E3">
              <w:rPr>
                <w:rFonts w:ascii="Times New Roman" w:hAnsi="Times New Roman"/>
                <w:sz w:val="28"/>
                <w:lang w:eastAsia="ru-RU"/>
              </w:rPr>
              <w:t>)</w:t>
            </w:r>
          </w:p>
        </w:tc>
      </w:tr>
    </w:tbl>
    <w:p w:rsidR="008B7F2D" w:rsidRDefault="008B7F2D" w:rsidP="00DC17B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17B9" w:rsidRDefault="00DC17B9" w:rsidP="00DC17B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17B9" w:rsidRPr="000B4324" w:rsidRDefault="00DC17B9" w:rsidP="00DC17B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487E" w:rsidRPr="005E11C8" w:rsidRDefault="00555745" w:rsidP="00CF289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0B432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45564" w:rsidRPr="000B4324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решением </w:t>
      </w:r>
      <w:r w:rsidR="00745564" w:rsidRPr="00E32EC6">
        <w:rPr>
          <w:rFonts w:ascii="Times New Roman" w:hAnsi="Times New Roman" w:cs="Times New Roman"/>
          <w:b w:val="0"/>
          <w:sz w:val="28"/>
          <w:szCs w:val="28"/>
        </w:rPr>
        <w:t xml:space="preserve">Думы городского округа Кинель </w:t>
      </w:r>
      <w:r w:rsidR="00745564" w:rsidRPr="005E11C8">
        <w:rPr>
          <w:rFonts w:ascii="Times New Roman" w:hAnsi="Times New Roman" w:cs="Times New Roman"/>
          <w:b w:val="0"/>
          <w:sz w:val="28"/>
          <w:szCs w:val="28"/>
        </w:rPr>
        <w:t xml:space="preserve">Самарской области от </w:t>
      </w:r>
      <w:r w:rsidR="005E11C8" w:rsidRPr="005E11C8">
        <w:rPr>
          <w:rFonts w:ascii="Times New Roman" w:hAnsi="Times New Roman" w:cs="Times New Roman"/>
          <w:b w:val="0"/>
          <w:sz w:val="28"/>
          <w:szCs w:val="28"/>
        </w:rPr>
        <w:t>30</w:t>
      </w:r>
      <w:r w:rsidR="006F1562" w:rsidRPr="005E11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1C8" w:rsidRPr="005E11C8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="00821D88" w:rsidRPr="005E11C8">
        <w:rPr>
          <w:rFonts w:ascii="Times New Roman" w:hAnsi="Times New Roman" w:cs="Times New Roman"/>
          <w:b w:val="0"/>
          <w:sz w:val="28"/>
          <w:szCs w:val="28"/>
        </w:rPr>
        <w:t xml:space="preserve"> 2023</w:t>
      </w:r>
      <w:r w:rsidR="00DC17B9" w:rsidRPr="005E11C8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745564" w:rsidRPr="005E11C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E11C8">
        <w:rPr>
          <w:rFonts w:ascii="Times New Roman" w:hAnsi="Times New Roman" w:cs="Times New Roman"/>
          <w:b w:val="0"/>
          <w:sz w:val="28"/>
          <w:szCs w:val="28"/>
        </w:rPr>
        <w:t>298</w:t>
      </w:r>
      <w:r w:rsidR="006F1562" w:rsidRPr="005E11C8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решение Думы городского округ</w:t>
      </w:r>
      <w:r w:rsidR="007529A5" w:rsidRPr="005E11C8">
        <w:rPr>
          <w:rFonts w:ascii="Times New Roman" w:hAnsi="Times New Roman" w:cs="Times New Roman"/>
          <w:b w:val="0"/>
          <w:sz w:val="28"/>
          <w:szCs w:val="28"/>
        </w:rPr>
        <w:t>а Кинель Самарской</w:t>
      </w:r>
      <w:r w:rsidR="00E32EC6" w:rsidRPr="005E11C8">
        <w:rPr>
          <w:rFonts w:ascii="Times New Roman" w:hAnsi="Times New Roman" w:cs="Times New Roman"/>
          <w:b w:val="0"/>
          <w:sz w:val="28"/>
          <w:szCs w:val="28"/>
        </w:rPr>
        <w:t xml:space="preserve"> области от 15 декабря 2022</w:t>
      </w:r>
      <w:r w:rsidR="00DC17B9" w:rsidRPr="005E11C8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7529A5" w:rsidRPr="005E11C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32EC6" w:rsidRPr="005E11C8">
        <w:rPr>
          <w:rFonts w:ascii="Times New Roman" w:hAnsi="Times New Roman" w:cs="Times New Roman"/>
          <w:b w:val="0"/>
          <w:sz w:val="28"/>
          <w:szCs w:val="28"/>
        </w:rPr>
        <w:t>231</w:t>
      </w:r>
      <w:r w:rsidR="006F1562" w:rsidRPr="005E11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5564" w:rsidRPr="005E11C8">
        <w:rPr>
          <w:rFonts w:ascii="Times New Roman" w:hAnsi="Times New Roman" w:cs="Times New Roman"/>
          <w:b w:val="0"/>
          <w:sz w:val="28"/>
          <w:szCs w:val="28"/>
        </w:rPr>
        <w:t>«</w:t>
      </w:r>
      <w:r w:rsidR="00B8370C" w:rsidRPr="005E11C8">
        <w:rPr>
          <w:rFonts w:ascii="Times New Roman" w:hAnsi="Times New Roman" w:cs="Times New Roman"/>
          <w:b w:val="0"/>
          <w:sz w:val="28"/>
          <w:szCs w:val="28"/>
        </w:rPr>
        <w:t xml:space="preserve">О бюджете городского округа </w:t>
      </w:r>
      <w:r w:rsidR="00E32EC6" w:rsidRPr="005E11C8">
        <w:rPr>
          <w:rFonts w:ascii="Times New Roman" w:hAnsi="Times New Roman" w:cs="Times New Roman"/>
          <w:b w:val="0"/>
          <w:sz w:val="28"/>
          <w:szCs w:val="28"/>
        </w:rPr>
        <w:t>Кинель Самарской области на 2023 год и на плановый период 2024 и 2025</w:t>
      </w:r>
      <w:r w:rsidR="00B8370C" w:rsidRPr="005E11C8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745564" w:rsidRPr="005E11C8">
        <w:rPr>
          <w:rFonts w:ascii="Times New Roman" w:hAnsi="Times New Roman" w:cs="Times New Roman"/>
          <w:b w:val="0"/>
          <w:sz w:val="28"/>
          <w:szCs w:val="28"/>
        </w:rPr>
        <w:t>»</w:t>
      </w:r>
      <w:r w:rsidR="003A0A23" w:rsidRPr="005E11C8">
        <w:rPr>
          <w:rFonts w:ascii="Times New Roman" w:hAnsi="Times New Roman" w:cs="Times New Roman"/>
          <w:b w:val="0"/>
          <w:sz w:val="28"/>
          <w:szCs w:val="28"/>
        </w:rPr>
        <w:t xml:space="preserve"> (в редакции от </w:t>
      </w:r>
      <w:r w:rsidR="005E11C8" w:rsidRPr="005E11C8">
        <w:rPr>
          <w:rFonts w:ascii="Times New Roman" w:hAnsi="Times New Roman" w:cs="Times New Roman"/>
          <w:b w:val="0"/>
          <w:sz w:val="28"/>
          <w:szCs w:val="28"/>
        </w:rPr>
        <w:t>16</w:t>
      </w:r>
      <w:r w:rsidR="003A0A23" w:rsidRPr="005E11C8">
        <w:rPr>
          <w:rFonts w:ascii="Times New Roman" w:hAnsi="Times New Roman" w:cs="Times New Roman"/>
          <w:b w:val="0"/>
          <w:sz w:val="28"/>
          <w:szCs w:val="28"/>
        </w:rPr>
        <w:t xml:space="preserve"> февраля </w:t>
      </w:r>
      <w:r w:rsidR="00C04155" w:rsidRPr="005E11C8">
        <w:rPr>
          <w:rFonts w:ascii="Times New Roman" w:hAnsi="Times New Roman" w:cs="Times New Roman"/>
          <w:b w:val="0"/>
          <w:sz w:val="28"/>
          <w:szCs w:val="28"/>
        </w:rPr>
        <w:t>2023</w:t>
      </w:r>
      <w:r w:rsidR="005E11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4155" w:rsidRPr="005E11C8">
        <w:rPr>
          <w:rFonts w:ascii="Times New Roman" w:hAnsi="Times New Roman" w:cs="Times New Roman"/>
          <w:b w:val="0"/>
          <w:sz w:val="28"/>
          <w:szCs w:val="28"/>
        </w:rPr>
        <w:t>г.</w:t>
      </w:r>
      <w:r w:rsidR="005E11C8" w:rsidRPr="005E11C8">
        <w:rPr>
          <w:rFonts w:ascii="Times New Roman" w:hAnsi="Times New Roman" w:cs="Times New Roman"/>
          <w:b w:val="0"/>
          <w:sz w:val="28"/>
          <w:szCs w:val="28"/>
        </w:rPr>
        <w:t>, от 30.03.2023</w:t>
      </w:r>
      <w:r w:rsidR="005E11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1C8" w:rsidRPr="005E11C8">
        <w:rPr>
          <w:rFonts w:ascii="Times New Roman" w:hAnsi="Times New Roman" w:cs="Times New Roman"/>
          <w:b w:val="0"/>
          <w:sz w:val="28"/>
          <w:szCs w:val="28"/>
        </w:rPr>
        <w:t>г.,</w:t>
      </w:r>
      <w:r w:rsidR="005E11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1C8" w:rsidRPr="005E11C8">
        <w:rPr>
          <w:rFonts w:ascii="Times New Roman" w:hAnsi="Times New Roman" w:cs="Times New Roman"/>
          <w:b w:val="0"/>
          <w:sz w:val="28"/>
          <w:szCs w:val="28"/>
        </w:rPr>
        <w:t>от 27.04.2023 г., от 29.06.2023</w:t>
      </w:r>
      <w:r w:rsidR="005E11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1C8" w:rsidRPr="005E11C8">
        <w:rPr>
          <w:rFonts w:ascii="Times New Roman" w:hAnsi="Times New Roman" w:cs="Times New Roman"/>
          <w:b w:val="0"/>
          <w:sz w:val="28"/>
          <w:szCs w:val="28"/>
        </w:rPr>
        <w:t>г., от 20.07.2023</w:t>
      </w:r>
      <w:r w:rsidR="005E11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1C8" w:rsidRPr="005E11C8">
        <w:rPr>
          <w:rFonts w:ascii="Times New Roman" w:hAnsi="Times New Roman" w:cs="Times New Roman"/>
          <w:b w:val="0"/>
          <w:sz w:val="28"/>
          <w:szCs w:val="28"/>
        </w:rPr>
        <w:t>г.,</w:t>
      </w:r>
      <w:r w:rsidR="005E11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1C8" w:rsidRPr="005E11C8">
        <w:rPr>
          <w:rFonts w:ascii="Times New Roman" w:hAnsi="Times New Roman" w:cs="Times New Roman"/>
          <w:b w:val="0"/>
          <w:sz w:val="28"/>
          <w:szCs w:val="28"/>
        </w:rPr>
        <w:t>от 24.08.2023</w:t>
      </w:r>
      <w:r w:rsidR="005E11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1C8" w:rsidRPr="005E11C8">
        <w:rPr>
          <w:rFonts w:ascii="Times New Roman" w:hAnsi="Times New Roman" w:cs="Times New Roman"/>
          <w:b w:val="0"/>
          <w:sz w:val="28"/>
          <w:szCs w:val="28"/>
        </w:rPr>
        <w:t>г.,</w:t>
      </w:r>
      <w:r w:rsidR="005E11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1C8" w:rsidRPr="005E11C8">
        <w:rPr>
          <w:rFonts w:ascii="Times New Roman" w:hAnsi="Times New Roman" w:cs="Times New Roman"/>
          <w:b w:val="0"/>
          <w:sz w:val="28"/>
          <w:szCs w:val="28"/>
        </w:rPr>
        <w:t>от 28.09.2023 г.</w:t>
      </w:r>
      <w:r w:rsidR="00C04155" w:rsidRPr="005E11C8">
        <w:rPr>
          <w:rFonts w:ascii="Times New Roman" w:hAnsi="Times New Roman" w:cs="Times New Roman"/>
          <w:b w:val="0"/>
          <w:sz w:val="28"/>
          <w:szCs w:val="28"/>
        </w:rPr>
        <w:t>)</w:t>
      </w:r>
      <w:r w:rsidR="00745564" w:rsidRPr="005E11C8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:rsidR="00DC17B9" w:rsidRPr="000B4324" w:rsidRDefault="00DC17B9" w:rsidP="00DC17B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4EA5" w:rsidRDefault="006F4C44" w:rsidP="00CF2899">
      <w:pPr>
        <w:pStyle w:val="ConsTitle"/>
        <w:widowControl/>
        <w:spacing w:line="360" w:lineRule="auto"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7819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DC17B9" w:rsidRPr="00847819" w:rsidRDefault="00DC17B9" w:rsidP="009A33F5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215D" w:rsidRPr="00847819" w:rsidRDefault="001F62F7" w:rsidP="00CF289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9839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F137B" w:rsidRPr="008478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</w:t>
      </w:r>
      <w:r w:rsidR="0019096A" w:rsidRPr="0019096A">
        <w:rPr>
          <w:rFonts w:ascii="Times New Roman" w:hAnsi="Times New Roman"/>
          <w:b w:val="0"/>
          <w:sz w:val="28"/>
        </w:rPr>
        <w:t>в муниципальную программу городского округа Кинель Самарской области «Молодой семье – доступное жилье» на 2018 - 202</w:t>
      </w:r>
      <w:r w:rsidR="00ED02F5">
        <w:rPr>
          <w:rFonts w:ascii="Times New Roman" w:hAnsi="Times New Roman"/>
          <w:b w:val="0"/>
          <w:sz w:val="28"/>
        </w:rPr>
        <w:t>6</w:t>
      </w:r>
      <w:r w:rsidR="00C001EB">
        <w:rPr>
          <w:rFonts w:ascii="Times New Roman" w:hAnsi="Times New Roman"/>
          <w:b w:val="0"/>
          <w:sz w:val="28"/>
        </w:rPr>
        <w:t xml:space="preserve"> г.</w:t>
      </w:r>
      <w:r w:rsidR="0019096A" w:rsidRPr="0019096A">
        <w:rPr>
          <w:rFonts w:ascii="Times New Roman" w:hAnsi="Times New Roman"/>
          <w:b w:val="0"/>
          <w:sz w:val="28"/>
        </w:rPr>
        <w:t>», утвержденную постановлением администрации городского округа Кинель Самарской области от 15 февраля 2</w:t>
      </w:r>
      <w:r w:rsidR="00C001EB">
        <w:rPr>
          <w:rFonts w:ascii="Times New Roman" w:hAnsi="Times New Roman"/>
          <w:b w:val="0"/>
          <w:sz w:val="28"/>
        </w:rPr>
        <w:t xml:space="preserve">018 г. № 423 </w:t>
      </w:r>
      <w:r w:rsidR="00FF13A5">
        <w:rPr>
          <w:rFonts w:ascii="Times New Roman" w:hAnsi="Times New Roman"/>
          <w:b w:val="0"/>
          <w:sz w:val="28"/>
        </w:rPr>
        <w:t xml:space="preserve">(в редакции </w:t>
      </w:r>
      <w:r w:rsidR="00C001EB">
        <w:rPr>
          <w:rFonts w:ascii="Times New Roman" w:hAnsi="Times New Roman"/>
          <w:b w:val="0"/>
          <w:sz w:val="28"/>
        </w:rPr>
        <w:t xml:space="preserve">                          </w:t>
      </w:r>
      <w:r w:rsidR="00821D88">
        <w:rPr>
          <w:rFonts w:ascii="Times New Roman" w:hAnsi="Times New Roman"/>
          <w:b w:val="0"/>
          <w:sz w:val="28"/>
        </w:rPr>
        <w:t xml:space="preserve">от </w:t>
      </w:r>
      <w:r w:rsidR="00ED02F5">
        <w:rPr>
          <w:rFonts w:ascii="Times New Roman" w:hAnsi="Times New Roman"/>
          <w:b w:val="0"/>
          <w:sz w:val="28"/>
        </w:rPr>
        <w:t>4</w:t>
      </w:r>
      <w:r w:rsidR="0019096A" w:rsidRPr="0019096A">
        <w:rPr>
          <w:rFonts w:ascii="Times New Roman" w:hAnsi="Times New Roman"/>
          <w:b w:val="0"/>
          <w:sz w:val="28"/>
        </w:rPr>
        <w:t xml:space="preserve"> </w:t>
      </w:r>
      <w:r w:rsidR="00ED02F5">
        <w:rPr>
          <w:rFonts w:ascii="Times New Roman" w:hAnsi="Times New Roman"/>
          <w:b w:val="0"/>
          <w:sz w:val="28"/>
        </w:rPr>
        <w:t>декабря</w:t>
      </w:r>
      <w:r w:rsidR="00821D88">
        <w:rPr>
          <w:rFonts w:ascii="Times New Roman" w:hAnsi="Times New Roman"/>
          <w:b w:val="0"/>
          <w:sz w:val="28"/>
        </w:rPr>
        <w:t xml:space="preserve"> 2023</w:t>
      </w:r>
      <w:r w:rsidR="00C001EB">
        <w:rPr>
          <w:rFonts w:ascii="Times New Roman" w:hAnsi="Times New Roman"/>
          <w:b w:val="0"/>
          <w:sz w:val="28"/>
        </w:rPr>
        <w:t xml:space="preserve"> г.</w:t>
      </w:r>
      <w:r w:rsidR="0019096A" w:rsidRPr="0019096A">
        <w:rPr>
          <w:rFonts w:ascii="Times New Roman" w:hAnsi="Times New Roman"/>
          <w:b w:val="0"/>
          <w:sz w:val="28"/>
        </w:rPr>
        <w:t>) (далее – Программа)</w:t>
      </w:r>
      <w:r w:rsidR="00C001EB">
        <w:rPr>
          <w:rFonts w:ascii="Times New Roman" w:hAnsi="Times New Roman"/>
          <w:b w:val="0"/>
          <w:sz w:val="28"/>
        </w:rPr>
        <w:t>,</w:t>
      </w:r>
      <w:r w:rsidR="002F137B" w:rsidRPr="00847819">
        <w:rPr>
          <w:rFonts w:ascii="Times New Roman" w:hAnsi="Times New Roman"/>
          <w:b w:val="0"/>
          <w:sz w:val="28"/>
        </w:rPr>
        <w:t xml:space="preserve"> следующие изменения:</w:t>
      </w:r>
    </w:p>
    <w:p w:rsidR="00DE454D" w:rsidRPr="00847819" w:rsidRDefault="00261BC2" w:rsidP="00555745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/>
          <w:b w:val="0"/>
          <w:sz w:val="28"/>
        </w:rPr>
        <w:lastRenderedPageBreak/>
        <w:t xml:space="preserve">1.1. </w:t>
      </w:r>
      <w:r w:rsidR="00496855" w:rsidRPr="00847819">
        <w:rPr>
          <w:rFonts w:ascii="Times New Roman" w:hAnsi="Times New Roman"/>
          <w:b w:val="0"/>
          <w:sz w:val="28"/>
        </w:rPr>
        <w:t>В паспорте Программы</w:t>
      </w:r>
      <w:r w:rsidR="00B06C0F">
        <w:rPr>
          <w:rFonts w:ascii="Times New Roman" w:hAnsi="Times New Roman"/>
          <w:b w:val="0"/>
          <w:sz w:val="28"/>
        </w:rPr>
        <w:t xml:space="preserve"> </w:t>
      </w:r>
      <w:r w:rsidR="00555745" w:rsidRPr="00847819">
        <w:rPr>
          <w:rFonts w:ascii="Times New Roman" w:hAnsi="Times New Roman"/>
          <w:b w:val="0"/>
          <w:sz w:val="28"/>
        </w:rPr>
        <w:t>строк</w:t>
      </w:r>
      <w:r w:rsidR="00DE454D" w:rsidRPr="00847819">
        <w:rPr>
          <w:rFonts w:ascii="Times New Roman" w:hAnsi="Times New Roman"/>
          <w:b w:val="0"/>
          <w:sz w:val="28"/>
        </w:rPr>
        <w:t>у</w:t>
      </w:r>
      <w:r w:rsidR="00555745" w:rsidRPr="00847819">
        <w:rPr>
          <w:rFonts w:ascii="Times New Roman" w:hAnsi="Times New Roman"/>
          <w:b w:val="0"/>
          <w:sz w:val="28"/>
        </w:rPr>
        <w:t xml:space="preserve"> «Объемы и источники финансирования мероприятий, определенных муниципальной программой»</w:t>
      </w:r>
      <w:r w:rsidR="00DE454D" w:rsidRPr="00847819">
        <w:rPr>
          <w:rFonts w:ascii="Times New Roman" w:hAnsi="Times New Roman"/>
          <w:b w:val="0"/>
          <w:sz w:val="28"/>
        </w:rPr>
        <w:t xml:space="preserve"> изложить в следующей редакции:</w:t>
      </w:r>
    </w:p>
    <w:p w:rsidR="00821D88" w:rsidRPr="00847819" w:rsidRDefault="00821D88" w:rsidP="00821D88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/>
          <w:b w:val="0"/>
          <w:sz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21D88" w:rsidRPr="00721189" w:rsidTr="001B6CC8">
        <w:tc>
          <w:tcPr>
            <w:tcW w:w="4785" w:type="dxa"/>
          </w:tcPr>
          <w:p w:rsidR="00821D88" w:rsidRPr="00721189" w:rsidRDefault="00821D88" w:rsidP="001B6CC8">
            <w:pPr>
              <w:pStyle w:val="ConsTitle"/>
              <w:widowControl/>
              <w:ind w:right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21189">
              <w:rPr>
                <w:rFonts w:ascii="Times New Roman" w:hAnsi="Times New Roman"/>
                <w:b w:val="0"/>
                <w:sz w:val="24"/>
                <w:szCs w:val="24"/>
              </w:rPr>
              <w:t>Объемы и источники финансирования мероприятий, определенных муниципальной программой</w:t>
            </w:r>
          </w:p>
        </w:tc>
        <w:tc>
          <w:tcPr>
            <w:tcW w:w="4785" w:type="dxa"/>
          </w:tcPr>
          <w:p w:rsidR="00821D88" w:rsidRPr="00721189" w:rsidRDefault="00821D88" w:rsidP="001B6CC8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Общий объем фина</w:t>
            </w:r>
            <w:r w:rsidR="00533EEF">
              <w:rPr>
                <w:rFonts w:ascii="Times New Roman" w:hAnsi="Times New Roman" w:cs="Times New Roman"/>
                <w:sz w:val="24"/>
                <w:szCs w:val="24"/>
              </w:rPr>
              <w:t>нсирования Программы составляет 171 </w:t>
            </w:r>
            <w:r w:rsidR="009E44E6">
              <w:rPr>
                <w:rFonts w:ascii="Times New Roman" w:hAnsi="Times New Roman" w:cs="Times New Roman"/>
                <w:sz w:val="24"/>
                <w:szCs w:val="24"/>
              </w:rPr>
              <w:t>595, 06</w:t>
            </w:r>
            <w:r w:rsidR="00533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821D88" w:rsidRPr="00721189" w:rsidRDefault="00821D88" w:rsidP="001B6C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E02AD8">
              <w:rPr>
                <w:rFonts w:ascii="Times New Roman" w:hAnsi="Times New Roman" w:cs="Times New Roman"/>
                <w:sz w:val="24"/>
                <w:szCs w:val="24"/>
              </w:rPr>
              <w:t>50 </w:t>
            </w:r>
            <w:r w:rsidR="009E44E6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  <w:r w:rsidR="00E02A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3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4E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821D88" w:rsidRPr="00721189" w:rsidRDefault="00821D88" w:rsidP="001B6CC8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в 2018 году – 5 937, 04 тыс. рублей;</w:t>
            </w:r>
          </w:p>
          <w:p w:rsidR="00821D88" w:rsidRPr="00721189" w:rsidRDefault="00821D88" w:rsidP="001B6CC8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в 2019 году – 6 120, 44 тыс. рублей;</w:t>
            </w:r>
          </w:p>
          <w:p w:rsidR="00821D88" w:rsidRPr="00721189" w:rsidRDefault="00821D88" w:rsidP="001B6CC8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в 2020 году – 6 202, 23 тыс. рублей;</w:t>
            </w:r>
          </w:p>
          <w:p w:rsidR="00821D88" w:rsidRPr="00721189" w:rsidRDefault="00821D88" w:rsidP="001B6CC8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в 2021 году – 6 361, 28 тыс. рублей;</w:t>
            </w:r>
          </w:p>
          <w:p w:rsidR="00821D88" w:rsidRPr="00721189" w:rsidRDefault="00821D88" w:rsidP="001B6CC8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в 2022 году – 6 389, 63 тыс. рублей;</w:t>
            </w:r>
          </w:p>
          <w:p w:rsidR="00821D88" w:rsidRPr="00721189" w:rsidRDefault="00821D88" w:rsidP="001B6CC8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в 2023 году – 6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465, 56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21D88" w:rsidRDefault="00821D88" w:rsidP="001B6CC8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в 2024 году –</w:t>
            </w:r>
            <w:r w:rsidR="009E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2F5" w:rsidRPr="009E4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626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687, </w:t>
            </w:r>
            <w:r w:rsidR="00ED02F5" w:rsidRPr="009E4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  <w:r w:rsidR="00ED0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21D88" w:rsidRDefault="00821D88" w:rsidP="001B6CC8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E02AD8">
              <w:rPr>
                <w:rFonts w:ascii="Times New Roman" w:hAnsi="Times New Roman" w:cs="Times New Roman"/>
                <w:sz w:val="24"/>
                <w:szCs w:val="24"/>
              </w:rPr>
              <w:t>6 465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A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E44E6" w:rsidRPr="00721189" w:rsidRDefault="009E44E6" w:rsidP="001B6CC8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0, 0 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1D88" w:rsidRPr="0015414C" w:rsidRDefault="00821D88" w:rsidP="001B6CC8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иных источников (при условии предоставления субсидий) </w:t>
            </w:r>
            <w:r w:rsidRPr="0015414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02AD8">
              <w:rPr>
                <w:rFonts w:ascii="Times New Roman" w:hAnsi="Times New Roman" w:cs="Times New Roman"/>
                <w:sz w:val="24"/>
                <w:szCs w:val="24"/>
              </w:rPr>
              <w:t>120965, 65</w:t>
            </w:r>
            <w:r w:rsidRPr="001541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рублей*.</w:t>
            </w:r>
          </w:p>
          <w:p w:rsidR="00821D88" w:rsidRPr="00473D59" w:rsidRDefault="00821D88" w:rsidP="001B6CC8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21D88" w:rsidRPr="00721189" w:rsidRDefault="00821D88" w:rsidP="001B6CC8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*Объем финансирования вводится в действие отдельным постановлением Правительства Самарской области.</w:t>
            </w:r>
          </w:p>
        </w:tc>
      </w:tr>
    </w:tbl>
    <w:p w:rsidR="00821D88" w:rsidRDefault="00821D88" w:rsidP="00821D88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4"/>
          <w:szCs w:val="24"/>
        </w:rPr>
      </w:pPr>
      <w:r w:rsidRPr="00721189">
        <w:rPr>
          <w:rFonts w:ascii="Times New Roman" w:hAnsi="Times New Roman"/>
          <w:b w:val="0"/>
          <w:sz w:val="24"/>
          <w:szCs w:val="24"/>
        </w:rPr>
        <w:t xml:space="preserve"> ».</w:t>
      </w:r>
    </w:p>
    <w:p w:rsidR="00EA0A0B" w:rsidRPr="00721189" w:rsidRDefault="00EA0A0B" w:rsidP="00DF0F98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4"/>
          <w:szCs w:val="24"/>
        </w:rPr>
      </w:pPr>
    </w:p>
    <w:p w:rsidR="00B94E1F" w:rsidRPr="00847819" w:rsidRDefault="00061B2B" w:rsidP="002D53B2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sz w:val="28"/>
        </w:rPr>
      </w:pPr>
      <w:r w:rsidRPr="00847819">
        <w:rPr>
          <w:rFonts w:ascii="Times New Roman" w:hAnsi="Times New Roman"/>
          <w:b w:val="0"/>
          <w:sz w:val="28"/>
        </w:rPr>
        <w:tab/>
        <w:t>1.</w:t>
      </w:r>
      <w:r w:rsidR="00DF0F98">
        <w:rPr>
          <w:rFonts w:ascii="Times New Roman" w:hAnsi="Times New Roman"/>
          <w:b w:val="0"/>
          <w:sz w:val="28"/>
        </w:rPr>
        <w:t>2</w:t>
      </w:r>
      <w:r w:rsidRPr="00847819">
        <w:rPr>
          <w:rFonts w:ascii="Times New Roman" w:hAnsi="Times New Roman"/>
          <w:b w:val="0"/>
          <w:sz w:val="28"/>
        </w:rPr>
        <w:t xml:space="preserve">. </w:t>
      </w:r>
      <w:r w:rsidR="00561990" w:rsidRPr="002D53B2">
        <w:rPr>
          <w:rFonts w:ascii="Times New Roman" w:hAnsi="Times New Roman"/>
          <w:b w:val="0"/>
          <w:sz w:val="28"/>
        </w:rPr>
        <w:t>Раздел</w:t>
      </w:r>
      <w:r w:rsidR="00095B0E" w:rsidRPr="002D53B2">
        <w:rPr>
          <w:rFonts w:ascii="Times New Roman" w:hAnsi="Times New Roman"/>
          <w:b w:val="0"/>
          <w:sz w:val="28"/>
        </w:rPr>
        <w:t xml:space="preserve"> 5 </w:t>
      </w:r>
      <w:r w:rsidR="00561990" w:rsidRPr="002D53B2">
        <w:rPr>
          <w:rFonts w:ascii="Times New Roman" w:hAnsi="Times New Roman"/>
          <w:b w:val="0"/>
          <w:sz w:val="28"/>
        </w:rPr>
        <w:t>изложить в следующей редакции:</w:t>
      </w:r>
    </w:p>
    <w:p w:rsidR="00561990" w:rsidRPr="00847819" w:rsidRDefault="00561990" w:rsidP="00061B2B">
      <w:pPr>
        <w:pStyle w:val="ConsPlusNormal"/>
        <w:spacing w:line="360" w:lineRule="auto"/>
        <w:ind w:firstLine="0"/>
        <w:contextualSpacing/>
        <w:jc w:val="center"/>
        <w:rPr>
          <w:rFonts w:ascii="Times New Roman" w:hAnsi="Times New Roman"/>
          <w:sz w:val="28"/>
        </w:rPr>
      </w:pPr>
      <w:r w:rsidRPr="00847819">
        <w:rPr>
          <w:rFonts w:ascii="Times New Roman" w:hAnsi="Times New Roman"/>
          <w:sz w:val="28"/>
        </w:rPr>
        <w:t>«5. Обоснование ресурсного обеспечения Программы</w:t>
      </w:r>
    </w:p>
    <w:p w:rsidR="00561990" w:rsidRPr="00385DF8" w:rsidRDefault="00561990" w:rsidP="00561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Общий объем финансирования Программы в 2018 – 202</w:t>
      </w:r>
      <w:r w:rsidR="00ED02F5">
        <w:rPr>
          <w:rFonts w:ascii="Times New Roman" w:hAnsi="Times New Roman"/>
          <w:sz w:val="28"/>
          <w:szCs w:val="28"/>
        </w:rPr>
        <w:t>6</w:t>
      </w:r>
      <w:r w:rsidRPr="00847819">
        <w:rPr>
          <w:rFonts w:ascii="Times New Roman" w:hAnsi="Times New Roman"/>
          <w:sz w:val="28"/>
          <w:szCs w:val="28"/>
        </w:rPr>
        <w:t xml:space="preserve"> годах </w:t>
      </w:r>
      <w:r w:rsidRPr="00E57F14">
        <w:rPr>
          <w:rFonts w:ascii="Times New Roman" w:hAnsi="Times New Roman"/>
          <w:color w:val="000000" w:themeColor="text1"/>
          <w:sz w:val="28"/>
          <w:szCs w:val="28"/>
        </w:rPr>
        <w:t xml:space="preserve">составит </w:t>
      </w:r>
      <w:r w:rsidR="00385DF8" w:rsidRPr="00E57F14">
        <w:rPr>
          <w:rFonts w:ascii="Times New Roman" w:hAnsi="Times New Roman"/>
          <w:color w:val="000000" w:themeColor="text1"/>
          <w:sz w:val="28"/>
          <w:szCs w:val="28"/>
        </w:rPr>
        <w:t xml:space="preserve">171 </w:t>
      </w:r>
      <w:r w:rsidR="00E57F14" w:rsidRPr="00E57F14">
        <w:rPr>
          <w:rFonts w:ascii="Times New Roman" w:hAnsi="Times New Roman"/>
          <w:color w:val="000000" w:themeColor="text1"/>
          <w:sz w:val="28"/>
          <w:szCs w:val="28"/>
        </w:rPr>
        <w:t>595</w:t>
      </w:r>
      <w:r w:rsidR="00385DF8" w:rsidRPr="00E57F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57F14" w:rsidRPr="00E57F14">
        <w:rPr>
          <w:rFonts w:ascii="Times New Roman" w:hAnsi="Times New Roman"/>
          <w:color w:val="000000" w:themeColor="text1"/>
          <w:sz w:val="28"/>
          <w:szCs w:val="28"/>
        </w:rPr>
        <w:t>06</w:t>
      </w:r>
      <w:r w:rsidRPr="00E57F14">
        <w:rPr>
          <w:rFonts w:ascii="Times New Roman" w:hAnsi="Times New Roman"/>
          <w:color w:val="000000" w:themeColor="text1"/>
          <w:sz w:val="28"/>
          <w:szCs w:val="28"/>
        </w:rPr>
        <w:t xml:space="preserve"> тыс</w:t>
      </w:r>
      <w:r w:rsidRPr="00385DF8">
        <w:rPr>
          <w:rFonts w:ascii="Times New Roman" w:hAnsi="Times New Roman"/>
          <w:sz w:val="28"/>
          <w:szCs w:val="28"/>
        </w:rPr>
        <w:t>. рублей, в т.ч. за счет:</w:t>
      </w:r>
    </w:p>
    <w:p w:rsidR="00561990" w:rsidRPr="00385DF8" w:rsidRDefault="00561990" w:rsidP="00561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DF8">
        <w:rPr>
          <w:rFonts w:ascii="Times New Roman" w:hAnsi="Times New Roman"/>
          <w:sz w:val="28"/>
          <w:szCs w:val="28"/>
        </w:rPr>
        <w:t xml:space="preserve">средств бюджета городского </w:t>
      </w:r>
      <w:r w:rsidRPr="00E57F14">
        <w:rPr>
          <w:rFonts w:ascii="Times New Roman" w:hAnsi="Times New Roman"/>
          <w:color w:val="000000" w:themeColor="text1"/>
          <w:sz w:val="28"/>
          <w:szCs w:val="28"/>
        </w:rPr>
        <w:t xml:space="preserve">округа – </w:t>
      </w:r>
      <w:r w:rsidR="00385DF8" w:rsidRPr="00E57F14">
        <w:rPr>
          <w:rFonts w:ascii="Times New Roman" w:hAnsi="Times New Roman"/>
          <w:color w:val="000000" w:themeColor="text1"/>
          <w:sz w:val="28"/>
          <w:szCs w:val="28"/>
        </w:rPr>
        <w:t>50 </w:t>
      </w:r>
      <w:r w:rsidR="00E57F14" w:rsidRPr="00E57F14">
        <w:rPr>
          <w:rFonts w:ascii="Times New Roman" w:hAnsi="Times New Roman"/>
          <w:color w:val="000000" w:themeColor="text1"/>
          <w:sz w:val="28"/>
          <w:szCs w:val="28"/>
        </w:rPr>
        <w:t>629, 41</w:t>
      </w:r>
      <w:r w:rsidRPr="00E57F14">
        <w:rPr>
          <w:rFonts w:ascii="Times New Roman" w:hAnsi="Times New Roman"/>
          <w:color w:val="000000" w:themeColor="text1"/>
          <w:sz w:val="28"/>
          <w:szCs w:val="28"/>
        </w:rPr>
        <w:t xml:space="preserve"> тыс</w:t>
      </w:r>
      <w:r w:rsidRPr="00385DF8">
        <w:rPr>
          <w:rFonts w:ascii="Times New Roman" w:hAnsi="Times New Roman"/>
          <w:sz w:val="28"/>
          <w:szCs w:val="28"/>
        </w:rPr>
        <w:t>. рублей;</w:t>
      </w:r>
    </w:p>
    <w:p w:rsidR="00561990" w:rsidRPr="00385DF8" w:rsidRDefault="00561990" w:rsidP="00561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DF8">
        <w:rPr>
          <w:rFonts w:ascii="Times New Roman" w:hAnsi="Times New Roman"/>
          <w:sz w:val="28"/>
          <w:szCs w:val="28"/>
        </w:rPr>
        <w:t xml:space="preserve">средств иных </w:t>
      </w:r>
      <w:r w:rsidRPr="00E57F14">
        <w:rPr>
          <w:rFonts w:ascii="Times New Roman" w:hAnsi="Times New Roman"/>
          <w:color w:val="000000" w:themeColor="text1"/>
          <w:sz w:val="28"/>
          <w:szCs w:val="28"/>
        </w:rPr>
        <w:t xml:space="preserve">источников – </w:t>
      </w:r>
      <w:r w:rsidR="00385DF8" w:rsidRPr="00E57F14">
        <w:rPr>
          <w:rFonts w:ascii="Times New Roman" w:hAnsi="Times New Roman"/>
          <w:color w:val="000000" w:themeColor="text1"/>
          <w:sz w:val="28"/>
          <w:szCs w:val="28"/>
        </w:rPr>
        <w:t>120 965, 65</w:t>
      </w:r>
      <w:r w:rsidRPr="00E57F14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Pr="00385DF8">
        <w:rPr>
          <w:rFonts w:ascii="Times New Roman" w:hAnsi="Times New Roman"/>
          <w:sz w:val="28"/>
          <w:szCs w:val="28"/>
        </w:rPr>
        <w:t xml:space="preserve"> рублей.</w:t>
      </w:r>
    </w:p>
    <w:p w:rsidR="00561990" w:rsidRPr="00847819" w:rsidRDefault="00561990" w:rsidP="00561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Объемы ассигнований подлежат уточнению исходя из прогноза финансовых возможностей бюджета городского округа и других источников.</w:t>
      </w:r>
    </w:p>
    <w:p w:rsidR="00721189" w:rsidRDefault="00561990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>Объем финансирования по иным источникам вводится в действие отдельными постановлениями Правительства Самарской области.</w:t>
      </w:r>
    </w:p>
    <w:p w:rsidR="00721189" w:rsidRDefault="00721189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189" w:rsidRDefault="00721189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681B" w:rsidRPr="00847819" w:rsidRDefault="0098681B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B2B" w:rsidRDefault="00061B2B" w:rsidP="00061B2B">
      <w:pPr>
        <w:pStyle w:val="ConsNormal"/>
        <w:widowControl/>
        <w:spacing w:line="360" w:lineRule="auto"/>
        <w:ind w:right="-456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F42E17" w:rsidRPr="00847819" w:rsidRDefault="00F42E17" w:rsidP="00F42E17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 xml:space="preserve">Потребность в источниках финансирования на реализацию Программы </w:t>
      </w:r>
    </w:p>
    <w:p w:rsidR="00F42E17" w:rsidRDefault="00F42E17" w:rsidP="00F42E17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>(в тыс. руб.)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pPr w:leftFromText="181" w:rightFromText="181" w:vertAnchor="text" w:horzAnchor="margin" w:tblpXSpec="center" w:tblpY="313"/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CE4787" w:rsidRPr="00847819" w:rsidTr="007740EC">
        <w:trPr>
          <w:cantSplit/>
          <w:trHeight w:val="48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87" w:rsidRPr="00941C3A" w:rsidRDefault="00CE4787" w:rsidP="00CE4787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 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787" w:rsidRPr="00941C3A" w:rsidRDefault="00F9071F" w:rsidP="00CE4787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E4787" w:rsidRPr="00847819" w:rsidTr="007740EC">
        <w:trPr>
          <w:cantSplit/>
          <w:trHeight w:val="973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87" w:rsidRPr="00941C3A" w:rsidRDefault="00CE4787" w:rsidP="00CE4787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Иные источники (средства областного бюджета, в том числе с учетом планируемых к поступлению в областной бюджет средств федерального бюджета) 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17 309, 00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18 293, 45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19 289, 87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17 205, 43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18 794, 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8D1A16" w:rsidRDefault="00CE4787" w:rsidP="00CE4787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10 010,  23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10 172,73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787" w:rsidRPr="00941C3A" w:rsidRDefault="00F9071F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120 965,65</w:t>
            </w:r>
          </w:p>
        </w:tc>
      </w:tr>
      <w:tr w:rsidR="00CE4787" w:rsidRPr="00847819" w:rsidTr="007740EC">
        <w:trPr>
          <w:cantSplit/>
          <w:trHeight w:val="363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87" w:rsidRPr="00941C3A" w:rsidRDefault="00CE4787" w:rsidP="00CE4787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5 937, 04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6 120, 44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6 202, 23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6 361, 28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6 389, 63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465, 56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8D1A16" w:rsidRDefault="00CE4787" w:rsidP="008D1A16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="008D1A16" w:rsidRPr="008D1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687, 53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6 465, 70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787" w:rsidRPr="00941C3A" w:rsidRDefault="00F9071F" w:rsidP="00CE4787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515A58">
            <w:pPr>
              <w:pStyle w:val="ConsCel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</w:t>
            </w:r>
            <w:r w:rsidR="00515A58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5A5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E4787" w:rsidRPr="00847819" w:rsidTr="007740EC">
        <w:trPr>
          <w:cantSplit/>
          <w:trHeight w:val="363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87" w:rsidRPr="00941C3A" w:rsidRDefault="00CE4787" w:rsidP="00CE4787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23 246, 04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24 413, 89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25 492, 10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23 566, 71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25 184,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8D1A16" w:rsidRDefault="00CE4787" w:rsidP="00CE4787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16 356, 10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8D1A16" w:rsidRDefault="008D1A16" w:rsidP="00CE4787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16 697, 76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16 638,43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787" w:rsidRPr="00941C3A" w:rsidRDefault="00F9071F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515A58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171 </w:t>
            </w:r>
            <w:r w:rsidR="00515A58">
              <w:rPr>
                <w:rFonts w:ascii="Times New Roman" w:hAnsi="Times New Roman" w:cs="Times New Roman"/>
                <w:sz w:val="24"/>
                <w:szCs w:val="24"/>
              </w:rPr>
              <w:t>595,06</w:t>
            </w:r>
          </w:p>
        </w:tc>
      </w:tr>
    </w:tbl>
    <w:p w:rsidR="00061B2B" w:rsidRPr="00847819" w:rsidRDefault="00061B2B" w:rsidP="00061B2B">
      <w:pPr>
        <w:pStyle w:val="ConsNormal"/>
        <w:widowControl/>
        <w:spacing w:line="360" w:lineRule="auto"/>
        <w:ind w:righ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819">
        <w:rPr>
          <w:rFonts w:ascii="Times New Roman" w:hAnsi="Times New Roman" w:cs="Times New Roman"/>
          <w:b/>
          <w:bCs/>
          <w:sz w:val="24"/>
          <w:szCs w:val="24"/>
        </w:rPr>
        <w:t xml:space="preserve">* - </w:t>
      </w:r>
      <w:r w:rsidRPr="00847819">
        <w:rPr>
          <w:rFonts w:ascii="Times New Roman" w:hAnsi="Times New Roman" w:cs="Times New Roman"/>
          <w:bCs/>
          <w:sz w:val="24"/>
          <w:szCs w:val="24"/>
        </w:rPr>
        <w:t>Финансирование в объеме планируемых к поступлению в областной бюджет в соответствии с действующим законодательством средств федерального бюджета вводится отдельным постановлением Правительства Самарской области.</w:t>
      </w:r>
    </w:p>
    <w:p w:rsidR="00561990" w:rsidRPr="00847819" w:rsidRDefault="00561990" w:rsidP="00561990">
      <w:pPr>
        <w:pStyle w:val="ConsPlusNormal"/>
        <w:spacing w:line="360" w:lineRule="auto"/>
        <w:ind w:firstLine="0"/>
        <w:contextualSpacing/>
        <w:rPr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>»</w:t>
      </w:r>
      <w:r w:rsidR="0074046A">
        <w:rPr>
          <w:rFonts w:ascii="Times New Roman" w:hAnsi="Times New Roman" w:cs="Times New Roman"/>
          <w:sz w:val="28"/>
          <w:szCs w:val="28"/>
        </w:rPr>
        <w:t>.</w:t>
      </w:r>
    </w:p>
    <w:p w:rsidR="004425D2" w:rsidRPr="00847819" w:rsidRDefault="00DF0F98" w:rsidP="00FA2330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425D2" w:rsidRPr="00847819">
        <w:rPr>
          <w:rFonts w:ascii="Times New Roman" w:hAnsi="Times New Roman"/>
          <w:b w:val="0"/>
          <w:sz w:val="28"/>
          <w:szCs w:val="28"/>
        </w:rPr>
        <w:t>Официально опубликовать настоящее постановление.</w:t>
      </w:r>
    </w:p>
    <w:p w:rsidR="004425D2" w:rsidRPr="00847819" w:rsidRDefault="00FA2330" w:rsidP="00CF289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3</w:t>
      </w:r>
      <w:r w:rsidR="004425D2" w:rsidRPr="00847819">
        <w:rPr>
          <w:rFonts w:ascii="Times New Roman" w:hAnsi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0C72FD" w:rsidRPr="00847819" w:rsidRDefault="00FA2330" w:rsidP="000C72F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4</w:t>
      </w:r>
      <w:r w:rsidR="00D1793C">
        <w:rPr>
          <w:rFonts w:ascii="Times New Roman" w:hAnsi="Times New Roman"/>
          <w:sz w:val="28"/>
          <w:szCs w:val="28"/>
        </w:rPr>
        <w:t>. Контроль за исполнение</w:t>
      </w:r>
      <w:r w:rsidR="004425D2" w:rsidRPr="00847819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D1793C">
        <w:rPr>
          <w:rFonts w:ascii="Times New Roman" w:hAnsi="Times New Roman"/>
          <w:sz w:val="28"/>
          <w:szCs w:val="28"/>
        </w:rPr>
        <w:t>оставляю за собой.</w:t>
      </w:r>
    </w:p>
    <w:p w:rsidR="000C72FD" w:rsidRDefault="000C72FD" w:rsidP="00721189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793C" w:rsidRDefault="00D1793C" w:rsidP="00721189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793C" w:rsidRDefault="00D1793C" w:rsidP="00721189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4D4E" w:rsidRPr="00847819" w:rsidRDefault="00FA2330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847819">
        <w:rPr>
          <w:rFonts w:ascii="Times New Roman" w:hAnsi="Times New Roman" w:cs="Times New Roman"/>
          <w:b w:val="0"/>
          <w:sz w:val="28"/>
          <w:szCs w:val="28"/>
        </w:rPr>
        <w:t>Г</w:t>
      </w:r>
      <w:r w:rsidR="006F4C44" w:rsidRPr="00847819">
        <w:rPr>
          <w:rFonts w:ascii="Times New Roman" w:hAnsi="Times New Roman" w:cs="Times New Roman"/>
          <w:b w:val="0"/>
          <w:sz w:val="28"/>
          <w:szCs w:val="28"/>
        </w:rPr>
        <w:t>лав</w:t>
      </w:r>
      <w:r w:rsidR="00F872A3">
        <w:rPr>
          <w:rFonts w:ascii="Times New Roman" w:hAnsi="Times New Roman" w:cs="Times New Roman"/>
          <w:b w:val="0"/>
          <w:sz w:val="28"/>
          <w:szCs w:val="28"/>
        </w:rPr>
        <w:t>а</w:t>
      </w:r>
      <w:r w:rsidR="00364FDB" w:rsidRPr="00847819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  <w:r w:rsidR="0062342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="00DF0F98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D1793C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DF0F98">
        <w:rPr>
          <w:rFonts w:ascii="Times New Roman" w:hAnsi="Times New Roman" w:cs="Times New Roman"/>
          <w:b w:val="0"/>
          <w:sz w:val="28"/>
          <w:szCs w:val="28"/>
        </w:rPr>
        <w:t xml:space="preserve">  А.А. Прокудин</w:t>
      </w:r>
    </w:p>
    <w:p w:rsidR="00D131E4" w:rsidRDefault="00D131E4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D131E4" w:rsidRDefault="00D131E4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B8370C" w:rsidRDefault="00B8370C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CD0D25" w:rsidRDefault="00CD0D25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D131E4" w:rsidRPr="00D131E4" w:rsidRDefault="00D131E4" w:rsidP="00D131E4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Чепинога 63207</w:t>
      </w:r>
    </w:p>
    <w:p w:rsidR="00CD0D25" w:rsidRDefault="00CD0D25" w:rsidP="00513C23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CD0D25" w:rsidSect="00D3075D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13C" w:rsidRDefault="005F013C">
      <w:pPr>
        <w:spacing w:after="0" w:line="240" w:lineRule="auto"/>
      </w:pPr>
      <w:r>
        <w:separator/>
      </w:r>
    </w:p>
  </w:endnote>
  <w:endnote w:type="continuationSeparator" w:id="0">
    <w:p w:rsidR="005F013C" w:rsidRDefault="005F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13C" w:rsidRDefault="005F013C">
      <w:pPr>
        <w:spacing w:after="0" w:line="240" w:lineRule="auto"/>
      </w:pPr>
      <w:r>
        <w:separator/>
      </w:r>
    </w:p>
  </w:footnote>
  <w:footnote w:type="continuationSeparator" w:id="0">
    <w:p w:rsidR="005F013C" w:rsidRDefault="005F0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A44D8"/>
    <w:multiLevelType w:val="hybridMultilevel"/>
    <w:tmpl w:val="95B0F466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D134402"/>
    <w:multiLevelType w:val="hybridMultilevel"/>
    <w:tmpl w:val="64CC451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57EF5"/>
    <w:multiLevelType w:val="hybridMultilevel"/>
    <w:tmpl w:val="98E878A0"/>
    <w:lvl w:ilvl="0" w:tplc="1CECD35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2049F6"/>
    <w:multiLevelType w:val="hybridMultilevel"/>
    <w:tmpl w:val="3A52CBB6"/>
    <w:lvl w:ilvl="0" w:tplc="338C02BE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262CE9"/>
    <w:multiLevelType w:val="hybridMultilevel"/>
    <w:tmpl w:val="5C9E9AE0"/>
    <w:lvl w:ilvl="0" w:tplc="5DA84B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7F55A9"/>
    <w:multiLevelType w:val="hybridMultilevel"/>
    <w:tmpl w:val="04FEFC96"/>
    <w:lvl w:ilvl="0" w:tplc="338C02BE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41E"/>
    <w:rsid w:val="0000037F"/>
    <w:rsid w:val="00007188"/>
    <w:rsid w:val="00013FE0"/>
    <w:rsid w:val="00016963"/>
    <w:rsid w:val="00027B61"/>
    <w:rsid w:val="000319B7"/>
    <w:rsid w:val="00040F0A"/>
    <w:rsid w:val="00042096"/>
    <w:rsid w:val="00042F72"/>
    <w:rsid w:val="00043ED3"/>
    <w:rsid w:val="00044F3C"/>
    <w:rsid w:val="00051C71"/>
    <w:rsid w:val="00061B2B"/>
    <w:rsid w:val="00065217"/>
    <w:rsid w:val="0007385A"/>
    <w:rsid w:val="00073BAA"/>
    <w:rsid w:val="00073F9D"/>
    <w:rsid w:val="00074FBA"/>
    <w:rsid w:val="00075291"/>
    <w:rsid w:val="00076D11"/>
    <w:rsid w:val="000808FB"/>
    <w:rsid w:val="00082910"/>
    <w:rsid w:val="000847A3"/>
    <w:rsid w:val="000849C8"/>
    <w:rsid w:val="00090194"/>
    <w:rsid w:val="000952B2"/>
    <w:rsid w:val="00095B0E"/>
    <w:rsid w:val="00096CE6"/>
    <w:rsid w:val="000A05D2"/>
    <w:rsid w:val="000A3C61"/>
    <w:rsid w:val="000A79DD"/>
    <w:rsid w:val="000A7AC2"/>
    <w:rsid w:val="000B0422"/>
    <w:rsid w:val="000B335F"/>
    <w:rsid w:val="000B4324"/>
    <w:rsid w:val="000B562E"/>
    <w:rsid w:val="000C2BFF"/>
    <w:rsid w:val="000C72FD"/>
    <w:rsid w:val="000C73E8"/>
    <w:rsid w:val="000C74A8"/>
    <w:rsid w:val="000E6E4A"/>
    <w:rsid w:val="000F2F84"/>
    <w:rsid w:val="000F5A3A"/>
    <w:rsid w:val="001121FA"/>
    <w:rsid w:val="00112F9E"/>
    <w:rsid w:val="00116361"/>
    <w:rsid w:val="00117D0D"/>
    <w:rsid w:val="00120228"/>
    <w:rsid w:val="001230BF"/>
    <w:rsid w:val="00127355"/>
    <w:rsid w:val="00131112"/>
    <w:rsid w:val="00136335"/>
    <w:rsid w:val="00141DDC"/>
    <w:rsid w:val="00147933"/>
    <w:rsid w:val="00152E3D"/>
    <w:rsid w:val="00165E5F"/>
    <w:rsid w:val="00171B5C"/>
    <w:rsid w:val="00174A16"/>
    <w:rsid w:val="00177C4D"/>
    <w:rsid w:val="00177F10"/>
    <w:rsid w:val="00187173"/>
    <w:rsid w:val="00187CB4"/>
    <w:rsid w:val="0019096A"/>
    <w:rsid w:val="001A488E"/>
    <w:rsid w:val="001B6136"/>
    <w:rsid w:val="001C5B82"/>
    <w:rsid w:val="001C6C6E"/>
    <w:rsid w:val="001C7B73"/>
    <w:rsid w:val="001D05DA"/>
    <w:rsid w:val="001E2C76"/>
    <w:rsid w:val="001E445C"/>
    <w:rsid w:val="001F0ED6"/>
    <w:rsid w:val="001F62F7"/>
    <w:rsid w:val="00203B63"/>
    <w:rsid w:val="00220A22"/>
    <w:rsid w:val="00223471"/>
    <w:rsid w:val="00232C99"/>
    <w:rsid w:val="00234EF3"/>
    <w:rsid w:val="00241378"/>
    <w:rsid w:val="00242770"/>
    <w:rsid w:val="00242C86"/>
    <w:rsid w:val="00246827"/>
    <w:rsid w:val="0025492F"/>
    <w:rsid w:val="002605B6"/>
    <w:rsid w:val="00261BC2"/>
    <w:rsid w:val="00264F9E"/>
    <w:rsid w:val="00271E8F"/>
    <w:rsid w:val="00276050"/>
    <w:rsid w:val="00276DFD"/>
    <w:rsid w:val="0027731B"/>
    <w:rsid w:val="00277786"/>
    <w:rsid w:val="00280EAB"/>
    <w:rsid w:val="0028395B"/>
    <w:rsid w:val="00291010"/>
    <w:rsid w:val="00291105"/>
    <w:rsid w:val="0029341E"/>
    <w:rsid w:val="0029431F"/>
    <w:rsid w:val="002A03AA"/>
    <w:rsid w:val="002A6B9F"/>
    <w:rsid w:val="002A7273"/>
    <w:rsid w:val="002A7650"/>
    <w:rsid w:val="002A7D10"/>
    <w:rsid w:val="002B11D8"/>
    <w:rsid w:val="002C13C4"/>
    <w:rsid w:val="002C2BA9"/>
    <w:rsid w:val="002C2C91"/>
    <w:rsid w:val="002C4FD4"/>
    <w:rsid w:val="002C5328"/>
    <w:rsid w:val="002C7AC2"/>
    <w:rsid w:val="002D47D6"/>
    <w:rsid w:val="002D53B2"/>
    <w:rsid w:val="002D5BA6"/>
    <w:rsid w:val="002D7099"/>
    <w:rsid w:val="002D7D63"/>
    <w:rsid w:val="002E3813"/>
    <w:rsid w:val="002E5523"/>
    <w:rsid w:val="002F137B"/>
    <w:rsid w:val="002F3C91"/>
    <w:rsid w:val="002F4007"/>
    <w:rsid w:val="00300A5D"/>
    <w:rsid w:val="0030116D"/>
    <w:rsid w:val="00302C59"/>
    <w:rsid w:val="0030612D"/>
    <w:rsid w:val="00315D50"/>
    <w:rsid w:val="00316C1B"/>
    <w:rsid w:val="003239A4"/>
    <w:rsid w:val="00323D5A"/>
    <w:rsid w:val="00324648"/>
    <w:rsid w:val="00330986"/>
    <w:rsid w:val="00331BEE"/>
    <w:rsid w:val="0033634D"/>
    <w:rsid w:val="00342731"/>
    <w:rsid w:val="0035403E"/>
    <w:rsid w:val="00364FDB"/>
    <w:rsid w:val="00366DB6"/>
    <w:rsid w:val="003703F9"/>
    <w:rsid w:val="0037362C"/>
    <w:rsid w:val="003768D6"/>
    <w:rsid w:val="00381A5B"/>
    <w:rsid w:val="0038215D"/>
    <w:rsid w:val="00383084"/>
    <w:rsid w:val="003852AE"/>
    <w:rsid w:val="00385689"/>
    <w:rsid w:val="00385DF8"/>
    <w:rsid w:val="00391F7A"/>
    <w:rsid w:val="00395694"/>
    <w:rsid w:val="003A0A23"/>
    <w:rsid w:val="003A3DE9"/>
    <w:rsid w:val="003B0967"/>
    <w:rsid w:val="003B3973"/>
    <w:rsid w:val="003C695F"/>
    <w:rsid w:val="003C7903"/>
    <w:rsid w:val="003C7A16"/>
    <w:rsid w:val="003D79FE"/>
    <w:rsid w:val="003E0331"/>
    <w:rsid w:val="003E53D7"/>
    <w:rsid w:val="003E6C26"/>
    <w:rsid w:val="003E7C44"/>
    <w:rsid w:val="003F1E40"/>
    <w:rsid w:val="00416FEF"/>
    <w:rsid w:val="00420A03"/>
    <w:rsid w:val="00423880"/>
    <w:rsid w:val="00431E61"/>
    <w:rsid w:val="004425D2"/>
    <w:rsid w:val="0044635F"/>
    <w:rsid w:val="00454206"/>
    <w:rsid w:val="00454818"/>
    <w:rsid w:val="0047214E"/>
    <w:rsid w:val="00472D4A"/>
    <w:rsid w:val="00475A80"/>
    <w:rsid w:val="0048444E"/>
    <w:rsid w:val="00496855"/>
    <w:rsid w:val="004A67D2"/>
    <w:rsid w:val="004A6AE4"/>
    <w:rsid w:val="004B2754"/>
    <w:rsid w:val="004C02CA"/>
    <w:rsid w:val="004C458E"/>
    <w:rsid w:val="004D5EEA"/>
    <w:rsid w:val="004D7030"/>
    <w:rsid w:val="004E22A3"/>
    <w:rsid w:val="004E2E2F"/>
    <w:rsid w:val="004E4381"/>
    <w:rsid w:val="004E794D"/>
    <w:rsid w:val="004F0766"/>
    <w:rsid w:val="004F3B26"/>
    <w:rsid w:val="004F5A57"/>
    <w:rsid w:val="004F7236"/>
    <w:rsid w:val="00500449"/>
    <w:rsid w:val="00501B9F"/>
    <w:rsid w:val="00502E23"/>
    <w:rsid w:val="0050436E"/>
    <w:rsid w:val="0050790D"/>
    <w:rsid w:val="00510700"/>
    <w:rsid w:val="00511248"/>
    <w:rsid w:val="00513C23"/>
    <w:rsid w:val="00515A58"/>
    <w:rsid w:val="00516712"/>
    <w:rsid w:val="00517CDD"/>
    <w:rsid w:val="005228B7"/>
    <w:rsid w:val="005321F5"/>
    <w:rsid w:val="00533EEF"/>
    <w:rsid w:val="00534429"/>
    <w:rsid w:val="00534F8C"/>
    <w:rsid w:val="0053519B"/>
    <w:rsid w:val="0054607C"/>
    <w:rsid w:val="00550F51"/>
    <w:rsid w:val="005530AE"/>
    <w:rsid w:val="00555745"/>
    <w:rsid w:val="0055616A"/>
    <w:rsid w:val="005617C2"/>
    <w:rsid w:val="00561990"/>
    <w:rsid w:val="005638D4"/>
    <w:rsid w:val="005644F1"/>
    <w:rsid w:val="0056710F"/>
    <w:rsid w:val="00585A40"/>
    <w:rsid w:val="00594667"/>
    <w:rsid w:val="00596829"/>
    <w:rsid w:val="00596E4D"/>
    <w:rsid w:val="00597D9D"/>
    <w:rsid w:val="005A26C0"/>
    <w:rsid w:val="005A4FD8"/>
    <w:rsid w:val="005A6C5E"/>
    <w:rsid w:val="005B02A2"/>
    <w:rsid w:val="005B15CF"/>
    <w:rsid w:val="005C218B"/>
    <w:rsid w:val="005D2841"/>
    <w:rsid w:val="005E11C8"/>
    <w:rsid w:val="005E513E"/>
    <w:rsid w:val="005E5F10"/>
    <w:rsid w:val="005E5F3D"/>
    <w:rsid w:val="005F013C"/>
    <w:rsid w:val="005F2DCD"/>
    <w:rsid w:val="005F45B3"/>
    <w:rsid w:val="00602DE9"/>
    <w:rsid w:val="00607575"/>
    <w:rsid w:val="00611C3F"/>
    <w:rsid w:val="00612FF8"/>
    <w:rsid w:val="00614DD5"/>
    <w:rsid w:val="00616627"/>
    <w:rsid w:val="00623429"/>
    <w:rsid w:val="00626936"/>
    <w:rsid w:val="00626B3A"/>
    <w:rsid w:val="00627E33"/>
    <w:rsid w:val="006356B5"/>
    <w:rsid w:val="00635C37"/>
    <w:rsid w:val="00641E25"/>
    <w:rsid w:val="006427DA"/>
    <w:rsid w:val="00645A48"/>
    <w:rsid w:val="0065301F"/>
    <w:rsid w:val="00654245"/>
    <w:rsid w:val="006556F3"/>
    <w:rsid w:val="00655AAE"/>
    <w:rsid w:val="0066159B"/>
    <w:rsid w:val="00663C61"/>
    <w:rsid w:val="00667561"/>
    <w:rsid w:val="00671089"/>
    <w:rsid w:val="00681A4B"/>
    <w:rsid w:val="0068746A"/>
    <w:rsid w:val="00695134"/>
    <w:rsid w:val="006953C3"/>
    <w:rsid w:val="00697A81"/>
    <w:rsid w:val="006B1045"/>
    <w:rsid w:val="006B3012"/>
    <w:rsid w:val="006B39B1"/>
    <w:rsid w:val="006B3E46"/>
    <w:rsid w:val="006B3FAF"/>
    <w:rsid w:val="006B4E62"/>
    <w:rsid w:val="006B791F"/>
    <w:rsid w:val="006C0229"/>
    <w:rsid w:val="006D15BD"/>
    <w:rsid w:val="006D4184"/>
    <w:rsid w:val="006E1179"/>
    <w:rsid w:val="006E3F19"/>
    <w:rsid w:val="006F1562"/>
    <w:rsid w:val="006F2613"/>
    <w:rsid w:val="006F2845"/>
    <w:rsid w:val="006F4C44"/>
    <w:rsid w:val="006F69D3"/>
    <w:rsid w:val="00701473"/>
    <w:rsid w:val="007025DB"/>
    <w:rsid w:val="007128DF"/>
    <w:rsid w:val="00715821"/>
    <w:rsid w:val="00721189"/>
    <w:rsid w:val="0072136A"/>
    <w:rsid w:val="00722DCD"/>
    <w:rsid w:val="007270D1"/>
    <w:rsid w:val="00730D24"/>
    <w:rsid w:val="0073346B"/>
    <w:rsid w:val="007364E0"/>
    <w:rsid w:val="0074046A"/>
    <w:rsid w:val="007429D5"/>
    <w:rsid w:val="00743339"/>
    <w:rsid w:val="00743510"/>
    <w:rsid w:val="007436B1"/>
    <w:rsid w:val="00745564"/>
    <w:rsid w:val="00750B79"/>
    <w:rsid w:val="00751E5E"/>
    <w:rsid w:val="007529A5"/>
    <w:rsid w:val="00752C0C"/>
    <w:rsid w:val="007554CD"/>
    <w:rsid w:val="007566C9"/>
    <w:rsid w:val="00763A25"/>
    <w:rsid w:val="007740EC"/>
    <w:rsid w:val="00776B93"/>
    <w:rsid w:val="007774E2"/>
    <w:rsid w:val="0078530E"/>
    <w:rsid w:val="007912C6"/>
    <w:rsid w:val="00791601"/>
    <w:rsid w:val="00791B2A"/>
    <w:rsid w:val="00792B67"/>
    <w:rsid w:val="00795A68"/>
    <w:rsid w:val="007A4BE9"/>
    <w:rsid w:val="007A5B49"/>
    <w:rsid w:val="007B11FE"/>
    <w:rsid w:val="007B3480"/>
    <w:rsid w:val="007B4A46"/>
    <w:rsid w:val="007B61D5"/>
    <w:rsid w:val="007B63A9"/>
    <w:rsid w:val="007C16B5"/>
    <w:rsid w:val="007C5181"/>
    <w:rsid w:val="007D2F8D"/>
    <w:rsid w:val="007D4320"/>
    <w:rsid w:val="007D6570"/>
    <w:rsid w:val="007D7930"/>
    <w:rsid w:val="007E09CB"/>
    <w:rsid w:val="007E364B"/>
    <w:rsid w:val="007E4180"/>
    <w:rsid w:val="007E57AB"/>
    <w:rsid w:val="007E5DA3"/>
    <w:rsid w:val="0080255C"/>
    <w:rsid w:val="008134E3"/>
    <w:rsid w:val="0082067E"/>
    <w:rsid w:val="00821D88"/>
    <w:rsid w:val="008245A4"/>
    <w:rsid w:val="00830329"/>
    <w:rsid w:val="00830D19"/>
    <w:rsid w:val="008316F4"/>
    <w:rsid w:val="00831D88"/>
    <w:rsid w:val="008340D7"/>
    <w:rsid w:val="00840846"/>
    <w:rsid w:val="00844F15"/>
    <w:rsid w:val="00847819"/>
    <w:rsid w:val="008564A0"/>
    <w:rsid w:val="0086259B"/>
    <w:rsid w:val="00874801"/>
    <w:rsid w:val="00877A62"/>
    <w:rsid w:val="008826EF"/>
    <w:rsid w:val="00890F1C"/>
    <w:rsid w:val="008A722D"/>
    <w:rsid w:val="008B122D"/>
    <w:rsid w:val="008B7F2D"/>
    <w:rsid w:val="008C5065"/>
    <w:rsid w:val="008C6E14"/>
    <w:rsid w:val="008D0021"/>
    <w:rsid w:val="008D0DE2"/>
    <w:rsid w:val="008D1A16"/>
    <w:rsid w:val="008D3599"/>
    <w:rsid w:val="008D3E3C"/>
    <w:rsid w:val="008E5304"/>
    <w:rsid w:val="008E6156"/>
    <w:rsid w:val="008E6A28"/>
    <w:rsid w:val="008F3F83"/>
    <w:rsid w:val="008F59AF"/>
    <w:rsid w:val="0090152B"/>
    <w:rsid w:val="00906EB0"/>
    <w:rsid w:val="009104ED"/>
    <w:rsid w:val="00913DDD"/>
    <w:rsid w:val="00923800"/>
    <w:rsid w:val="00932B50"/>
    <w:rsid w:val="009404AC"/>
    <w:rsid w:val="00940D7F"/>
    <w:rsid w:val="00941C3A"/>
    <w:rsid w:val="00941E48"/>
    <w:rsid w:val="00943B30"/>
    <w:rsid w:val="00965FFD"/>
    <w:rsid w:val="00966A2D"/>
    <w:rsid w:val="00966D9A"/>
    <w:rsid w:val="0097047E"/>
    <w:rsid w:val="0098038F"/>
    <w:rsid w:val="009833C7"/>
    <w:rsid w:val="009833D6"/>
    <w:rsid w:val="00983975"/>
    <w:rsid w:val="0098681B"/>
    <w:rsid w:val="009936CE"/>
    <w:rsid w:val="00994BC9"/>
    <w:rsid w:val="00995908"/>
    <w:rsid w:val="009A33F5"/>
    <w:rsid w:val="009A68AD"/>
    <w:rsid w:val="009B72F7"/>
    <w:rsid w:val="009B768A"/>
    <w:rsid w:val="009D2191"/>
    <w:rsid w:val="009D3CB6"/>
    <w:rsid w:val="009E01BE"/>
    <w:rsid w:val="009E3F48"/>
    <w:rsid w:val="009E44E6"/>
    <w:rsid w:val="009E79E8"/>
    <w:rsid w:val="009F256B"/>
    <w:rsid w:val="009F61A1"/>
    <w:rsid w:val="00A04B3E"/>
    <w:rsid w:val="00A12479"/>
    <w:rsid w:val="00A12F65"/>
    <w:rsid w:val="00A133B5"/>
    <w:rsid w:val="00A15AD4"/>
    <w:rsid w:val="00A17FEA"/>
    <w:rsid w:val="00A21414"/>
    <w:rsid w:val="00A21C6B"/>
    <w:rsid w:val="00A24509"/>
    <w:rsid w:val="00A372B1"/>
    <w:rsid w:val="00A37507"/>
    <w:rsid w:val="00A41115"/>
    <w:rsid w:val="00A41765"/>
    <w:rsid w:val="00A46EB0"/>
    <w:rsid w:val="00A47CA7"/>
    <w:rsid w:val="00A519C2"/>
    <w:rsid w:val="00A53BE4"/>
    <w:rsid w:val="00A56AB2"/>
    <w:rsid w:val="00A600F5"/>
    <w:rsid w:val="00A60141"/>
    <w:rsid w:val="00A64CF5"/>
    <w:rsid w:val="00A70305"/>
    <w:rsid w:val="00A72330"/>
    <w:rsid w:val="00A8125D"/>
    <w:rsid w:val="00A814E9"/>
    <w:rsid w:val="00A926CA"/>
    <w:rsid w:val="00A92DEC"/>
    <w:rsid w:val="00A940DF"/>
    <w:rsid w:val="00A94A44"/>
    <w:rsid w:val="00AA1C63"/>
    <w:rsid w:val="00AA1E2C"/>
    <w:rsid w:val="00AB487E"/>
    <w:rsid w:val="00AC006C"/>
    <w:rsid w:val="00AC3A07"/>
    <w:rsid w:val="00AC4124"/>
    <w:rsid w:val="00AC6E7D"/>
    <w:rsid w:val="00AD078A"/>
    <w:rsid w:val="00AD0D36"/>
    <w:rsid w:val="00AD462F"/>
    <w:rsid w:val="00AD4F53"/>
    <w:rsid w:val="00AD73D9"/>
    <w:rsid w:val="00AE1E5F"/>
    <w:rsid w:val="00AF729D"/>
    <w:rsid w:val="00B014F3"/>
    <w:rsid w:val="00B02281"/>
    <w:rsid w:val="00B03E29"/>
    <w:rsid w:val="00B0410F"/>
    <w:rsid w:val="00B047C7"/>
    <w:rsid w:val="00B06C0F"/>
    <w:rsid w:val="00B10CA7"/>
    <w:rsid w:val="00B11076"/>
    <w:rsid w:val="00B15202"/>
    <w:rsid w:val="00B16D8A"/>
    <w:rsid w:val="00B2303C"/>
    <w:rsid w:val="00B2571E"/>
    <w:rsid w:val="00B25AA9"/>
    <w:rsid w:val="00B423A4"/>
    <w:rsid w:val="00B51914"/>
    <w:rsid w:val="00B6301B"/>
    <w:rsid w:val="00B6543C"/>
    <w:rsid w:val="00B70FCC"/>
    <w:rsid w:val="00B754E9"/>
    <w:rsid w:val="00B75561"/>
    <w:rsid w:val="00B8176F"/>
    <w:rsid w:val="00B8370C"/>
    <w:rsid w:val="00B865D8"/>
    <w:rsid w:val="00B87E9C"/>
    <w:rsid w:val="00B90AD6"/>
    <w:rsid w:val="00B90C14"/>
    <w:rsid w:val="00B92385"/>
    <w:rsid w:val="00B94AAB"/>
    <w:rsid w:val="00B94E1F"/>
    <w:rsid w:val="00B978E3"/>
    <w:rsid w:val="00BA2136"/>
    <w:rsid w:val="00BA45D5"/>
    <w:rsid w:val="00BA4621"/>
    <w:rsid w:val="00BA6AD1"/>
    <w:rsid w:val="00BB3F1F"/>
    <w:rsid w:val="00BB5B71"/>
    <w:rsid w:val="00BC1EDE"/>
    <w:rsid w:val="00BC28DB"/>
    <w:rsid w:val="00BD221C"/>
    <w:rsid w:val="00BD22AE"/>
    <w:rsid w:val="00BD2582"/>
    <w:rsid w:val="00BD473E"/>
    <w:rsid w:val="00BD574D"/>
    <w:rsid w:val="00BD787A"/>
    <w:rsid w:val="00BE26D4"/>
    <w:rsid w:val="00BF4993"/>
    <w:rsid w:val="00BF5368"/>
    <w:rsid w:val="00BF74B1"/>
    <w:rsid w:val="00BF777E"/>
    <w:rsid w:val="00C001EB"/>
    <w:rsid w:val="00C04155"/>
    <w:rsid w:val="00C07E2F"/>
    <w:rsid w:val="00C2018E"/>
    <w:rsid w:val="00C201E2"/>
    <w:rsid w:val="00C245DC"/>
    <w:rsid w:val="00C2630E"/>
    <w:rsid w:val="00C3756B"/>
    <w:rsid w:val="00C4192C"/>
    <w:rsid w:val="00C462E9"/>
    <w:rsid w:val="00C53DCC"/>
    <w:rsid w:val="00C543AD"/>
    <w:rsid w:val="00C63F28"/>
    <w:rsid w:val="00C641C3"/>
    <w:rsid w:val="00C732C6"/>
    <w:rsid w:val="00C73796"/>
    <w:rsid w:val="00C779BF"/>
    <w:rsid w:val="00C81C34"/>
    <w:rsid w:val="00C85FB5"/>
    <w:rsid w:val="00C87540"/>
    <w:rsid w:val="00CA112A"/>
    <w:rsid w:val="00CA2615"/>
    <w:rsid w:val="00CA5F8D"/>
    <w:rsid w:val="00CB00EC"/>
    <w:rsid w:val="00CB2727"/>
    <w:rsid w:val="00CC12A0"/>
    <w:rsid w:val="00CC417C"/>
    <w:rsid w:val="00CD0D25"/>
    <w:rsid w:val="00CD2F84"/>
    <w:rsid w:val="00CD489B"/>
    <w:rsid w:val="00CE15E0"/>
    <w:rsid w:val="00CE2135"/>
    <w:rsid w:val="00CE269C"/>
    <w:rsid w:val="00CE304C"/>
    <w:rsid w:val="00CE3D1F"/>
    <w:rsid w:val="00CE4787"/>
    <w:rsid w:val="00CE5C7A"/>
    <w:rsid w:val="00CF1BE7"/>
    <w:rsid w:val="00CF2899"/>
    <w:rsid w:val="00D0467C"/>
    <w:rsid w:val="00D123D5"/>
    <w:rsid w:val="00D131E4"/>
    <w:rsid w:val="00D1419A"/>
    <w:rsid w:val="00D14AC5"/>
    <w:rsid w:val="00D1793C"/>
    <w:rsid w:val="00D217B5"/>
    <w:rsid w:val="00D22F05"/>
    <w:rsid w:val="00D3075D"/>
    <w:rsid w:val="00D31B28"/>
    <w:rsid w:val="00D32E99"/>
    <w:rsid w:val="00D368F9"/>
    <w:rsid w:val="00D37014"/>
    <w:rsid w:val="00D4012E"/>
    <w:rsid w:val="00D456D5"/>
    <w:rsid w:val="00D507F8"/>
    <w:rsid w:val="00D6479C"/>
    <w:rsid w:val="00D64C38"/>
    <w:rsid w:val="00D67896"/>
    <w:rsid w:val="00D8548A"/>
    <w:rsid w:val="00D860D6"/>
    <w:rsid w:val="00D94D5A"/>
    <w:rsid w:val="00D95033"/>
    <w:rsid w:val="00D96910"/>
    <w:rsid w:val="00DA07BB"/>
    <w:rsid w:val="00DB060A"/>
    <w:rsid w:val="00DB0F1D"/>
    <w:rsid w:val="00DB733E"/>
    <w:rsid w:val="00DC17B9"/>
    <w:rsid w:val="00DC5BCB"/>
    <w:rsid w:val="00DC73AA"/>
    <w:rsid w:val="00DD5A0D"/>
    <w:rsid w:val="00DE18DF"/>
    <w:rsid w:val="00DE3493"/>
    <w:rsid w:val="00DE4250"/>
    <w:rsid w:val="00DE454D"/>
    <w:rsid w:val="00DF0F98"/>
    <w:rsid w:val="00E02AAB"/>
    <w:rsid w:val="00E02AD8"/>
    <w:rsid w:val="00E116FD"/>
    <w:rsid w:val="00E133E5"/>
    <w:rsid w:val="00E32EC6"/>
    <w:rsid w:val="00E34B1E"/>
    <w:rsid w:val="00E34F2F"/>
    <w:rsid w:val="00E41EE0"/>
    <w:rsid w:val="00E5180B"/>
    <w:rsid w:val="00E57F14"/>
    <w:rsid w:val="00E60111"/>
    <w:rsid w:val="00E64A83"/>
    <w:rsid w:val="00E65864"/>
    <w:rsid w:val="00E7028E"/>
    <w:rsid w:val="00E732D9"/>
    <w:rsid w:val="00E76D1F"/>
    <w:rsid w:val="00E8016A"/>
    <w:rsid w:val="00E83BC1"/>
    <w:rsid w:val="00E8734F"/>
    <w:rsid w:val="00E903D3"/>
    <w:rsid w:val="00E93AB9"/>
    <w:rsid w:val="00E94BF8"/>
    <w:rsid w:val="00E9768F"/>
    <w:rsid w:val="00EA0A0B"/>
    <w:rsid w:val="00EA0B34"/>
    <w:rsid w:val="00EB55E9"/>
    <w:rsid w:val="00EB7E3A"/>
    <w:rsid w:val="00EC068D"/>
    <w:rsid w:val="00ED02F5"/>
    <w:rsid w:val="00ED0FCE"/>
    <w:rsid w:val="00ED3CC5"/>
    <w:rsid w:val="00EE3955"/>
    <w:rsid w:val="00EF4A6E"/>
    <w:rsid w:val="00EF4FEE"/>
    <w:rsid w:val="00EF5C36"/>
    <w:rsid w:val="00EF7424"/>
    <w:rsid w:val="00F10EC2"/>
    <w:rsid w:val="00F12657"/>
    <w:rsid w:val="00F1329C"/>
    <w:rsid w:val="00F14EA5"/>
    <w:rsid w:val="00F23E6D"/>
    <w:rsid w:val="00F373C1"/>
    <w:rsid w:val="00F42CE3"/>
    <w:rsid w:val="00F42E17"/>
    <w:rsid w:val="00F435EF"/>
    <w:rsid w:val="00F444D1"/>
    <w:rsid w:val="00F463EC"/>
    <w:rsid w:val="00F46C6B"/>
    <w:rsid w:val="00F50F6E"/>
    <w:rsid w:val="00F5168A"/>
    <w:rsid w:val="00F520C0"/>
    <w:rsid w:val="00F56500"/>
    <w:rsid w:val="00F67D79"/>
    <w:rsid w:val="00F71385"/>
    <w:rsid w:val="00F7283A"/>
    <w:rsid w:val="00F73F5D"/>
    <w:rsid w:val="00F744A7"/>
    <w:rsid w:val="00F829F2"/>
    <w:rsid w:val="00F84D4E"/>
    <w:rsid w:val="00F872A3"/>
    <w:rsid w:val="00F9071F"/>
    <w:rsid w:val="00F936EE"/>
    <w:rsid w:val="00F9671E"/>
    <w:rsid w:val="00FA001E"/>
    <w:rsid w:val="00FA03A0"/>
    <w:rsid w:val="00FA2330"/>
    <w:rsid w:val="00FA4A53"/>
    <w:rsid w:val="00FA52BB"/>
    <w:rsid w:val="00FA5D22"/>
    <w:rsid w:val="00FB2E4B"/>
    <w:rsid w:val="00FB4698"/>
    <w:rsid w:val="00FB77BE"/>
    <w:rsid w:val="00FC63F5"/>
    <w:rsid w:val="00FD4FE7"/>
    <w:rsid w:val="00FD5CE5"/>
    <w:rsid w:val="00FD6514"/>
    <w:rsid w:val="00FE102D"/>
    <w:rsid w:val="00FE10C1"/>
    <w:rsid w:val="00FE63A5"/>
    <w:rsid w:val="00FF0CFD"/>
    <w:rsid w:val="00FF13A5"/>
    <w:rsid w:val="00FF5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5FB96-F427-4676-B4E9-603D828D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89"/>
    <w:pPr>
      <w:spacing w:after="200" w:line="276" w:lineRule="auto"/>
      <w:jc w:val="righ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3C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341E"/>
    <w:pPr>
      <w:widowControl w:val="0"/>
      <w:autoSpaceDE w:val="0"/>
      <w:autoSpaceDN w:val="0"/>
      <w:adjustRightInd w:val="0"/>
      <w:ind w:right="19772" w:firstLine="720"/>
      <w:jc w:val="right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2934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2934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rsid w:val="009D3CB6"/>
    <w:rPr>
      <w:rFonts w:ascii="Arial" w:eastAsia="Times New Roman" w:hAnsi="Arial"/>
      <w:b/>
      <w:bCs/>
      <w:color w:val="000080"/>
    </w:rPr>
  </w:style>
  <w:style w:type="paragraph" w:customStyle="1" w:styleId="ConsPlusNonformat">
    <w:name w:val="ConsPlusNonformat"/>
    <w:uiPriority w:val="99"/>
    <w:rsid w:val="0027731B"/>
    <w:pPr>
      <w:autoSpaceDE w:val="0"/>
      <w:autoSpaceDN w:val="0"/>
      <w:adjustRightInd w:val="0"/>
      <w:jc w:val="right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F2DCD"/>
    <w:pPr>
      <w:autoSpaceDE w:val="0"/>
      <w:autoSpaceDN w:val="0"/>
      <w:adjustRightInd w:val="0"/>
      <w:ind w:firstLine="720"/>
      <w:jc w:val="right"/>
    </w:pPr>
    <w:rPr>
      <w:rFonts w:ascii="Arial" w:eastAsia="Times New Roman" w:hAnsi="Arial" w:cs="Arial"/>
    </w:rPr>
  </w:style>
  <w:style w:type="paragraph" w:customStyle="1" w:styleId="ConsCell">
    <w:name w:val="ConsCell"/>
    <w:rsid w:val="005A6C5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381A5B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364F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64FDB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AB4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52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C3E23-AD5B-4BFC-82C7-46E7223E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Болесова</cp:lastModifiedBy>
  <cp:revision>107</cp:revision>
  <cp:lastPrinted>2023-12-14T09:16:00Z</cp:lastPrinted>
  <dcterms:created xsi:type="dcterms:W3CDTF">2018-02-16T05:30:00Z</dcterms:created>
  <dcterms:modified xsi:type="dcterms:W3CDTF">2023-12-14T09:17:00Z</dcterms:modified>
</cp:coreProperties>
</file>