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A50A44">
        <w:rPr>
          <w:rFonts w:ascii="Times New Roman" w:eastAsiaTheme="minorEastAsia" w:hAnsi="Times New Roman" w:cs="Times New Roman"/>
          <w:sz w:val="18"/>
          <w:lang w:eastAsia="ru-RU"/>
        </w:rPr>
        <w:t>Российская Федерация</w:t>
      </w:r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A50A44">
        <w:rPr>
          <w:rFonts w:ascii="Times New Roman" w:eastAsiaTheme="minorEastAsia" w:hAnsi="Times New Roman" w:cs="Times New Roman"/>
          <w:sz w:val="18"/>
          <w:lang w:eastAsia="ru-RU"/>
        </w:rPr>
        <w:t>Самарская область</w:t>
      </w:r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lang w:eastAsia="ru-RU"/>
        </w:rPr>
      </w:pPr>
      <w:r w:rsidRPr="00A50A44">
        <w:rPr>
          <w:rFonts w:ascii="Times New Roman" w:eastAsiaTheme="minorEastAsia" w:hAnsi="Times New Roman" w:cs="Times New Roman"/>
          <w:lang w:eastAsia="ru-RU"/>
        </w:rPr>
        <w:t>АДМИНИСТРАЦИЯ</w:t>
      </w:r>
    </w:p>
    <w:p w:rsidR="00A50A44" w:rsidRPr="00A50A44" w:rsidRDefault="00A50A44" w:rsidP="00A50A44">
      <w:pPr>
        <w:spacing w:after="0" w:line="240" w:lineRule="auto"/>
        <w:ind w:left="-709" w:right="4246"/>
        <w:jc w:val="center"/>
        <w:rPr>
          <w:rFonts w:ascii="Times New Roman" w:eastAsiaTheme="minorEastAsia" w:hAnsi="Times New Roman" w:cs="Times New Roman"/>
          <w:lang w:eastAsia="ru-RU"/>
        </w:rPr>
      </w:pPr>
      <w:r w:rsidRPr="00A50A44">
        <w:rPr>
          <w:rFonts w:ascii="Times New Roman" w:eastAsiaTheme="minorEastAsia" w:hAnsi="Times New Roman" w:cs="Times New Roman"/>
          <w:lang w:eastAsia="ru-RU"/>
        </w:rPr>
        <w:t>городского округа  Кинель</w:t>
      </w:r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50A44" w:rsidRPr="00A50A44" w:rsidRDefault="00A50A44" w:rsidP="00A50A44">
      <w:pPr>
        <w:spacing w:after="0" w:line="240" w:lineRule="auto"/>
        <w:ind w:left="-709" w:right="-7"/>
        <w:rPr>
          <w:rFonts w:ascii="Times New Roman" w:eastAsiaTheme="minorEastAsia" w:hAnsi="Times New Roman" w:cs="Times New Roman"/>
          <w:sz w:val="36"/>
          <w:lang w:eastAsia="ru-RU"/>
        </w:rPr>
      </w:pPr>
      <w:r w:rsidRPr="00A50A44"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             ПОСТАНОВЛЕНИЕ                                  </w:t>
      </w:r>
      <w:r w:rsidR="001E0A66">
        <w:rPr>
          <w:rFonts w:ascii="Times New Roman" w:eastAsiaTheme="minorEastAsia" w:hAnsi="Times New Roman" w:cs="Times New Roman"/>
          <w:b/>
          <w:sz w:val="36"/>
          <w:lang w:eastAsia="ru-RU"/>
        </w:rPr>
        <w:t>ПРОЕКТ</w:t>
      </w:r>
      <w:bookmarkStart w:id="0" w:name="_GoBack"/>
      <w:bookmarkEnd w:id="0"/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50A44" w:rsidRPr="00A50A44" w:rsidRDefault="00A50A44" w:rsidP="00A50A44">
      <w:pPr>
        <w:spacing w:after="0" w:line="240" w:lineRule="auto"/>
        <w:ind w:left="-709" w:right="4223"/>
        <w:jc w:val="center"/>
        <w:rPr>
          <w:rFonts w:ascii="Times New Roman" w:eastAsiaTheme="minorEastAsia" w:hAnsi="Times New Roman" w:cs="Times New Roman"/>
          <w:lang w:eastAsia="ru-RU"/>
        </w:rPr>
      </w:pPr>
      <w:r w:rsidRPr="00A50A44">
        <w:rPr>
          <w:rFonts w:ascii="Times New Roman" w:eastAsiaTheme="minorEastAsia" w:hAnsi="Times New Roman" w:cs="Times New Roman"/>
          <w:lang w:eastAsia="ru-RU"/>
        </w:rPr>
        <w:t>от _______________№ __________</w:t>
      </w:r>
    </w:p>
    <w:p w:rsidR="00A50A44" w:rsidRDefault="00A50A44" w:rsidP="00A50A44">
      <w:pPr>
        <w:tabs>
          <w:tab w:val="left" w:pos="851"/>
        </w:tabs>
        <w:spacing w:after="0" w:line="272" w:lineRule="auto"/>
        <w:ind w:right="-597"/>
        <w:rPr>
          <w:rFonts w:ascii="Times New Roman" w:eastAsia="Arial" w:hAnsi="Times New Roman" w:cs="Times New Roman"/>
          <w:b/>
          <w:bCs/>
          <w:sz w:val="36"/>
          <w:szCs w:val="46"/>
          <w:lang w:eastAsia="ru-RU"/>
        </w:rPr>
      </w:pPr>
    </w:p>
    <w:p w:rsidR="0099537B" w:rsidRPr="00A50A44" w:rsidRDefault="0099537B" w:rsidP="00A50A44">
      <w:pPr>
        <w:tabs>
          <w:tab w:val="left" w:pos="851"/>
        </w:tabs>
        <w:spacing w:after="0" w:line="272" w:lineRule="auto"/>
        <w:ind w:right="-597"/>
        <w:rPr>
          <w:rFonts w:ascii="Times New Roman" w:eastAsia="Arial" w:hAnsi="Times New Roman" w:cs="Times New Roman"/>
          <w:b/>
          <w:bCs/>
          <w:sz w:val="36"/>
          <w:szCs w:val="46"/>
          <w:lang w:eastAsia="ru-RU"/>
        </w:rPr>
      </w:pPr>
    </w:p>
    <w:p w:rsidR="00A50A44" w:rsidRPr="00A50A44" w:rsidRDefault="00A50A44" w:rsidP="0099537B">
      <w:pPr>
        <w:tabs>
          <w:tab w:val="left" w:pos="851"/>
        </w:tabs>
        <w:spacing w:after="0" w:line="272" w:lineRule="auto"/>
        <w:ind w:right="-5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Координационном совете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взаимодействию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российским движением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детей и молодежи при Главе 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городского округа Кинель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Самарской области</w:t>
      </w:r>
    </w:p>
    <w:p w:rsidR="00A50A44" w:rsidRPr="00A50A44" w:rsidRDefault="00A50A44" w:rsidP="00A50A44">
      <w:pPr>
        <w:tabs>
          <w:tab w:val="left" w:pos="851"/>
        </w:tabs>
        <w:spacing w:after="0" w:line="272" w:lineRule="auto"/>
        <w:ind w:right="-597"/>
        <w:rPr>
          <w:rFonts w:ascii="Times New Roman" w:eastAsia="Arial" w:hAnsi="Times New Roman" w:cs="Times New Roman"/>
          <w:bCs/>
          <w:sz w:val="28"/>
          <w:szCs w:val="46"/>
          <w:lang w:eastAsia="ru-RU"/>
        </w:rPr>
      </w:pPr>
    </w:p>
    <w:p w:rsidR="00A50A44" w:rsidRPr="00A50A44" w:rsidRDefault="00A50A44" w:rsidP="00A50A44">
      <w:pPr>
        <w:spacing w:after="0" w:line="200" w:lineRule="exact"/>
        <w:rPr>
          <w:rFonts w:ascii="Arial" w:eastAsia="Arial" w:hAnsi="Arial" w:cs="Arial"/>
          <w:sz w:val="29"/>
          <w:szCs w:val="29"/>
          <w:lang w:eastAsia="ru-RU"/>
        </w:rPr>
      </w:pPr>
    </w:p>
    <w:p w:rsidR="00A50A44" w:rsidRPr="00A50A44" w:rsidRDefault="00A50A44" w:rsidP="0099537B">
      <w:pPr>
        <w:spacing w:after="0" w:line="360" w:lineRule="auto"/>
        <w:jc w:val="both"/>
        <w:rPr>
          <w:rFonts w:ascii="Arial" w:eastAsia="Arial" w:hAnsi="Arial" w:cs="Arial"/>
          <w:sz w:val="29"/>
          <w:szCs w:val="29"/>
          <w:lang w:eastAsia="ru-RU"/>
        </w:rPr>
      </w:pPr>
    </w:p>
    <w:p w:rsidR="00A50A44" w:rsidRPr="00A50A44" w:rsidRDefault="00A50A44" w:rsidP="0099537B">
      <w:pPr>
        <w:tabs>
          <w:tab w:val="left" w:pos="142"/>
          <w:tab w:val="left" w:pos="935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50A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</w:t>
      </w:r>
      <w:r w:rsidR="0099537B">
        <w:rPr>
          <w:rFonts w:ascii="Times New Roman" w:eastAsia="Arial" w:hAnsi="Times New Roman" w:cs="Times New Roman"/>
          <w:sz w:val="28"/>
          <w:szCs w:val="28"/>
          <w:lang w:eastAsia="ru-RU"/>
        </w:rPr>
        <w:t>соответствии с частью 7 статьи 6 Федерального закона «О российском движении детей и молодежи»,</w:t>
      </w:r>
    </w:p>
    <w:p w:rsidR="00A50A44" w:rsidRPr="00A50A44" w:rsidRDefault="00A50A44" w:rsidP="0099537B">
      <w:pPr>
        <w:tabs>
          <w:tab w:val="left" w:pos="142"/>
          <w:tab w:val="left" w:pos="9639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A50A44" w:rsidRPr="0099537B" w:rsidRDefault="0099537B" w:rsidP="0099537B">
      <w:pPr>
        <w:pStyle w:val="a4"/>
        <w:numPr>
          <w:ilvl w:val="0"/>
          <w:numId w:val="2"/>
        </w:numPr>
        <w:tabs>
          <w:tab w:val="left" w:pos="-284"/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Создать Координационный совет по взаимодействию с российским движением детей и молодежи при Главе городского округа Кинель Самарской области.</w:t>
      </w:r>
    </w:p>
    <w:p w:rsidR="0099537B" w:rsidRPr="0099537B" w:rsidRDefault="0099537B" w:rsidP="0099537B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Положение о Координационном совете взаимодействию с российским движением детей и молодежи при Главе городского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Кинель Самарской области (Приложение 1).</w:t>
      </w:r>
    </w:p>
    <w:p w:rsidR="0099537B" w:rsidRDefault="0099537B" w:rsidP="0099537B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состав Координационного совета по взаимодействию с российским движением детей и молодежи при Главе городского округа Кинель Самарской области (Приложение 2).</w:t>
      </w:r>
    </w:p>
    <w:p w:rsidR="0099537B" w:rsidRDefault="00A50A44" w:rsidP="0099537B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995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A44" w:rsidRPr="00A50A44" w:rsidRDefault="00A50A44" w:rsidP="0099537B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A50A44" w:rsidRPr="00A50A44" w:rsidRDefault="0099537B" w:rsidP="0099537B">
      <w:pPr>
        <w:tabs>
          <w:tab w:val="left" w:pos="284"/>
          <w:tab w:val="left" w:pos="732"/>
          <w:tab w:val="left" w:pos="9639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</w:t>
      </w:r>
      <w:r w:rsidR="00A50A44" w:rsidRPr="00A50A4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Контроль за исполнением настоящего постановления возложить на заместителя Главы городского округа по социальным вопросам (Жиганова С.Ю.).</w:t>
      </w:r>
    </w:p>
    <w:p w:rsidR="00A50A44" w:rsidRPr="00A50A44" w:rsidRDefault="00A50A44" w:rsidP="0099537B">
      <w:pPr>
        <w:tabs>
          <w:tab w:val="left" w:pos="284"/>
          <w:tab w:val="left" w:pos="732"/>
          <w:tab w:val="left" w:pos="9639"/>
        </w:tabs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0A44" w:rsidRDefault="00A50A44" w:rsidP="0099537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537B" w:rsidRPr="00A50A44" w:rsidRDefault="0099537B" w:rsidP="0099537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0A44" w:rsidRPr="00A50A44" w:rsidRDefault="00A50A44" w:rsidP="0099537B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50A4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 городского округа                                                   А.А. Прокудин</w:t>
      </w:r>
    </w:p>
    <w:p w:rsidR="00A50A44" w:rsidRPr="00A50A44" w:rsidRDefault="00A50A44" w:rsidP="00A50A44">
      <w:pPr>
        <w:tabs>
          <w:tab w:val="left" w:pos="284"/>
          <w:tab w:val="left" w:pos="732"/>
          <w:tab w:val="left" w:pos="9639"/>
        </w:tabs>
        <w:spacing w:after="0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A44" w:rsidRPr="00A50A44" w:rsidRDefault="00A50A44" w:rsidP="00A50A44">
      <w:pPr>
        <w:spacing w:after="0" w:line="240" w:lineRule="auto"/>
        <w:ind w:right="567"/>
        <w:rPr>
          <w:rFonts w:ascii="Times New Roman" w:eastAsiaTheme="minorEastAsia" w:hAnsi="Times New Roman" w:cs="Times New Roman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9537B" w:rsidRDefault="0099537B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9537B" w:rsidRDefault="0099537B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9537B" w:rsidRDefault="0099537B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0A44" w:rsidRPr="00A50A44" w:rsidRDefault="00A50A44" w:rsidP="00A50A44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  <w:sectPr w:rsidR="00A50A44" w:rsidRPr="00A50A44" w:rsidSect="00937850">
          <w:pgSz w:w="11900" w:h="16840"/>
          <w:pgMar w:top="1134" w:right="850" w:bottom="1134" w:left="1701" w:header="0" w:footer="0" w:gutter="0"/>
          <w:cols w:space="720" w:equalWidth="0">
            <w:col w:w="9349"/>
          </w:cols>
          <w:docGrid w:linePitch="299"/>
        </w:sectPr>
      </w:pPr>
      <w:r w:rsidRPr="00A50A44">
        <w:rPr>
          <w:rFonts w:ascii="Times New Roman" w:eastAsiaTheme="minorEastAsia" w:hAnsi="Times New Roman" w:cs="Times New Roman"/>
          <w:sz w:val="28"/>
          <w:lang w:eastAsia="ru-RU"/>
        </w:rPr>
        <w:t xml:space="preserve">Баранова </w:t>
      </w:r>
      <w:r w:rsidR="0099537B">
        <w:rPr>
          <w:rFonts w:ascii="Times New Roman" w:eastAsiaTheme="minorEastAsia" w:hAnsi="Times New Roman" w:cs="Times New Roman"/>
          <w:sz w:val="28"/>
          <w:lang w:eastAsia="ru-RU"/>
        </w:rPr>
        <w:t>21457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0DA0" w:rsidRPr="00DF0DA0" w:rsidTr="00F01789">
        <w:tc>
          <w:tcPr>
            <w:tcW w:w="4785" w:type="dxa"/>
          </w:tcPr>
          <w:p w:rsidR="00DF0DA0" w:rsidRPr="00DF0DA0" w:rsidRDefault="00DF0DA0" w:rsidP="00DF0DA0">
            <w:pPr>
              <w:tabs>
                <w:tab w:val="left" w:pos="5245"/>
                <w:tab w:val="left" w:pos="7088"/>
              </w:tabs>
              <w:spacing w:line="360" w:lineRule="auto"/>
              <w:ind w:firstLine="709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DF0DA0" w:rsidRPr="00DF0DA0" w:rsidRDefault="0099537B" w:rsidP="0099537B">
            <w:pPr>
              <w:tabs>
                <w:tab w:val="left" w:pos="5245"/>
                <w:tab w:val="left" w:pos="7088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П</w:t>
            </w:r>
            <w:r w:rsidR="007526F3"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риложение 1</w:t>
            </w:r>
          </w:p>
          <w:p w:rsidR="00DF0DA0" w:rsidRPr="00DF0DA0" w:rsidRDefault="007526F3" w:rsidP="0078438A">
            <w:pPr>
              <w:tabs>
                <w:tab w:val="left" w:pos="5245"/>
                <w:tab w:val="left" w:pos="70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к постановлению администрации</w:t>
            </w:r>
          </w:p>
          <w:p w:rsidR="00DF0DA0" w:rsidRPr="00DF0DA0" w:rsidRDefault="00DF0DA0" w:rsidP="0078438A">
            <w:pPr>
              <w:tabs>
                <w:tab w:val="left" w:pos="5245"/>
                <w:tab w:val="left" w:pos="70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A0"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городского округа Кинель</w:t>
            </w:r>
          </w:p>
          <w:p w:rsidR="00DF0DA0" w:rsidRPr="00DF0DA0" w:rsidRDefault="00DF0DA0" w:rsidP="0078438A">
            <w:pPr>
              <w:tabs>
                <w:tab w:val="left" w:pos="5245"/>
                <w:tab w:val="left" w:pos="70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A0"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Самарской области</w:t>
            </w:r>
          </w:p>
          <w:p w:rsidR="00DF0DA0" w:rsidRPr="00DF0DA0" w:rsidRDefault="00537BA4" w:rsidP="00DF0DA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 xml:space="preserve">от _______ </w:t>
            </w:r>
            <w:r w:rsidR="00DF0DA0" w:rsidRPr="00DF0DA0"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20</w:t>
            </w:r>
            <w:r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>23</w:t>
            </w:r>
            <w:r w:rsidR="00DF0DA0" w:rsidRPr="00DF0DA0"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  <w:t xml:space="preserve"> г. № _______</w:t>
            </w:r>
          </w:p>
          <w:p w:rsidR="00DF0DA0" w:rsidRPr="00DF0DA0" w:rsidRDefault="00DF0DA0" w:rsidP="00DF0DA0">
            <w:pPr>
              <w:tabs>
                <w:tab w:val="left" w:pos="5245"/>
                <w:tab w:val="left" w:pos="7088"/>
              </w:tabs>
              <w:spacing w:line="360" w:lineRule="auto"/>
              <w:ind w:firstLine="709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</w:p>
        </w:tc>
      </w:tr>
    </w:tbl>
    <w:p w:rsidR="00DF0DA0" w:rsidRPr="00DF0DA0" w:rsidRDefault="00DF0DA0" w:rsidP="00DF0DA0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0DA0" w:rsidRPr="00DF0DA0" w:rsidRDefault="00DF0DA0" w:rsidP="00DF0DA0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DF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Координационном совете по взаимодействию с российским движением детей и молодежи при Главе городского округа Кинель </w:t>
      </w:r>
    </w:p>
    <w:p w:rsidR="00DF0DA0" w:rsidRPr="00DF0DA0" w:rsidRDefault="00DF0DA0" w:rsidP="00DF0DA0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DF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A0" w:rsidRPr="00DF0DA0" w:rsidRDefault="00DF0DA0" w:rsidP="00537BA4">
      <w:pPr>
        <w:tabs>
          <w:tab w:val="left" w:pos="400"/>
        </w:tabs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DF0DA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A4">
        <w:rPr>
          <w:rFonts w:ascii="Times New Roman" w:eastAsia="Arial" w:hAnsi="Times New Roman" w:cs="Times New Roman"/>
          <w:sz w:val="28"/>
          <w:szCs w:val="28"/>
          <w:lang w:eastAsia="ru-RU"/>
        </w:rPr>
        <w:t>1.1.</w:t>
      </w:r>
      <w:r w:rsidRPr="00DF0DA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Координационный совет по взаимодействию с российским движением детей и молодежи при Главе городского округа Кинель Самарской области (далее – Совет) является постоянно действующим коллегиальным совещательным органом и создается в целях взаимодействия с российским движением детей и молодежи (далее – движение), координации и мониторинга деятельности местного и первичных отделений движения на территории городского округа Кинель Самарской области, содействия и реализации ими федеральных и региональных программ движения в Самарской области, разработки местных программ, отвечающих целям движения, определенным частью 1 статьи 2 Федерального закона «О российском движении детей и молодежи».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9"/>
          <w:szCs w:val="29"/>
          <w:lang w:eastAsia="ru-RU"/>
        </w:rPr>
      </w:pPr>
      <w:r w:rsidRPr="00537BA4">
        <w:rPr>
          <w:rFonts w:ascii="Times New Roman" w:eastAsia="Arial" w:hAnsi="Times New Roman" w:cs="Times New Roman"/>
          <w:sz w:val="29"/>
          <w:szCs w:val="29"/>
          <w:lang w:eastAsia="ru-RU"/>
        </w:rPr>
        <w:t>1.2.</w:t>
      </w:r>
      <w:r w:rsidRPr="00DF0DA0">
        <w:rPr>
          <w:rFonts w:ascii="Times New Roman" w:eastAsia="Arial" w:hAnsi="Times New Roman" w:cs="Times New Roman"/>
          <w:sz w:val="29"/>
          <w:szCs w:val="29"/>
          <w:lang w:eastAsia="ru-RU"/>
        </w:rPr>
        <w:t xml:space="preserve"> Совет в своей деятельности руководствуется Конституцией Российской Федерации, федеральными законами «Об образовании в Российской Федерации», «О молодежной политике в Российской Федерации», «О российском движении детей и молодежи», иными нормативными актами Российской Федерации и Самарской области</w:t>
      </w:r>
      <w:r>
        <w:rPr>
          <w:rFonts w:ascii="Times New Roman" w:eastAsia="Arial" w:hAnsi="Times New Roman" w:cs="Times New Roman"/>
          <w:sz w:val="29"/>
          <w:szCs w:val="29"/>
          <w:lang w:eastAsia="ru-RU"/>
        </w:rPr>
        <w:t>, а также настоящим Положением.</w:t>
      </w:r>
    </w:p>
    <w:p w:rsidR="0078438A" w:rsidRDefault="0078438A" w:rsidP="00537BA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9"/>
          <w:szCs w:val="29"/>
          <w:lang w:eastAsia="ru-RU"/>
        </w:rPr>
      </w:pPr>
    </w:p>
    <w:p w:rsidR="00537BA4" w:rsidRDefault="00537BA4" w:rsidP="00537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0" w:rsidRDefault="00DF0DA0" w:rsidP="00537B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A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A0">
        <w:rPr>
          <w:rFonts w:ascii="Times New Roman" w:hAnsi="Times New Roman" w:cs="Times New Roman"/>
          <w:b/>
          <w:sz w:val="28"/>
          <w:szCs w:val="28"/>
        </w:rPr>
        <w:t>Основные задачи Совета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2.1.</w:t>
      </w:r>
      <w:r w:rsidRPr="00DF0DA0">
        <w:rPr>
          <w:rFonts w:ascii="Times New Roman" w:hAnsi="Times New Roman" w:cs="Times New Roman"/>
          <w:sz w:val="28"/>
          <w:szCs w:val="28"/>
        </w:rPr>
        <w:t xml:space="preserve"> Основными задачами Совета являются: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осуществление взаимодействия с региональным, местными и п</w:t>
      </w:r>
      <w:r>
        <w:rPr>
          <w:rFonts w:ascii="Times New Roman" w:hAnsi="Times New Roman" w:cs="Times New Roman"/>
          <w:sz w:val="28"/>
          <w:szCs w:val="28"/>
        </w:rPr>
        <w:t>ервичными отделениями движения;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организация участия администрации городского округа Кинель, органов государственной власти Самарской области, осуществляющие деятельность на территории городского округа Кинель Самарской области, в ведении которых находятся вопросы образования, молодёжной и семейной политики, здравоохранения, социальной политики, физической культуры и спорта, безопасности и охраны правопорядка, туризма и туристической деятельности, культуры, а также иных государственных и муниципальных учреждений и организаций, находящихся в ведении указанных органов, в деятельности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и местных отделений движения;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содействие осуществлению профессиональной ориентации участников движения с привлечением организаций-работодателей, осуществляющих деятельность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вовлечение в работу регионального, местного и первичных отделений движения детско-юношеских и молодежных объединений, осуществляющих социально значимую деятельность на терр</w:t>
      </w:r>
      <w:r w:rsidR="00DF0DA0">
        <w:rPr>
          <w:rFonts w:ascii="Times New Roman" w:hAnsi="Times New Roman" w:cs="Times New Roman"/>
          <w:sz w:val="28"/>
          <w:szCs w:val="28"/>
        </w:rPr>
        <w:t>итории городского о</w:t>
      </w:r>
      <w:r>
        <w:rPr>
          <w:rFonts w:ascii="Times New Roman" w:hAnsi="Times New Roman" w:cs="Times New Roman"/>
          <w:sz w:val="28"/>
          <w:szCs w:val="28"/>
        </w:rPr>
        <w:t>круга Кинель Самарской области;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осуществление взаимодействия с образовательными организациями и профессиональными сообществами городского округа Кинель Самарской области в целях изучения и тиражирования лучших практик, методик по вопросам развития движения, воспитания дете</w:t>
      </w:r>
      <w:r>
        <w:rPr>
          <w:rFonts w:ascii="Times New Roman" w:hAnsi="Times New Roman" w:cs="Times New Roman"/>
          <w:sz w:val="28"/>
          <w:szCs w:val="28"/>
        </w:rPr>
        <w:t>й и молодежи Самарской области;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осуществление мониторинга и подготовка рекомендаций целевой поддержки перспективных муниципальных детских и молодежных инициатив и проектов, в том числе за счёт средств регионального бюджета и бюджета городского округа Кинель Самарской област</w:t>
      </w:r>
      <w:r w:rsidR="00DF0DA0">
        <w:rPr>
          <w:rFonts w:ascii="Times New Roman" w:hAnsi="Times New Roman" w:cs="Times New Roman"/>
          <w:sz w:val="28"/>
          <w:szCs w:val="28"/>
        </w:rPr>
        <w:t>и;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осуществление комплексного научно-экспертного мониторинга системы воспитательной работы с детьми и молодежью в городском округе Кинель Самарской области, а также внесение предл</w:t>
      </w:r>
      <w:r w:rsidR="00DF0DA0">
        <w:rPr>
          <w:rFonts w:ascii="Times New Roman" w:hAnsi="Times New Roman" w:cs="Times New Roman"/>
          <w:sz w:val="28"/>
          <w:szCs w:val="28"/>
        </w:rPr>
        <w:t>ожений по её совершенствованию;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 xml:space="preserve">участие в экспертной оценке заявок, представляемых на конкурсы, организованные в рамках деятельности движения </w:t>
      </w:r>
      <w:r w:rsidR="00DF0DA0">
        <w:rPr>
          <w:rFonts w:ascii="Times New Roman" w:hAnsi="Times New Roman" w:cs="Times New Roman"/>
          <w:sz w:val="28"/>
          <w:szCs w:val="28"/>
        </w:rPr>
        <w:t>его местным отделением;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оказание содействия в обеспечении финансирования деятельност</w:t>
      </w:r>
      <w:r>
        <w:rPr>
          <w:rFonts w:ascii="Times New Roman" w:hAnsi="Times New Roman" w:cs="Times New Roman"/>
          <w:sz w:val="28"/>
          <w:szCs w:val="28"/>
        </w:rPr>
        <w:t>и местного отделения движения;</w:t>
      </w:r>
    </w:p>
    <w:p w:rsid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оказание содействия в материальном обеспечении деятельности местного отделения движения в части инфраструктур</w:t>
      </w:r>
      <w:r>
        <w:rPr>
          <w:rFonts w:ascii="Times New Roman" w:hAnsi="Times New Roman" w:cs="Times New Roman"/>
          <w:sz w:val="28"/>
          <w:szCs w:val="28"/>
        </w:rPr>
        <w:t>ы и необходимого оборудования;</w:t>
      </w:r>
    </w:p>
    <w:p w:rsidR="00DF0DA0" w:rsidRPr="00DF0DA0" w:rsidRDefault="00537BA4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DA0" w:rsidRPr="00DF0DA0">
        <w:rPr>
          <w:rFonts w:ascii="Times New Roman" w:hAnsi="Times New Roman" w:cs="Times New Roman"/>
          <w:sz w:val="28"/>
          <w:szCs w:val="28"/>
        </w:rPr>
        <w:t>содействие развитию институтов наставничества, менторства и тьюторства в целях совершенствования подходов работы с детьми и молодежью в городском округе Кинель Самарской области.</w:t>
      </w:r>
    </w:p>
    <w:p w:rsidR="00537BA4" w:rsidRDefault="00537BA4" w:rsidP="00537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0" w:rsidRDefault="00DF0DA0" w:rsidP="00537B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A0">
        <w:rPr>
          <w:rFonts w:ascii="Times New Roman" w:hAnsi="Times New Roman" w:cs="Times New Roman"/>
          <w:b/>
          <w:sz w:val="28"/>
          <w:szCs w:val="28"/>
        </w:rPr>
        <w:t>З.</w:t>
      </w:r>
      <w:r w:rsidRPr="00DF0DA0">
        <w:rPr>
          <w:rFonts w:ascii="Times New Roman" w:hAnsi="Times New Roman" w:cs="Times New Roman"/>
          <w:sz w:val="28"/>
          <w:szCs w:val="28"/>
        </w:rPr>
        <w:t xml:space="preserve"> </w:t>
      </w:r>
      <w:r w:rsidRPr="00DF0DA0">
        <w:rPr>
          <w:rFonts w:ascii="Times New Roman" w:hAnsi="Times New Roman" w:cs="Times New Roman"/>
          <w:b/>
          <w:sz w:val="28"/>
          <w:szCs w:val="28"/>
        </w:rPr>
        <w:t>Состав и структура Совета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3.1.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Состав Совета утверждается постановлением администрации городского о</w:t>
      </w:r>
      <w:r>
        <w:rPr>
          <w:rFonts w:ascii="Times New Roman" w:hAnsi="Times New Roman" w:cs="Times New Roman"/>
          <w:sz w:val="28"/>
          <w:szCs w:val="28"/>
        </w:rPr>
        <w:t>круга Кинель Самарской области.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3.2.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Совет формируется в составе председателя Совета, заместителя председателя Совета, ответственного секретаря и членов Сове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3.3.</w:t>
      </w:r>
      <w:r w:rsidRPr="00DF0DA0">
        <w:rPr>
          <w:rFonts w:ascii="Times New Roman" w:hAnsi="Times New Roman" w:cs="Times New Roman"/>
          <w:sz w:val="28"/>
          <w:szCs w:val="28"/>
        </w:rPr>
        <w:t xml:space="preserve"> Председатель Совета осуществляет руководство работой Совета, созывает заседания Совета, председательствует на заседаниях Совета.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3.4.</w:t>
      </w:r>
      <w:r w:rsidRPr="00DF0DA0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Совета его обязанности выполняет 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Совета.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3.5.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Члены Совета участвуют в его работе лично и осуществляют свою деятел</w:t>
      </w:r>
      <w:r>
        <w:rPr>
          <w:rFonts w:ascii="Times New Roman" w:hAnsi="Times New Roman" w:cs="Times New Roman"/>
          <w:sz w:val="28"/>
          <w:szCs w:val="28"/>
        </w:rPr>
        <w:t>ьность на безвозмездной основе.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3.6.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Совет вправе формировать из состава своих членов профильные групп</w:t>
      </w:r>
      <w:r>
        <w:rPr>
          <w:rFonts w:ascii="Times New Roman" w:hAnsi="Times New Roman" w:cs="Times New Roman"/>
          <w:sz w:val="28"/>
          <w:szCs w:val="28"/>
        </w:rPr>
        <w:t>ы для реализации целей и задач.</w:t>
      </w:r>
    </w:p>
    <w:p w:rsidR="00537BA4" w:rsidRDefault="00537BA4" w:rsidP="00537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A4" w:rsidRDefault="00537BA4" w:rsidP="00537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A0" w:rsidRPr="00DF0DA0" w:rsidRDefault="00DF0DA0" w:rsidP="00537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A0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деятельности Совета</w:t>
      </w:r>
    </w:p>
    <w:p w:rsidR="00537BA4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4.1.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Совет для достижения своих целей и основных задач взаимодействует с региональным, местным и первичными отделениями движения, представителями образовательных организаций, научных центров, общественных организаций и объединений городского округа Кинель Самарской области, а также с иными заинтересованными в деятельности движения юридическими и физическими лицами.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4.2. Ответственный секретарь Совета осуществляет подготовку</w:t>
      </w:r>
      <w:r w:rsidRPr="00DF0DA0">
        <w:rPr>
          <w:rFonts w:ascii="Times New Roman" w:hAnsi="Times New Roman" w:cs="Times New Roman"/>
          <w:sz w:val="28"/>
          <w:szCs w:val="28"/>
        </w:rPr>
        <w:t xml:space="preserve"> заседаний Совета, информирует членов Совета о месте и времени проведения заседания Совета, направляет членам Совета проект повестки заседания Совета, информационные материалы к заседанию Совета не менее чем за три дня до даты заседания Совета, ведет протокол заседания Совета.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A0">
        <w:rPr>
          <w:rFonts w:ascii="Times New Roman" w:hAnsi="Times New Roman" w:cs="Times New Roman"/>
          <w:sz w:val="28"/>
          <w:szCs w:val="28"/>
        </w:rPr>
        <w:t>Ответственный секретарь Совета вправе приглашать на заседания Совета иных должностных лиц органов государственной власти Самарской области, органов местного самоуправления Самарской области, представителей учреждений, общественных объединений, научного сообщества и детских объединений.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4.4.</w:t>
      </w:r>
      <w:r w:rsidR="00537BA4">
        <w:rPr>
          <w:rFonts w:ascii="Times New Roman" w:hAnsi="Times New Roman" w:cs="Times New Roman"/>
          <w:sz w:val="28"/>
          <w:szCs w:val="28"/>
        </w:rPr>
        <w:t xml:space="preserve"> Члены Совета </w:t>
      </w:r>
      <w:r w:rsidRPr="00DF0DA0">
        <w:rPr>
          <w:rFonts w:ascii="Times New Roman" w:hAnsi="Times New Roman" w:cs="Times New Roman"/>
          <w:sz w:val="28"/>
          <w:szCs w:val="28"/>
        </w:rPr>
        <w:t>готовят информационно-аналитические материалы, содержащие предложения по совершенствованию деятельности движения; вносят предложения по вопросам, обсуждаемым в рамках компетенции Совета, в том числе посредством направления данных вопросов ответственному секретарю Совета.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4.5.</w:t>
      </w:r>
      <w:r w:rsidRPr="00DF0DA0">
        <w:rPr>
          <w:rFonts w:ascii="Times New Roman" w:hAnsi="Times New Roman" w:cs="Times New Roman"/>
          <w:sz w:val="28"/>
          <w:szCs w:val="28"/>
        </w:rPr>
        <w:t xml:space="preserve"> Заседание Совета созывается по мере необходимости, но не реже одного раза в год и считается правомочным, если на нем присутствует не менее половины членов Совета.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A0">
        <w:rPr>
          <w:rFonts w:ascii="Times New Roman" w:hAnsi="Times New Roman" w:cs="Times New Roman"/>
          <w:sz w:val="28"/>
          <w:szCs w:val="28"/>
        </w:rPr>
        <w:t>Члены Совета могут участвовать в заседаниях Совета дистанционно с помощью электронных либо иных технических средств, позволяющих достоверно установить лицо члена Совета.</w:t>
      </w:r>
    </w:p>
    <w:p w:rsidR="00DF0DA0" w:rsidRP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4.7.</w:t>
      </w:r>
      <w:r w:rsidRPr="00DF0DA0">
        <w:rPr>
          <w:rFonts w:ascii="Times New Roman" w:hAnsi="Times New Roman" w:cs="Times New Roman"/>
          <w:sz w:val="28"/>
          <w:szCs w:val="28"/>
        </w:rPr>
        <w:t xml:space="preserve"> Решения Совета принимаются открытым голосованием. Решение считается принятым, если за него проголосовало большинство членов </w:t>
      </w:r>
      <w:r w:rsidRPr="00DF0DA0">
        <w:rPr>
          <w:rFonts w:ascii="Times New Roman" w:hAnsi="Times New Roman" w:cs="Times New Roman"/>
          <w:sz w:val="28"/>
          <w:szCs w:val="28"/>
        </w:rPr>
        <w:lastRenderedPageBreak/>
        <w:t>Совета, присутствующих на заседании Совета. При равенстве голосов голос председателя Совета (в его отсутствие заместителя председателя Совета) является решающим.</w:t>
      </w:r>
    </w:p>
    <w:p w:rsidR="00DF0DA0" w:rsidRDefault="00DF0DA0" w:rsidP="0053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A4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A0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характер, оформляются протоколами заседания Совета. Протокол заседания Совета подписывается председателем (в его отсутствие заместителем председателя Совета) и ответственным секретарем Совета. Оригиналы протоколов заседаний Совета и прилагаемые к ним материалы хранятся у ответственного секретаря Совета.</w:t>
      </w: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EC" w:rsidRDefault="00CE46EC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4" w:rsidRDefault="00537BA4" w:rsidP="00DF0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46EC" w:rsidTr="00CE46EC">
        <w:tc>
          <w:tcPr>
            <w:tcW w:w="4785" w:type="dxa"/>
          </w:tcPr>
          <w:p w:rsidR="00CE46EC" w:rsidRDefault="00CE46EC">
            <w:pPr>
              <w:tabs>
                <w:tab w:val="left" w:pos="5245"/>
                <w:tab w:val="left" w:pos="7088"/>
              </w:tabs>
              <w:spacing w:line="360" w:lineRule="auto"/>
              <w:ind w:firstLine="709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CE46EC" w:rsidRDefault="00CE46EC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eastAsia="Arial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Arial" w:hAnsi="Times New Roman"/>
                <w:sz w:val="29"/>
                <w:szCs w:val="29"/>
                <w:lang w:eastAsia="ru-RU"/>
              </w:rPr>
              <w:t>Приложение 2</w:t>
            </w:r>
          </w:p>
          <w:p w:rsidR="00CE46EC" w:rsidRDefault="00CE46EC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9"/>
                <w:szCs w:val="29"/>
                <w:lang w:eastAsia="ru-RU"/>
              </w:rPr>
              <w:t>к постановлению администрации</w:t>
            </w:r>
          </w:p>
          <w:p w:rsidR="00CE46EC" w:rsidRDefault="00CE46EC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9"/>
                <w:szCs w:val="29"/>
                <w:lang w:eastAsia="ru-RU"/>
              </w:rPr>
              <w:t>городского округа Кинель</w:t>
            </w:r>
          </w:p>
          <w:p w:rsidR="00CE46EC" w:rsidRDefault="00CE46EC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9"/>
                <w:szCs w:val="29"/>
                <w:lang w:eastAsia="ru-RU"/>
              </w:rPr>
              <w:t>Самарской области</w:t>
            </w:r>
          </w:p>
          <w:p w:rsidR="00CE46EC" w:rsidRDefault="00CE46EC">
            <w:pPr>
              <w:spacing w:line="360" w:lineRule="auto"/>
              <w:jc w:val="center"/>
              <w:rPr>
                <w:rFonts w:ascii="Times New Roman" w:eastAsia="Arial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Arial" w:hAnsi="Times New Roman"/>
                <w:sz w:val="29"/>
                <w:szCs w:val="29"/>
                <w:lang w:eastAsia="ru-RU"/>
              </w:rPr>
              <w:t>от _______  20__ г. № _______</w:t>
            </w:r>
          </w:p>
          <w:p w:rsidR="00CE46EC" w:rsidRDefault="00CE46EC">
            <w:pPr>
              <w:tabs>
                <w:tab w:val="left" w:pos="5245"/>
                <w:tab w:val="left" w:pos="7088"/>
              </w:tabs>
              <w:spacing w:line="360" w:lineRule="auto"/>
              <w:ind w:firstLine="709"/>
              <w:jc w:val="center"/>
              <w:rPr>
                <w:rFonts w:ascii="Times New Roman" w:eastAsia="Arial" w:hAnsi="Times New Roman" w:cs="Times New Roman"/>
                <w:sz w:val="29"/>
                <w:szCs w:val="29"/>
                <w:lang w:eastAsia="ru-RU"/>
              </w:rPr>
            </w:pPr>
          </w:p>
        </w:tc>
      </w:tr>
    </w:tbl>
    <w:p w:rsidR="00CE46EC" w:rsidRDefault="00CE46EC" w:rsidP="00CE46EC">
      <w:pPr>
        <w:spacing w:after="0" w:line="36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СОСТАВ</w:t>
      </w:r>
    </w:p>
    <w:p w:rsidR="00CE46EC" w:rsidRPr="00674D07" w:rsidRDefault="00CE46EC" w:rsidP="00CE46EC">
      <w:pPr>
        <w:spacing w:after="0" w:line="36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674D07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Координационного совета по взаимодействию с российским движением детей и молодежи при Главе городского округа Кинель </w:t>
      </w:r>
    </w:p>
    <w:p w:rsidR="00CE46EC" w:rsidRPr="00674D07" w:rsidRDefault="00CE46EC" w:rsidP="00CE46EC">
      <w:pPr>
        <w:spacing w:after="0" w:line="36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674D07">
        <w:rPr>
          <w:rFonts w:ascii="Times New Roman" w:eastAsia="Arial" w:hAnsi="Times New Roman"/>
          <w:b/>
          <w:bCs/>
          <w:sz w:val="28"/>
          <w:szCs w:val="28"/>
          <w:lang w:eastAsia="ru-RU"/>
        </w:rPr>
        <w:t>Самарской области (далее – Совет)</w:t>
      </w:r>
    </w:p>
    <w:p w:rsidR="00CE46EC" w:rsidRDefault="00CE46EC" w:rsidP="00CE4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46EC" w:rsidTr="00C14BB9">
        <w:tc>
          <w:tcPr>
            <w:tcW w:w="4785" w:type="dxa"/>
            <w:hideMark/>
          </w:tcPr>
          <w:p w:rsidR="00CE46EC" w:rsidRDefault="00CE46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Прокудин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4786" w:type="dxa"/>
            <w:hideMark/>
          </w:tcPr>
          <w:p w:rsidR="00CE46EC" w:rsidRDefault="00CE46EC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городского округа Кинель Самарской области, председатель Совета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46EC" w:rsidTr="00C14BB9">
        <w:tc>
          <w:tcPr>
            <w:tcW w:w="4785" w:type="dxa"/>
            <w:hideMark/>
          </w:tcPr>
          <w:p w:rsidR="00CE46EC" w:rsidRDefault="00CE46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Светлана Юрьевна</w:t>
            </w:r>
          </w:p>
        </w:tc>
        <w:tc>
          <w:tcPr>
            <w:tcW w:w="4786" w:type="dxa"/>
            <w:hideMark/>
          </w:tcPr>
          <w:p w:rsidR="00CE46EC" w:rsidRDefault="00CE46EC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городского округа Кинель по социальным вопросам, заместитель председателя Совета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46EC" w:rsidTr="00C14BB9">
        <w:tc>
          <w:tcPr>
            <w:tcW w:w="4785" w:type="dxa"/>
            <w:hideMark/>
          </w:tcPr>
          <w:p w:rsidR="00CE46EC" w:rsidRDefault="00CE46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Александра Андреевна</w:t>
            </w:r>
          </w:p>
        </w:tc>
        <w:tc>
          <w:tcPr>
            <w:tcW w:w="4786" w:type="dxa"/>
          </w:tcPr>
          <w:p w:rsidR="00CE46EC" w:rsidRDefault="00CE46EC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молодежной политики управления культуры и молодежной политики администрации городского округа Кинель Самарской области, ответственный секретарь Совета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9571" w:type="dxa"/>
            <w:gridSpan w:val="2"/>
          </w:tcPr>
          <w:p w:rsidR="00C14BB9" w:rsidRDefault="00C14BB9" w:rsidP="00C14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C14BB9" w:rsidRDefault="00C14BB9" w:rsidP="00C14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5F7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Думы городского округа Кинель Самарской области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690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Ольга Геннадьевна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городского округа Кинель Самарской области</w:t>
            </w:r>
          </w:p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3B2D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управления экономического развития, инвестиций и потребительского рынка администрации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 Кинель Самарской области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A82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Мурашкин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Эдуард Алексеевич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управления культуры и молодежной политики администрации городского округа Кинель Самарской области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FC0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Юрий Витальевич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физической культуре и спорту управления культуры и молодежной политики администрации городского округа Кинель Самарской области</w:t>
            </w:r>
          </w:p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9C2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Тютрина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«Управление по вопросам семьи и демографического развития» городского округа Кинель Самарской области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  <w:hideMark/>
          </w:tcPr>
          <w:p w:rsidR="00C14BB9" w:rsidRDefault="00C14B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Юрьевич</w:t>
            </w:r>
          </w:p>
        </w:tc>
        <w:tc>
          <w:tcPr>
            <w:tcW w:w="4786" w:type="dxa"/>
            <w:hideMark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Кинельского управления Министерства образования и науки Самарской области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FD5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Ректор ФГБОУ ВО «Самарский государственный аграрный университет»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530F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Красношеев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Виктор Николаевич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ГБПОУ СО «Кинельский государственный техникум»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3276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Кандрунина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 ДМО «Альянс молодых»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6E46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Центрального штаба «ЮНАРМИЯ» городского округа Кинель Самарской области (по согласованию)</w:t>
            </w:r>
          </w:p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BB9" w:rsidTr="00C14BB9">
        <w:tc>
          <w:tcPr>
            <w:tcW w:w="4785" w:type="dxa"/>
          </w:tcPr>
          <w:p w:rsidR="00C14BB9" w:rsidRDefault="00C14BB9" w:rsidP="003E37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Виктория Сергеевна</w:t>
            </w:r>
          </w:p>
        </w:tc>
        <w:tc>
          <w:tcPr>
            <w:tcW w:w="4786" w:type="dxa"/>
          </w:tcPr>
          <w:p w:rsidR="00C14BB9" w:rsidRDefault="00C14BB9" w:rsidP="00C14B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3BD0"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организации работы Движения Первых в городском округе Кинель Самарской области</w:t>
            </w:r>
          </w:p>
        </w:tc>
      </w:tr>
    </w:tbl>
    <w:p w:rsidR="00055792" w:rsidRPr="00DF0DA0" w:rsidRDefault="00055792" w:rsidP="00DF0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792" w:rsidRPr="00DF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A5400"/>
    <w:multiLevelType w:val="hybridMultilevel"/>
    <w:tmpl w:val="5B7401CA"/>
    <w:lvl w:ilvl="0" w:tplc="BFA23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E0B33ED"/>
    <w:multiLevelType w:val="hybridMultilevel"/>
    <w:tmpl w:val="93A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A0"/>
    <w:rsid w:val="00055792"/>
    <w:rsid w:val="00162402"/>
    <w:rsid w:val="001E0A66"/>
    <w:rsid w:val="00221E51"/>
    <w:rsid w:val="00227670"/>
    <w:rsid w:val="002A5B02"/>
    <w:rsid w:val="004B20EE"/>
    <w:rsid w:val="004C59EF"/>
    <w:rsid w:val="00537BA4"/>
    <w:rsid w:val="00594FD3"/>
    <w:rsid w:val="00674D07"/>
    <w:rsid w:val="007526F3"/>
    <w:rsid w:val="00771187"/>
    <w:rsid w:val="0078438A"/>
    <w:rsid w:val="008138F3"/>
    <w:rsid w:val="008A1BE4"/>
    <w:rsid w:val="0099537B"/>
    <w:rsid w:val="00A0067C"/>
    <w:rsid w:val="00A50A44"/>
    <w:rsid w:val="00A52B81"/>
    <w:rsid w:val="00AC57F7"/>
    <w:rsid w:val="00AD7C18"/>
    <w:rsid w:val="00B75D80"/>
    <w:rsid w:val="00C14BB9"/>
    <w:rsid w:val="00CE46EC"/>
    <w:rsid w:val="00DF0DA0"/>
    <w:rsid w:val="00EE3BD0"/>
    <w:rsid w:val="00F419C4"/>
    <w:rsid w:val="00F4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26323-597A-468F-8E69-64FF3BD6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0D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Molodegka</dc:creator>
  <cp:lastModifiedBy>Болесова</cp:lastModifiedBy>
  <cp:revision>20</cp:revision>
  <dcterms:created xsi:type="dcterms:W3CDTF">2023-12-11T11:04:00Z</dcterms:created>
  <dcterms:modified xsi:type="dcterms:W3CDTF">2023-12-29T07:20:00Z</dcterms:modified>
</cp:coreProperties>
</file>