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E002C5" w:rsidP="00E002C5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27DCD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520283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581EF9">
              <w:rPr>
                <w:color w:val="191919"/>
                <w:szCs w:val="28"/>
              </w:rPr>
              <w:t xml:space="preserve">31 </w:t>
            </w:r>
            <w:r w:rsidR="00E002C5">
              <w:rPr>
                <w:color w:val="191919"/>
                <w:szCs w:val="28"/>
              </w:rPr>
              <w:t>марта</w:t>
            </w:r>
            <w:r w:rsidR="00581EF9">
              <w:rPr>
                <w:color w:val="191919"/>
                <w:szCs w:val="28"/>
              </w:rPr>
              <w:t xml:space="preserve"> </w:t>
            </w:r>
            <w:r w:rsidR="006C7E2B">
              <w:rPr>
                <w:color w:val="191919"/>
                <w:szCs w:val="28"/>
              </w:rPr>
              <w:t>202</w:t>
            </w:r>
            <w:r w:rsidR="00581EF9">
              <w:rPr>
                <w:color w:val="191919"/>
                <w:szCs w:val="28"/>
              </w:rPr>
              <w:t>3</w:t>
            </w:r>
            <w:r w:rsidR="006C7E2B">
              <w:rPr>
                <w:color w:val="191919"/>
                <w:szCs w:val="28"/>
              </w:rPr>
              <w:t>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E002C5">
        <w:rPr>
          <w:szCs w:val="28"/>
        </w:rPr>
        <w:t>3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581EF9">
        <w:rPr>
          <w:color w:val="191919"/>
          <w:szCs w:val="28"/>
        </w:rPr>
        <w:t xml:space="preserve">31 </w:t>
      </w:r>
      <w:r w:rsidR="00E002C5">
        <w:rPr>
          <w:color w:val="191919"/>
          <w:szCs w:val="28"/>
        </w:rPr>
        <w:t>марта</w:t>
      </w:r>
      <w:r w:rsidR="00581EF9">
        <w:rPr>
          <w:color w:val="191919"/>
          <w:szCs w:val="28"/>
        </w:rPr>
        <w:t xml:space="preserve"> </w:t>
      </w:r>
      <w:r w:rsidR="006C7E2B">
        <w:rPr>
          <w:color w:val="191919"/>
          <w:szCs w:val="28"/>
        </w:rPr>
        <w:t>202</w:t>
      </w:r>
      <w:r w:rsidR="00E002C5">
        <w:rPr>
          <w:color w:val="191919"/>
          <w:szCs w:val="28"/>
        </w:rPr>
        <w:t>3</w:t>
      </w:r>
      <w:r w:rsidR="006C7E2B">
        <w:rPr>
          <w:color w:val="191919"/>
          <w:szCs w:val="28"/>
        </w:rPr>
        <w:t>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520283">
        <w:rPr>
          <w:szCs w:val="28"/>
        </w:rPr>
        <w:t xml:space="preserve"> и дополнения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E002C5">
        <w:rPr>
          <w:color w:val="333333"/>
          <w:szCs w:val="28"/>
        </w:rPr>
        <w:t>1.102 - 1.10</w:t>
      </w:r>
      <w:r w:rsidR="00B024F2">
        <w:rPr>
          <w:color w:val="333333"/>
          <w:szCs w:val="28"/>
        </w:rPr>
        <w:t>5</w:t>
      </w:r>
      <w:r w:rsidR="00E002C5">
        <w:rPr>
          <w:color w:val="333333"/>
          <w:szCs w:val="28"/>
        </w:rPr>
        <w:t>, 2.28, 3.11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 w:rsidR="0036537D">
        <w:t xml:space="preserve"> №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581EF9" w:rsidRPr="007059A9" w:rsidRDefault="00581EF9" w:rsidP="00581EF9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>1.10</w:t>
      </w:r>
      <w:r w:rsidR="008C698E">
        <w:t>8</w:t>
      </w:r>
      <w:r>
        <w:t xml:space="preserve"> </w:t>
      </w:r>
      <w:r w:rsidRPr="00455853">
        <w:t xml:space="preserve"> строк</w:t>
      </w:r>
      <w:r w:rsidR="008C698E">
        <w:t>ой</w:t>
      </w:r>
      <w:r w:rsidRPr="00455853">
        <w:t xml:space="preserve">  </w:t>
      </w:r>
      <w:r w:rsidR="008C698E">
        <w:t>1.109</w:t>
      </w:r>
      <w:r>
        <w:t>, после строки  2.30</w:t>
      </w:r>
      <w:r w:rsidR="008C698E">
        <w:t xml:space="preserve"> строкой 2.31,  </w:t>
      </w:r>
      <w:r>
        <w:t xml:space="preserve"> после строки 4.13</w:t>
      </w:r>
      <w:r w:rsidR="008C698E">
        <w:t xml:space="preserve"> строкой 4.14</w:t>
      </w:r>
      <w:r>
        <w:t xml:space="preserve"> </w:t>
      </w:r>
      <w:r w:rsidRPr="00455853">
        <w:t xml:space="preserve"> в редакции </w:t>
      </w:r>
      <w:r>
        <w:t xml:space="preserve"> согласно Приложению </w:t>
      </w:r>
      <w:r w:rsidR="0036537D">
        <w:t xml:space="preserve">№ </w:t>
      </w:r>
      <w:r w:rsidRPr="007059A9">
        <w:t>2</w:t>
      </w:r>
      <w:r>
        <w:t xml:space="preserve"> к настоящему постановлению.</w:t>
      </w:r>
    </w:p>
    <w:p w:rsidR="00AA46F7" w:rsidRPr="00581EF9" w:rsidRDefault="00E95374" w:rsidP="00581EF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</w:t>
      </w:r>
      <w:r w:rsidR="00F055BA" w:rsidRPr="00581EF9">
        <w:rPr>
          <w:szCs w:val="28"/>
        </w:rPr>
        <w:t xml:space="preserve"> </w:t>
      </w:r>
      <w:r w:rsidR="009B78B1" w:rsidRPr="00581EF9">
        <w:rPr>
          <w:szCs w:val="28"/>
        </w:rPr>
        <w:t xml:space="preserve">2. </w:t>
      </w:r>
      <w:r w:rsidR="00AA46F7" w:rsidRPr="00581EF9">
        <w:rPr>
          <w:szCs w:val="28"/>
        </w:rPr>
        <w:t>Официально опубликовать  настоящее постановление</w:t>
      </w:r>
      <w:r w:rsidR="008C2748" w:rsidRPr="00581EF9">
        <w:rPr>
          <w:szCs w:val="28"/>
        </w:rPr>
        <w:t>.</w:t>
      </w:r>
      <w:r w:rsidR="00AA46F7" w:rsidRPr="00581EF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</w:t>
      </w:r>
      <w:r w:rsidR="00520283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9F5753">
        <w:rPr>
          <w:rFonts w:ascii="Times New Roman" w:hAnsi="Times New Roman" w:cs="Times New Roman"/>
          <w:sz w:val="28"/>
          <w:szCs w:val="28"/>
        </w:rPr>
        <w:t xml:space="preserve">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36537D">
        <w:rPr>
          <w:sz w:val="26"/>
          <w:szCs w:val="26"/>
        </w:rPr>
        <w:t>№ 1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7B46F8">
        <w:rPr>
          <w:sz w:val="26"/>
          <w:szCs w:val="26"/>
        </w:rPr>
        <w:t xml:space="preserve">__________ </w:t>
      </w:r>
      <w:r>
        <w:rPr>
          <w:sz w:val="26"/>
          <w:szCs w:val="26"/>
        </w:rPr>
        <w:t xml:space="preserve">№ </w:t>
      </w:r>
      <w:r w:rsidR="007B46F8">
        <w:rPr>
          <w:sz w:val="26"/>
          <w:szCs w:val="26"/>
        </w:rPr>
        <w:t>_______</w:t>
      </w:r>
    </w:p>
    <w:p w:rsidR="00675C96" w:rsidRPr="00CA6809" w:rsidRDefault="00CA6809" w:rsidP="00CA680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5C96" w:rsidRPr="00CA6809"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r w:rsidR="00CA6809">
              <w:rPr>
                <w:color w:val="000000"/>
                <w:sz w:val="16"/>
                <w:szCs w:val="16"/>
              </w:rPr>
              <w:t xml:space="preserve">               </w:t>
            </w:r>
            <w:r w:rsidRPr="00C61CED">
              <w:rPr>
                <w:color w:val="000000"/>
                <w:sz w:val="16"/>
                <w:szCs w:val="16"/>
              </w:rPr>
              <w:t>не</w:t>
            </w:r>
            <w:r w:rsidR="00CA6809"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391656,62; Y – 2206529,23</w:t>
            </w:r>
            <w:r>
              <w:rPr>
                <w:color w:val="000000"/>
                <w:sz w:val="16"/>
                <w:szCs w:val="16"/>
              </w:rPr>
              <w:br/>
              <w:t>н 2: X – 391658,01; Y –2206526,21</w:t>
            </w:r>
            <w:r>
              <w:rPr>
                <w:color w:val="000000"/>
                <w:sz w:val="16"/>
                <w:szCs w:val="16"/>
              </w:rPr>
              <w:br/>
              <w:t>н 3: X – 391660,14; Y –2206527,18</w:t>
            </w:r>
            <w:r>
              <w:rPr>
                <w:color w:val="000000"/>
                <w:sz w:val="16"/>
                <w:szCs w:val="16"/>
              </w:rPr>
              <w:br/>
              <w:t>н 4: X – 391660,74; Y – 2206527,46</w:t>
            </w:r>
            <w:r>
              <w:rPr>
                <w:color w:val="000000"/>
                <w:sz w:val="16"/>
                <w:szCs w:val="16"/>
              </w:rPr>
              <w:br/>
              <w:t>н 5: X – 391659,34; Y – 2206530,49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здания  № 61А,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391656,53; Y – 2206577,51</w:t>
            </w:r>
            <w:r>
              <w:rPr>
                <w:color w:val="000000"/>
                <w:sz w:val="16"/>
                <w:szCs w:val="16"/>
              </w:rPr>
              <w:br/>
              <w:t>н 2: X – 391655,40; Y –2206580,29</w:t>
            </w:r>
            <w:r>
              <w:rPr>
                <w:color w:val="000000"/>
                <w:sz w:val="16"/>
                <w:szCs w:val="16"/>
              </w:rPr>
              <w:br/>
              <w:t>н 3: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4: X – 391654,03; Y – 2206576,49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391655,40; Y – 2206580,29</w:t>
            </w:r>
            <w:r>
              <w:rPr>
                <w:color w:val="000000"/>
                <w:sz w:val="16"/>
                <w:szCs w:val="16"/>
              </w:rPr>
              <w:br/>
              <w:t>н 2: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3: X – 391651,76; Y –2206582,05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  <w:r>
              <w:rPr>
                <w:color w:val="000000"/>
                <w:sz w:val="16"/>
                <w:szCs w:val="16"/>
              </w:rPr>
              <w:br/>
              <w:t>н 5: X – 391654,26; Y – 2206583,07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6809" w:rsidTr="002D5C5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391654,26; Y – 2206583,07</w:t>
            </w:r>
            <w:r>
              <w:rPr>
                <w:color w:val="000000"/>
                <w:sz w:val="16"/>
                <w:szCs w:val="16"/>
              </w:rPr>
              <w:br/>
              <w:t>н 2: X – 391653,56; Y –2206584,80</w:t>
            </w:r>
            <w:r>
              <w:rPr>
                <w:color w:val="000000"/>
                <w:sz w:val="16"/>
                <w:szCs w:val="16"/>
              </w:rPr>
              <w:br/>
              <w:t>н 3: X – 391651,06; Y –2206583,78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18.04.2023</w:t>
            </w:r>
            <w:r>
              <w:rPr>
                <w:color w:val="000000"/>
                <w:sz w:val="16"/>
                <w:szCs w:val="16"/>
              </w:rPr>
              <w:br/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18.04.2023</w:t>
            </w:r>
            <w:r>
              <w:rPr>
                <w:color w:val="000000"/>
                <w:sz w:val="16"/>
                <w:szCs w:val="16"/>
              </w:rPr>
              <w:br/>
              <w:t>по 17.04.2028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CA680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CA6809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нн 1: X –391584,46; Y –2206750,39</w:t>
            </w:r>
            <w:r>
              <w:rPr>
                <w:color w:val="000000"/>
                <w:sz w:val="16"/>
                <w:szCs w:val="16"/>
              </w:rPr>
              <w:br/>
              <w:t>н 2: X – 391581,70; Y –2206749,21</w:t>
            </w:r>
            <w:r>
              <w:rPr>
                <w:color w:val="000000"/>
                <w:sz w:val="16"/>
                <w:szCs w:val="16"/>
              </w:rPr>
              <w:br/>
              <w:t>н 3: X – 391580,25; Y –2206752,62</w:t>
            </w:r>
            <w:r>
              <w:rPr>
                <w:color w:val="000000"/>
                <w:sz w:val="16"/>
                <w:szCs w:val="16"/>
              </w:rPr>
              <w:br/>
              <w:t>н 4: X – 391583,01; Y – 2206753,79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19.04.2023</w:t>
            </w:r>
            <w:r>
              <w:rPr>
                <w:color w:val="000000"/>
                <w:sz w:val="16"/>
                <w:szCs w:val="16"/>
              </w:rPr>
              <w:br/>
              <w:t>с 19.04.2023</w:t>
            </w:r>
            <w:r>
              <w:rPr>
                <w:color w:val="000000"/>
                <w:sz w:val="16"/>
                <w:szCs w:val="16"/>
              </w:rPr>
              <w:br/>
              <w:t>по 18.04.2028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19.04.2023</w:t>
            </w:r>
            <w:r>
              <w:rPr>
                <w:color w:val="000000"/>
                <w:sz w:val="16"/>
                <w:szCs w:val="16"/>
              </w:rPr>
              <w:br/>
              <w:t>по 18.04.2028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809" w:rsidRDefault="00CA6809" w:rsidP="00E17E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675C96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CA6809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</w:t>
            </w:r>
            <w:r>
              <w:rPr>
                <w:color w:val="000000"/>
                <w:sz w:val="16"/>
                <w:szCs w:val="16"/>
              </w:rPr>
              <w:br/>
              <w:t xml:space="preserve">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-10746,34; Y – 13219,98</w:t>
            </w:r>
            <w:r>
              <w:rPr>
                <w:color w:val="000000"/>
                <w:sz w:val="16"/>
                <w:szCs w:val="16"/>
              </w:rPr>
              <w:br/>
              <w:t>н 2: X –10742,89; Y – 13220,58</w:t>
            </w:r>
            <w:r>
              <w:rPr>
                <w:color w:val="000000"/>
                <w:sz w:val="16"/>
                <w:szCs w:val="16"/>
              </w:rPr>
              <w:br/>
              <w:t>н 3: X – 10742,12; Y – 13216,14</w:t>
            </w:r>
            <w:r>
              <w:rPr>
                <w:color w:val="000000"/>
                <w:sz w:val="16"/>
                <w:szCs w:val="16"/>
              </w:rPr>
              <w:br/>
              <w:t>н 4: X –10745,57; Y – 13215,54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13.04.2023</w:t>
            </w:r>
            <w:r>
              <w:rPr>
                <w:color w:val="000000"/>
                <w:sz w:val="16"/>
                <w:szCs w:val="16"/>
              </w:rPr>
              <w:br/>
              <w:t xml:space="preserve">с 13.04.2023 </w:t>
            </w:r>
            <w:r>
              <w:rPr>
                <w:color w:val="000000"/>
                <w:sz w:val="16"/>
                <w:szCs w:val="16"/>
              </w:rPr>
              <w:br/>
              <w:t>по 12.04.2030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13.04.2023 </w:t>
            </w:r>
            <w:r>
              <w:rPr>
                <w:color w:val="000000"/>
                <w:sz w:val="16"/>
                <w:szCs w:val="16"/>
              </w:rPr>
              <w:br/>
              <w:t>по 12.04.2030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809" w:rsidRDefault="00CA6809" w:rsidP="00CA680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09" w:rsidRDefault="00CA6809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A680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.»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A6809" w:rsidRDefault="00CA6809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F2D3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9712C8" w:rsidRDefault="0036537D" w:rsidP="009712C8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2F2D32">
        <w:rPr>
          <w:sz w:val="26"/>
          <w:szCs w:val="26"/>
        </w:rPr>
        <w:t xml:space="preserve">___________ </w:t>
      </w:r>
      <w:r w:rsidR="009712C8">
        <w:rPr>
          <w:sz w:val="26"/>
          <w:szCs w:val="26"/>
        </w:rPr>
        <w:t xml:space="preserve">№ </w:t>
      </w:r>
      <w:r w:rsidR="002F2D32">
        <w:rPr>
          <w:sz w:val="26"/>
          <w:szCs w:val="26"/>
        </w:rPr>
        <w:t>______</w:t>
      </w:r>
    </w:p>
    <w:p w:rsidR="0036537D" w:rsidRPr="002F2D32" w:rsidRDefault="002F2D32" w:rsidP="002F2D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6537D" w:rsidRPr="002F2D32"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RPr="00C61CED" w:rsidTr="00E17EE6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r w:rsidR="002F2D32">
              <w:rPr>
                <w:color w:val="000000"/>
                <w:sz w:val="16"/>
                <w:szCs w:val="16"/>
              </w:rPr>
              <w:t xml:space="preserve">                     </w:t>
            </w:r>
            <w:r w:rsidRPr="00C61CED">
              <w:rPr>
                <w:color w:val="000000"/>
                <w:sz w:val="16"/>
                <w:szCs w:val="16"/>
              </w:rPr>
              <w:t>не</w:t>
            </w:r>
            <w:r w:rsidR="002F2D32"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  <w:r w:rsidR="002F2D32">
              <w:rPr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6537D" w:rsidTr="00E17EE6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E0E55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Ж/д Советская, в районе дома № 45,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391961,19; Y – 2207004,23</w:t>
            </w:r>
            <w:r>
              <w:rPr>
                <w:color w:val="000000"/>
                <w:sz w:val="16"/>
                <w:szCs w:val="16"/>
              </w:rPr>
              <w:br/>
              <w:t>н 2: X – 391959,36; Y –2207009,90</w:t>
            </w:r>
            <w:r>
              <w:rPr>
                <w:color w:val="000000"/>
                <w:sz w:val="16"/>
                <w:szCs w:val="16"/>
              </w:rPr>
              <w:br/>
              <w:t>н 3: X – 391956,22; Y –2207008,73</w:t>
            </w:r>
            <w:r>
              <w:rPr>
                <w:color w:val="000000"/>
                <w:sz w:val="16"/>
                <w:szCs w:val="16"/>
              </w:rPr>
              <w:br/>
              <w:t>н 4: X – 391949,30; Y – 2207006,14</w:t>
            </w:r>
            <w:r>
              <w:rPr>
                <w:color w:val="000000"/>
                <w:sz w:val="16"/>
                <w:szCs w:val="16"/>
              </w:rPr>
              <w:br/>
              <w:t>н 5: X – 391948,34; Y – 2207005,78</w:t>
            </w:r>
            <w:r>
              <w:rPr>
                <w:color w:val="000000"/>
                <w:sz w:val="16"/>
                <w:szCs w:val="16"/>
              </w:rPr>
              <w:br/>
              <w:t>н 6: X –391950,20; Y –2207000,14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5E0E55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Ж/д Советская, в районе дома № 45,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391945,59; Y – 2207013,30</w:t>
            </w:r>
            <w:r>
              <w:rPr>
                <w:color w:val="000000"/>
                <w:sz w:val="16"/>
                <w:szCs w:val="16"/>
              </w:rPr>
              <w:br/>
              <w:t>н 2: X – 391947,99; Y –2207006,73</w:t>
            </w:r>
            <w:r>
              <w:rPr>
                <w:color w:val="000000"/>
                <w:sz w:val="16"/>
                <w:szCs w:val="16"/>
              </w:rPr>
              <w:br/>
              <w:t>н 3: X – 391948,94; Y –2207007,07</w:t>
            </w:r>
            <w:r>
              <w:rPr>
                <w:color w:val="000000"/>
                <w:sz w:val="16"/>
                <w:szCs w:val="16"/>
              </w:rPr>
              <w:br/>
              <w:t>н 4: X – 391949,30; Y – 2207006,14</w:t>
            </w:r>
            <w:r>
              <w:rPr>
                <w:color w:val="000000"/>
                <w:sz w:val="16"/>
                <w:szCs w:val="16"/>
              </w:rPr>
              <w:br/>
              <w:t>н 5: X – 391956,22; Y – 2207008,73</w:t>
            </w:r>
            <w:r>
              <w:rPr>
                <w:color w:val="000000"/>
                <w:sz w:val="16"/>
                <w:szCs w:val="16"/>
              </w:rPr>
              <w:br/>
              <w:t>н 6: X –391958,00; Y –2207012,31</w:t>
            </w:r>
            <w:r>
              <w:rPr>
                <w:color w:val="000000"/>
                <w:sz w:val="16"/>
                <w:szCs w:val="16"/>
              </w:rPr>
              <w:br/>
              <w:t>н 7: X – 391957,13; Y –2207014,61</w:t>
            </w:r>
            <w:r>
              <w:rPr>
                <w:color w:val="000000"/>
                <w:sz w:val="16"/>
                <w:szCs w:val="16"/>
              </w:rPr>
              <w:br/>
              <w:t>н 8: X – 391953,46; Y – 2207016,23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D6591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 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36537D">
      <w:pPr>
        <w:pStyle w:val="a4"/>
        <w:spacing w:line="240" w:lineRule="auto"/>
        <w:ind w:left="0"/>
        <w:jc w:val="left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5E0E55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Советская, в районе дома № 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392014,92; Y – 2206896,23</w:t>
            </w:r>
            <w:r>
              <w:rPr>
                <w:color w:val="000000"/>
                <w:sz w:val="16"/>
                <w:szCs w:val="16"/>
              </w:rPr>
              <w:br/>
              <w:t>н 2: X – 392012,00; Y –2206895,54</w:t>
            </w:r>
            <w:r>
              <w:rPr>
                <w:color w:val="000000"/>
                <w:sz w:val="16"/>
                <w:szCs w:val="16"/>
              </w:rPr>
              <w:br/>
              <w:t>н 3: X – 392011,08; Y –2206899,43</w:t>
            </w:r>
            <w:r>
              <w:rPr>
                <w:color w:val="000000"/>
                <w:sz w:val="16"/>
                <w:szCs w:val="16"/>
              </w:rPr>
              <w:br/>
              <w:t>н 4: X – 392013,92; Y – 2206900,12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63:03:0101830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55" w:rsidRDefault="005E0E55" w:rsidP="005E0E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55" w:rsidRDefault="005E0E55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E55" w:rsidRDefault="005E0E55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36537D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85" w:rsidRDefault="001B6085" w:rsidP="00DC1441">
      <w:pPr>
        <w:spacing w:line="240" w:lineRule="auto"/>
      </w:pPr>
      <w:r>
        <w:separator/>
      </w:r>
    </w:p>
  </w:endnote>
  <w:endnote w:type="continuationSeparator" w:id="0">
    <w:p w:rsidR="001B6085" w:rsidRDefault="001B608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85" w:rsidRDefault="001B6085" w:rsidP="00DC1441">
      <w:pPr>
        <w:spacing w:line="240" w:lineRule="auto"/>
      </w:pPr>
      <w:r>
        <w:separator/>
      </w:r>
    </w:p>
  </w:footnote>
  <w:footnote w:type="continuationSeparator" w:id="0">
    <w:p w:rsidR="001B6085" w:rsidRDefault="001B608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27DCD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A312D-2835-4D88-867B-E3DFE45E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D023-6B5E-4841-AD02-E9401754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9950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Болесова</cp:lastModifiedBy>
  <cp:revision>941</cp:revision>
  <cp:lastPrinted>2023-04-25T07:48:00Z</cp:lastPrinted>
  <dcterms:created xsi:type="dcterms:W3CDTF">2012-08-20T11:34:00Z</dcterms:created>
  <dcterms:modified xsi:type="dcterms:W3CDTF">2023-04-25T11:48:00Z</dcterms:modified>
</cp:coreProperties>
</file>