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45" w:rsidRDefault="00F82945" w:rsidP="00937850">
      <w:pPr>
        <w:ind w:left="-709" w:right="4223"/>
        <w:jc w:val="center"/>
        <w:rPr>
          <w:sz w:val="18"/>
        </w:rPr>
      </w:pPr>
      <w:r>
        <w:rPr>
          <w:sz w:val="18"/>
        </w:rPr>
        <w:t>Российская Федерация</w:t>
      </w:r>
    </w:p>
    <w:p w:rsidR="00F82945" w:rsidRDefault="00F82945" w:rsidP="00937850">
      <w:pPr>
        <w:ind w:left="-709" w:right="4223"/>
        <w:jc w:val="center"/>
        <w:rPr>
          <w:sz w:val="18"/>
        </w:rPr>
      </w:pPr>
      <w:r>
        <w:rPr>
          <w:sz w:val="18"/>
        </w:rPr>
        <w:t>Самарская область</w:t>
      </w:r>
    </w:p>
    <w:p w:rsidR="00F82945" w:rsidRDefault="00F82945" w:rsidP="00937850">
      <w:pPr>
        <w:ind w:left="-709" w:right="4223"/>
        <w:jc w:val="center"/>
      </w:pPr>
    </w:p>
    <w:p w:rsidR="00F82945" w:rsidRDefault="00F82945" w:rsidP="00937850">
      <w:pPr>
        <w:ind w:left="-709" w:right="4223"/>
        <w:jc w:val="center"/>
      </w:pPr>
      <w:r>
        <w:t>АДМИНИСТРАЦИЯ</w:t>
      </w:r>
    </w:p>
    <w:p w:rsidR="00F82945" w:rsidRDefault="00F82945" w:rsidP="00937850">
      <w:pPr>
        <w:ind w:left="-709" w:right="4246"/>
        <w:jc w:val="center"/>
      </w:pPr>
      <w:r>
        <w:t>городского округа  Кинель</w:t>
      </w:r>
    </w:p>
    <w:p w:rsidR="00F82945" w:rsidRDefault="00F82945" w:rsidP="00937850">
      <w:pPr>
        <w:ind w:left="-709" w:right="4223"/>
        <w:jc w:val="center"/>
      </w:pPr>
    </w:p>
    <w:p w:rsidR="00F82945" w:rsidRPr="00937850" w:rsidRDefault="00AB7D6A" w:rsidP="00AB7D6A">
      <w:pPr>
        <w:ind w:left="-709" w:right="-7"/>
        <w:rPr>
          <w:sz w:val="36"/>
        </w:rPr>
      </w:pPr>
      <w:r>
        <w:rPr>
          <w:b/>
          <w:sz w:val="36"/>
        </w:rPr>
        <w:t xml:space="preserve">              </w:t>
      </w:r>
      <w:r w:rsidR="00F82945">
        <w:rPr>
          <w:b/>
          <w:sz w:val="36"/>
        </w:rPr>
        <w:t>ПОСТАНОВЛЕНИЕ</w:t>
      </w:r>
      <w:r w:rsidR="00937850">
        <w:rPr>
          <w:b/>
          <w:sz w:val="36"/>
        </w:rPr>
        <w:t xml:space="preserve"> </w:t>
      </w:r>
      <w:r>
        <w:rPr>
          <w:b/>
          <w:sz w:val="36"/>
        </w:rPr>
        <w:t xml:space="preserve">  </w:t>
      </w:r>
      <w:r w:rsidR="00937850">
        <w:rPr>
          <w:b/>
          <w:sz w:val="36"/>
        </w:rPr>
        <w:t xml:space="preserve">                               </w:t>
      </w:r>
      <w:r w:rsidR="005F507E">
        <w:rPr>
          <w:b/>
          <w:sz w:val="36"/>
        </w:rPr>
        <w:t>ПРОЕКТ</w:t>
      </w:r>
      <w:bookmarkStart w:id="0" w:name="_GoBack"/>
      <w:bookmarkEnd w:id="0"/>
    </w:p>
    <w:p w:rsidR="00F82945" w:rsidRDefault="00F82945" w:rsidP="00937850">
      <w:pPr>
        <w:ind w:left="-709" w:right="4223"/>
        <w:jc w:val="center"/>
        <w:rPr>
          <w:b/>
        </w:rPr>
      </w:pPr>
    </w:p>
    <w:p w:rsidR="00F82945" w:rsidRDefault="00F82945" w:rsidP="00937850">
      <w:pPr>
        <w:ind w:left="-709" w:right="4223"/>
        <w:jc w:val="center"/>
      </w:pPr>
      <w:r>
        <w:t>от _______________</w:t>
      </w:r>
      <w:r w:rsidR="009A2370">
        <w:t xml:space="preserve"> </w:t>
      </w:r>
      <w:r>
        <w:t>№ __________</w:t>
      </w:r>
    </w:p>
    <w:p w:rsidR="009A2370" w:rsidRDefault="009A2370" w:rsidP="00937850">
      <w:pPr>
        <w:ind w:left="-709" w:right="4223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9"/>
      </w:tblGrid>
      <w:tr w:rsidR="009A2370" w:rsidTr="009A2370">
        <w:tc>
          <w:tcPr>
            <w:tcW w:w="4498" w:type="dxa"/>
          </w:tcPr>
          <w:p w:rsidR="009A2370" w:rsidRDefault="009A2370" w:rsidP="009A2370">
            <w:pPr>
              <w:spacing w:line="272" w:lineRule="auto"/>
              <w:ind w:right="29"/>
              <w:jc w:val="both"/>
              <w:rPr>
                <w:sz w:val="28"/>
                <w:szCs w:val="28"/>
              </w:rPr>
            </w:pPr>
            <w:r w:rsidRPr="00587434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в </w:t>
            </w:r>
            <w:r w:rsidRPr="00587434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</w:t>
            </w:r>
            <w:r w:rsidRPr="00B537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городского округа Кинель Самарской области</w:t>
            </w:r>
            <w:r w:rsidRPr="00B537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создании</w:t>
            </w:r>
          </w:p>
          <w:p w:rsidR="009A2370" w:rsidRDefault="009A2370" w:rsidP="009A2370">
            <w:pPr>
              <w:spacing w:line="272" w:lineRule="auto"/>
              <w:ind w:right="29"/>
              <w:jc w:val="both"/>
            </w:pPr>
            <w:r>
              <w:rPr>
                <w:sz w:val="28"/>
                <w:szCs w:val="28"/>
              </w:rPr>
              <w:t xml:space="preserve">Совета по развитию добровольчества (волонтерства) </w:t>
            </w:r>
            <w:r w:rsidRPr="00587434">
              <w:rPr>
                <w:sz w:val="28"/>
                <w:szCs w:val="28"/>
              </w:rPr>
              <w:t>городского округ</w:t>
            </w:r>
            <w:r>
              <w:rPr>
                <w:sz w:val="28"/>
                <w:szCs w:val="28"/>
              </w:rPr>
              <w:t>а</w:t>
            </w:r>
            <w:r w:rsidRPr="00587434">
              <w:rPr>
                <w:sz w:val="28"/>
                <w:szCs w:val="28"/>
              </w:rPr>
              <w:t xml:space="preserve"> Кинель</w:t>
            </w:r>
            <w:r>
              <w:rPr>
                <w:sz w:val="28"/>
                <w:szCs w:val="28"/>
              </w:rPr>
              <w:t xml:space="preserve"> </w:t>
            </w:r>
            <w:r w:rsidRPr="00587434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 xml:space="preserve">» </w:t>
            </w:r>
            <w:r w:rsidRPr="00587434">
              <w:rPr>
                <w:sz w:val="28"/>
                <w:szCs w:val="28"/>
              </w:rPr>
              <w:t>от 29</w:t>
            </w:r>
            <w:r>
              <w:rPr>
                <w:sz w:val="28"/>
                <w:szCs w:val="28"/>
              </w:rPr>
              <w:t xml:space="preserve"> декабря </w:t>
            </w:r>
            <w:r w:rsidRPr="00587434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года</w:t>
            </w:r>
            <w:r w:rsidRPr="0058743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587434">
              <w:rPr>
                <w:sz w:val="28"/>
                <w:szCs w:val="28"/>
              </w:rPr>
              <w:t>3592</w:t>
            </w:r>
          </w:p>
        </w:tc>
        <w:tc>
          <w:tcPr>
            <w:tcW w:w="4499" w:type="dxa"/>
          </w:tcPr>
          <w:p w:rsidR="009A2370" w:rsidRPr="00500FC1" w:rsidRDefault="009A2370" w:rsidP="00500FC1">
            <w:pPr>
              <w:ind w:left="3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2370" w:rsidRPr="002A5D6E" w:rsidRDefault="009A2370" w:rsidP="00937850">
      <w:pPr>
        <w:ind w:left="-709" w:right="4223"/>
        <w:jc w:val="center"/>
      </w:pPr>
    </w:p>
    <w:p w:rsidR="0082661D" w:rsidRPr="00F82945" w:rsidRDefault="0082661D" w:rsidP="00937850">
      <w:pPr>
        <w:tabs>
          <w:tab w:val="left" w:pos="142"/>
          <w:tab w:val="left" w:pos="9356"/>
        </w:tabs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="006E59A4">
        <w:rPr>
          <w:rFonts w:eastAsia="Arial"/>
          <w:sz w:val="28"/>
          <w:szCs w:val="28"/>
        </w:rPr>
        <w:t xml:space="preserve">целях развития добровольческого движения на территории городского </w:t>
      </w:r>
      <w:r w:rsidR="00B53778">
        <w:rPr>
          <w:rFonts w:eastAsia="Arial"/>
          <w:sz w:val="28"/>
          <w:szCs w:val="28"/>
        </w:rPr>
        <w:t>округа Кинель Самарской области,</w:t>
      </w:r>
    </w:p>
    <w:p w:rsidR="005F2B32" w:rsidRPr="005F2B32" w:rsidRDefault="00F82945" w:rsidP="00B53778">
      <w:pPr>
        <w:tabs>
          <w:tab w:val="left" w:pos="142"/>
          <w:tab w:val="left" w:pos="9915"/>
        </w:tabs>
        <w:spacing w:line="36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F2B32">
        <w:rPr>
          <w:sz w:val="28"/>
          <w:szCs w:val="28"/>
        </w:rPr>
        <w:t>:</w:t>
      </w:r>
    </w:p>
    <w:p w:rsidR="00587434" w:rsidRPr="00B53778" w:rsidRDefault="00587434" w:rsidP="00B53778">
      <w:pPr>
        <w:pStyle w:val="a3"/>
        <w:numPr>
          <w:ilvl w:val="0"/>
          <w:numId w:val="9"/>
        </w:numPr>
        <w:tabs>
          <w:tab w:val="left" w:pos="-284"/>
          <w:tab w:val="left" w:pos="284"/>
          <w:tab w:val="left" w:pos="426"/>
          <w:tab w:val="left" w:pos="851"/>
          <w:tab w:val="left" w:pos="9915"/>
        </w:tabs>
        <w:spacing w:line="360" w:lineRule="auto"/>
        <w:ind w:left="0" w:right="-8" w:firstLine="426"/>
        <w:jc w:val="both"/>
        <w:rPr>
          <w:rFonts w:eastAsia="Arial"/>
          <w:sz w:val="28"/>
          <w:szCs w:val="28"/>
        </w:rPr>
      </w:pPr>
      <w:r w:rsidRPr="00B53778">
        <w:rPr>
          <w:rFonts w:eastAsia="Arial"/>
          <w:sz w:val="28"/>
          <w:szCs w:val="28"/>
        </w:rPr>
        <w:t xml:space="preserve">Внести изменения в </w:t>
      </w:r>
      <w:r w:rsidR="00B53778" w:rsidRPr="00B53778">
        <w:rPr>
          <w:rFonts w:eastAsia="Arial"/>
          <w:sz w:val="28"/>
          <w:szCs w:val="28"/>
        </w:rPr>
        <w:t>Постановление администрации городского округа Кинель Самарской области «О создании Совета по развитию добровольчества (волонтерства) городского округа Кинель Самарской области» от 29 декабря 2018 года № 3592</w:t>
      </w:r>
      <w:r w:rsidR="00B53778">
        <w:rPr>
          <w:rFonts w:eastAsia="Arial"/>
          <w:sz w:val="28"/>
          <w:szCs w:val="28"/>
        </w:rPr>
        <w:t xml:space="preserve"> следующие изменения</w:t>
      </w:r>
      <w:r w:rsidR="002F0051" w:rsidRPr="00B53778">
        <w:rPr>
          <w:rFonts w:eastAsia="Arial"/>
          <w:sz w:val="28"/>
          <w:szCs w:val="28"/>
        </w:rPr>
        <w:t>:</w:t>
      </w:r>
    </w:p>
    <w:p w:rsidR="009A2370" w:rsidRDefault="00587434" w:rsidP="009A2370">
      <w:pPr>
        <w:pStyle w:val="a3"/>
        <w:tabs>
          <w:tab w:val="left" w:pos="-284"/>
          <w:tab w:val="left" w:pos="0"/>
          <w:tab w:val="left" w:pos="284"/>
          <w:tab w:val="left" w:pos="851"/>
          <w:tab w:val="left" w:pos="9915"/>
        </w:tabs>
        <w:spacing w:line="360" w:lineRule="auto"/>
        <w:ind w:left="0" w:right="-8" w:firstLine="42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 Приложение 1 изложить в новой редакции</w:t>
      </w:r>
      <w:r w:rsidR="00B53778">
        <w:rPr>
          <w:rFonts w:eastAsia="Arial"/>
          <w:sz w:val="28"/>
          <w:szCs w:val="28"/>
        </w:rPr>
        <w:t xml:space="preserve"> согласно Приложению к настоящему постановлению</w:t>
      </w:r>
      <w:r>
        <w:rPr>
          <w:rFonts w:eastAsia="Arial"/>
          <w:sz w:val="28"/>
          <w:szCs w:val="28"/>
        </w:rPr>
        <w:t>.</w:t>
      </w:r>
    </w:p>
    <w:p w:rsidR="0082661D" w:rsidRPr="009A2370" w:rsidRDefault="00FB3FE7" w:rsidP="009A2370">
      <w:pPr>
        <w:pStyle w:val="a3"/>
        <w:tabs>
          <w:tab w:val="left" w:pos="-284"/>
          <w:tab w:val="left" w:pos="0"/>
          <w:tab w:val="left" w:pos="284"/>
          <w:tab w:val="left" w:pos="851"/>
          <w:tab w:val="left" w:pos="9915"/>
        </w:tabs>
        <w:spacing w:line="360" w:lineRule="auto"/>
        <w:ind w:left="0" w:right="-8" w:firstLine="426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</w:t>
      </w:r>
      <w:r w:rsidR="0082661D">
        <w:rPr>
          <w:sz w:val="28"/>
          <w:szCs w:val="28"/>
        </w:rPr>
        <w:t xml:space="preserve">. </w:t>
      </w:r>
      <w:r w:rsidR="0082661D" w:rsidRPr="00D07163">
        <w:rPr>
          <w:sz w:val="28"/>
          <w:szCs w:val="28"/>
        </w:rPr>
        <w:t>Официально опубликовать настоящее постановление.</w:t>
      </w:r>
    </w:p>
    <w:p w:rsidR="00B53778" w:rsidRDefault="00FB3FE7" w:rsidP="00B53778">
      <w:pPr>
        <w:tabs>
          <w:tab w:val="left" w:pos="142"/>
          <w:tab w:val="left" w:pos="284"/>
          <w:tab w:val="left" w:pos="993"/>
          <w:tab w:val="left" w:pos="9915"/>
        </w:tabs>
        <w:spacing w:line="360" w:lineRule="auto"/>
        <w:ind w:right="-8" w:firstLine="426"/>
        <w:jc w:val="both"/>
        <w:rPr>
          <w:rStyle w:val="eop"/>
          <w:sz w:val="28"/>
          <w:szCs w:val="28"/>
        </w:rPr>
      </w:pPr>
      <w:r>
        <w:rPr>
          <w:sz w:val="28"/>
          <w:szCs w:val="28"/>
        </w:rPr>
        <w:t>3</w:t>
      </w:r>
      <w:r w:rsidR="0082661D">
        <w:rPr>
          <w:sz w:val="28"/>
          <w:szCs w:val="28"/>
        </w:rPr>
        <w:t xml:space="preserve">. </w:t>
      </w:r>
      <w:r w:rsidR="0082661D" w:rsidRPr="00702130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2661D" w:rsidRPr="00B53778" w:rsidRDefault="00FB3FE7" w:rsidP="00B53778">
      <w:pPr>
        <w:tabs>
          <w:tab w:val="left" w:pos="142"/>
          <w:tab w:val="left" w:pos="284"/>
          <w:tab w:val="left" w:pos="993"/>
          <w:tab w:val="left" w:pos="9915"/>
        </w:tabs>
        <w:spacing w:line="360" w:lineRule="auto"/>
        <w:ind w:right="-8" w:firstLine="426"/>
        <w:jc w:val="both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4</w:t>
      </w:r>
      <w:r w:rsidR="009A2370"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="0082661D">
        <w:rPr>
          <w:rStyle w:val="normaltextrun"/>
          <w:color w:val="000000"/>
          <w:sz w:val="28"/>
          <w:szCs w:val="28"/>
          <w:shd w:val="clear" w:color="auto" w:fill="FFFFFF"/>
        </w:rPr>
        <w:t xml:space="preserve">Контроль </w:t>
      </w:r>
      <w:r w:rsidR="0082661D" w:rsidRPr="00254A6A">
        <w:rPr>
          <w:rStyle w:val="normaltextrun"/>
          <w:color w:val="000000"/>
          <w:sz w:val="28"/>
          <w:szCs w:val="28"/>
          <w:shd w:val="clear" w:color="auto" w:fill="FFFFFF"/>
        </w:rPr>
        <w:t>за исполнением настоящего постан</w:t>
      </w:r>
      <w:r w:rsidR="0082661D">
        <w:rPr>
          <w:rStyle w:val="normaltextrun"/>
          <w:color w:val="000000"/>
          <w:sz w:val="28"/>
          <w:szCs w:val="28"/>
          <w:shd w:val="clear" w:color="auto" w:fill="FFFFFF"/>
        </w:rPr>
        <w:t xml:space="preserve">овления возложить на </w:t>
      </w:r>
      <w:r w:rsidR="0082661D" w:rsidRPr="00C25BF2">
        <w:rPr>
          <w:rStyle w:val="normaltextrun"/>
          <w:color w:val="000000"/>
          <w:sz w:val="28"/>
          <w:szCs w:val="28"/>
          <w:shd w:val="clear" w:color="auto" w:fill="FFFFFF"/>
        </w:rPr>
        <w:t>заместителя Главы</w:t>
      </w:r>
      <w:r w:rsidR="0066102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82661D">
        <w:rPr>
          <w:rStyle w:val="normaltextrun"/>
          <w:color w:val="000000"/>
          <w:sz w:val="28"/>
          <w:szCs w:val="28"/>
          <w:shd w:val="clear" w:color="auto" w:fill="FFFFFF"/>
        </w:rPr>
        <w:t>городского округа по социальным вопросам</w:t>
      </w:r>
      <w:r w:rsidR="0082661D" w:rsidRPr="00C25BF2">
        <w:rPr>
          <w:rStyle w:val="normaltextrun"/>
          <w:color w:val="000000"/>
          <w:sz w:val="28"/>
          <w:szCs w:val="28"/>
          <w:shd w:val="clear" w:color="auto" w:fill="FFFFFF"/>
        </w:rPr>
        <w:t> (Жиганова С.Ю.).</w:t>
      </w:r>
    </w:p>
    <w:p w:rsidR="0082661D" w:rsidRDefault="0082661D" w:rsidP="00B53778">
      <w:pPr>
        <w:tabs>
          <w:tab w:val="left" w:pos="284"/>
          <w:tab w:val="left" w:pos="732"/>
          <w:tab w:val="left" w:pos="9915"/>
        </w:tabs>
        <w:spacing w:line="360" w:lineRule="auto"/>
        <w:ind w:right="-8" w:firstLine="426"/>
        <w:jc w:val="both"/>
        <w:rPr>
          <w:rStyle w:val="normaltextrun"/>
          <w:color w:val="000000"/>
          <w:sz w:val="28"/>
          <w:szCs w:val="28"/>
          <w:shd w:val="clear" w:color="auto" w:fill="FFFFFF"/>
        </w:rPr>
      </w:pPr>
    </w:p>
    <w:p w:rsidR="006C1C2D" w:rsidRDefault="0084578A" w:rsidP="00B53778">
      <w:pPr>
        <w:tabs>
          <w:tab w:val="left" w:pos="9915"/>
        </w:tabs>
        <w:ind w:right="-8"/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Глав</w:t>
      </w:r>
      <w:r w:rsidR="00CA2DB6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r w:rsidR="009E6E1D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DF15F5">
        <w:rPr>
          <w:rStyle w:val="normaltextrun"/>
          <w:color w:val="000000"/>
          <w:sz w:val="28"/>
          <w:szCs w:val="28"/>
          <w:shd w:val="clear" w:color="auto" w:fill="FFFFFF"/>
        </w:rPr>
        <w:t>городского округа</w:t>
      </w:r>
      <w:r w:rsidR="003D4BDE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FB3FE7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</w:t>
      </w:r>
      <w:r w:rsidR="00B53778">
        <w:rPr>
          <w:rStyle w:val="normaltextrun"/>
          <w:color w:val="000000"/>
          <w:sz w:val="28"/>
          <w:szCs w:val="28"/>
          <w:shd w:val="clear" w:color="auto" w:fill="FFFFFF"/>
        </w:rPr>
        <w:t xml:space="preserve">     </w:t>
      </w:r>
      <w:r w:rsidR="00FB3FE7">
        <w:rPr>
          <w:rStyle w:val="normaltextrun"/>
          <w:color w:val="000000"/>
          <w:sz w:val="28"/>
          <w:szCs w:val="28"/>
          <w:shd w:val="clear" w:color="auto" w:fill="FFFFFF"/>
        </w:rPr>
        <w:t xml:space="preserve">  </w:t>
      </w:r>
      <w:r w:rsidR="009A2370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FB3FE7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</w:t>
      </w:r>
      <w:r w:rsidR="003D4BDE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FB3FE7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CA2DB6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="00CA2DB6">
        <w:rPr>
          <w:rStyle w:val="normaltextrun"/>
          <w:color w:val="000000"/>
          <w:sz w:val="28"/>
          <w:szCs w:val="28"/>
          <w:shd w:val="clear" w:color="auto" w:fill="FFFFFF"/>
        </w:rPr>
        <w:t>Прокудин</w:t>
      </w:r>
    </w:p>
    <w:p w:rsidR="00D36C75" w:rsidRDefault="00661027" w:rsidP="00B53778">
      <w:pPr>
        <w:spacing w:before="240" w:line="276" w:lineRule="auto"/>
        <w:rPr>
          <w:sz w:val="28"/>
        </w:rPr>
      </w:pPr>
      <w:r>
        <w:rPr>
          <w:sz w:val="28"/>
        </w:rPr>
        <w:t>Баранова</w:t>
      </w:r>
      <w:r w:rsidR="00C25BF2" w:rsidRPr="00C25BF2">
        <w:rPr>
          <w:sz w:val="28"/>
        </w:rPr>
        <w:t xml:space="preserve"> </w:t>
      </w:r>
      <w:r w:rsidR="00D36C75">
        <w:rPr>
          <w:sz w:val="28"/>
        </w:rPr>
        <w:t>21457</w:t>
      </w:r>
    </w:p>
    <w:p w:rsidR="009A2370" w:rsidRDefault="009A2370" w:rsidP="00B53778">
      <w:pPr>
        <w:spacing w:before="240" w:line="276" w:lineRule="auto"/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75"/>
      </w:tblGrid>
      <w:tr w:rsidR="009A2370" w:rsidTr="00F529C6">
        <w:tc>
          <w:tcPr>
            <w:tcW w:w="4785" w:type="dxa"/>
          </w:tcPr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</w:p>
        </w:tc>
        <w:tc>
          <w:tcPr>
            <w:tcW w:w="4786" w:type="dxa"/>
          </w:tcPr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>
              <w:rPr>
                <w:rFonts w:eastAsia="Arial"/>
                <w:sz w:val="29"/>
                <w:szCs w:val="29"/>
              </w:rPr>
              <w:t>Приложение</w:t>
            </w: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>
              <w:rPr>
                <w:rFonts w:eastAsia="Arial"/>
                <w:sz w:val="29"/>
                <w:szCs w:val="29"/>
              </w:rPr>
              <w:t>к постановлению администрации</w:t>
            </w: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>
              <w:rPr>
                <w:rFonts w:eastAsia="Arial"/>
                <w:sz w:val="29"/>
                <w:szCs w:val="29"/>
              </w:rPr>
              <w:t>городского округа Кинель Самарской области</w:t>
            </w: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>
              <w:rPr>
                <w:rFonts w:eastAsia="Arial"/>
                <w:sz w:val="29"/>
                <w:szCs w:val="29"/>
              </w:rPr>
              <w:t>от __________ № _______</w:t>
            </w: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>
              <w:rPr>
                <w:rFonts w:eastAsia="Arial"/>
                <w:sz w:val="29"/>
                <w:szCs w:val="29"/>
              </w:rPr>
              <w:t>«Приложение 1</w:t>
            </w:r>
          </w:p>
          <w:p w:rsidR="009A2370" w:rsidRDefault="009A2370" w:rsidP="00F5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9"/>
                <w:szCs w:val="29"/>
              </w:rPr>
              <w:t>к постановлению администрации</w:t>
            </w:r>
          </w:p>
          <w:p w:rsidR="009A2370" w:rsidRPr="00975CD1" w:rsidRDefault="009A2370" w:rsidP="00F5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9"/>
                <w:szCs w:val="29"/>
              </w:rPr>
              <w:t>городского округа Кинель</w:t>
            </w:r>
          </w:p>
          <w:p w:rsidR="009A2370" w:rsidRPr="00CC3C10" w:rsidRDefault="009A2370" w:rsidP="00F529C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9"/>
                <w:szCs w:val="29"/>
              </w:rPr>
              <w:t>Самарской области</w:t>
            </w:r>
          </w:p>
          <w:p w:rsidR="009A2370" w:rsidRPr="00CC3C10" w:rsidRDefault="009A2370" w:rsidP="00F529C6">
            <w:pPr>
              <w:spacing w:line="12" w:lineRule="exact"/>
              <w:ind w:left="1134"/>
              <w:jc w:val="center"/>
              <w:rPr>
                <w:sz w:val="20"/>
                <w:szCs w:val="20"/>
              </w:rPr>
            </w:pP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  <w:r w:rsidRPr="00CC3C10">
              <w:rPr>
                <w:rFonts w:eastAsia="Arial"/>
                <w:sz w:val="29"/>
                <w:szCs w:val="29"/>
              </w:rPr>
              <w:t xml:space="preserve">от </w:t>
            </w:r>
            <w:r>
              <w:rPr>
                <w:rFonts w:eastAsia="Arial"/>
                <w:sz w:val="29"/>
                <w:szCs w:val="29"/>
              </w:rPr>
              <w:t>29 декабря 2018 г. № 3592</w:t>
            </w:r>
          </w:p>
          <w:p w:rsidR="009A2370" w:rsidRDefault="009A2370" w:rsidP="00F529C6">
            <w:pPr>
              <w:jc w:val="center"/>
              <w:rPr>
                <w:rFonts w:eastAsia="Arial"/>
                <w:sz w:val="29"/>
                <w:szCs w:val="29"/>
              </w:rPr>
            </w:pPr>
          </w:p>
        </w:tc>
      </w:tr>
    </w:tbl>
    <w:p w:rsidR="009A2370" w:rsidRDefault="009A2370" w:rsidP="009A2370">
      <w:pPr>
        <w:jc w:val="center"/>
        <w:rPr>
          <w:rFonts w:eastAsia="Arial"/>
          <w:sz w:val="29"/>
          <w:szCs w:val="29"/>
        </w:rPr>
      </w:pPr>
    </w:p>
    <w:p w:rsidR="009A2370" w:rsidRPr="00730988" w:rsidRDefault="009A2370" w:rsidP="009A2370">
      <w:pPr>
        <w:spacing w:line="272" w:lineRule="auto"/>
        <w:ind w:right="-1"/>
        <w:jc w:val="center"/>
        <w:rPr>
          <w:rFonts w:eastAsia="Arial"/>
          <w:b/>
          <w:bCs/>
          <w:sz w:val="28"/>
          <w:szCs w:val="28"/>
        </w:rPr>
      </w:pPr>
      <w:r w:rsidRPr="00730988">
        <w:rPr>
          <w:rFonts w:eastAsia="Arial"/>
          <w:b/>
          <w:bCs/>
          <w:sz w:val="28"/>
          <w:szCs w:val="28"/>
        </w:rPr>
        <w:t xml:space="preserve">Состав совета </w:t>
      </w:r>
    </w:p>
    <w:p w:rsidR="009A2370" w:rsidRPr="00730988" w:rsidRDefault="009A2370" w:rsidP="009A2370">
      <w:pPr>
        <w:spacing w:line="272" w:lineRule="auto"/>
        <w:ind w:right="-1"/>
        <w:jc w:val="center"/>
        <w:rPr>
          <w:rFonts w:eastAsia="Arial"/>
          <w:b/>
          <w:bCs/>
          <w:sz w:val="28"/>
          <w:szCs w:val="28"/>
        </w:rPr>
      </w:pPr>
      <w:r w:rsidRPr="00730988">
        <w:rPr>
          <w:rFonts w:eastAsia="Arial"/>
          <w:b/>
          <w:bCs/>
          <w:sz w:val="28"/>
          <w:szCs w:val="28"/>
        </w:rPr>
        <w:t>по развитию добровольчества (волонтерства)</w:t>
      </w:r>
    </w:p>
    <w:p w:rsidR="009A2370" w:rsidRPr="00730988" w:rsidRDefault="009A2370" w:rsidP="009A2370">
      <w:pPr>
        <w:spacing w:line="272" w:lineRule="auto"/>
        <w:ind w:right="-1"/>
        <w:jc w:val="center"/>
        <w:rPr>
          <w:rFonts w:eastAsia="Arial"/>
          <w:b/>
          <w:bCs/>
          <w:sz w:val="28"/>
          <w:szCs w:val="28"/>
        </w:rPr>
      </w:pPr>
      <w:r w:rsidRPr="00730988">
        <w:rPr>
          <w:rFonts w:eastAsia="Arial"/>
          <w:b/>
          <w:bCs/>
          <w:sz w:val="28"/>
          <w:szCs w:val="28"/>
        </w:rPr>
        <w:t xml:space="preserve">в городском округе Кинель </w:t>
      </w:r>
    </w:p>
    <w:p w:rsidR="009A2370" w:rsidRDefault="009A2370" w:rsidP="009A2370">
      <w:pPr>
        <w:spacing w:line="272" w:lineRule="auto"/>
        <w:ind w:right="-1"/>
        <w:jc w:val="center"/>
        <w:rPr>
          <w:rFonts w:eastAsia="Arial"/>
          <w:b/>
          <w:bCs/>
          <w:sz w:val="28"/>
          <w:szCs w:val="28"/>
        </w:rPr>
      </w:pPr>
      <w:r w:rsidRPr="00730988">
        <w:rPr>
          <w:rFonts w:eastAsia="Arial"/>
          <w:b/>
          <w:bCs/>
          <w:sz w:val="28"/>
          <w:szCs w:val="28"/>
        </w:rPr>
        <w:t>Самарской области</w:t>
      </w:r>
    </w:p>
    <w:p w:rsidR="009A2370" w:rsidRDefault="009A2370" w:rsidP="009A2370">
      <w:pPr>
        <w:spacing w:line="360" w:lineRule="auto"/>
        <w:ind w:right="-1"/>
        <w:jc w:val="center"/>
        <w:rPr>
          <w:rFonts w:eastAsia="Arial"/>
          <w:b/>
          <w:bCs/>
          <w:sz w:val="28"/>
          <w:szCs w:val="28"/>
        </w:rPr>
      </w:pPr>
    </w:p>
    <w:p w:rsidR="009A2370" w:rsidRDefault="009A2370" w:rsidP="009A2370">
      <w:pPr>
        <w:spacing w:line="360" w:lineRule="auto"/>
        <w:ind w:right="-1" w:firstLine="708"/>
        <w:jc w:val="both"/>
        <w:rPr>
          <w:rFonts w:eastAsia="Arial"/>
          <w:sz w:val="29"/>
          <w:szCs w:val="29"/>
        </w:rPr>
      </w:pPr>
      <w:r w:rsidRPr="0053684D">
        <w:rPr>
          <w:rFonts w:eastAsia="Arial"/>
          <w:b/>
          <w:sz w:val="29"/>
          <w:szCs w:val="29"/>
        </w:rPr>
        <w:t>Председатель Совета</w:t>
      </w:r>
      <w:r>
        <w:rPr>
          <w:rFonts w:eastAsia="Arial"/>
          <w:sz w:val="29"/>
          <w:szCs w:val="29"/>
        </w:rPr>
        <w:t xml:space="preserve"> –  Баранова Александра Андреевна, начальник отдела молодежной политики управления культуры и молодежной политики администрации городского округа Кинель Самарской области;</w:t>
      </w:r>
    </w:p>
    <w:p w:rsidR="009A2370" w:rsidRDefault="009A2370" w:rsidP="009A2370">
      <w:pPr>
        <w:spacing w:line="360" w:lineRule="auto"/>
        <w:ind w:right="-1" w:firstLine="708"/>
        <w:jc w:val="both"/>
        <w:rPr>
          <w:rFonts w:eastAsia="Arial"/>
          <w:sz w:val="29"/>
          <w:szCs w:val="29"/>
        </w:rPr>
      </w:pPr>
      <w:r w:rsidRPr="0053684D">
        <w:rPr>
          <w:rFonts w:eastAsia="Arial"/>
          <w:b/>
          <w:sz w:val="29"/>
          <w:szCs w:val="29"/>
        </w:rPr>
        <w:t>Заместител</w:t>
      </w:r>
      <w:r>
        <w:rPr>
          <w:rFonts w:eastAsia="Arial"/>
          <w:b/>
          <w:sz w:val="29"/>
          <w:szCs w:val="29"/>
        </w:rPr>
        <w:t>ь</w:t>
      </w:r>
      <w:r w:rsidRPr="0053684D">
        <w:rPr>
          <w:rFonts w:eastAsia="Arial"/>
          <w:b/>
          <w:sz w:val="29"/>
          <w:szCs w:val="29"/>
        </w:rPr>
        <w:t xml:space="preserve"> председателя Совета</w:t>
      </w:r>
      <w:r>
        <w:rPr>
          <w:rFonts w:eastAsia="Arial"/>
          <w:sz w:val="29"/>
          <w:szCs w:val="29"/>
        </w:rPr>
        <w:t xml:space="preserve"> – Кандрунина Анастасия Юрьевна, директор муниципального бюджетного учреждения городского округа Кинель Самарской области дом молодежных организаций «Альянс молодых»;</w:t>
      </w:r>
    </w:p>
    <w:p w:rsidR="009A2370" w:rsidRDefault="009A2370" w:rsidP="009A2370">
      <w:pPr>
        <w:spacing w:line="360" w:lineRule="auto"/>
        <w:ind w:right="-1" w:firstLine="708"/>
        <w:jc w:val="both"/>
        <w:rPr>
          <w:rFonts w:eastAsia="Arial"/>
          <w:sz w:val="29"/>
          <w:szCs w:val="29"/>
        </w:rPr>
      </w:pPr>
      <w:r w:rsidRPr="0053684D">
        <w:rPr>
          <w:rFonts w:eastAsia="Arial"/>
          <w:b/>
          <w:sz w:val="29"/>
          <w:szCs w:val="29"/>
        </w:rPr>
        <w:t>Секретар</w:t>
      </w:r>
      <w:r>
        <w:rPr>
          <w:rFonts w:eastAsia="Arial"/>
          <w:b/>
          <w:sz w:val="29"/>
          <w:szCs w:val="29"/>
        </w:rPr>
        <w:t>ь</w:t>
      </w:r>
      <w:r w:rsidRPr="0053684D">
        <w:rPr>
          <w:rFonts w:eastAsia="Arial"/>
          <w:b/>
          <w:sz w:val="29"/>
          <w:szCs w:val="29"/>
        </w:rPr>
        <w:t xml:space="preserve"> Совета</w:t>
      </w:r>
      <w:r>
        <w:rPr>
          <w:rFonts w:eastAsia="Arial"/>
          <w:sz w:val="29"/>
          <w:szCs w:val="29"/>
        </w:rPr>
        <w:t xml:space="preserve"> – Овчинникова Виктория Сергеевна, специалист по работе с молодежью отдела молодежной политики управления культуры и молодежной политики администрации городского округа Кинель Самарской области.</w:t>
      </w:r>
    </w:p>
    <w:p w:rsidR="009A2370" w:rsidRDefault="009A2370" w:rsidP="009A2370">
      <w:pPr>
        <w:spacing w:line="360" w:lineRule="auto"/>
        <w:ind w:right="-1"/>
        <w:rPr>
          <w:rFonts w:eastAsia="Arial"/>
          <w:sz w:val="29"/>
          <w:szCs w:val="29"/>
        </w:rPr>
      </w:pPr>
    </w:p>
    <w:p w:rsidR="009A2370" w:rsidRDefault="009A2370" w:rsidP="009A2370">
      <w:pPr>
        <w:spacing w:line="360" w:lineRule="auto"/>
        <w:ind w:right="-1"/>
        <w:jc w:val="center"/>
        <w:rPr>
          <w:rFonts w:eastAsia="Arial"/>
          <w:sz w:val="29"/>
          <w:szCs w:val="29"/>
        </w:rPr>
      </w:pPr>
      <w:r>
        <w:rPr>
          <w:rFonts w:eastAsia="Arial"/>
          <w:sz w:val="29"/>
          <w:szCs w:val="29"/>
        </w:rPr>
        <w:t>Члены совета:</w:t>
      </w:r>
    </w:p>
    <w:p w:rsidR="009A2370" w:rsidRPr="004C127D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sz w:val="29"/>
          <w:szCs w:val="29"/>
        </w:rPr>
        <w:t xml:space="preserve">Ковалев Александр Александрович – </w:t>
      </w:r>
      <w:r w:rsidRPr="00C95279">
        <w:rPr>
          <w:rFonts w:eastAsia="Arial"/>
          <w:sz w:val="29"/>
          <w:szCs w:val="29"/>
        </w:rPr>
        <w:t>руководитель</w:t>
      </w:r>
      <w:r>
        <w:rPr>
          <w:rFonts w:eastAsia="Arial"/>
          <w:b/>
          <w:sz w:val="29"/>
          <w:szCs w:val="29"/>
        </w:rPr>
        <w:t xml:space="preserve"> </w:t>
      </w:r>
      <w:r>
        <w:rPr>
          <w:rFonts w:eastAsia="Arial"/>
          <w:sz w:val="29"/>
          <w:szCs w:val="29"/>
        </w:rPr>
        <w:t>центрального штаба «Юнармия» городского округа Кинел</w:t>
      </w:r>
      <w:r w:rsidRPr="00CF59EA">
        <w:rPr>
          <w:rFonts w:eastAsia="Arial"/>
          <w:sz w:val="29"/>
          <w:szCs w:val="29"/>
        </w:rPr>
        <w:t>ь</w:t>
      </w:r>
      <w:r w:rsidRPr="004C127D">
        <w:rPr>
          <w:rFonts w:eastAsia="Arial"/>
          <w:sz w:val="29"/>
          <w:szCs w:val="29"/>
        </w:rPr>
        <w:t>;</w:t>
      </w:r>
    </w:p>
    <w:p w:rsidR="009A2370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Cs/>
          <w:sz w:val="28"/>
          <w:szCs w:val="28"/>
        </w:rPr>
      </w:pPr>
      <w:r w:rsidRPr="006511BA">
        <w:rPr>
          <w:rFonts w:eastAsia="Arial"/>
          <w:b/>
          <w:bCs/>
          <w:sz w:val="28"/>
          <w:szCs w:val="28"/>
        </w:rPr>
        <w:lastRenderedPageBreak/>
        <w:t>Корнева Надежда Петровна</w:t>
      </w:r>
      <w:r>
        <w:rPr>
          <w:rFonts w:eastAsia="Arial"/>
          <w:b/>
          <w:bCs/>
          <w:sz w:val="28"/>
          <w:szCs w:val="28"/>
        </w:rPr>
        <w:t xml:space="preserve"> – </w:t>
      </w:r>
      <w:r w:rsidRPr="004F0356">
        <w:rPr>
          <w:rFonts w:eastAsia="Arial"/>
          <w:bCs/>
          <w:sz w:val="28"/>
          <w:szCs w:val="28"/>
        </w:rPr>
        <w:t>воспитатель СП Детск</w:t>
      </w:r>
      <w:r>
        <w:rPr>
          <w:rFonts w:eastAsia="Arial"/>
          <w:bCs/>
          <w:sz w:val="28"/>
          <w:szCs w:val="28"/>
        </w:rPr>
        <w:t xml:space="preserve">ий сад «Солнышко» ГБОУ СОШ № 9 </w:t>
      </w:r>
      <w:r w:rsidRPr="004F0356">
        <w:rPr>
          <w:rFonts w:eastAsia="Arial"/>
          <w:bCs/>
          <w:sz w:val="28"/>
          <w:szCs w:val="28"/>
        </w:rPr>
        <w:t>(серебряный волонтер)</w:t>
      </w:r>
      <w:r>
        <w:rPr>
          <w:rFonts w:eastAsia="Arial"/>
          <w:bCs/>
          <w:sz w:val="28"/>
          <w:szCs w:val="28"/>
        </w:rPr>
        <w:t>;</w:t>
      </w:r>
    </w:p>
    <w:p w:rsidR="009A2370" w:rsidRPr="00C95279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/>
          <w:bCs/>
          <w:sz w:val="28"/>
          <w:szCs w:val="28"/>
        </w:rPr>
      </w:pPr>
      <w:r w:rsidRPr="00C95279">
        <w:rPr>
          <w:rFonts w:eastAsia="Arial"/>
          <w:b/>
          <w:bCs/>
          <w:sz w:val="28"/>
          <w:szCs w:val="28"/>
        </w:rPr>
        <w:t xml:space="preserve">Локосова Светлана Валерьевна - </w:t>
      </w:r>
      <w:r w:rsidRPr="00C95279">
        <w:rPr>
          <w:rFonts w:eastAsia="Arial"/>
          <w:bCs/>
          <w:sz w:val="28"/>
          <w:szCs w:val="28"/>
        </w:rPr>
        <w:t>руководитель молодежного объединения ГБОУ СОШ №9;</w:t>
      </w:r>
    </w:p>
    <w:p w:rsidR="009A2370" w:rsidRPr="00E453EB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Мишина Татьяна Николаевна - </w:t>
      </w:r>
      <w:r>
        <w:rPr>
          <w:rFonts w:eastAsia="Arial"/>
          <w:bCs/>
          <w:sz w:val="28"/>
          <w:szCs w:val="28"/>
        </w:rPr>
        <w:t>руководитель добровольческого отряда «Добрые сердца» ГБПОУ СО «Кинельский государственный техникум»;</w:t>
      </w:r>
    </w:p>
    <w:p w:rsidR="009A2370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Мурашкин Эдуард Алексеевич –</w:t>
      </w:r>
      <w:r>
        <w:rPr>
          <w:rFonts w:eastAsia="Arial"/>
          <w:bCs/>
          <w:sz w:val="28"/>
          <w:szCs w:val="28"/>
        </w:rPr>
        <w:t xml:space="preserve"> руководитель МО ВОО «Молодая Гвардия Единой России» городского округа Кинель;</w:t>
      </w:r>
    </w:p>
    <w:p w:rsidR="009A2370" w:rsidRPr="008D720A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/>
          <w:bCs/>
          <w:sz w:val="28"/>
          <w:szCs w:val="28"/>
        </w:rPr>
      </w:pPr>
      <w:r w:rsidRPr="004C127D">
        <w:rPr>
          <w:rFonts w:eastAsia="Arial"/>
          <w:b/>
          <w:bCs/>
          <w:sz w:val="28"/>
          <w:szCs w:val="28"/>
        </w:rPr>
        <w:t>Немцева Юлия Викторовна</w:t>
      </w:r>
      <w:r>
        <w:rPr>
          <w:rFonts w:eastAsia="Arial"/>
          <w:bCs/>
          <w:sz w:val="28"/>
          <w:szCs w:val="28"/>
        </w:rPr>
        <w:t xml:space="preserve"> </w:t>
      </w:r>
      <w:r w:rsidRPr="00CF59EA">
        <w:rPr>
          <w:rFonts w:eastAsia="Arial"/>
          <w:b/>
          <w:bCs/>
          <w:sz w:val="28"/>
          <w:szCs w:val="28"/>
        </w:rPr>
        <w:t>-</w:t>
      </w:r>
      <w:r>
        <w:rPr>
          <w:rFonts w:eastAsia="Arial"/>
          <w:bCs/>
          <w:sz w:val="28"/>
          <w:szCs w:val="28"/>
        </w:rPr>
        <w:t xml:space="preserve"> руководитель молодежного объединения ГБОУ СОШ №11;</w:t>
      </w:r>
    </w:p>
    <w:p w:rsidR="009A2370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Сименко Виктория Сергеевна </w:t>
      </w:r>
      <w:r>
        <w:rPr>
          <w:rFonts w:eastAsia="Arial"/>
          <w:bCs/>
          <w:sz w:val="28"/>
          <w:szCs w:val="28"/>
        </w:rPr>
        <w:t>– ведущий специалист по организации работы Движения Первых в городском округе Кинель Самарской области;</w:t>
      </w:r>
    </w:p>
    <w:p w:rsidR="009A2370" w:rsidRPr="009A2370" w:rsidRDefault="009A2370" w:rsidP="009A2370">
      <w:pPr>
        <w:pStyle w:val="a3"/>
        <w:numPr>
          <w:ilvl w:val="0"/>
          <w:numId w:val="10"/>
        </w:numPr>
        <w:spacing w:line="360" w:lineRule="auto"/>
        <w:ind w:left="0" w:right="-1" w:firstLine="709"/>
        <w:jc w:val="both"/>
        <w:rPr>
          <w:rFonts w:eastAsia="Arial"/>
          <w:bCs/>
          <w:sz w:val="28"/>
          <w:szCs w:val="28"/>
        </w:rPr>
      </w:pPr>
      <w:r w:rsidRPr="00CF59EA">
        <w:rPr>
          <w:rFonts w:eastAsia="Arial"/>
          <w:b/>
          <w:bCs/>
          <w:sz w:val="28"/>
          <w:szCs w:val="28"/>
        </w:rPr>
        <w:t>Хасанмурадова Зульфия Джаббергеновна –</w:t>
      </w:r>
      <w:r w:rsidRPr="00CF59EA">
        <w:rPr>
          <w:rFonts w:eastAsia="Arial"/>
          <w:bCs/>
          <w:sz w:val="28"/>
          <w:szCs w:val="28"/>
        </w:rPr>
        <w:t xml:space="preserve"> руководитель молодежного объединения ГБОУ СОШ №4.</w:t>
      </w:r>
      <w:r>
        <w:rPr>
          <w:rFonts w:eastAsia="Arial"/>
          <w:bCs/>
          <w:sz w:val="28"/>
          <w:szCs w:val="28"/>
        </w:rPr>
        <w:t>».</w:t>
      </w:r>
    </w:p>
    <w:sectPr w:rsidR="009A2370" w:rsidRPr="009A2370" w:rsidSect="00B53778">
      <w:pgSz w:w="11900" w:h="16840"/>
      <w:pgMar w:top="851" w:right="851" w:bottom="851" w:left="1701" w:header="0" w:footer="0" w:gutter="0"/>
      <w:cols w:space="720" w:equalWidth="0">
        <w:col w:w="878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E9" w:rsidRDefault="00161AE9" w:rsidP="00937850">
      <w:r>
        <w:separator/>
      </w:r>
    </w:p>
  </w:endnote>
  <w:endnote w:type="continuationSeparator" w:id="0">
    <w:p w:rsidR="00161AE9" w:rsidRDefault="00161AE9" w:rsidP="0093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E9" w:rsidRDefault="00161AE9" w:rsidP="00937850">
      <w:r>
        <w:separator/>
      </w:r>
    </w:p>
  </w:footnote>
  <w:footnote w:type="continuationSeparator" w:id="0">
    <w:p w:rsidR="00161AE9" w:rsidRDefault="00161AE9" w:rsidP="0093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2DC671C2"/>
    <w:lvl w:ilvl="0" w:tplc="BAD035E4">
      <w:start w:val="1"/>
      <w:numFmt w:val="decimal"/>
      <w:lvlText w:val="%1."/>
      <w:lvlJc w:val="left"/>
    </w:lvl>
    <w:lvl w:ilvl="1" w:tplc="E8F0F230">
      <w:numFmt w:val="decimal"/>
      <w:lvlText w:val=""/>
      <w:lvlJc w:val="left"/>
    </w:lvl>
    <w:lvl w:ilvl="2" w:tplc="B0068900">
      <w:numFmt w:val="decimal"/>
      <w:lvlText w:val=""/>
      <w:lvlJc w:val="left"/>
    </w:lvl>
    <w:lvl w:ilvl="3" w:tplc="51081A54">
      <w:numFmt w:val="decimal"/>
      <w:lvlText w:val=""/>
      <w:lvlJc w:val="left"/>
    </w:lvl>
    <w:lvl w:ilvl="4" w:tplc="6352AD36">
      <w:numFmt w:val="decimal"/>
      <w:lvlText w:val=""/>
      <w:lvlJc w:val="left"/>
    </w:lvl>
    <w:lvl w:ilvl="5" w:tplc="767E1A26">
      <w:numFmt w:val="decimal"/>
      <w:lvlText w:val=""/>
      <w:lvlJc w:val="left"/>
    </w:lvl>
    <w:lvl w:ilvl="6" w:tplc="9606D110">
      <w:numFmt w:val="decimal"/>
      <w:lvlText w:val=""/>
      <w:lvlJc w:val="left"/>
    </w:lvl>
    <w:lvl w:ilvl="7" w:tplc="0CFA52CA">
      <w:numFmt w:val="decimal"/>
      <w:lvlText w:val=""/>
      <w:lvlJc w:val="left"/>
    </w:lvl>
    <w:lvl w:ilvl="8" w:tplc="607002E8">
      <w:numFmt w:val="decimal"/>
      <w:lvlText w:val=""/>
      <w:lvlJc w:val="left"/>
    </w:lvl>
  </w:abstractNum>
  <w:abstractNum w:abstractNumId="1">
    <w:nsid w:val="00003D6C"/>
    <w:multiLevelType w:val="hybridMultilevel"/>
    <w:tmpl w:val="F9B2AB7C"/>
    <w:lvl w:ilvl="0" w:tplc="2320E41C">
      <w:start w:val="1"/>
      <w:numFmt w:val="bullet"/>
      <w:lvlText w:val="О"/>
      <w:lvlJc w:val="left"/>
    </w:lvl>
    <w:lvl w:ilvl="1" w:tplc="ABBE09D4">
      <w:numFmt w:val="decimal"/>
      <w:lvlText w:val="%2."/>
      <w:lvlJc w:val="left"/>
    </w:lvl>
    <w:lvl w:ilvl="2" w:tplc="8E46C050">
      <w:start w:val="1"/>
      <w:numFmt w:val="bullet"/>
      <w:lvlText w:val="В"/>
      <w:lvlJc w:val="left"/>
    </w:lvl>
    <w:lvl w:ilvl="3" w:tplc="6310BE16">
      <w:numFmt w:val="decimal"/>
      <w:lvlText w:val=""/>
      <w:lvlJc w:val="left"/>
    </w:lvl>
    <w:lvl w:ilvl="4" w:tplc="EE8E76B2">
      <w:numFmt w:val="decimal"/>
      <w:lvlText w:val=""/>
      <w:lvlJc w:val="left"/>
    </w:lvl>
    <w:lvl w:ilvl="5" w:tplc="1616A4CA">
      <w:numFmt w:val="decimal"/>
      <w:lvlText w:val=""/>
      <w:lvlJc w:val="left"/>
    </w:lvl>
    <w:lvl w:ilvl="6" w:tplc="449C7468">
      <w:numFmt w:val="decimal"/>
      <w:lvlText w:val=""/>
      <w:lvlJc w:val="left"/>
    </w:lvl>
    <w:lvl w:ilvl="7" w:tplc="48BA7052">
      <w:numFmt w:val="decimal"/>
      <w:lvlText w:val=""/>
      <w:lvlJc w:val="left"/>
    </w:lvl>
    <w:lvl w:ilvl="8" w:tplc="52C6EB5A">
      <w:numFmt w:val="decimal"/>
      <w:lvlText w:val=""/>
      <w:lvlJc w:val="left"/>
    </w:lvl>
  </w:abstractNum>
  <w:abstractNum w:abstractNumId="2">
    <w:nsid w:val="00005F90"/>
    <w:multiLevelType w:val="hybridMultilevel"/>
    <w:tmpl w:val="0F40863A"/>
    <w:lvl w:ilvl="0" w:tplc="D708E9F8">
      <w:start w:val="3"/>
      <w:numFmt w:val="decimal"/>
      <w:lvlText w:val="%1."/>
      <w:lvlJc w:val="left"/>
    </w:lvl>
    <w:lvl w:ilvl="1" w:tplc="693457BE">
      <w:numFmt w:val="decimal"/>
      <w:lvlText w:val=""/>
      <w:lvlJc w:val="left"/>
    </w:lvl>
    <w:lvl w:ilvl="2" w:tplc="85CC8340">
      <w:numFmt w:val="decimal"/>
      <w:lvlText w:val=""/>
      <w:lvlJc w:val="left"/>
    </w:lvl>
    <w:lvl w:ilvl="3" w:tplc="AD3EA94E">
      <w:numFmt w:val="decimal"/>
      <w:lvlText w:val=""/>
      <w:lvlJc w:val="left"/>
    </w:lvl>
    <w:lvl w:ilvl="4" w:tplc="912CE404">
      <w:numFmt w:val="decimal"/>
      <w:lvlText w:val=""/>
      <w:lvlJc w:val="left"/>
    </w:lvl>
    <w:lvl w:ilvl="5" w:tplc="0E6E0A76">
      <w:numFmt w:val="decimal"/>
      <w:lvlText w:val=""/>
      <w:lvlJc w:val="left"/>
    </w:lvl>
    <w:lvl w:ilvl="6" w:tplc="B734DF38">
      <w:numFmt w:val="decimal"/>
      <w:lvlText w:val=""/>
      <w:lvlJc w:val="left"/>
    </w:lvl>
    <w:lvl w:ilvl="7" w:tplc="20ACC656">
      <w:numFmt w:val="decimal"/>
      <w:lvlText w:val=""/>
      <w:lvlJc w:val="left"/>
    </w:lvl>
    <w:lvl w:ilvl="8" w:tplc="7AD23D78">
      <w:numFmt w:val="decimal"/>
      <w:lvlText w:val=""/>
      <w:lvlJc w:val="left"/>
    </w:lvl>
  </w:abstractNum>
  <w:abstractNum w:abstractNumId="3">
    <w:nsid w:val="00006952"/>
    <w:multiLevelType w:val="hybridMultilevel"/>
    <w:tmpl w:val="971A2A1E"/>
    <w:lvl w:ilvl="0" w:tplc="1D5E14E6">
      <w:start w:val="2"/>
      <w:numFmt w:val="decimal"/>
      <w:lvlText w:val="%1."/>
      <w:lvlJc w:val="left"/>
    </w:lvl>
    <w:lvl w:ilvl="1" w:tplc="0A0E17F0">
      <w:numFmt w:val="decimal"/>
      <w:lvlText w:val=""/>
      <w:lvlJc w:val="left"/>
    </w:lvl>
    <w:lvl w:ilvl="2" w:tplc="BE94CFE0">
      <w:numFmt w:val="decimal"/>
      <w:lvlText w:val=""/>
      <w:lvlJc w:val="left"/>
    </w:lvl>
    <w:lvl w:ilvl="3" w:tplc="6416FF9C">
      <w:numFmt w:val="decimal"/>
      <w:lvlText w:val=""/>
      <w:lvlJc w:val="left"/>
    </w:lvl>
    <w:lvl w:ilvl="4" w:tplc="A7064156">
      <w:numFmt w:val="decimal"/>
      <w:lvlText w:val=""/>
      <w:lvlJc w:val="left"/>
    </w:lvl>
    <w:lvl w:ilvl="5" w:tplc="06D0BBFC">
      <w:numFmt w:val="decimal"/>
      <w:lvlText w:val=""/>
      <w:lvlJc w:val="left"/>
    </w:lvl>
    <w:lvl w:ilvl="6" w:tplc="5AE0D734">
      <w:numFmt w:val="decimal"/>
      <w:lvlText w:val=""/>
      <w:lvlJc w:val="left"/>
    </w:lvl>
    <w:lvl w:ilvl="7" w:tplc="70861CF4">
      <w:numFmt w:val="decimal"/>
      <w:lvlText w:val=""/>
      <w:lvlJc w:val="left"/>
    </w:lvl>
    <w:lvl w:ilvl="8" w:tplc="2878FECA">
      <w:numFmt w:val="decimal"/>
      <w:lvlText w:val=""/>
      <w:lvlJc w:val="left"/>
    </w:lvl>
  </w:abstractNum>
  <w:abstractNum w:abstractNumId="4">
    <w:nsid w:val="000072AE"/>
    <w:multiLevelType w:val="hybridMultilevel"/>
    <w:tmpl w:val="DA16FFE8"/>
    <w:lvl w:ilvl="0" w:tplc="072C7D22">
      <w:start w:val="1"/>
      <w:numFmt w:val="bullet"/>
      <w:lvlText w:val="с"/>
      <w:lvlJc w:val="left"/>
    </w:lvl>
    <w:lvl w:ilvl="1" w:tplc="E572095A">
      <w:numFmt w:val="decimal"/>
      <w:lvlText w:val=""/>
      <w:lvlJc w:val="left"/>
    </w:lvl>
    <w:lvl w:ilvl="2" w:tplc="022CB70A">
      <w:numFmt w:val="decimal"/>
      <w:lvlText w:val=""/>
      <w:lvlJc w:val="left"/>
    </w:lvl>
    <w:lvl w:ilvl="3" w:tplc="B1FA6160">
      <w:numFmt w:val="decimal"/>
      <w:lvlText w:val=""/>
      <w:lvlJc w:val="left"/>
    </w:lvl>
    <w:lvl w:ilvl="4" w:tplc="31420806">
      <w:numFmt w:val="decimal"/>
      <w:lvlText w:val=""/>
      <w:lvlJc w:val="left"/>
    </w:lvl>
    <w:lvl w:ilvl="5" w:tplc="28244C22">
      <w:numFmt w:val="decimal"/>
      <w:lvlText w:val=""/>
      <w:lvlJc w:val="left"/>
    </w:lvl>
    <w:lvl w:ilvl="6" w:tplc="4A32D2FC">
      <w:numFmt w:val="decimal"/>
      <w:lvlText w:val=""/>
      <w:lvlJc w:val="left"/>
    </w:lvl>
    <w:lvl w:ilvl="7" w:tplc="CDAE0162">
      <w:numFmt w:val="decimal"/>
      <w:lvlText w:val=""/>
      <w:lvlJc w:val="left"/>
    </w:lvl>
    <w:lvl w:ilvl="8" w:tplc="7728BA3E">
      <w:numFmt w:val="decimal"/>
      <w:lvlText w:val=""/>
      <w:lvlJc w:val="left"/>
    </w:lvl>
  </w:abstractNum>
  <w:abstractNum w:abstractNumId="5">
    <w:nsid w:val="2863116A"/>
    <w:multiLevelType w:val="hybridMultilevel"/>
    <w:tmpl w:val="5D389A0E"/>
    <w:lvl w:ilvl="0" w:tplc="0419000F">
      <w:start w:val="1"/>
      <w:numFmt w:val="decimal"/>
      <w:lvlText w:val="%1."/>
      <w:lvlJc w:val="left"/>
      <w:pPr>
        <w:ind w:left="50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9" w:hanging="360"/>
      </w:pPr>
    </w:lvl>
    <w:lvl w:ilvl="2" w:tplc="0419001B" w:tentative="1">
      <w:start w:val="1"/>
      <w:numFmt w:val="lowerRoman"/>
      <w:lvlText w:val="%3."/>
      <w:lvlJc w:val="right"/>
      <w:pPr>
        <w:ind w:left="6481" w:hanging="180"/>
      </w:pPr>
    </w:lvl>
    <w:lvl w:ilvl="3" w:tplc="0419000F" w:tentative="1">
      <w:start w:val="1"/>
      <w:numFmt w:val="decimal"/>
      <w:lvlText w:val="%4."/>
      <w:lvlJc w:val="left"/>
      <w:pPr>
        <w:ind w:left="7201" w:hanging="360"/>
      </w:pPr>
    </w:lvl>
    <w:lvl w:ilvl="4" w:tplc="04190019" w:tentative="1">
      <w:start w:val="1"/>
      <w:numFmt w:val="lowerLetter"/>
      <w:lvlText w:val="%5."/>
      <w:lvlJc w:val="left"/>
      <w:pPr>
        <w:ind w:left="7921" w:hanging="360"/>
      </w:pPr>
    </w:lvl>
    <w:lvl w:ilvl="5" w:tplc="0419001B" w:tentative="1">
      <w:start w:val="1"/>
      <w:numFmt w:val="lowerRoman"/>
      <w:lvlText w:val="%6."/>
      <w:lvlJc w:val="right"/>
      <w:pPr>
        <w:ind w:left="8641" w:hanging="180"/>
      </w:pPr>
    </w:lvl>
    <w:lvl w:ilvl="6" w:tplc="0419000F" w:tentative="1">
      <w:start w:val="1"/>
      <w:numFmt w:val="decimal"/>
      <w:lvlText w:val="%7."/>
      <w:lvlJc w:val="left"/>
      <w:pPr>
        <w:ind w:left="9361" w:hanging="360"/>
      </w:pPr>
    </w:lvl>
    <w:lvl w:ilvl="7" w:tplc="04190019" w:tentative="1">
      <w:start w:val="1"/>
      <w:numFmt w:val="lowerLetter"/>
      <w:lvlText w:val="%8."/>
      <w:lvlJc w:val="left"/>
      <w:pPr>
        <w:ind w:left="10081" w:hanging="360"/>
      </w:pPr>
    </w:lvl>
    <w:lvl w:ilvl="8" w:tplc="0419001B" w:tentative="1">
      <w:start w:val="1"/>
      <w:numFmt w:val="lowerRoman"/>
      <w:lvlText w:val="%9."/>
      <w:lvlJc w:val="right"/>
      <w:pPr>
        <w:ind w:left="10801" w:hanging="180"/>
      </w:pPr>
    </w:lvl>
  </w:abstractNum>
  <w:abstractNum w:abstractNumId="6">
    <w:nsid w:val="308C343E"/>
    <w:multiLevelType w:val="hybridMultilevel"/>
    <w:tmpl w:val="091E2980"/>
    <w:lvl w:ilvl="0" w:tplc="980462B4">
      <w:start w:val="6"/>
      <w:numFmt w:val="decimal"/>
      <w:lvlText w:val="%1."/>
      <w:lvlJc w:val="left"/>
      <w:pPr>
        <w:ind w:left="785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2CF7033"/>
    <w:multiLevelType w:val="hybridMultilevel"/>
    <w:tmpl w:val="D1ECF414"/>
    <w:lvl w:ilvl="0" w:tplc="991A0F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C5D94"/>
    <w:multiLevelType w:val="hybridMultilevel"/>
    <w:tmpl w:val="D114735A"/>
    <w:lvl w:ilvl="0" w:tplc="1A7EC96C">
      <w:start w:val="5"/>
      <w:numFmt w:val="decimal"/>
      <w:lvlText w:val="%1."/>
      <w:lvlJc w:val="left"/>
      <w:pPr>
        <w:ind w:left="785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7FA5400"/>
    <w:multiLevelType w:val="hybridMultilevel"/>
    <w:tmpl w:val="5B7401CA"/>
    <w:lvl w:ilvl="0" w:tplc="BFA23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D77"/>
    <w:rsid w:val="00010336"/>
    <w:rsid w:val="000A3C29"/>
    <w:rsid w:val="00115E99"/>
    <w:rsid w:val="00161AE9"/>
    <w:rsid w:val="00172DA0"/>
    <w:rsid w:val="00254A6A"/>
    <w:rsid w:val="00267AD2"/>
    <w:rsid w:val="002C113B"/>
    <w:rsid w:val="002F0051"/>
    <w:rsid w:val="003A0E71"/>
    <w:rsid w:val="003A23BF"/>
    <w:rsid w:val="003A7A3B"/>
    <w:rsid w:val="003D4BDE"/>
    <w:rsid w:val="003D674D"/>
    <w:rsid w:val="0041473E"/>
    <w:rsid w:val="004211AB"/>
    <w:rsid w:val="00424D8C"/>
    <w:rsid w:val="00433CA0"/>
    <w:rsid w:val="00437C35"/>
    <w:rsid w:val="004E0331"/>
    <w:rsid w:val="00500FC1"/>
    <w:rsid w:val="00553190"/>
    <w:rsid w:val="00567521"/>
    <w:rsid w:val="00587434"/>
    <w:rsid w:val="005C3E42"/>
    <w:rsid w:val="005F2B32"/>
    <w:rsid w:val="005F507E"/>
    <w:rsid w:val="006445F5"/>
    <w:rsid w:val="00661027"/>
    <w:rsid w:val="00683D6F"/>
    <w:rsid w:val="006A149A"/>
    <w:rsid w:val="006C1C2D"/>
    <w:rsid w:val="006E59A4"/>
    <w:rsid w:val="00735F1B"/>
    <w:rsid w:val="007C5D77"/>
    <w:rsid w:val="0082661D"/>
    <w:rsid w:val="0082741A"/>
    <w:rsid w:val="0084578A"/>
    <w:rsid w:val="008A7C16"/>
    <w:rsid w:val="008B6AEA"/>
    <w:rsid w:val="00937850"/>
    <w:rsid w:val="009773CB"/>
    <w:rsid w:val="009A18E8"/>
    <w:rsid w:val="009A2370"/>
    <w:rsid w:val="009E6E1D"/>
    <w:rsid w:val="009F08B2"/>
    <w:rsid w:val="00A6773D"/>
    <w:rsid w:val="00AA1187"/>
    <w:rsid w:val="00AB7D6A"/>
    <w:rsid w:val="00B53778"/>
    <w:rsid w:val="00B70284"/>
    <w:rsid w:val="00B92E5E"/>
    <w:rsid w:val="00BA4BD4"/>
    <w:rsid w:val="00BF76E2"/>
    <w:rsid w:val="00C25BF2"/>
    <w:rsid w:val="00C32065"/>
    <w:rsid w:val="00C503DD"/>
    <w:rsid w:val="00CA2DB6"/>
    <w:rsid w:val="00CB0A6C"/>
    <w:rsid w:val="00CC3C10"/>
    <w:rsid w:val="00D36C75"/>
    <w:rsid w:val="00D40F79"/>
    <w:rsid w:val="00DC555E"/>
    <w:rsid w:val="00DF15F5"/>
    <w:rsid w:val="00E712B1"/>
    <w:rsid w:val="00F82945"/>
    <w:rsid w:val="00FA09EB"/>
    <w:rsid w:val="00FB3FE7"/>
    <w:rsid w:val="00FC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E9BFE-05A3-452F-AB89-EEBC5CAB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AB"/>
    <w:pPr>
      <w:ind w:left="720"/>
      <w:contextualSpacing/>
    </w:pPr>
  </w:style>
  <w:style w:type="character" w:customStyle="1" w:styleId="normaltextrun">
    <w:name w:val="normaltextrun"/>
    <w:basedOn w:val="a0"/>
    <w:rsid w:val="00C25BF2"/>
  </w:style>
  <w:style w:type="character" w:customStyle="1" w:styleId="spellingerror">
    <w:name w:val="spellingerror"/>
    <w:basedOn w:val="a0"/>
    <w:rsid w:val="00C25BF2"/>
  </w:style>
  <w:style w:type="character" w:customStyle="1" w:styleId="eop">
    <w:name w:val="eop"/>
    <w:basedOn w:val="a0"/>
    <w:rsid w:val="00C25BF2"/>
  </w:style>
  <w:style w:type="paragraph" w:styleId="a4">
    <w:name w:val="Balloon Text"/>
    <w:basedOn w:val="a"/>
    <w:link w:val="a5"/>
    <w:uiPriority w:val="99"/>
    <w:semiHidden/>
    <w:unhideWhenUsed/>
    <w:rsid w:val="00845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78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obr">
    <w:name w:val="nobr"/>
    <w:basedOn w:val="a0"/>
    <w:rsid w:val="0082661D"/>
  </w:style>
  <w:style w:type="paragraph" w:styleId="a6">
    <w:name w:val="header"/>
    <w:basedOn w:val="a"/>
    <w:link w:val="a7"/>
    <w:uiPriority w:val="99"/>
    <w:semiHidden/>
    <w:unhideWhenUsed/>
    <w:rsid w:val="009378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7850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378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850"/>
    <w:rPr>
      <w:rFonts w:ascii="Times New Roman" w:eastAsiaTheme="minorEastAsia" w:hAnsi="Times New Roman" w:cs="Times New Roman"/>
      <w:lang w:eastAsia="ru-RU"/>
    </w:rPr>
  </w:style>
  <w:style w:type="table" w:styleId="aa">
    <w:name w:val="Table Grid"/>
    <w:basedOn w:val="a1"/>
    <w:uiPriority w:val="59"/>
    <w:rsid w:val="009A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Болесова</cp:lastModifiedBy>
  <cp:revision>37</cp:revision>
  <cp:lastPrinted>2024-01-30T06:22:00Z</cp:lastPrinted>
  <dcterms:created xsi:type="dcterms:W3CDTF">2018-11-27T09:03:00Z</dcterms:created>
  <dcterms:modified xsi:type="dcterms:W3CDTF">2024-01-30T09:31:00Z</dcterms:modified>
</cp:coreProperties>
</file>