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8C74" w14:textId="658C2F04" w:rsidR="008D264F" w:rsidRPr="00024494" w:rsidRDefault="00024494" w:rsidP="007849AB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02449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Отчетность</w:t>
      </w:r>
      <w:r w:rsidR="007849AB" w:rsidRPr="0002449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по экологии за 20</w:t>
      </w:r>
      <w:r w:rsidR="00A60977" w:rsidRPr="0002449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2</w:t>
      </w:r>
      <w:r w:rsidR="000C1C92" w:rsidRPr="0002449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</w:t>
      </w:r>
      <w:r w:rsidR="00537DDA" w:rsidRPr="0002449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год</w:t>
      </w:r>
    </w:p>
    <w:p w14:paraId="6F34F822" w14:textId="77777777" w:rsidR="00643B82" w:rsidRDefault="00643B82" w:rsidP="00784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5876" w:type="dxa"/>
        <w:tblInd w:w="-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9781"/>
        <w:gridCol w:w="2552"/>
        <w:gridCol w:w="2267"/>
      </w:tblGrid>
      <w:tr w:rsidR="00802321" w:rsidRPr="00150860" w14:paraId="2840B958" w14:textId="77777777" w:rsidTr="007316D5">
        <w:tc>
          <w:tcPr>
            <w:tcW w:w="1276" w:type="dxa"/>
            <w:shd w:val="clear" w:color="auto" w:fill="FFFFFF" w:themeFill="background1"/>
          </w:tcPr>
          <w:p w14:paraId="5E2020D1" w14:textId="77777777" w:rsidR="00802321" w:rsidRPr="00150860" w:rsidRDefault="00802321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Когда сдавать</w:t>
            </w:r>
          </w:p>
        </w:tc>
        <w:tc>
          <w:tcPr>
            <w:tcW w:w="9781" w:type="dxa"/>
            <w:shd w:val="clear" w:color="auto" w:fill="FFFFFF" w:themeFill="background1"/>
          </w:tcPr>
          <w:p w14:paraId="1197E47F" w14:textId="77777777" w:rsidR="00802321" w:rsidRPr="00150860" w:rsidRDefault="00802321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Как и куда сдавать</w:t>
            </w:r>
          </w:p>
        </w:tc>
        <w:tc>
          <w:tcPr>
            <w:tcW w:w="2552" w:type="dxa"/>
            <w:shd w:val="clear" w:color="auto" w:fill="FFFFFF" w:themeFill="background1"/>
          </w:tcPr>
          <w:p w14:paraId="0B258533" w14:textId="77777777" w:rsidR="00802321" w:rsidRPr="00150860" w:rsidRDefault="00F71DB9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Кто сдает</w:t>
            </w:r>
          </w:p>
        </w:tc>
        <w:tc>
          <w:tcPr>
            <w:tcW w:w="2267" w:type="dxa"/>
            <w:shd w:val="clear" w:color="auto" w:fill="FFFFFF" w:themeFill="background1"/>
          </w:tcPr>
          <w:p w14:paraId="3973BDAF" w14:textId="77777777" w:rsidR="00802321" w:rsidRPr="00150860" w:rsidRDefault="00802321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Ответственность </w:t>
            </w:r>
          </w:p>
        </w:tc>
      </w:tr>
      <w:tr w:rsidR="00802321" w:rsidRPr="00150860" w14:paraId="0ED7D104" w14:textId="77777777" w:rsidTr="007316D5">
        <w:tc>
          <w:tcPr>
            <w:tcW w:w="1276" w:type="dxa"/>
            <w:shd w:val="clear" w:color="auto" w:fill="FFFFFF" w:themeFill="background1"/>
          </w:tcPr>
          <w:p w14:paraId="5613257B" w14:textId="77777777" w:rsidR="00802321" w:rsidRPr="00150860" w:rsidRDefault="00D63803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До 01.02.20</w:t>
            </w:r>
            <w:r w:rsidR="006A57D3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1C92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81" w:type="dxa"/>
            <w:shd w:val="clear" w:color="auto" w:fill="FFFFFF" w:themeFill="background1"/>
          </w:tcPr>
          <w:p w14:paraId="3791C896" w14:textId="77777777" w:rsidR="000C1C92" w:rsidRPr="00150860" w:rsidRDefault="00B51588" w:rsidP="007C1C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</w:t>
            </w:r>
            <w:r w:rsidR="00D63803" w:rsidRPr="001508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тчет 2-ТП (отходы)</w:t>
            </w:r>
          </w:p>
          <w:p w14:paraId="6EC8E15B" w14:textId="324F5FE9" w:rsidR="000E501D" w:rsidRPr="00150860" w:rsidRDefault="0012572C" w:rsidP="007C1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Форма отчета </w:t>
            </w:r>
            <w:r w:rsidR="00301BE9" w:rsidRPr="00150860">
              <w:rPr>
                <w:rFonts w:ascii="Times New Roman" w:hAnsi="Times New Roman" w:cs="Times New Roman"/>
                <w:sz w:val="20"/>
                <w:szCs w:val="20"/>
              </w:rPr>
              <w:t>и у</w:t>
            </w:r>
            <w:r w:rsidR="00A10C72" w:rsidRPr="00150860">
              <w:rPr>
                <w:rFonts w:ascii="Times New Roman" w:hAnsi="Times New Roman" w:cs="Times New Roman"/>
                <w:sz w:val="20"/>
                <w:szCs w:val="20"/>
              </w:rPr>
              <w:t>казания по ее заполнению утв</w:t>
            </w:r>
            <w:r w:rsidR="00537DDA" w:rsidRPr="00150860">
              <w:rPr>
                <w:rFonts w:ascii="Times New Roman" w:hAnsi="Times New Roman" w:cs="Times New Roman"/>
                <w:sz w:val="20"/>
                <w:szCs w:val="20"/>
              </w:rPr>
              <w:t>ерждены Приказом Росстата от 09.10.2020 № 627</w:t>
            </w:r>
            <w:r w:rsidR="00A10C72" w:rsidRPr="0015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501D"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02FADA" w14:textId="77777777" w:rsidR="00150860" w:rsidRDefault="00537DDA" w:rsidP="007C1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643C" w:rsidRPr="00150860">
              <w:rPr>
                <w:rFonts w:ascii="Times New Roman" w:hAnsi="Times New Roman" w:cs="Times New Roman"/>
                <w:sz w:val="20"/>
                <w:szCs w:val="20"/>
              </w:rPr>
              <w:t>тчет</w:t>
            </w: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формируется в «Личном </w:t>
            </w:r>
            <w:r w:rsidR="000E0A7C" w:rsidRPr="00150860">
              <w:rPr>
                <w:rFonts w:ascii="Times New Roman" w:hAnsi="Times New Roman" w:cs="Times New Roman"/>
                <w:sz w:val="20"/>
                <w:szCs w:val="20"/>
              </w:rPr>
              <w:t>кабинете природопользователя» (</w:t>
            </w:r>
            <w:hyperlink r:id="rId4" w:history="1">
              <w:r w:rsidR="000E0A7C" w:rsidRPr="0015086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0E0A7C" w:rsidRPr="0015086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0E0A7C" w:rsidRPr="0015086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lk</w:t>
              </w:r>
              <w:proofErr w:type="spellEnd"/>
              <w:r w:rsidR="000E0A7C" w:rsidRPr="0015086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0E0A7C" w:rsidRPr="0015086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rpn</w:t>
              </w:r>
              <w:proofErr w:type="spellEnd"/>
              <w:r w:rsidR="000E0A7C" w:rsidRPr="0015086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E0A7C" w:rsidRPr="0015086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0E0A7C" w:rsidRPr="0015086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0E0A7C" w:rsidRPr="0015086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0E0A7C"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) и представляется в территориальные органы Росприроднадзора. </w:t>
            </w:r>
          </w:p>
          <w:p w14:paraId="0D538420" w14:textId="2E5F7B1E" w:rsidR="00203E36" w:rsidRPr="00150860" w:rsidRDefault="00203E36" w:rsidP="007C1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color w:val="3B4256"/>
                <w:sz w:val="20"/>
                <w:szCs w:val="20"/>
                <w:shd w:val="clear" w:color="auto" w:fill="FFFFFF"/>
              </w:rPr>
              <w:t xml:space="preserve">Прием статистической отчетности 2-ТП – отходы осуществляется </w:t>
            </w:r>
            <w:r w:rsidRPr="00150860">
              <w:rPr>
                <w:rFonts w:ascii="Times New Roman" w:hAnsi="Times New Roman" w:cs="Times New Roman"/>
                <w:b/>
                <w:color w:val="3B4256"/>
                <w:sz w:val="20"/>
                <w:szCs w:val="20"/>
                <w:u w:val="single"/>
                <w:shd w:val="clear" w:color="auto" w:fill="FFFFFF"/>
              </w:rPr>
              <w:t>только в электронном виде</w:t>
            </w:r>
            <w:r w:rsidRPr="00150860">
              <w:rPr>
                <w:rFonts w:ascii="Times New Roman" w:hAnsi="Times New Roman" w:cs="Times New Roman"/>
                <w:color w:val="3B4256"/>
                <w:sz w:val="20"/>
                <w:szCs w:val="20"/>
                <w:shd w:val="clear" w:color="auto" w:fill="FFFFFF"/>
              </w:rPr>
              <w:t xml:space="preserve"> посредством личного кабинета природопользователя до 1 февраля 2022 года (</w:t>
            </w:r>
            <w:hyperlink r:id="rId5" w:history="1">
              <w:r w:rsidRPr="00150860">
                <w:rPr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https://lk.rpn.gov.ru/)</w:t>
              </w:r>
            </w:hyperlink>
            <w:r w:rsidRPr="00150860">
              <w:rPr>
                <w:rFonts w:ascii="Times New Roman" w:hAnsi="Times New Roman" w:cs="Times New Roman"/>
                <w:color w:val="3B4256"/>
                <w:sz w:val="20"/>
                <w:szCs w:val="20"/>
                <w:shd w:val="clear" w:color="auto" w:fill="FFFFFF"/>
              </w:rPr>
              <w:t>.</w:t>
            </w:r>
          </w:p>
          <w:p w14:paraId="58008801" w14:textId="77777777" w:rsidR="00A60110" w:rsidRPr="00150860" w:rsidRDefault="00354372" w:rsidP="007C1C0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Тел для консультаций: 8(846) 332-</w:t>
            </w:r>
            <w:r w:rsidR="00203E36" w:rsidRPr="00150860">
              <w:rPr>
                <w:rFonts w:ascii="Times New Roman" w:hAnsi="Times New Roman" w:cs="Times New Roman"/>
                <w:sz w:val="20"/>
                <w:szCs w:val="20"/>
              </w:rPr>
              <w:t>83-32</w:t>
            </w:r>
            <w:r w:rsidR="007917B1" w:rsidRPr="0015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1BE9"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Тел. технической поддержки 8(495) 565-34-38</w:t>
            </w:r>
          </w:p>
          <w:p w14:paraId="276E7A09" w14:textId="5499F712" w:rsidR="000C1C92" w:rsidRPr="00150860" w:rsidRDefault="008B3689" w:rsidP="007C1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0C1C92" w:rsidRPr="00150860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Памятка природопользователя по заполнению формы 2-ТП (отходы)</w:t>
              </w:r>
            </w:hyperlink>
            <w:r w:rsidR="000C1C92"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доступна для скачивания по адресу: </w:t>
            </w:r>
            <w:r w:rsidR="00203E36" w:rsidRPr="00150860">
              <w:rPr>
                <w:rFonts w:ascii="Times New Roman" w:hAnsi="Times New Roman" w:cs="Times New Roman"/>
                <w:sz w:val="20"/>
                <w:szCs w:val="20"/>
              </w:rPr>
              <w:t>https://rpn63.rpn.gov.ru/upload/iblock/beb/pamyatka_2tp_othody.pdf</w:t>
            </w:r>
          </w:p>
          <w:p w14:paraId="544C85C8" w14:textId="5388A9E5" w:rsidR="000C7788" w:rsidRPr="00150860" w:rsidRDefault="008B3689" w:rsidP="007C1C0E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hyperlink r:id="rId7" w:history="1">
              <w:r w:rsidR="000C1C92" w:rsidRPr="00150860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Форму</w:t>
              </w:r>
            </w:hyperlink>
            <w:r w:rsidR="000C1C92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предоставляют юридические лица и индивидуальные предприниматели, относящиеся к субъектам малого и среднего предпринимательства, у которых образуются только ТКО массой менее 0,1 тонны, заключившие договор с региональным оператором и не осуществляющие деятельность в области обращения с отходами производства и потребления (обработку, утилизацию, обезвреживание, размещение отходов)</w:t>
            </w:r>
          </w:p>
        </w:tc>
        <w:tc>
          <w:tcPr>
            <w:tcW w:w="2552" w:type="dxa"/>
            <w:shd w:val="clear" w:color="auto" w:fill="FFFFFF" w:themeFill="background1"/>
          </w:tcPr>
          <w:p w14:paraId="16B533AF" w14:textId="6F0C1A39" w:rsidR="00E15095" w:rsidRPr="00150860" w:rsidRDefault="00E15095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юридические лица и индивидуальные </w:t>
            </w:r>
            <w:r w:rsidR="007C1C0E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150860">
              <w:rPr>
                <w:rFonts w:ascii="Times New Roman" w:hAnsi="Times New Roman" w:cs="Times New Roman"/>
                <w:bCs/>
                <w:sz w:val="20"/>
                <w:szCs w:val="20"/>
              </w:rPr>
              <w:t>редприниматели, осуществляющие деятельность в области обращения с отходами производства и потребления</w:t>
            </w:r>
          </w:p>
          <w:p w14:paraId="408C74E0" w14:textId="77777777" w:rsidR="00A10C72" w:rsidRPr="00150860" w:rsidRDefault="00A10C72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676C86F8" w14:textId="77777777" w:rsidR="0012572C" w:rsidRPr="00150860" w:rsidRDefault="00A707E2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2572C" w:rsidRPr="00150860">
              <w:rPr>
                <w:rFonts w:ascii="Times New Roman" w:hAnsi="Times New Roman" w:cs="Times New Roman"/>
                <w:sz w:val="20"/>
                <w:szCs w:val="20"/>
              </w:rPr>
              <w:t>т. 13.19 КоАП РФ</w:t>
            </w:r>
          </w:p>
          <w:p w14:paraId="4982D0E1" w14:textId="77777777" w:rsidR="00EA479B" w:rsidRPr="00150860" w:rsidRDefault="0012572C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на должностных лиц в размере до 20 тысяч рублей; </w:t>
            </w:r>
          </w:p>
          <w:p w14:paraId="3A941A16" w14:textId="77777777" w:rsidR="0012572C" w:rsidRPr="00150860" w:rsidRDefault="0012572C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на юридических лиц до 70 тысяч рублей.</w:t>
            </w:r>
          </w:p>
          <w:p w14:paraId="5EB9895E" w14:textId="77777777" w:rsidR="00802321" w:rsidRPr="00150860" w:rsidRDefault="00802321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2572C" w:rsidRPr="00150860" w14:paraId="1CE0E732" w14:textId="77777777" w:rsidTr="007316D5">
        <w:tc>
          <w:tcPr>
            <w:tcW w:w="1276" w:type="dxa"/>
            <w:shd w:val="clear" w:color="auto" w:fill="FFFFFF" w:themeFill="background1"/>
          </w:tcPr>
          <w:p w14:paraId="087A2F38" w14:textId="77777777" w:rsidR="0012572C" w:rsidRPr="00150860" w:rsidRDefault="00501991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  <w:r w:rsidR="00E74B64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03.02.20</w:t>
            </w:r>
            <w:r w:rsidR="006A57D3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1C92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81" w:type="dxa"/>
            <w:shd w:val="clear" w:color="auto" w:fill="FFFFFF" w:themeFill="background1"/>
          </w:tcPr>
          <w:p w14:paraId="527223A0" w14:textId="77777777" w:rsidR="00E8155B" w:rsidRPr="00150860" w:rsidRDefault="00501991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Кадастр отходов.</w:t>
            </w:r>
          </w:p>
          <w:p w14:paraId="7FCD985F" w14:textId="73C04E11" w:rsidR="00501991" w:rsidRPr="00150860" w:rsidRDefault="00501991" w:rsidP="007C1C0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Порядок представления данных определен Приказом Минприроды Самарской области</w:t>
            </w:r>
            <w:r w:rsidR="00A3021C"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от 08.10.2019 N 1048 "О региональном кадастре отходов производства и потребления Самарской области"</w:t>
            </w:r>
            <w:r w:rsidR="007917B1" w:rsidRPr="0015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5B8042" w14:textId="429A2EBF" w:rsidR="00890114" w:rsidRPr="00150860" w:rsidRDefault="00643B82" w:rsidP="007C1C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114" w:rsidRPr="00150860">
              <w:rPr>
                <w:rFonts w:ascii="Times New Roman" w:hAnsi="Times New Roman" w:cs="Times New Roman"/>
                <w:sz w:val="20"/>
                <w:szCs w:val="20"/>
              </w:rPr>
              <w:t>Формы отчетности за отчетный период представляются в бумажном и электронном виде.</w:t>
            </w:r>
          </w:p>
          <w:p w14:paraId="0A540E51" w14:textId="2FC1E72F" w:rsidR="00890114" w:rsidRPr="00150860" w:rsidRDefault="00890114" w:rsidP="007C1C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электронных форм отчетности осуществляется с использованием программного продукта "Программа по сдаче отчетности </w:t>
            </w:r>
            <w:proofErr w:type="spellStart"/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Kadastr</w:t>
            </w:r>
            <w:proofErr w:type="spellEnd"/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" (далее - программа). Бесплатная версия программы размещена на официальном сайте "Вторичные ресурсы Самарской области" (www.vtorres.samregion.ru) на вкладке "Кадастр" - "Программа по сдаче отчетности". Формы отчетности, сформированные в программе </w:t>
            </w:r>
            <w:proofErr w:type="spellStart"/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Kadastr</w:t>
            </w:r>
            <w:proofErr w:type="spellEnd"/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, направляются по электронной почте kadastr_othodov@mail.ru или через личный кабинет портала "Госуслуги".</w:t>
            </w:r>
          </w:p>
          <w:p w14:paraId="55B5DE97" w14:textId="5A4DBD62" w:rsidR="00F71DB9" w:rsidRPr="00150860" w:rsidRDefault="00890114" w:rsidP="007C1C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Формы отчетности на бумажном носителе, заверенные подписью руководителя юридических лиц (индивидуальных предпринимателей) и печатью (при наличии), направляются в ГБУ СО "Природоохранный центр" по адресу: 443068, </w:t>
            </w:r>
            <w:proofErr w:type="spellStart"/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г.Самара</w:t>
            </w:r>
            <w:proofErr w:type="spellEnd"/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Ново-Садовая, 106, корп. 106. </w:t>
            </w:r>
            <w:r w:rsidR="004C2470" w:rsidRPr="00150860">
              <w:rPr>
                <w:rFonts w:ascii="Times New Roman" w:hAnsi="Times New Roman" w:cs="Times New Roman"/>
                <w:sz w:val="20"/>
                <w:szCs w:val="20"/>
              </w:rPr>
              <w:t>Тел. для консультаций: 8(846) 255-69-94, 276-02-03.</w:t>
            </w:r>
          </w:p>
        </w:tc>
        <w:tc>
          <w:tcPr>
            <w:tcW w:w="2552" w:type="dxa"/>
            <w:shd w:val="clear" w:color="auto" w:fill="FFFFFF" w:themeFill="background1"/>
          </w:tcPr>
          <w:p w14:paraId="3D29244B" w14:textId="77777777" w:rsidR="0012572C" w:rsidRPr="00150860" w:rsidRDefault="00E15095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юридически</w:t>
            </w:r>
            <w:r w:rsidR="00693783" w:rsidRPr="001508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="00693783" w:rsidRPr="001508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индивидуальны</w:t>
            </w:r>
            <w:r w:rsidR="00693783" w:rsidRPr="001508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 w:rsidR="00693783" w:rsidRPr="001508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, осуществляющи</w:t>
            </w:r>
            <w:r w:rsidR="00693783" w:rsidRPr="001508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деятельность, связанную с образованием, сбором, накоплением, транспортированием, обработкой, утилизацией, обезвреживанием, размещением отходов</w:t>
            </w:r>
          </w:p>
        </w:tc>
        <w:tc>
          <w:tcPr>
            <w:tcW w:w="2267" w:type="dxa"/>
            <w:shd w:val="clear" w:color="auto" w:fill="FFFFFF" w:themeFill="background1"/>
          </w:tcPr>
          <w:p w14:paraId="6E621820" w14:textId="77777777" w:rsidR="0012572C" w:rsidRPr="00150860" w:rsidRDefault="006A5CF2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ст. 8.5 КоАП РФ</w:t>
            </w:r>
          </w:p>
          <w:p w14:paraId="44447D62" w14:textId="77777777" w:rsidR="00EA479B" w:rsidRPr="00150860" w:rsidRDefault="006A5CF2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на должностных лиц - до 6 тысяч рублей; </w:t>
            </w:r>
          </w:p>
          <w:p w14:paraId="128AF8E3" w14:textId="77777777" w:rsidR="006A5CF2" w:rsidRPr="00150860" w:rsidRDefault="006A5CF2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на юридических лиц - до 80 тысяч рублей.</w:t>
            </w:r>
          </w:p>
          <w:p w14:paraId="787ADF99" w14:textId="77777777" w:rsidR="006A5CF2" w:rsidRPr="00150860" w:rsidRDefault="006A5CF2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65C6C" w:rsidRPr="00150860" w14:paraId="686DF802" w14:textId="77777777" w:rsidTr="007316D5">
        <w:tc>
          <w:tcPr>
            <w:tcW w:w="1276" w:type="dxa"/>
            <w:shd w:val="clear" w:color="auto" w:fill="FFFFFF" w:themeFill="background1"/>
          </w:tcPr>
          <w:p w14:paraId="7B123151" w14:textId="77777777" w:rsidR="00265C6C" w:rsidRPr="00150860" w:rsidRDefault="00265C6C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До 10.03.20</w:t>
            </w:r>
            <w:r w:rsidR="000B65D7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1C92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81" w:type="dxa"/>
            <w:shd w:val="clear" w:color="auto" w:fill="FFFFFF" w:themeFill="background1"/>
          </w:tcPr>
          <w:p w14:paraId="03FAED8F" w14:textId="77777777" w:rsidR="00265C6C" w:rsidRPr="00150860" w:rsidRDefault="00265C6C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Декларация о плате за негативное воздействие на окружающую среду</w:t>
            </w:r>
            <w:r w:rsidR="00997EB2" w:rsidRPr="001508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997EB2" w:rsidRPr="00150860">
              <w:rPr>
                <w:rFonts w:ascii="Times New Roman" w:hAnsi="Times New Roman" w:cs="Times New Roman"/>
                <w:sz w:val="20"/>
                <w:szCs w:val="20"/>
              </w:rPr>
              <w:t>(далее – Декларация)</w:t>
            </w:r>
            <w:r w:rsidRPr="001508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14:paraId="4C78479D" w14:textId="785A9F91" w:rsidR="00265C6C" w:rsidRPr="00150860" w:rsidRDefault="008B3689" w:rsidP="007C1C0E">
            <w:pPr>
              <w:pStyle w:val="ConsPlusNormal"/>
              <w:ind w:left="46" w:hanging="46"/>
              <w:jc w:val="both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265C6C" w:rsidRPr="00150860">
                <w:rPr>
                  <w:rFonts w:ascii="Times New Roman" w:hAnsi="Times New Roman" w:cs="Times New Roman"/>
                  <w:sz w:val="20"/>
                </w:rPr>
                <w:t>Форма</w:t>
              </w:r>
            </w:hyperlink>
            <w:r w:rsidR="00265C6C" w:rsidRPr="00150860">
              <w:rPr>
                <w:rFonts w:ascii="Times New Roman" w:hAnsi="Times New Roman" w:cs="Times New Roman"/>
                <w:sz w:val="20"/>
              </w:rPr>
              <w:t xml:space="preserve"> декларации и </w:t>
            </w:r>
            <w:hyperlink r:id="rId9" w:history="1">
              <w:r w:rsidR="00265C6C" w:rsidRPr="00150860">
                <w:rPr>
                  <w:rFonts w:ascii="Times New Roman" w:hAnsi="Times New Roman" w:cs="Times New Roman"/>
                  <w:sz w:val="20"/>
                </w:rPr>
                <w:t>порядок</w:t>
              </w:r>
            </w:hyperlink>
            <w:r w:rsidR="00265C6C" w:rsidRPr="00150860">
              <w:rPr>
                <w:rFonts w:ascii="Times New Roman" w:hAnsi="Times New Roman" w:cs="Times New Roman"/>
                <w:sz w:val="20"/>
              </w:rPr>
              <w:t xml:space="preserve"> ее представления утверждены Приказом Минприроды России от </w:t>
            </w:r>
            <w:r w:rsidR="003D2E00" w:rsidRPr="00150860">
              <w:rPr>
                <w:rFonts w:ascii="Times New Roman" w:hAnsi="Times New Roman" w:cs="Times New Roman"/>
                <w:sz w:val="20"/>
              </w:rPr>
              <w:t>10 декабря 2020 N 1043 «</w:t>
            </w:r>
            <w:r w:rsidR="00314785" w:rsidRPr="00150860">
              <w:rPr>
                <w:rFonts w:ascii="Times New Roman" w:hAnsi="Times New Roman" w:cs="Times New Roman"/>
                <w:sz w:val="20"/>
              </w:rPr>
              <w:t>Об утверждении порядка предоставления декларации о плате …»</w:t>
            </w:r>
          </w:p>
          <w:p w14:paraId="3D602282" w14:textId="5E5267FF" w:rsidR="00314785" w:rsidRPr="00150860" w:rsidRDefault="00CE3226" w:rsidP="007C1C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50860">
              <w:rPr>
                <w:rFonts w:ascii="Times New Roman" w:hAnsi="Times New Roman" w:cs="Times New Roman"/>
                <w:sz w:val="20"/>
              </w:rPr>
              <w:t>Ставки платы утверждены постановлениями Правительства РФ от 13.09.2016 № 913 «О ставках платы за негативное воздействие на окружающую среду и дополнительных коэффициентах» и от 29.06.2018 № 758 «О ставках платы за негативное воздействие на окружающую среду при размещении твердых коммунальных отходов IV класса опасности (малоопасные) и внесении изменений в некоторые акты Правительства Российской Федерации».</w:t>
            </w:r>
          </w:p>
          <w:p w14:paraId="2C18B237" w14:textId="77777777" w:rsidR="00C47051" w:rsidRPr="00150860" w:rsidRDefault="00C47051" w:rsidP="007C1C0E">
            <w:pPr>
              <w:pStyle w:val="ConsPlusNormal"/>
              <w:ind w:left="46" w:hanging="46"/>
              <w:rPr>
                <w:rFonts w:ascii="Times New Roman" w:hAnsi="Times New Roman" w:cs="Times New Roman"/>
                <w:b/>
                <w:sz w:val="20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</w:rPr>
              <w:t xml:space="preserve">На 2021 г. ставки платы установлены на уровне </w:t>
            </w:r>
            <w:hyperlink r:id="rId10" w:history="1">
              <w:r w:rsidRPr="00150860">
                <w:rPr>
                  <w:rStyle w:val="a3"/>
                  <w:rFonts w:ascii="Times New Roman" w:hAnsi="Times New Roman" w:cs="Times New Roman"/>
                  <w:b/>
                  <w:sz w:val="20"/>
                </w:rPr>
                <w:t>ставок</w:t>
              </w:r>
            </w:hyperlink>
            <w:r w:rsidRPr="00150860">
              <w:rPr>
                <w:rFonts w:ascii="Times New Roman" w:hAnsi="Times New Roman" w:cs="Times New Roman"/>
                <w:b/>
                <w:sz w:val="20"/>
              </w:rPr>
              <w:t xml:space="preserve"> 2018 г. с коэффициентом 1,08 (</w:t>
            </w:r>
            <w:hyperlink r:id="rId11" w:history="1">
              <w:r w:rsidRPr="00150860">
                <w:rPr>
                  <w:rStyle w:val="a3"/>
                  <w:rFonts w:ascii="Times New Roman" w:hAnsi="Times New Roman" w:cs="Times New Roman"/>
                  <w:b/>
                  <w:sz w:val="20"/>
                </w:rPr>
                <w:t>Постановление</w:t>
              </w:r>
            </w:hyperlink>
            <w:r w:rsidRPr="00150860">
              <w:rPr>
                <w:rFonts w:ascii="Times New Roman" w:hAnsi="Times New Roman" w:cs="Times New Roman"/>
                <w:b/>
                <w:sz w:val="20"/>
              </w:rPr>
              <w:t xml:space="preserve"> Правительства РФ от 11.09.2020 N 1393, </w:t>
            </w:r>
            <w:hyperlink r:id="rId12" w:history="1">
              <w:r w:rsidRPr="00150860">
                <w:rPr>
                  <w:rStyle w:val="a3"/>
                  <w:rFonts w:ascii="Times New Roman" w:hAnsi="Times New Roman" w:cs="Times New Roman"/>
                  <w:b/>
                  <w:sz w:val="20"/>
                </w:rPr>
                <w:t>Постановление</w:t>
              </w:r>
            </w:hyperlink>
            <w:r w:rsidRPr="00150860">
              <w:rPr>
                <w:rFonts w:ascii="Times New Roman" w:hAnsi="Times New Roman" w:cs="Times New Roman"/>
                <w:b/>
                <w:sz w:val="20"/>
              </w:rPr>
              <w:t xml:space="preserve"> Правительства РФ от 13.09.2016 N 913).</w:t>
            </w:r>
          </w:p>
          <w:p w14:paraId="1BC826C6" w14:textId="77777777" w:rsidR="007C1C0E" w:rsidRDefault="00997EB2" w:rsidP="007C1C0E">
            <w:pPr>
              <w:pStyle w:val="ConsPlusNormal"/>
              <w:ind w:left="46" w:hanging="46"/>
              <w:jc w:val="both"/>
              <w:rPr>
                <w:rFonts w:ascii="Times New Roman" w:hAnsi="Times New Roman" w:cs="Times New Roman"/>
                <w:sz w:val="20"/>
              </w:rPr>
            </w:pPr>
            <w:r w:rsidRPr="00150860">
              <w:rPr>
                <w:rFonts w:ascii="Times New Roman" w:hAnsi="Times New Roman" w:cs="Times New Roman"/>
                <w:sz w:val="20"/>
              </w:rPr>
              <w:t>Декларация за 202</w:t>
            </w:r>
            <w:r w:rsidR="000C1C92" w:rsidRPr="00150860">
              <w:rPr>
                <w:rFonts w:ascii="Times New Roman" w:hAnsi="Times New Roman" w:cs="Times New Roman"/>
                <w:sz w:val="20"/>
              </w:rPr>
              <w:t>1</w:t>
            </w:r>
            <w:r w:rsidRPr="00150860">
              <w:rPr>
                <w:rFonts w:ascii="Times New Roman" w:hAnsi="Times New Roman" w:cs="Times New Roman"/>
                <w:sz w:val="20"/>
              </w:rPr>
              <w:t xml:space="preserve"> год будет приниматься на официальном сайте Росприроднадзора только в модернизированной версии</w:t>
            </w:r>
          </w:p>
          <w:p w14:paraId="4A79AB6A" w14:textId="680B7D05" w:rsidR="00997EB2" w:rsidRPr="00150860" w:rsidRDefault="00997EB2" w:rsidP="007C1C0E">
            <w:pPr>
              <w:pStyle w:val="ConsPlusNormal"/>
              <w:ind w:left="46" w:hanging="46"/>
              <w:jc w:val="both"/>
              <w:rPr>
                <w:rFonts w:ascii="Times New Roman" w:hAnsi="Times New Roman" w:cs="Times New Roman"/>
                <w:sz w:val="20"/>
              </w:rPr>
            </w:pPr>
            <w:r w:rsidRPr="00150860">
              <w:rPr>
                <w:rFonts w:ascii="Times New Roman" w:hAnsi="Times New Roman" w:cs="Times New Roman"/>
                <w:sz w:val="20"/>
              </w:rPr>
              <w:t>Личного кабинета природопользователя - lk.rpn.gov.ru. Авторизация в ЛКП осуществляется с помощью подтвержденной учетной записи ЕСИА либо посредством регистрации в системе по </w:t>
            </w:r>
            <w:proofErr w:type="spellStart"/>
            <w:r w:rsidRPr="00150860">
              <w:rPr>
                <w:rFonts w:ascii="Times New Roman" w:hAnsi="Times New Roman" w:cs="Times New Roman"/>
                <w:sz w:val="20"/>
              </w:rPr>
              <w:t>e-mail</w:t>
            </w:r>
            <w:proofErr w:type="spellEnd"/>
            <w:r w:rsidRPr="00150860">
              <w:rPr>
                <w:rFonts w:ascii="Times New Roman" w:hAnsi="Times New Roman" w:cs="Times New Roman"/>
                <w:sz w:val="20"/>
              </w:rPr>
              <w:t>.</w:t>
            </w:r>
          </w:p>
          <w:p w14:paraId="38B1EDA1" w14:textId="69ADD21F" w:rsidR="00997EB2" w:rsidRPr="00150860" w:rsidRDefault="00997EB2" w:rsidP="007C1C0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Подробная инструкция с двумя вариантами авторизации расположена на странице lk.rpn.gov.ru.</w:t>
            </w:r>
          </w:p>
          <w:p w14:paraId="1CF61773" w14:textId="77777777" w:rsidR="00890114" w:rsidRPr="00150860" w:rsidRDefault="00832843" w:rsidP="007C1C0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Информация о порядке сдачи Декларации о плате</w:t>
            </w:r>
            <w:r w:rsidR="00365287"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размещена на сайте ФС Росприроднадзора</w:t>
            </w: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="00997EB2" w:rsidRPr="007316D5">
                <w:rPr>
                  <w:rStyle w:val="a3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https://rpn.gov.ru/regions/63/for_users/managem</w:t>
              </w:r>
              <w:r w:rsidR="00997EB2" w:rsidRPr="007316D5">
                <w:rPr>
                  <w:rStyle w:val="a3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e</w:t>
              </w:r>
              <w:r w:rsidR="00997EB2" w:rsidRPr="007316D5">
                <w:rPr>
                  <w:rStyle w:val="a3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nt/</w:t>
              </w:r>
            </w:hyperlink>
          </w:p>
        </w:tc>
        <w:tc>
          <w:tcPr>
            <w:tcW w:w="2552" w:type="dxa"/>
            <w:shd w:val="clear" w:color="auto" w:fill="FFFFFF" w:themeFill="background1"/>
          </w:tcPr>
          <w:p w14:paraId="27EE6814" w14:textId="02D1EBB6" w:rsidR="00265C6C" w:rsidRPr="00150860" w:rsidRDefault="00EB4ABD" w:rsidP="007C1C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 и </w:t>
            </w:r>
            <w:proofErr w:type="gramStart"/>
            <w:r w:rsidR="00693783" w:rsidRPr="00150860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proofErr w:type="gramEnd"/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осуществляющие хозяйственную и (или) иную деятельность, оказывающую негативное воздействие на окружающую среду за исключением юридических лиц и </w:t>
            </w:r>
            <w:r w:rsidR="00693783" w:rsidRPr="00150860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="000244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осуществляющих хозяйственную и (или) иную деятельность исключительно на объектах IV категории.</w:t>
            </w:r>
          </w:p>
        </w:tc>
        <w:tc>
          <w:tcPr>
            <w:tcW w:w="2267" w:type="dxa"/>
            <w:shd w:val="clear" w:color="auto" w:fill="FFFFFF" w:themeFill="background1"/>
          </w:tcPr>
          <w:p w14:paraId="001B7DD1" w14:textId="77777777" w:rsidR="00265C6C" w:rsidRPr="00150860" w:rsidRDefault="00A707E2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265C6C" w:rsidRPr="001508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 19.7 КоАП РФ            на должностных лиц – до 500 рублей; </w:t>
            </w:r>
          </w:p>
          <w:p w14:paraId="39B67765" w14:textId="77777777" w:rsidR="00265C6C" w:rsidRPr="00150860" w:rsidRDefault="000B65D7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юридических лиц - </w:t>
            </w:r>
            <w:r w:rsidR="00265C6C" w:rsidRPr="00150860">
              <w:rPr>
                <w:rFonts w:ascii="Times New Roman" w:hAnsi="Times New Roman" w:cs="Times New Roman"/>
                <w:bCs/>
                <w:sz w:val="20"/>
                <w:szCs w:val="20"/>
              </w:rPr>
              <w:t>до 5 тысяч рублей</w:t>
            </w:r>
          </w:p>
          <w:p w14:paraId="280F2793" w14:textId="77777777" w:rsidR="00265C6C" w:rsidRPr="00150860" w:rsidRDefault="00265C6C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65C6C" w:rsidRPr="00150860" w14:paraId="5EF1DA3F" w14:textId="77777777" w:rsidTr="007316D5">
        <w:trPr>
          <w:trHeight w:val="4426"/>
        </w:trPr>
        <w:tc>
          <w:tcPr>
            <w:tcW w:w="1276" w:type="dxa"/>
            <w:shd w:val="clear" w:color="auto" w:fill="FFFFFF" w:themeFill="background1"/>
          </w:tcPr>
          <w:p w14:paraId="5DD05B1D" w14:textId="77777777" w:rsidR="00BA2F5C" w:rsidRPr="00150860" w:rsidRDefault="00BA2F5C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444114" w14:textId="77777777" w:rsidR="00265C6C" w:rsidRPr="00150860" w:rsidRDefault="00A60110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До 25.03.20</w:t>
            </w:r>
            <w:r w:rsidR="00D000D9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1C92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81" w:type="dxa"/>
            <w:shd w:val="clear" w:color="auto" w:fill="FFFFFF" w:themeFill="background1"/>
          </w:tcPr>
          <w:p w14:paraId="5E815210" w14:textId="77777777" w:rsidR="00265C6C" w:rsidRPr="00150860" w:rsidRDefault="00A60110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Отчет об организации и о результатах осуществления производственного экологического контроля (ПЭК)</w:t>
            </w:r>
            <w:r w:rsidR="00D002D2" w:rsidRPr="001508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на объектах </w:t>
            </w:r>
            <w:r w:rsidR="00D002D2" w:rsidRPr="0015086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="00D002D2" w:rsidRPr="001508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и </w:t>
            </w:r>
            <w:r w:rsidR="00D002D2" w:rsidRPr="0015086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III</w:t>
            </w:r>
            <w:r w:rsidR="00D002D2" w:rsidRPr="001508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категорий, подлежащих региональному государственному экологическому надзору</w:t>
            </w:r>
          </w:p>
          <w:p w14:paraId="223619B0" w14:textId="3FD977EF" w:rsidR="008A2246" w:rsidRPr="00150860" w:rsidRDefault="00643B82" w:rsidP="007C1C0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0110" w:rsidRPr="00150860">
              <w:rPr>
                <w:rFonts w:ascii="Times New Roman" w:hAnsi="Times New Roman" w:cs="Times New Roman"/>
                <w:sz w:val="20"/>
                <w:szCs w:val="20"/>
              </w:rPr>
              <w:t>Форма отчета утверждена приказом Минприроды от 14.06.2018 №261</w:t>
            </w:r>
            <w:r w:rsidR="00A60110" w:rsidRPr="00150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5A006D" w:rsidRPr="00150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Юридические лица и ИП, эксплуатирующие объекты НВОС, подлежащие </w:t>
            </w:r>
            <w:r w:rsidR="005A006D" w:rsidRPr="00150860"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региональному</w:t>
            </w:r>
            <w:r w:rsidR="005A006D" w:rsidRPr="00150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экологическому надзору, представляют отчет в Министерство </w:t>
            </w:r>
            <w:r w:rsidR="008A2246" w:rsidRPr="00150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лесного хозяйства, охраны окружающей среды и природопользования Самарской области: 446013, </w:t>
            </w:r>
            <w:proofErr w:type="spellStart"/>
            <w:r w:rsidR="008A2246" w:rsidRPr="00150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г.Самара</w:t>
            </w:r>
            <w:proofErr w:type="spellEnd"/>
            <w:r w:rsidR="008A2246" w:rsidRPr="00150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Дачная, 4</w:t>
            </w:r>
            <w:proofErr w:type="gramStart"/>
            <w:r w:rsidR="008A2246" w:rsidRPr="00150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Б,тел</w:t>
            </w:r>
            <w:proofErr w:type="gramEnd"/>
            <w:r w:rsidR="008A2246" w:rsidRPr="00150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консультаций:</w:t>
            </w:r>
            <w:r w:rsidR="00685613" w:rsidRPr="00150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A2246" w:rsidRPr="00150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8(846) </w:t>
            </w:r>
            <w:r w:rsidR="00D002D2" w:rsidRPr="00150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266-74-33; 266-74-41;</w:t>
            </w:r>
            <w:r w:rsidR="008A2246" w:rsidRPr="00150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263-99-78 </w:t>
            </w:r>
          </w:p>
          <w:p w14:paraId="108441AB" w14:textId="5A4CE8E3" w:rsidR="008A2246" w:rsidRPr="00150860" w:rsidRDefault="008A2246" w:rsidP="007C1C0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предоставления и контроля отчетности утвержден Приказом Минприроды от 19.12.2018</w:t>
            </w:r>
            <w:r w:rsidR="006827EC" w:rsidRPr="00150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50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810</w:t>
            </w:r>
          </w:p>
          <w:p w14:paraId="3CD7F099" w14:textId="45DEE69D" w:rsidR="000E2A6D" w:rsidRPr="00150860" w:rsidRDefault="008A2246" w:rsidP="007C1C0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Требования к содержанию программы ПЭК, порядка, сроков предоставления отчетности утверждены приказом Минприроды РФ от 28.02.2018 № 74.</w:t>
            </w:r>
          </w:p>
          <w:p w14:paraId="4335EF41" w14:textId="068BC27E" w:rsidR="00EF00DE" w:rsidRPr="00150860" w:rsidRDefault="00D000D9" w:rsidP="007C1C0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Датой предоставления отчета считается дата проставления отметки управления о ее получении с указанием даты приема или даты поступления почтового отправления.</w:t>
            </w:r>
          </w:p>
          <w:p w14:paraId="07286A02" w14:textId="4815CDF7" w:rsidR="00EF00DE" w:rsidRPr="00150860" w:rsidRDefault="00EF00DE" w:rsidP="007C1C0E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Отчет ПЭК за 202</w:t>
            </w:r>
            <w:r w:rsidR="000C1C92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необходимо направить в соответствии с актуальными нормативными правовыми актами.</w:t>
            </w:r>
          </w:p>
          <w:p w14:paraId="34777697" w14:textId="77777777" w:rsidR="00A538D4" w:rsidRPr="00150860" w:rsidRDefault="00A538D4" w:rsidP="007C1C0E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Отчет может быть направлен в виде электронного документа, подписанного усиленной квалифицированной электронной подписью в соответствии с требованиями Федерального закона от 06.04.2011 N 63-ФЗ "Об электронной подписи".</w:t>
            </w:r>
          </w:p>
          <w:p w14:paraId="26F40EA7" w14:textId="1BA64026" w:rsidR="00933CE3" w:rsidRPr="00150860" w:rsidRDefault="00EF00DE" w:rsidP="007C1C0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Актуальные нормативные правовые акты и </w:t>
            </w:r>
            <w:r w:rsidR="00A538D4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подробн</w:t>
            </w:r>
            <w:r w:rsidR="00A538D4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ой</w:t>
            </w:r>
            <w:r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информаци</w:t>
            </w:r>
            <w:r w:rsidR="00A538D4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ей можно ознакомится</w:t>
            </w:r>
            <w:r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официальном сайте </w:t>
            </w:r>
            <w:r w:rsidR="00A538D4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инистерства </w:t>
            </w:r>
            <w:hyperlink r:id="rId14" w:history="1">
              <w:r w:rsidRPr="00150860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en-US"/>
                </w:rPr>
                <w:t>www</w:t>
              </w:r>
              <w:r w:rsidRPr="00150860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.</w:t>
              </w:r>
              <w:proofErr w:type="spellStart"/>
              <w:r w:rsidRPr="00150860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en-US"/>
                </w:rPr>
                <w:t>samregion</w:t>
              </w:r>
              <w:proofErr w:type="spellEnd"/>
              <w:r w:rsidRPr="00150860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.</w:t>
              </w:r>
              <w:proofErr w:type="spellStart"/>
              <w:r w:rsidRPr="00150860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разделе «Охрана окружающей среды» - «Экологическая экспертиза, НМУ, отчетность ПЭК»</w:t>
            </w:r>
          </w:p>
        </w:tc>
        <w:tc>
          <w:tcPr>
            <w:tcW w:w="2552" w:type="dxa"/>
            <w:shd w:val="clear" w:color="auto" w:fill="FFFFFF" w:themeFill="background1"/>
          </w:tcPr>
          <w:p w14:paraId="486620F5" w14:textId="4A4C4BD1" w:rsidR="00265C6C" w:rsidRPr="00150860" w:rsidRDefault="001360AE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</w:t>
            </w:r>
            <w:r w:rsidR="000244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осуществляющие хозяйственную и (или) иную деятельность на объектах II и III категорий</w:t>
            </w:r>
          </w:p>
        </w:tc>
        <w:tc>
          <w:tcPr>
            <w:tcW w:w="2267" w:type="dxa"/>
            <w:shd w:val="clear" w:color="auto" w:fill="FFFFFF" w:themeFill="background1"/>
          </w:tcPr>
          <w:p w14:paraId="110B2CA6" w14:textId="77777777" w:rsidR="00A60110" w:rsidRPr="00150860" w:rsidRDefault="00A707E2" w:rsidP="007C1C0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60110" w:rsidRPr="00150860">
              <w:rPr>
                <w:rFonts w:ascii="Times New Roman" w:hAnsi="Times New Roman" w:cs="Times New Roman"/>
                <w:sz w:val="20"/>
                <w:szCs w:val="20"/>
              </w:rPr>
              <w:t>т.8.</w:t>
            </w:r>
            <w:r w:rsidR="00D000D9" w:rsidRPr="001508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60110"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КоАП РФ</w:t>
            </w:r>
          </w:p>
          <w:p w14:paraId="74BCA761" w14:textId="77777777" w:rsidR="00EA479B" w:rsidRPr="00150860" w:rsidRDefault="00F71DB9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на должностных лиц - до 6 тысяч рублей;</w:t>
            </w:r>
          </w:p>
          <w:p w14:paraId="12E4648B" w14:textId="455FDE24" w:rsidR="00265C6C" w:rsidRPr="00150860" w:rsidRDefault="00F71DB9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на юридических лиц - до 80 тысяч рублей.</w:t>
            </w:r>
          </w:p>
        </w:tc>
      </w:tr>
      <w:tr w:rsidR="00265C6C" w:rsidRPr="00150860" w14:paraId="604A6E35" w14:textId="77777777" w:rsidTr="007316D5">
        <w:tc>
          <w:tcPr>
            <w:tcW w:w="1276" w:type="dxa"/>
            <w:shd w:val="clear" w:color="auto" w:fill="FFFFFF" w:themeFill="background1"/>
          </w:tcPr>
          <w:p w14:paraId="7F4E941A" w14:textId="77777777" w:rsidR="00BA2F5C" w:rsidRPr="00150860" w:rsidRDefault="00BA2F5C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9494E5" w14:textId="77777777" w:rsidR="00265C6C" w:rsidRPr="00150860" w:rsidRDefault="008221FE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До 01.04.20</w:t>
            </w:r>
            <w:r w:rsidR="006D43E5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1C92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81" w:type="dxa"/>
            <w:shd w:val="clear" w:color="auto" w:fill="FFFFFF" w:themeFill="background1"/>
          </w:tcPr>
          <w:p w14:paraId="2E7C7A3D" w14:textId="34F1ECF0" w:rsidR="00265C6C" w:rsidRPr="00150860" w:rsidRDefault="008221FE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Отчетность о выполнении нормативов утилизации отходов от использования товаров, подлежащих утилизации </w:t>
            </w:r>
            <w:r w:rsidR="00587795" w:rsidRPr="001508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от использованных товаров </w:t>
            </w:r>
            <w:r w:rsidR="00E74B64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(если организация сама утилизирует отходы)</w:t>
            </w:r>
          </w:p>
          <w:p w14:paraId="786A4774" w14:textId="613B3965" w:rsidR="00E93252" w:rsidRPr="00150860" w:rsidRDefault="00835AA7" w:rsidP="007C1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Порядок, форма и сроки представления отчетности утверждены </w:t>
            </w:r>
            <w:r w:rsidR="00E93252" w:rsidRPr="0015086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="00E93252" w:rsidRPr="00150860">
              <w:rPr>
                <w:rFonts w:ascii="Times New Roman" w:hAnsi="Times New Roman" w:cs="Times New Roman"/>
                <w:sz w:val="20"/>
                <w:szCs w:val="20"/>
              </w:rPr>
              <w:t>Правительства РФ от 03.12.2020 N 2010 "Об утверждении Правил представления производителями товаров, импортерами товаров отчетности о выполнении нормативов утилизации отходов от использования товаров"</w:t>
            </w:r>
          </w:p>
          <w:p w14:paraId="2044306B" w14:textId="3815BC9F" w:rsidR="008221FE" w:rsidRPr="00150860" w:rsidRDefault="008221FE" w:rsidP="007C1C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представляется </w:t>
            </w:r>
            <w:r w:rsidR="00D15AEF"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443010, </w:t>
            </w:r>
            <w:proofErr w:type="spellStart"/>
            <w:r w:rsidR="00D15AEF" w:rsidRPr="00150860">
              <w:rPr>
                <w:rFonts w:ascii="Times New Roman" w:hAnsi="Times New Roman" w:cs="Times New Roman"/>
                <w:sz w:val="20"/>
                <w:szCs w:val="20"/>
              </w:rPr>
              <w:t>г.Самара</w:t>
            </w:r>
            <w:proofErr w:type="spellEnd"/>
            <w:r w:rsidR="00D15AEF"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, ул. Красноармейская, 21 (канцелярия) Межрегиональное управление Росприроднадзора по Самарской и Ульяновской областям. </w:t>
            </w:r>
          </w:p>
        </w:tc>
        <w:tc>
          <w:tcPr>
            <w:tcW w:w="2552" w:type="dxa"/>
            <w:shd w:val="clear" w:color="auto" w:fill="FFFFFF" w:themeFill="background1"/>
          </w:tcPr>
          <w:p w14:paraId="73023556" w14:textId="50E895CE" w:rsidR="00693783" w:rsidRPr="00150860" w:rsidRDefault="00130A86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3783" w:rsidRPr="00150860">
              <w:rPr>
                <w:rFonts w:ascii="Times New Roman" w:hAnsi="Times New Roman" w:cs="Times New Roman"/>
                <w:sz w:val="20"/>
                <w:szCs w:val="20"/>
              </w:rPr>
              <w:t>роизводители и импортеры товаров</w:t>
            </w:r>
          </w:p>
          <w:p w14:paraId="36C5147C" w14:textId="77777777" w:rsidR="00265C6C" w:rsidRPr="00150860" w:rsidRDefault="00265C6C" w:rsidP="007C1C0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41AFB6C8" w14:textId="77777777" w:rsidR="0053187E" w:rsidRPr="00150860" w:rsidRDefault="00A707E2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221FE" w:rsidRPr="00150860">
              <w:rPr>
                <w:rFonts w:ascii="Times New Roman" w:hAnsi="Times New Roman" w:cs="Times New Roman"/>
                <w:sz w:val="20"/>
                <w:szCs w:val="20"/>
              </w:rPr>
              <w:t>т. 8.2 КоАП РФ</w:t>
            </w:r>
            <w:r w:rsidR="0053187E"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03F96A" w14:textId="77777777" w:rsidR="00EA479B" w:rsidRPr="00150860" w:rsidRDefault="0053187E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на должностных лиц - до 30 000 рублей; </w:t>
            </w:r>
          </w:p>
          <w:p w14:paraId="6C841A6B" w14:textId="77777777" w:rsidR="00EF00DE" w:rsidRPr="00150860" w:rsidRDefault="0053187E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на лиц, осуществляющих предпринимательскую деятельность бе</w:t>
            </w:r>
            <w:r w:rsidR="00685613" w:rsidRPr="00150860">
              <w:rPr>
                <w:rFonts w:ascii="Times New Roman" w:hAnsi="Times New Roman" w:cs="Times New Roman"/>
                <w:sz w:val="20"/>
                <w:szCs w:val="20"/>
              </w:rPr>
              <w:t>з образования юридического лица</w:t>
            </w: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- до 50 000 рублей;</w:t>
            </w:r>
          </w:p>
          <w:p w14:paraId="22F65C94" w14:textId="77777777" w:rsidR="00265C6C" w:rsidRPr="00150860" w:rsidRDefault="0053187E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на юридических лиц - до 250 000 рублей </w:t>
            </w:r>
          </w:p>
        </w:tc>
      </w:tr>
      <w:tr w:rsidR="00265C6C" w:rsidRPr="00150860" w14:paraId="4383DF6D" w14:textId="77777777" w:rsidTr="007316D5">
        <w:trPr>
          <w:trHeight w:val="1399"/>
        </w:trPr>
        <w:tc>
          <w:tcPr>
            <w:tcW w:w="1276" w:type="dxa"/>
            <w:shd w:val="clear" w:color="auto" w:fill="FFFFFF" w:themeFill="background1"/>
          </w:tcPr>
          <w:p w14:paraId="2272DC4B" w14:textId="77777777" w:rsidR="00265C6C" w:rsidRPr="00150860" w:rsidRDefault="008221FE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До 15.04.20</w:t>
            </w:r>
            <w:r w:rsidR="008B2E3C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622CC" w:rsidRPr="001508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81" w:type="dxa"/>
            <w:shd w:val="clear" w:color="auto" w:fill="FFFFFF" w:themeFill="background1"/>
          </w:tcPr>
          <w:p w14:paraId="2B79F872" w14:textId="77777777" w:rsidR="00E74B64" w:rsidRPr="00150860" w:rsidRDefault="008221FE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Уплата Экологического сбора.</w:t>
            </w:r>
          </w:p>
          <w:p w14:paraId="013D0708" w14:textId="77777777" w:rsidR="00265C6C" w:rsidRPr="00150860" w:rsidRDefault="00E74B64" w:rsidP="007C1C0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08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(если организация заключает договор на утилизацию товаров)</w:t>
            </w:r>
          </w:p>
          <w:p w14:paraId="40C5FE3D" w14:textId="77777777" w:rsidR="00A676AA" w:rsidRPr="00150860" w:rsidRDefault="00C6624E" w:rsidP="007C1C0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21FE"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Обязанность по уплате сбора-ст. 24.5 Закона № 89-ФЗ. </w:t>
            </w:r>
          </w:p>
          <w:p w14:paraId="06B742C4" w14:textId="77777777" w:rsidR="00314785" w:rsidRPr="00150860" w:rsidRDefault="00A676AA" w:rsidP="007C1C0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21FE" w:rsidRPr="00150860">
              <w:rPr>
                <w:rFonts w:ascii="Times New Roman" w:hAnsi="Times New Roman" w:cs="Times New Roman"/>
                <w:sz w:val="20"/>
                <w:szCs w:val="20"/>
              </w:rPr>
              <w:t>Порядок уплаты сбора и пода</w:t>
            </w:r>
            <w:r w:rsidR="00CB67D0" w:rsidRPr="0015086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221FE" w:rsidRPr="00150860">
              <w:rPr>
                <w:rFonts w:ascii="Times New Roman" w:hAnsi="Times New Roman" w:cs="Times New Roman"/>
                <w:sz w:val="20"/>
                <w:szCs w:val="20"/>
              </w:rPr>
              <w:t>и расчета в Росприроднадзор</w:t>
            </w:r>
            <w:r w:rsidR="00CB67D0"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42A" w:rsidRPr="0015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67D0"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</w:t>
            </w:r>
            <w:r w:rsidR="00C1742A"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08.10.2015 № 1073. </w:t>
            </w:r>
          </w:p>
          <w:p w14:paraId="3F8917D8" w14:textId="53F7BD8E" w:rsidR="005C1F1C" w:rsidRPr="00150860" w:rsidRDefault="00C1742A" w:rsidP="007C1C0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Форма расчета</w:t>
            </w:r>
            <w:r w:rsidR="00A676AA"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76AA"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приказ Росприроднадзора от 22.08.2016 № 488</w:t>
            </w:r>
            <w:r w:rsidR="008B2E3C"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9648D9E" w14:textId="6C0576F1" w:rsidR="00BD5573" w:rsidRPr="00150860" w:rsidRDefault="00BD5573" w:rsidP="007C1C0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представляется </w:t>
            </w:r>
            <w:r w:rsidR="00D15AEF" w:rsidRPr="00150860">
              <w:rPr>
                <w:rFonts w:ascii="Times New Roman" w:hAnsi="Times New Roman" w:cs="Times New Roman"/>
                <w:sz w:val="20"/>
                <w:szCs w:val="20"/>
              </w:rPr>
              <w:t>по адресу: 443010, г.</w:t>
            </w:r>
            <w:r w:rsidR="00024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AEF" w:rsidRPr="00150860">
              <w:rPr>
                <w:rFonts w:ascii="Times New Roman" w:hAnsi="Times New Roman" w:cs="Times New Roman"/>
                <w:sz w:val="20"/>
                <w:szCs w:val="20"/>
              </w:rPr>
              <w:t>Самара,</w:t>
            </w:r>
            <w:r w:rsidR="007316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AEF" w:rsidRPr="00150860">
              <w:rPr>
                <w:rFonts w:ascii="Times New Roman" w:hAnsi="Times New Roman" w:cs="Times New Roman"/>
                <w:sz w:val="20"/>
                <w:szCs w:val="20"/>
              </w:rPr>
              <w:t>ул. Красноармейская, 21 (канцелярия) Межрегиональное управление Росприроднадзора по Самарской и Ульяновской областям.</w:t>
            </w:r>
          </w:p>
        </w:tc>
        <w:tc>
          <w:tcPr>
            <w:tcW w:w="2552" w:type="dxa"/>
            <w:shd w:val="clear" w:color="auto" w:fill="FFFFFF" w:themeFill="background1"/>
          </w:tcPr>
          <w:p w14:paraId="71999932" w14:textId="77777777" w:rsidR="00265C6C" w:rsidRPr="00150860" w:rsidRDefault="00130A86" w:rsidP="007316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B3926" w:rsidRPr="00150860">
              <w:rPr>
                <w:rFonts w:ascii="Times New Roman" w:hAnsi="Times New Roman" w:cs="Times New Roman"/>
                <w:sz w:val="20"/>
                <w:szCs w:val="20"/>
              </w:rPr>
              <w:t>роизводители, импортеры товаров, которые не обеспечили самостоятельную утилизацию отходов от использования товаров</w:t>
            </w:r>
          </w:p>
        </w:tc>
        <w:tc>
          <w:tcPr>
            <w:tcW w:w="2267" w:type="dxa"/>
            <w:shd w:val="clear" w:color="auto" w:fill="FFFFFF" w:themeFill="background1"/>
          </w:tcPr>
          <w:p w14:paraId="2C971936" w14:textId="77777777" w:rsidR="00265C6C" w:rsidRPr="00150860" w:rsidRDefault="005A7DBE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ст. 8.5 КоАП РФ</w:t>
            </w:r>
          </w:p>
          <w:p w14:paraId="3BAF04CF" w14:textId="77777777" w:rsidR="00EA479B" w:rsidRPr="00150860" w:rsidRDefault="00075955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 xml:space="preserve">на должностных лиц - до 6 тысяч рублей; </w:t>
            </w:r>
          </w:p>
          <w:p w14:paraId="44584B05" w14:textId="77777777" w:rsidR="00075955" w:rsidRPr="00150860" w:rsidRDefault="00075955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860">
              <w:rPr>
                <w:rFonts w:ascii="Times New Roman" w:hAnsi="Times New Roman" w:cs="Times New Roman"/>
                <w:sz w:val="20"/>
                <w:szCs w:val="20"/>
              </w:rPr>
              <w:t>на юридических лиц - до 80 тысяч рублей.</w:t>
            </w:r>
          </w:p>
          <w:p w14:paraId="0A42E625" w14:textId="77777777" w:rsidR="00075955" w:rsidRPr="00150860" w:rsidRDefault="00075955" w:rsidP="007C1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51F251A" w14:textId="77777777" w:rsidR="00685613" w:rsidRPr="00CB1CF3" w:rsidRDefault="00685613">
      <w:pPr>
        <w:pStyle w:val="a4"/>
        <w:jc w:val="both"/>
        <w:rPr>
          <w:sz w:val="18"/>
          <w:szCs w:val="18"/>
        </w:rPr>
      </w:pPr>
    </w:p>
    <w:sectPr w:rsidR="00685613" w:rsidRPr="00CB1CF3" w:rsidSect="00130A8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118"/>
    <w:rsid w:val="00024494"/>
    <w:rsid w:val="000358DA"/>
    <w:rsid w:val="00040BBD"/>
    <w:rsid w:val="00043919"/>
    <w:rsid w:val="00075955"/>
    <w:rsid w:val="00092AC5"/>
    <w:rsid w:val="000B65D7"/>
    <w:rsid w:val="000C063D"/>
    <w:rsid w:val="000C1C92"/>
    <w:rsid w:val="000C2B52"/>
    <w:rsid w:val="000C7788"/>
    <w:rsid w:val="000E0A7C"/>
    <w:rsid w:val="000E2A6D"/>
    <w:rsid w:val="000E501D"/>
    <w:rsid w:val="0010107A"/>
    <w:rsid w:val="00105FBB"/>
    <w:rsid w:val="0012572C"/>
    <w:rsid w:val="00130A86"/>
    <w:rsid w:val="001360AE"/>
    <w:rsid w:val="00146BC8"/>
    <w:rsid w:val="00150860"/>
    <w:rsid w:val="001649CB"/>
    <w:rsid w:val="001958A0"/>
    <w:rsid w:val="001E27F4"/>
    <w:rsid w:val="001F0040"/>
    <w:rsid w:val="00203E36"/>
    <w:rsid w:val="00232E16"/>
    <w:rsid w:val="00237F7F"/>
    <w:rsid w:val="00265C6C"/>
    <w:rsid w:val="002A318E"/>
    <w:rsid w:val="002C14B9"/>
    <w:rsid w:val="002F7722"/>
    <w:rsid w:val="00301A90"/>
    <w:rsid w:val="00301BE9"/>
    <w:rsid w:val="00314785"/>
    <w:rsid w:val="00317EEB"/>
    <w:rsid w:val="0032102E"/>
    <w:rsid w:val="0032643C"/>
    <w:rsid w:val="00354372"/>
    <w:rsid w:val="00365287"/>
    <w:rsid w:val="00397EAB"/>
    <w:rsid w:val="003A775B"/>
    <w:rsid w:val="003D2E00"/>
    <w:rsid w:val="003F0400"/>
    <w:rsid w:val="00407C5A"/>
    <w:rsid w:val="00415118"/>
    <w:rsid w:val="00456786"/>
    <w:rsid w:val="0046144A"/>
    <w:rsid w:val="004B75C1"/>
    <w:rsid w:val="004C2470"/>
    <w:rsid w:val="004C5875"/>
    <w:rsid w:val="00501991"/>
    <w:rsid w:val="00511968"/>
    <w:rsid w:val="0053187E"/>
    <w:rsid w:val="00537DDA"/>
    <w:rsid w:val="00557FE1"/>
    <w:rsid w:val="00587795"/>
    <w:rsid w:val="005A006D"/>
    <w:rsid w:val="005A7DBE"/>
    <w:rsid w:val="005C1F1C"/>
    <w:rsid w:val="005E698E"/>
    <w:rsid w:val="00643B82"/>
    <w:rsid w:val="006827EC"/>
    <w:rsid w:val="00685613"/>
    <w:rsid w:val="00693783"/>
    <w:rsid w:val="006A57D3"/>
    <w:rsid w:val="006A5CF2"/>
    <w:rsid w:val="006B3926"/>
    <w:rsid w:val="006D43E5"/>
    <w:rsid w:val="006E3AE4"/>
    <w:rsid w:val="007316D5"/>
    <w:rsid w:val="00753D8B"/>
    <w:rsid w:val="007849AB"/>
    <w:rsid w:val="007917B1"/>
    <w:rsid w:val="007A570D"/>
    <w:rsid w:val="007C1C0E"/>
    <w:rsid w:val="007E6F71"/>
    <w:rsid w:val="00802321"/>
    <w:rsid w:val="008221FE"/>
    <w:rsid w:val="00832843"/>
    <w:rsid w:val="00835AA7"/>
    <w:rsid w:val="0084687C"/>
    <w:rsid w:val="008622CC"/>
    <w:rsid w:val="0086370D"/>
    <w:rsid w:val="00890114"/>
    <w:rsid w:val="008A2246"/>
    <w:rsid w:val="008B2E3C"/>
    <w:rsid w:val="008B3689"/>
    <w:rsid w:val="008D264F"/>
    <w:rsid w:val="008D5131"/>
    <w:rsid w:val="00933CE3"/>
    <w:rsid w:val="009465C1"/>
    <w:rsid w:val="00957D8F"/>
    <w:rsid w:val="00984113"/>
    <w:rsid w:val="00997EB2"/>
    <w:rsid w:val="009F3258"/>
    <w:rsid w:val="00A10C72"/>
    <w:rsid w:val="00A25974"/>
    <w:rsid w:val="00A3021C"/>
    <w:rsid w:val="00A538D4"/>
    <w:rsid w:val="00A60110"/>
    <w:rsid w:val="00A60977"/>
    <w:rsid w:val="00A676AA"/>
    <w:rsid w:val="00A707E2"/>
    <w:rsid w:val="00A9409C"/>
    <w:rsid w:val="00AD04A7"/>
    <w:rsid w:val="00AE09CC"/>
    <w:rsid w:val="00AE6A67"/>
    <w:rsid w:val="00B51588"/>
    <w:rsid w:val="00B6572E"/>
    <w:rsid w:val="00BA2F5C"/>
    <w:rsid w:val="00BB46FD"/>
    <w:rsid w:val="00BC6841"/>
    <w:rsid w:val="00BD5573"/>
    <w:rsid w:val="00C1349F"/>
    <w:rsid w:val="00C1742A"/>
    <w:rsid w:val="00C310C5"/>
    <w:rsid w:val="00C47051"/>
    <w:rsid w:val="00C6624E"/>
    <w:rsid w:val="00C7695B"/>
    <w:rsid w:val="00C97700"/>
    <w:rsid w:val="00CB0253"/>
    <w:rsid w:val="00CB1CF3"/>
    <w:rsid w:val="00CB67D0"/>
    <w:rsid w:val="00CD2DF7"/>
    <w:rsid w:val="00CE3226"/>
    <w:rsid w:val="00CE468D"/>
    <w:rsid w:val="00CE73F3"/>
    <w:rsid w:val="00D000D9"/>
    <w:rsid w:val="00D002D2"/>
    <w:rsid w:val="00D141EE"/>
    <w:rsid w:val="00D15AEF"/>
    <w:rsid w:val="00D31F82"/>
    <w:rsid w:val="00D63803"/>
    <w:rsid w:val="00DB65B9"/>
    <w:rsid w:val="00DD1892"/>
    <w:rsid w:val="00DD42C7"/>
    <w:rsid w:val="00DF0D26"/>
    <w:rsid w:val="00E01F65"/>
    <w:rsid w:val="00E044A3"/>
    <w:rsid w:val="00E05097"/>
    <w:rsid w:val="00E06991"/>
    <w:rsid w:val="00E15095"/>
    <w:rsid w:val="00E54048"/>
    <w:rsid w:val="00E74B64"/>
    <w:rsid w:val="00E8155B"/>
    <w:rsid w:val="00E850BC"/>
    <w:rsid w:val="00E93252"/>
    <w:rsid w:val="00EA479B"/>
    <w:rsid w:val="00EB389E"/>
    <w:rsid w:val="00EB4ABD"/>
    <w:rsid w:val="00EC0F09"/>
    <w:rsid w:val="00ED2857"/>
    <w:rsid w:val="00EF00DE"/>
    <w:rsid w:val="00F61C81"/>
    <w:rsid w:val="00F71DB9"/>
    <w:rsid w:val="00F92723"/>
    <w:rsid w:val="00FC1017"/>
    <w:rsid w:val="00FC4D61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3646"/>
  <w15:docId w15:val="{254DF937-C197-47E9-BCA6-5708C98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9AB"/>
    <w:rPr>
      <w:color w:val="0000FF" w:themeColor="hyperlink"/>
      <w:u w:val="single"/>
    </w:rPr>
  </w:style>
  <w:style w:type="paragraph" w:styleId="a4">
    <w:name w:val="No Spacing"/>
    <w:uiPriority w:val="1"/>
    <w:qFormat/>
    <w:rsid w:val="007849AB"/>
    <w:pPr>
      <w:spacing w:after="0" w:line="240" w:lineRule="auto"/>
    </w:pPr>
  </w:style>
  <w:style w:type="table" w:styleId="a5">
    <w:name w:val="Table Grid"/>
    <w:basedOn w:val="a1"/>
    <w:uiPriority w:val="59"/>
    <w:rsid w:val="0080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5158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1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E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1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B3926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3147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DD6C5E2C323B06D6B9D299D03BAA7F5F7168B40DC6AF1E00E37B10C6AD772212D8DBD7FC40B735pCUFE" TargetMode="External"/><Relationship Id="rId13" Type="http://schemas.openxmlformats.org/officeDocument/2006/relationships/hyperlink" Target="https://rpn.gov.ru/regions/63/for_users/managemen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E2FBAA7721691371E976044DECD88E07ABBED752F24CB69BE77FD88F8D0F44CA8D2A5F9FA5746D650A128ED6E09934F60250B2538EC8F5R2i5K" TargetMode="External"/><Relationship Id="rId12" Type="http://schemas.openxmlformats.org/officeDocument/2006/relationships/hyperlink" Target="consultantplus://offline/ref=7E302801C79A6B4A98D536DD34284F9FAE005B85FCA3DA86D95327E8A594C1D4417290A38864DE89DD8C6DEAA3Q5L6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pn.gov.ru/upload/iblock/bb0/%D0%9F%D0%B0%D0%BC%D1%8F%D1%82%D0%BA%D0%B0%202-%D0%A2%D0%9F.pdf" TargetMode="External"/><Relationship Id="rId11" Type="http://schemas.openxmlformats.org/officeDocument/2006/relationships/hyperlink" Target="consultantplus://offline/ref=7E302801C79A6B4A98D536DD34284F9FAE025A8EF0A3DA86D95327E8A594C1D4417290A38864DE89DD8C6DEAA3Q5L6H" TargetMode="External"/><Relationship Id="rId5" Type="http://schemas.openxmlformats.org/officeDocument/2006/relationships/hyperlink" Target="https://lk.rpn.gov.ru/)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302801C79A6B4A98D536DD34284F9FAE005B85FCA3DA86D95327E8A594C1D45372C8AF8A65C08BD9993BBBE50118E0F6FB74FD9ED16ACBQ5L0H" TargetMode="External"/><Relationship Id="rId4" Type="http://schemas.openxmlformats.org/officeDocument/2006/relationships/hyperlink" Target="http://lk.rpn.gov.ru" TargetMode="External"/><Relationship Id="rId9" Type="http://schemas.openxmlformats.org/officeDocument/2006/relationships/hyperlink" Target="consultantplus://offline/ref=66DD6C5E2C323B06D6B9D299D03BAA7F5F7168B40DC6AF1E00E37B10C6AD772212D8DBD7FC40B737pCU4E" TargetMode="External"/><Relationship Id="rId14" Type="http://schemas.openxmlformats.org/officeDocument/2006/relationships/hyperlink" Target="http://www.sa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Медведева</dc:creator>
  <cp:lastModifiedBy>root</cp:lastModifiedBy>
  <cp:revision>10</cp:revision>
  <cp:lastPrinted>2022-01-21T07:11:00Z</cp:lastPrinted>
  <dcterms:created xsi:type="dcterms:W3CDTF">2021-12-13T11:41:00Z</dcterms:created>
  <dcterms:modified xsi:type="dcterms:W3CDTF">2022-01-31T09:15:00Z</dcterms:modified>
</cp:coreProperties>
</file>