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726F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1257DFDF" w14:textId="77777777" w:rsidR="0060606B" w:rsidRPr="0060606B" w:rsidRDefault="0060606B" w:rsidP="0060606B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140A41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</w:p>
    <w:p w14:paraId="503435CB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</w:t>
      </w:r>
      <w:r w:rsidR="001D0337">
        <w:rPr>
          <w:color w:val="000000" w:themeColor="text1"/>
          <w:sz w:val="28"/>
          <w:szCs w:val="28"/>
        </w:rPr>
        <w:t>г.</w:t>
      </w:r>
      <w:r w:rsidRPr="0060606B">
        <w:rPr>
          <w:color w:val="000000" w:themeColor="text1"/>
          <w:sz w:val="28"/>
          <w:szCs w:val="28"/>
        </w:rPr>
        <w:t xml:space="preserve"> № ___</w:t>
      </w:r>
    </w:p>
    <w:p w14:paraId="7E008708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5493963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52B71FF" w14:textId="77777777" w:rsidR="002235FA" w:rsidRDefault="00582A81" w:rsidP="002235FA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</w:t>
      </w:r>
      <w:r w:rsidR="00140A41">
        <w:rPr>
          <w:b/>
          <w:bCs/>
          <w:color w:val="000000" w:themeColor="text1"/>
          <w:spacing w:val="-6"/>
          <w:sz w:val="28"/>
          <w:szCs w:val="28"/>
        </w:rPr>
        <w:t xml:space="preserve"> городского округа Кинель Самарской области</w:t>
      </w:r>
    </w:p>
    <w:p w14:paraId="3EC0EDD2" w14:textId="77777777" w:rsidR="0060606B" w:rsidRPr="006D4B03" w:rsidRDefault="008B3C80" w:rsidP="002235FA">
      <w:pPr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0A70753F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174EB134" w14:textId="77777777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0F0DE06" w14:textId="77777777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7382669E" w14:textId="77777777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</w:p>
    <w:p w14:paraId="6CA79E74" w14:textId="77777777" w:rsidR="00D41C61" w:rsidRPr="00D41C61" w:rsidRDefault="00FC28B3" w:rsidP="00D41C6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 от 11</w:t>
      </w:r>
      <w:r w:rsidR="00D41C61">
        <w:rPr>
          <w:color w:val="000000" w:themeColor="text1"/>
          <w:sz w:val="28"/>
          <w:szCs w:val="28"/>
          <w:shd w:val="clear" w:color="auto" w:fill="FFFFFF"/>
        </w:rPr>
        <w:t>.06.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2021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170-ФЗ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D41C61">
        <w:rPr>
          <w:color w:val="000000" w:themeColor="text1"/>
          <w:sz w:val="28"/>
          <w:szCs w:val="28"/>
          <w:shd w:val="clear" w:color="auto" w:fill="FFFFFF"/>
        </w:rPr>
        <w:t>«</w:t>
      </w:r>
      <w:r w:rsidR="00D41C61" w:rsidRPr="00D41C61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3822AA" w:rsidRPr="003822AA">
        <w:rPr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D41C6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D41C61" w:rsidRPr="00D16ADB">
        <w:rPr>
          <w:color w:val="000000"/>
          <w:sz w:val="28"/>
          <w:szCs w:val="28"/>
        </w:rPr>
        <w:t xml:space="preserve">муниципального земельного контроля </w:t>
      </w:r>
      <w:r w:rsidR="00D41C61">
        <w:rPr>
          <w:color w:val="000000"/>
          <w:sz w:val="28"/>
          <w:szCs w:val="28"/>
        </w:rPr>
        <w:t xml:space="preserve">было отнесено </w:t>
      </w:r>
      <w:r w:rsidR="00D41C61" w:rsidRPr="00D16ADB">
        <w:rPr>
          <w:color w:val="000000"/>
          <w:sz w:val="28"/>
          <w:szCs w:val="28"/>
        </w:rPr>
        <w:t xml:space="preserve">соблюдение юридическими лицами, индивидуальными предпринимателями, гражданами (далее </w:t>
      </w:r>
      <w:r w:rsidR="00D41C61" w:rsidRPr="00D16ADB">
        <w:rPr>
          <w:color w:val="000000"/>
        </w:rPr>
        <w:t>–</w:t>
      </w:r>
      <w:r w:rsidR="00D41C61" w:rsidRPr="00D16ADB">
        <w:rPr>
          <w:color w:val="000000"/>
          <w:sz w:val="28"/>
          <w:szCs w:val="28"/>
        </w:rPr>
        <w:t xml:space="preserve"> контролируемые лица) </w:t>
      </w:r>
      <w:r w:rsidR="00D41C61">
        <w:rPr>
          <w:color w:val="000000"/>
          <w:sz w:val="28"/>
          <w:szCs w:val="28"/>
        </w:rPr>
        <w:t xml:space="preserve">лишь тех </w:t>
      </w:r>
      <w:r w:rsidR="00D41C61" w:rsidRPr="00D16ADB">
        <w:rPr>
          <w:color w:val="000000"/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7576A712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F360F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</w:t>
      </w:r>
      <w:r w:rsidR="00FC28B3"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планируемого</w:t>
      </w:r>
      <w:r w:rsidRPr="005F360F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вступления в силу с 1 января 2022 года Положения о муниципальном земельном кон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троле в границах </w:t>
      </w:r>
      <w:r w:rsidR="00140A4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Кинель Самарской области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140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исключительно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за соблюдением:</w:t>
      </w:r>
    </w:p>
    <w:p w14:paraId="63F46322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18C0A76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47A150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A8678CD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53D52B96" w14:textId="77777777" w:rsidR="00D41C61" w:rsidRPr="00D16ADB" w:rsidRDefault="00D41C61" w:rsidP="00D41C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3F5EE89" w14:textId="77777777" w:rsidR="004D063F" w:rsidRPr="002211AB" w:rsidRDefault="00D41C61" w:rsidP="002211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</w:t>
      </w:r>
      <w:r w:rsidR="00FC28B3">
        <w:rPr>
          <w:color w:val="000000"/>
          <w:sz w:val="28"/>
          <w:szCs w:val="28"/>
        </w:rPr>
        <w:t xml:space="preserve">в полной мере </w:t>
      </w:r>
      <w:r w:rsidR="002211AB">
        <w:rPr>
          <w:color w:val="000000"/>
          <w:sz w:val="28"/>
          <w:szCs w:val="28"/>
        </w:rPr>
        <w:t>использовать материалы о</w:t>
      </w:r>
      <w:r w:rsidR="002211AB" w:rsidRPr="00D16ADB">
        <w:rPr>
          <w:color w:val="000000"/>
          <w:sz w:val="28"/>
          <w:szCs w:val="28"/>
        </w:rPr>
        <w:t>бобщени</w:t>
      </w:r>
      <w:r w:rsidR="002211AB">
        <w:rPr>
          <w:color w:val="000000"/>
          <w:sz w:val="28"/>
          <w:szCs w:val="28"/>
        </w:rPr>
        <w:t>я</w:t>
      </w:r>
      <w:r w:rsidR="00140A41">
        <w:rPr>
          <w:color w:val="000000"/>
          <w:sz w:val="28"/>
          <w:szCs w:val="28"/>
        </w:rPr>
        <w:t xml:space="preserve"> </w:t>
      </w:r>
      <w:r w:rsidR="00FC28B3">
        <w:rPr>
          <w:color w:val="000000"/>
          <w:sz w:val="28"/>
          <w:szCs w:val="28"/>
        </w:rPr>
        <w:t xml:space="preserve">прежней </w:t>
      </w:r>
      <w:r w:rsidR="002211AB" w:rsidRPr="00D16ADB">
        <w:rPr>
          <w:color w:val="000000"/>
          <w:sz w:val="28"/>
          <w:szCs w:val="28"/>
        </w:rPr>
        <w:t xml:space="preserve">практики </w:t>
      </w:r>
      <w:r w:rsidR="002211AB" w:rsidRPr="00926515">
        <w:rPr>
          <w:color w:val="000000" w:themeColor="text1"/>
          <w:sz w:val="28"/>
          <w:szCs w:val="28"/>
        </w:rPr>
        <w:t>муниципального земельного контроля</w:t>
      </w:r>
      <w:r w:rsidR="002211AB">
        <w:rPr>
          <w:color w:val="000000" w:themeColor="text1"/>
          <w:sz w:val="28"/>
          <w:szCs w:val="28"/>
        </w:rPr>
        <w:t>.</w:t>
      </w:r>
    </w:p>
    <w:p w14:paraId="7CCCDDD3" w14:textId="77777777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5A66E29C" w14:textId="77777777" w:rsidR="00A458F1" w:rsidRDefault="00A458F1" w:rsidP="007E2A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E2A9F">
        <w:rPr>
          <w:color w:val="000000" w:themeColor="text1"/>
          <w:sz w:val="28"/>
          <w:szCs w:val="28"/>
        </w:rPr>
        <w:t>рофилактическ</w:t>
      </w:r>
      <w:r>
        <w:rPr>
          <w:color w:val="000000" w:themeColor="text1"/>
          <w:sz w:val="28"/>
          <w:szCs w:val="28"/>
        </w:rPr>
        <w:t>ая</w:t>
      </w:r>
      <w:r w:rsidRPr="007E2A9F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="0090117D">
        <w:rPr>
          <w:color w:val="000000" w:themeColor="text1"/>
          <w:sz w:val="28"/>
          <w:szCs w:val="28"/>
        </w:rPr>
        <w:t xml:space="preserve"> </w:t>
      </w:r>
      <w:r w:rsidRPr="008C11DF">
        <w:rPr>
          <w:color w:val="000000"/>
          <w:sz w:val="28"/>
          <w:szCs w:val="28"/>
        </w:rPr>
        <w:t>администрации</w:t>
      </w:r>
      <w:r w:rsidR="0090117D">
        <w:rPr>
          <w:color w:val="000000"/>
          <w:sz w:val="28"/>
          <w:szCs w:val="28"/>
        </w:rPr>
        <w:t xml:space="preserve"> городского округа Кинель Самарской области</w:t>
      </w: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</w:t>
      </w:r>
      <w:proofErr w:type="gramStart"/>
      <w:r>
        <w:rPr>
          <w:color w:val="000000"/>
          <w:sz w:val="28"/>
          <w:szCs w:val="28"/>
        </w:rPr>
        <w:t>орган</w:t>
      </w:r>
      <w:r w:rsidRPr="00D16AD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утверждения настоящей программы профилактики включала в себя:</w:t>
      </w:r>
    </w:p>
    <w:p w14:paraId="3810575C" w14:textId="77777777" w:rsidR="00A458F1" w:rsidRPr="00A458F1" w:rsidRDefault="00A458F1" w:rsidP="00A458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E2A9F">
        <w:rPr>
          <w:color w:val="000000" w:themeColor="text1"/>
          <w:sz w:val="28"/>
          <w:szCs w:val="28"/>
        </w:rPr>
        <w:t xml:space="preserve">размещение </w:t>
      </w:r>
      <w:r w:rsidRPr="008C11D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Pr="008C11DF">
        <w:rPr>
          <w:color w:val="000000"/>
          <w:sz w:val="28"/>
          <w:szCs w:val="28"/>
        </w:rPr>
        <w:t>администрации)</w:t>
      </w:r>
      <w:r>
        <w:rPr>
          <w:color w:val="000000" w:themeColor="text1"/>
          <w:sz w:val="28"/>
          <w:szCs w:val="28"/>
        </w:rPr>
        <w:t xml:space="preserve"> перечней</w:t>
      </w:r>
      <w:r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>
        <w:rPr>
          <w:color w:val="000000" w:themeColor="text1"/>
          <w:sz w:val="28"/>
          <w:szCs w:val="28"/>
        </w:rPr>
        <w:t>;</w:t>
      </w:r>
    </w:p>
    <w:p w14:paraId="65F43258" w14:textId="77777777" w:rsidR="00A458F1" w:rsidRDefault="007E2A9F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lastRenderedPageBreak/>
        <w:t xml:space="preserve">2) информирование </w:t>
      </w:r>
      <w:r w:rsidR="00A458F1" w:rsidRPr="00D16ADB">
        <w:rPr>
          <w:color w:val="000000"/>
          <w:sz w:val="28"/>
          <w:szCs w:val="28"/>
        </w:rPr>
        <w:t>контролируемы</w:t>
      </w:r>
      <w:r w:rsidR="00A458F1">
        <w:rPr>
          <w:color w:val="000000"/>
          <w:sz w:val="28"/>
          <w:szCs w:val="28"/>
        </w:rPr>
        <w:t>х</w:t>
      </w:r>
      <w:r w:rsidR="00A458F1" w:rsidRPr="00D16ADB">
        <w:rPr>
          <w:color w:val="000000"/>
          <w:sz w:val="28"/>
          <w:szCs w:val="28"/>
        </w:rPr>
        <w:t xml:space="preserve"> лиц</w:t>
      </w:r>
      <w:r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458F1">
        <w:rPr>
          <w:color w:val="000000" w:themeColor="text1"/>
          <w:sz w:val="28"/>
          <w:szCs w:val="28"/>
        </w:rPr>
        <w:t xml:space="preserve"> руководств</w:t>
      </w:r>
      <w:r w:rsidR="0090117D">
        <w:rPr>
          <w:color w:val="000000" w:themeColor="text1"/>
          <w:sz w:val="28"/>
          <w:szCs w:val="28"/>
        </w:rPr>
        <w:t xml:space="preserve">о </w:t>
      </w:r>
      <w:r w:rsidRPr="007E2A9F">
        <w:rPr>
          <w:color w:val="000000" w:themeColor="text1"/>
          <w:sz w:val="28"/>
          <w:szCs w:val="28"/>
        </w:rPr>
        <w:t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</w:r>
      <w:r w:rsidR="00A458F1">
        <w:rPr>
          <w:color w:val="000000" w:themeColor="text1"/>
          <w:sz w:val="28"/>
          <w:szCs w:val="28"/>
        </w:rPr>
        <w:t>;</w:t>
      </w:r>
    </w:p>
    <w:p w14:paraId="643C5693" w14:textId="77777777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7E2A9F" w:rsidRPr="007E2A9F">
        <w:rPr>
          <w:color w:val="000000" w:themeColor="text1"/>
          <w:sz w:val="28"/>
          <w:szCs w:val="28"/>
        </w:rPr>
        <w:t>подгот</w:t>
      </w:r>
      <w:r>
        <w:rPr>
          <w:color w:val="000000" w:themeColor="text1"/>
          <w:sz w:val="28"/>
          <w:szCs w:val="28"/>
        </w:rPr>
        <w:t xml:space="preserve">овку </w:t>
      </w:r>
      <w:r w:rsidR="007E2A9F" w:rsidRPr="007E2A9F">
        <w:rPr>
          <w:color w:val="000000" w:themeColor="text1"/>
          <w:sz w:val="28"/>
          <w:szCs w:val="28"/>
        </w:rPr>
        <w:t>и распростран</w:t>
      </w:r>
      <w:r>
        <w:rPr>
          <w:color w:val="000000" w:themeColor="text1"/>
          <w:sz w:val="28"/>
          <w:szCs w:val="28"/>
        </w:rPr>
        <w:t>ение</w:t>
      </w:r>
      <w:r w:rsidR="007E2A9F" w:rsidRPr="007E2A9F">
        <w:rPr>
          <w:color w:val="000000" w:themeColor="text1"/>
          <w:sz w:val="28"/>
          <w:szCs w:val="28"/>
        </w:rPr>
        <w:t xml:space="preserve"> комментари</w:t>
      </w:r>
      <w:r>
        <w:rPr>
          <w:color w:val="000000" w:themeColor="text1"/>
          <w:sz w:val="28"/>
          <w:szCs w:val="28"/>
        </w:rPr>
        <w:t>ев</w:t>
      </w:r>
      <w:r w:rsidR="007E2A9F" w:rsidRPr="007E2A9F">
        <w:rPr>
          <w:color w:val="000000" w:themeColor="text1"/>
          <w:sz w:val="28"/>
          <w:szCs w:val="28"/>
        </w:rPr>
        <w:t xml:space="preserve">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14:paraId="79D221DC" w14:textId="77777777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E2A9F" w:rsidRPr="007E2A9F">
        <w:rPr>
          <w:color w:val="000000" w:themeColor="text1"/>
          <w:sz w:val="28"/>
          <w:szCs w:val="28"/>
        </w:rPr>
        <w:t>) регулярное</w:t>
      </w:r>
      <w:r>
        <w:rPr>
          <w:color w:val="000000" w:themeColor="text1"/>
          <w:sz w:val="28"/>
          <w:szCs w:val="28"/>
        </w:rPr>
        <w:t xml:space="preserve"> обобщение </w:t>
      </w:r>
      <w:r w:rsidR="007E2A9F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>
        <w:rPr>
          <w:color w:val="000000" w:themeColor="text1"/>
          <w:sz w:val="28"/>
          <w:szCs w:val="28"/>
        </w:rPr>
        <w:t xml:space="preserve">земельного </w:t>
      </w:r>
      <w:r w:rsidR="007E2A9F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>
        <w:rPr>
          <w:color w:val="000000" w:themeColor="text1"/>
          <w:sz w:val="28"/>
          <w:szCs w:val="28"/>
        </w:rPr>
        <w:t>ом</w:t>
      </w:r>
      <w:r w:rsidR="007E2A9F" w:rsidRPr="007E2A9F">
        <w:rPr>
          <w:color w:val="000000" w:themeColor="text1"/>
          <w:sz w:val="28"/>
          <w:szCs w:val="28"/>
        </w:rPr>
        <w:t xml:space="preserve"> сайт</w:t>
      </w:r>
      <w:r>
        <w:rPr>
          <w:color w:val="000000" w:themeColor="text1"/>
          <w:sz w:val="28"/>
          <w:szCs w:val="28"/>
        </w:rPr>
        <w:t>е</w:t>
      </w:r>
      <w:r w:rsidR="009011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7E2A9F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>
        <w:rPr>
          <w:color w:val="000000" w:themeColor="text1"/>
          <w:sz w:val="28"/>
          <w:szCs w:val="28"/>
        </w:rPr>
        <w:t xml:space="preserve">контролируемыми лицами </w:t>
      </w:r>
      <w:r w:rsidR="007E2A9F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14:paraId="0D69FAAC" w14:textId="77777777" w:rsidR="007E2A9F" w:rsidRPr="007E2A9F" w:rsidRDefault="00A458F1" w:rsidP="007E2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E2A9F" w:rsidRPr="007E2A9F">
        <w:rPr>
          <w:color w:val="000000" w:themeColor="text1"/>
          <w:sz w:val="28"/>
          <w:szCs w:val="28"/>
        </w:rPr>
        <w:t>) выда</w:t>
      </w:r>
      <w:r>
        <w:rPr>
          <w:color w:val="000000" w:themeColor="text1"/>
          <w:sz w:val="28"/>
          <w:szCs w:val="28"/>
        </w:rPr>
        <w:t>чу</w:t>
      </w:r>
      <w:r w:rsidR="007E2A9F" w:rsidRPr="007E2A9F">
        <w:rPr>
          <w:color w:val="000000" w:themeColor="text1"/>
          <w:sz w:val="28"/>
          <w:szCs w:val="28"/>
        </w:rPr>
        <w:t xml:space="preserve"> предостережени</w:t>
      </w:r>
      <w:r>
        <w:rPr>
          <w:color w:val="000000" w:themeColor="text1"/>
          <w:sz w:val="28"/>
          <w:szCs w:val="28"/>
        </w:rPr>
        <w:t>й</w:t>
      </w:r>
      <w:r w:rsidR="007E2A9F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14:paraId="35C254CD" w14:textId="77777777" w:rsidR="00A15641" w:rsidRDefault="00C3454D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 2021 году было:</w:t>
      </w:r>
    </w:p>
    <w:p w14:paraId="7B3C1EC6" w14:textId="77777777" w:rsidR="00C3454D" w:rsidRPr="0090117D" w:rsidRDefault="00C3454D" w:rsidP="0090117D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0117D">
        <w:rPr>
          <w:color w:val="000000" w:themeColor="text1"/>
          <w:sz w:val="28"/>
          <w:szCs w:val="28"/>
        </w:rPr>
        <w:t>размещено</w:t>
      </w:r>
      <w:r w:rsidR="0090117D" w:rsidRPr="0090117D">
        <w:rPr>
          <w:color w:val="000000" w:themeColor="text1"/>
          <w:sz w:val="28"/>
          <w:szCs w:val="28"/>
        </w:rPr>
        <w:t xml:space="preserve"> </w:t>
      </w:r>
      <w:r w:rsidRPr="0090117D">
        <w:rPr>
          <w:color w:val="000000"/>
          <w:sz w:val="28"/>
          <w:szCs w:val="28"/>
        </w:rPr>
        <w:t>на официальном сайте администрации</w:t>
      </w:r>
      <w:r w:rsidRPr="0090117D">
        <w:rPr>
          <w:color w:val="000000" w:themeColor="text1"/>
          <w:sz w:val="28"/>
          <w:szCs w:val="28"/>
        </w:rPr>
        <w:t xml:space="preserve">: </w:t>
      </w:r>
    </w:p>
    <w:p w14:paraId="4C759E1F" w14:textId="77777777" w:rsid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90117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перечень видом муниципального контроля, осуществляемых на территории городского округа Кинель Самарской области;</w:t>
      </w:r>
    </w:p>
    <w:p w14:paraId="573FDF68" w14:textId="77777777" w:rsid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программа профилактики нарушений обязательных требований;</w:t>
      </w:r>
    </w:p>
    <w:p w14:paraId="486A71F2" w14:textId="77777777" w:rsid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тексты положений нормативных правовых актов, содержащих обязательные требования;</w:t>
      </w:r>
    </w:p>
    <w:p w14:paraId="36A23099" w14:textId="77777777" w:rsidR="0090117D" w:rsidRPr="0090117D" w:rsidRDefault="0090117D" w:rsidP="0090117D">
      <w:pPr>
        <w:shd w:val="clear" w:color="auto" w:fill="FFFFFF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тексты положений и регламентов по осуществлению функции муниципального земельного контроля.   </w:t>
      </w:r>
      <w:r w:rsidRPr="0090117D">
        <w:rPr>
          <w:color w:val="000000" w:themeColor="text1"/>
          <w:sz w:val="28"/>
          <w:szCs w:val="28"/>
        </w:rPr>
        <w:t xml:space="preserve"> </w:t>
      </w:r>
    </w:p>
    <w:p w14:paraId="072F35B4" w14:textId="77777777" w:rsidR="00C3454D" w:rsidRDefault="00C3454D" w:rsidP="00C3454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</w:t>
      </w:r>
      <w:r w:rsidR="0091629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оводилась разъяснительная работа в следующих средствах массовой информации</w:t>
      </w:r>
      <w:r w:rsidR="0090117D">
        <w:rPr>
          <w:color w:val="000000" w:themeColor="text1"/>
          <w:sz w:val="28"/>
          <w:szCs w:val="28"/>
        </w:rPr>
        <w:t>:</w:t>
      </w:r>
    </w:p>
    <w:p w14:paraId="392BDEE2" w14:textId="77777777" w:rsidR="0090117D" w:rsidRDefault="0090117D" w:rsidP="00C3454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информационно- телекоммуникационной сети интернет на официальном сайте администрации </w:t>
      </w:r>
      <w:proofErr w:type="spellStart"/>
      <w:proofErr w:type="gramStart"/>
      <w:r w:rsidR="008A6064">
        <w:rPr>
          <w:color w:val="000000" w:themeColor="text1"/>
          <w:sz w:val="28"/>
          <w:szCs w:val="28"/>
        </w:rPr>
        <w:t>кинельгород.рф</w:t>
      </w:r>
      <w:proofErr w:type="spellEnd"/>
      <w:proofErr w:type="gramEnd"/>
      <w:r w:rsidR="008A6064">
        <w:rPr>
          <w:color w:val="000000" w:themeColor="text1"/>
          <w:sz w:val="28"/>
          <w:szCs w:val="28"/>
        </w:rPr>
        <w:t>;</w:t>
      </w:r>
    </w:p>
    <w:p w14:paraId="6312492F" w14:textId="77777777" w:rsidR="008A6064" w:rsidRDefault="008A6064" w:rsidP="00C3454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газете «Кинельская жизнь».</w:t>
      </w:r>
    </w:p>
    <w:p w14:paraId="4F8E7C0C" w14:textId="77777777" w:rsidR="002211AB" w:rsidRDefault="00C3454D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0121A6">
        <w:rPr>
          <w:color w:val="000000" w:themeColor="text1"/>
          <w:sz w:val="28"/>
          <w:szCs w:val="28"/>
        </w:rPr>
        <w:t>были выданы предостережения</w:t>
      </w:r>
      <w:r w:rsidR="008A6064">
        <w:rPr>
          <w:color w:val="000000" w:themeColor="text1"/>
          <w:sz w:val="28"/>
          <w:szCs w:val="28"/>
        </w:rPr>
        <w:t xml:space="preserve"> </w:t>
      </w:r>
      <w:r w:rsidR="000121A6" w:rsidRPr="007E2A9F">
        <w:rPr>
          <w:color w:val="000000" w:themeColor="text1"/>
          <w:sz w:val="28"/>
          <w:szCs w:val="28"/>
        </w:rPr>
        <w:t>о недопустимости нарушения обязательных требований, требований, установленных муниципальными правовыми актами</w:t>
      </w:r>
      <w:r w:rsidR="000121A6">
        <w:rPr>
          <w:color w:val="000000" w:themeColor="text1"/>
          <w:sz w:val="28"/>
          <w:szCs w:val="28"/>
        </w:rPr>
        <w:t>, контролируемым лицам</w:t>
      </w:r>
      <w:r w:rsidR="008A6064">
        <w:rPr>
          <w:color w:val="000000" w:themeColor="text1"/>
          <w:sz w:val="28"/>
          <w:szCs w:val="28"/>
        </w:rPr>
        <w:t xml:space="preserve"> в количестве 0 шт</w:t>
      </w:r>
      <w:r w:rsidR="000121A6">
        <w:rPr>
          <w:color w:val="000000" w:themeColor="text1"/>
          <w:sz w:val="28"/>
          <w:szCs w:val="28"/>
        </w:rPr>
        <w:t>.</w:t>
      </w:r>
    </w:p>
    <w:p w14:paraId="2839A862" w14:textId="77777777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8A6064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46FD9124" w14:textId="77777777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самовольного занятия земель,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B5EE3E" w14:textId="77777777" w:rsidR="00817C5C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2) 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817C5C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 w:rsidR="00817C5C" w:rsidRPr="00D16A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818409" w14:textId="77777777" w:rsidR="002211AB" w:rsidRPr="00D16ADB" w:rsidRDefault="002211AB" w:rsidP="00221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B41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B41B6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A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71B319FE" w14:textId="77777777" w:rsidR="000C41D0" w:rsidRDefault="002211AB" w:rsidP="000376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B76CD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A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 w:rsidR="000376C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назначению.</w:t>
      </w:r>
    </w:p>
    <w:p w14:paraId="7EF92579" w14:textId="77777777" w:rsidR="001C18B5" w:rsidRDefault="003E6F33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A6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самовольно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</w:t>
      </w:r>
      <w:r w:rsidR="00AF1240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извлечь выгоду от использования земельных участков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(земель, частей земельных участков)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>без оформления прав на них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C18B5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</w:t>
      </w:r>
      <w:r w:rsidR="003C41DA">
        <w:rPr>
          <w:rFonts w:ascii="Times New Roman" w:hAnsi="Times New Roman" w:cs="Times New Roman"/>
          <w:color w:val="000000"/>
          <w:sz w:val="28"/>
          <w:szCs w:val="28"/>
        </w:rPr>
        <w:t xml:space="preserve">должна доводиться </w:t>
      </w:r>
      <w:r w:rsidR="001C18B5">
        <w:rPr>
          <w:rFonts w:ascii="Times New Roman" w:hAnsi="Times New Roman" w:cs="Times New Roman"/>
          <w:color w:val="000000"/>
          <w:sz w:val="28"/>
          <w:szCs w:val="28"/>
        </w:rPr>
        <w:t>до контролируемых лиц.</w:t>
      </w:r>
      <w:r w:rsidR="00872E76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14:paraId="371F8B11" w14:textId="77777777" w:rsidR="007B3773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</w:t>
      </w:r>
      <w:r w:rsidR="00D3510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D35101" w:rsidRPr="00D16ADB">
        <w:rPr>
          <w:rFonts w:ascii="Times New Roman" w:hAnsi="Times New Roman" w:cs="Times New Roman"/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14:paraId="5026EB9C" w14:textId="77777777" w:rsidR="00AD2CD4" w:rsidRDefault="007B3773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2CD4">
        <w:rPr>
          <w:rFonts w:ascii="Times New Roman" w:hAnsi="Times New Roman" w:cs="Times New Roman"/>
          <w:color w:val="000000"/>
          <w:sz w:val="28"/>
          <w:szCs w:val="28"/>
        </w:rPr>
        <w:t>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14:paraId="002990C0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14:paraId="55A2B764" w14:textId="77777777" w:rsidR="00AD2CD4" w:rsidRDefault="00AD2CD4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14:paraId="5E626686" w14:textId="77777777" w:rsidR="00D35101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0003F9D3" w14:textId="77777777" w:rsidR="0050677C" w:rsidRDefault="0050677C" w:rsidP="00D35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3393D0A5" w14:textId="77777777" w:rsidR="0050677C" w:rsidRDefault="0050677C" w:rsidP="005067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с наибольшей выгодой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соответствующий земельный участок без</w:t>
      </w:r>
      <w:r w:rsidR="00F4254F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использования.   </w:t>
      </w:r>
    </w:p>
    <w:p w14:paraId="48B81E3D" w14:textId="77777777" w:rsidR="007D66BA" w:rsidRDefault="0050677C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Наиболее распространенной причиной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6CD8B9" w14:textId="7777777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CC3092D" w14:textId="77777777" w:rsidR="00D35101" w:rsidRPr="00604BAA" w:rsidRDefault="00C52521" w:rsidP="00497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реализации 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программы профилактики</w:t>
      </w:r>
      <w:r w:rsidR="008A60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>повышенное внимание должно быть уделено контролируемым лицам, владеющим и</w:t>
      </w:r>
      <w:r w:rsidR="00604BAA">
        <w:rPr>
          <w:rFonts w:ascii="Times New Roman" w:hAnsi="Times New Roman" w:cs="Times New Roman"/>
          <w:bCs/>
          <w:iCs/>
          <w:sz w:val="28"/>
          <w:szCs w:val="28"/>
        </w:rPr>
        <w:t xml:space="preserve"> (или)</w:t>
      </w:r>
      <w:r w:rsidR="00284287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использующим земельные участки, </w:t>
      </w:r>
      <w:r w:rsidR="00284287" w:rsidRPr="005F360F">
        <w:rPr>
          <w:rFonts w:ascii="Times New Roman" w:hAnsi="Times New Roman" w:cs="Times New Roman"/>
          <w:bCs/>
          <w:iCs/>
          <w:sz w:val="28"/>
          <w:szCs w:val="28"/>
        </w:rPr>
        <w:t>отнесенные к категориям среднего и умеренного рисков.</w:t>
      </w:r>
    </w:p>
    <w:p w14:paraId="0143C045" w14:textId="77777777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F33BE08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1F0DFDC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6CD2AC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7EEB29A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4696E2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3E174D3E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lastRenderedPageBreak/>
        <w:t xml:space="preserve">1) </w:t>
      </w:r>
      <w:r w:rsidR="00DB63F7"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="00DB63F7">
        <w:rPr>
          <w:sz w:val="28"/>
          <w:szCs w:val="28"/>
        </w:rPr>
        <w:t>;</w:t>
      </w:r>
    </w:p>
    <w:p w14:paraId="1EFB2801" w14:textId="77777777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 xml:space="preserve">ценка состояния подконтрольной </w:t>
      </w:r>
      <w:proofErr w:type="gramStart"/>
      <w:r w:rsidR="00DF5417" w:rsidRPr="008154C2">
        <w:rPr>
          <w:sz w:val="28"/>
          <w:szCs w:val="28"/>
        </w:rPr>
        <w:t>среды</w:t>
      </w:r>
      <w:r w:rsidR="00DF5417">
        <w:rPr>
          <w:sz w:val="28"/>
          <w:szCs w:val="28"/>
        </w:rPr>
        <w:t>(</w:t>
      </w:r>
      <w:proofErr w:type="gramEnd"/>
      <w:r w:rsidR="00DF5417">
        <w:rPr>
          <w:sz w:val="28"/>
          <w:szCs w:val="28"/>
        </w:rPr>
        <w:t>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8A6064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243A7818" w14:textId="77777777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="008A6064">
        <w:rPr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721E005D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0400F337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337F292C" w14:textId="77777777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305B4C8F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994E00B" w14:textId="777777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1F63D486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24"/>
        <w:gridCol w:w="2985"/>
        <w:gridCol w:w="2103"/>
        <w:gridCol w:w="2108"/>
      </w:tblGrid>
      <w:tr w:rsidR="007934FC" w:rsidRPr="003C5466" w14:paraId="1B626CE6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D9F1" w14:textId="77777777"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D468" w14:textId="77777777"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7C2A" w14:textId="77777777"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1DB0" w14:textId="77777777"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DF41" w14:textId="77777777" w:rsidR="003C5466" w:rsidRPr="00926515" w:rsidRDefault="003C5466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5008272A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9F87472" w14:textId="77777777"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B97F86E" w14:textId="77777777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50226495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5279930D" w14:textId="77777777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B3B48" w14:textId="77777777" w:rsidR="00226AC2" w:rsidRDefault="00226AC2" w:rsidP="001D0337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2EDFFAA" w14:textId="77777777" w:rsidR="00226AC2" w:rsidRDefault="00226AC2" w:rsidP="001D0337">
            <w:pPr>
              <w:rPr>
                <w:color w:val="000000" w:themeColor="text1"/>
              </w:rPr>
            </w:pPr>
          </w:p>
          <w:p w14:paraId="0F75F3AE" w14:textId="77777777" w:rsidR="00226AC2" w:rsidRDefault="00226AC2" w:rsidP="001D0337">
            <w:pPr>
              <w:rPr>
                <w:color w:val="000000" w:themeColor="text1"/>
              </w:rPr>
            </w:pPr>
          </w:p>
          <w:p w14:paraId="3B12024C" w14:textId="77777777"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FE44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79D5CAE" w14:textId="77777777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96138" w14:textId="77777777" w:rsidR="001635A8" w:rsidRPr="008A6064" w:rsidRDefault="008A6064" w:rsidP="001D0337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3C136B4C" w14:textId="77777777" w:rsidR="00226AC2" w:rsidRPr="00926515" w:rsidRDefault="00226AC2" w:rsidP="001D0337">
            <w:pPr>
              <w:rPr>
                <w:color w:val="000000" w:themeColor="text1"/>
              </w:rPr>
            </w:pPr>
          </w:p>
        </w:tc>
      </w:tr>
      <w:tr w:rsidR="00B353F3" w:rsidRPr="003C5466" w14:paraId="7CE41821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D346F4" w14:textId="77777777"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55F08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6ED7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7E1E1B59" w14:textId="77777777"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1F3D" w14:textId="77777777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5561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5A334B7E" w14:textId="77777777" w:rsidR="00226AC2" w:rsidRDefault="00226AC2" w:rsidP="008A6064">
            <w:pPr>
              <w:rPr>
                <w:color w:val="000000" w:themeColor="text1"/>
              </w:rPr>
            </w:pPr>
          </w:p>
        </w:tc>
      </w:tr>
      <w:tr w:rsidR="00B353F3" w:rsidRPr="003C5466" w14:paraId="76D12488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B7C0" w14:textId="77777777" w:rsidR="00226AC2" w:rsidRPr="00926515" w:rsidRDefault="00226AC2" w:rsidP="001D03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3410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388E" w14:textId="77777777" w:rsidR="00226AC2" w:rsidRDefault="00226AC2" w:rsidP="001D03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</w:t>
            </w:r>
            <w:proofErr w:type="spellStart"/>
            <w:r w:rsidRPr="00511034">
              <w:rPr>
                <w:color w:val="000000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>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5DF48B68" w14:textId="77777777" w:rsidR="00226AC2" w:rsidRPr="00926515" w:rsidRDefault="00226AC2" w:rsidP="001D0337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FD3C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3C3A237" w14:textId="7777777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F364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04B03440" w14:textId="77777777" w:rsidR="00226AC2" w:rsidRDefault="00226AC2" w:rsidP="008A6064">
            <w:pPr>
              <w:rPr>
                <w:color w:val="000000" w:themeColor="text1"/>
              </w:rPr>
            </w:pPr>
          </w:p>
        </w:tc>
      </w:tr>
      <w:tr w:rsidR="00B353F3" w:rsidRPr="003C5466" w14:paraId="40BE41B3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7378D4" w14:textId="77777777" w:rsidR="001B3930" w:rsidRPr="00926515" w:rsidRDefault="001B3930" w:rsidP="001D0337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8EF4DEE" w14:textId="77777777" w:rsidR="001B3930" w:rsidRDefault="001B3930" w:rsidP="001D0337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земельного контроля </w:t>
            </w:r>
            <w:r w:rsidRPr="00F919A7">
              <w:rPr>
                <w:color w:val="000000"/>
              </w:rPr>
              <w:t xml:space="preserve">посредством сбора и анализа данных о проведенных контрольных мероприятиях (контрольных действиях) и их результатах, в том </w:t>
            </w:r>
            <w:proofErr w:type="spellStart"/>
            <w:r w:rsidRPr="00F919A7">
              <w:rPr>
                <w:color w:val="000000"/>
              </w:rPr>
              <w:t>числе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proofErr w:type="spellEnd"/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земельного контроля 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0F8D9967" w14:textId="77777777" w:rsidR="001B3930" w:rsidRDefault="001B3930" w:rsidP="001D0337">
            <w:pPr>
              <w:rPr>
                <w:color w:val="000000" w:themeColor="text1"/>
              </w:rPr>
            </w:pPr>
          </w:p>
          <w:p w14:paraId="4642B44C" w14:textId="77777777" w:rsidR="001B3930" w:rsidRPr="00926515" w:rsidRDefault="001B3930" w:rsidP="001D0337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BA413" w14:textId="77777777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41A225EC" w14:textId="77777777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5B158" w14:textId="77777777" w:rsidR="001B3930" w:rsidRPr="00926515" w:rsidRDefault="001B3930" w:rsidP="008A60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131F1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77A5D47F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2FD60659" w14:textId="77777777" w:rsidR="001B3930" w:rsidRPr="00926515" w:rsidRDefault="001B3930" w:rsidP="001D0337">
            <w:pPr>
              <w:rPr>
                <w:color w:val="000000" w:themeColor="text1"/>
              </w:rPr>
            </w:pPr>
          </w:p>
        </w:tc>
      </w:tr>
      <w:tr w:rsidR="00B353F3" w:rsidRPr="003C5466" w14:paraId="1F58CC3D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40CC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CAF8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6569" w14:textId="77777777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3467" w14:textId="77777777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234A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74FCBFD9" w14:textId="77777777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B353F3" w:rsidRPr="003C5466" w14:paraId="6934DEF1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02EC" w14:textId="77777777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EB82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или </w:t>
            </w:r>
            <w:r w:rsidRPr="00D5164C">
              <w:rPr>
                <w:color w:val="000000" w:themeColor="text1"/>
                <w:shd w:val="clear" w:color="auto" w:fill="FFFFFF"/>
              </w:rPr>
              <w:lastRenderedPageBreak/>
              <w:t>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C03908D" w14:textId="77777777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3F26" w14:textId="77777777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6B0C" w14:textId="77777777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нарушений обязательных </w:t>
            </w:r>
            <w:proofErr w:type="spellStart"/>
            <w:proofErr w:type="gramStart"/>
            <w:r w:rsidRPr="00D5164C">
              <w:rPr>
                <w:color w:val="000000" w:themeColor="text1"/>
                <w:shd w:val="clear" w:color="auto" w:fill="FFFFFF"/>
              </w:rPr>
              <w:t>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0066FA">
              <w:rPr>
                <w:color w:val="000000"/>
              </w:rPr>
              <w:t>не</w:t>
            </w:r>
            <w:proofErr w:type="spellEnd"/>
            <w:proofErr w:type="gramEnd"/>
            <w:r w:rsidRPr="000066FA">
              <w:rPr>
                <w:color w:val="000000"/>
              </w:rPr>
              <w:t xml:space="preserve">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8A6064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</w:p>
          <w:p w14:paraId="51A387D2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099E62AD" w14:textId="77777777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4318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4EE6A4B1" w14:textId="77777777" w:rsidR="000066FA" w:rsidRDefault="000066FA" w:rsidP="000066FA">
            <w:pPr>
              <w:rPr>
                <w:i/>
                <w:iCs/>
                <w:color w:val="000000" w:themeColor="text1"/>
              </w:rPr>
            </w:pPr>
          </w:p>
          <w:p w14:paraId="01490441" w14:textId="77777777"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7934FC" w:rsidRPr="003C5466" w14:paraId="791B05A2" w14:textId="77777777" w:rsidTr="001D0337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9BFA2" w14:textId="77777777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9875E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земельного 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06AC8A4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14:paraId="6B9FE47D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земельном контроле </w:t>
            </w:r>
          </w:p>
          <w:p w14:paraId="700D6FFD" w14:textId="7777777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4E8E425B" w14:textId="77777777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</w:t>
            </w:r>
            <w:r w:rsidRPr="00D5164C">
              <w:rPr>
                <w:color w:val="000000"/>
              </w:rPr>
              <w:lastRenderedPageBreak/>
              <w:t>рамках контрольных мероприятий</w:t>
            </w:r>
          </w:p>
          <w:p w14:paraId="42948A3B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C5DC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0EBE6D41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A721268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F7AC" w14:textId="77777777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14:paraId="35825DCC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65552C8E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2E70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4F5132E9" w14:textId="77777777"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7934FC" w:rsidRPr="003C5466" w14:paraId="198FE30D" w14:textId="77777777" w:rsidTr="001D0337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B414C2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8D2886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728D" w14:textId="77777777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44D7" w14:textId="77777777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</w:t>
            </w:r>
            <w:proofErr w:type="spellStart"/>
            <w:proofErr w:type="gramStart"/>
            <w:r>
              <w:rPr>
                <w:color w:val="000000" w:themeColor="text1"/>
              </w:rPr>
              <w:t>консультировании</w:t>
            </w:r>
            <w:r w:rsidR="007934FC">
              <w:rPr>
                <w:color w:val="000000" w:themeColor="text1"/>
              </w:rPr>
              <w:t>,в</w:t>
            </w:r>
            <w:proofErr w:type="spellEnd"/>
            <w:proofErr w:type="gramEnd"/>
            <w:r w:rsidR="007934FC">
              <w:rPr>
                <w:color w:val="000000" w:themeColor="text1"/>
              </w:rPr>
              <w:t xml:space="preserve">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D70E018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2E51D974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FDBA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21858018" w14:textId="77777777" w:rsidR="006E0E86" w:rsidRDefault="006E0E86" w:rsidP="008A6064">
            <w:pPr>
              <w:rPr>
                <w:color w:val="000000" w:themeColor="text1"/>
              </w:rPr>
            </w:pPr>
          </w:p>
        </w:tc>
      </w:tr>
      <w:tr w:rsidR="00B353F3" w:rsidRPr="003C5466" w14:paraId="51175617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062464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AEF2C9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D66C" w14:textId="7777777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или должностным лицом, уполномоченным </w:t>
            </w:r>
            <w:r w:rsidRPr="00B353F3">
              <w:rPr>
                <w:color w:val="000000"/>
              </w:rPr>
              <w:lastRenderedPageBreak/>
              <w:t>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0EC2B911" w14:textId="77777777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6DC2" w14:textId="77777777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1279883E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610D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67D42835" w14:textId="77777777" w:rsidR="006E0E86" w:rsidRPr="00926515" w:rsidRDefault="006E0E86" w:rsidP="008A6064">
            <w:pPr>
              <w:rPr>
                <w:color w:val="000000" w:themeColor="text1"/>
              </w:rPr>
            </w:pPr>
          </w:p>
        </w:tc>
      </w:tr>
      <w:tr w:rsidR="00B353F3" w:rsidRPr="003C5466" w14:paraId="51F72B1D" w14:textId="77777777" w:rsidTr="001D0337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8C39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0E57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232E" w14:textId="77777777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740D" w14:textId="77777777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proofErr w:type="spellStart"/>
            <w:r>
              <w:rPr>
                <w:color w:val="000000" w:themeColor="text1"/>
              </w:rPr>
              <w:t>лиц</w:t>
            </w:r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земельного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F67A" w14:textId="77777777" w:rsidR="008A6064" w:rsidRPr="008A6064" w:rsidRDefault="008A6064" w:rsidP="008A6064">
            <w:pPr>
              <w:rPr>
                <w:iCs/>
                <w:color w:val="000000" w:themeColor="text1"/>
              </w:rPr>
            </w:pPr>
            <w:r>
              <w:t xml:space="preserve">Начальник отдел административного, экологического и муниципального контроля администрации городского округа Кинель Самарской области </w:t>
            </w:r>
          </w:p>
          <w:p w14:paraId="1153ABEC" w14:textId="77777777" w:rsidR="00B353F3" w:rsidRDefault="00B353F3" w:rsidP="008A6064">
            <w:pPr>
              <w:rPr>
                <w:color w:val="000000" w:themeColor="text1"/>
              </w:rPr>
            </w:pPr>
          </w:p>
        </w:tc>
      </w:tr>
    </w:tbl>
    <w:p w14:paraId="123DE216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B1724B4" w14:textId="77777777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71E80EDD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6E8F2FB1" w14:textId="77777777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06257970" w14:textId="77777777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3CCDC64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2F6" w14:textId="77777777"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6D4" w14:textId="77777777"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63A" w14:textId="77777777" w:rsidR="000C41D0" w:rsidRPr="009D454E" w:rsidRDefault="00FA48B2" w:rsidP="001D0337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11CDA20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8D8" w14:textId="77777777"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6A4" w14:textId="77777777" w:rsidR="000C41D0" w:rsidRPr="009D454E" w:rsidRDefault="000C41D0" w:rsidP="001D0337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="008A6064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90D" w14:textId="77777777" w:rsidR="000C41D0" w:rsidRPr="009D454E" w:rsidRDefault="000C41D0" w:rsidP="001D0337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FA48B2" w:rsidRPr="009D454E" w14:paraId="08484C0A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AFD" w14:textId="77777777" w:rsidR="00FA48B2" w:rsidRPr="00E65317" w:rsidRDefault="00FA48B2" w:rsidP="001D033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199" w14:textId="77777777" w:rsidR="00FA48B2" w:rsidRPr="00E65317" w:rsidRDefault="00FA48B2" w:rsidP="001D0337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</w:t>
            </w:r>
            <w:r w:rsidRPr="00511034">
              <w:rPr>
                <w:color w:val="000000"/>
              </w:rPr>
              <w:lastRenderedPageBreak/>
              <w:t>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B36" w14:textId="77777777" w:rsidR="00FA48B2" w:rsidRPr="009D454E" w:rsidRDefault="00FA48B2" w:rsidP="001D033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</w:tr>
      <w:tr w:rsidR="00FA48B2" w:rsidRPr="009D454E" w14:paraId="5858F1D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1CE" w14:textId="77777777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231" w14:textId="77777777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9ED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5CB6E73" w14:textId="77777777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3F51F5C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A8E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78B" w14:textId="77777777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FF0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0EF1985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676" w14:textId="77777777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58B" w14:textId="77777777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5D1" w14:textId="77777777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5E639E8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D48" w14:textId="77777777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E87" w14:textId="77777777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="008A6064"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="008A6064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земельного контроля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60D" w14:textId="77777777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14:paraId="2EC49408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66FB03A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>к категориям среднего и умеренного рисков, по итогам проведенных профилактических мероприятий. Уменьшение</w:t>
      </w:r>
      <w:r w:rsidRPr="005F360F"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</w:t>
      </w:r>
      <w:r w:rsidR="00680B54" w:rsidRPr="005F360F">
        <w:rPr>
          <w:color w:val="22272F"/>
          <w:sz w:val="28"/>
          <w:szCs w:val="28"/>
        </w:rPr>
        <w:t xml:space="preserve">использования контролируемыми лицами </w:t>
      </w:r>
      <w:r w:rsidRPr="005F360F">
        <w:rPr>
          <w:color w:val="22272F"/>
          <w:sz w:val="28"/>
          <w:szCs w:val="28"/>
        </w:rPr>
        <w:t xml:space="preserve">процедур: </w:t>
      </w:r>
    </w:p>
    <w:p w14:paraId="45C87930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36DDF14B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7B7E8F54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14D757D" w14:textId="77777777" w:rsidR="007F1790" w:rsidRPr="005F360F" w:rsidRDefault="007F1790" w:rsidP="007F1790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14:paraId="53A10C82" w14:textId="77777777" w:rsidR="007F1790" w:rsidRPr="005F360F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360F"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5F360F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911FA7" w:rsidRPr="005F360F">
        <w:rPr>
          <w:color w:val="22272F"/>
          <w:sz w:val="28"/>
          <w:szCs w:val="28"/>
        </w:rPr>
        <w:t xml:space="preserve">Главой </w:t>
      </w:r>
      <w:r w:rsidR="008A6064">
        <w:rPr>
          <w:color w:val="22272F"/>
          <w:sz w:val="28"/>
          <w:szCs w:val="28"/>
        </w:rPr>
        <w:t>городского округа Кинель Самарской области.</w:t>
      </w:r>
    </w:p>
    <w:p w14:paraId="6469B7BB" w14:textId="77777777" w:rsidR="00B4757F" w:rsidRPr="00862FFC" w:rsidRDefault="007F1790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360F">
        <w:rPr>
          <w:sz w:val="28"/>
          <w:szCs w:val="28"/>
        </w:rPr>
        <w:t>Ежегодн</w:t>
      </w:r>
      <w:r w:rsidR="005E42BF" w:rsidRPr="005F360F">
        <w:rPr>
          <w:sz w:val="28"/>
          <w:szCs w:val="28"/>
        </w:rPr>
        <w:t>ая</w:t>
      </w:r>
      <w:r w:rsidRPr="005F360F">
        <w:rPr>
          <w:sz w:val="28"/>
          <w:szCs w:val="28"/>
        </w:rPr>
        <w:t xml:space="preserve"> оценк</w:t>
      </w:r>
      <w:r w:rsidR="005E42BF" w:rsidRPr="005F360F">
        <w:rPr>
          <w:sz w:val="28"/>
          <w:szCs w:val="28"/>
        </w:rPr>
        <w:t>а</w:t>
      </w:r>
      <w:r w:rsidRPr="005F360F">
        <w:rPr>
          <w:sz w:val="28"/>
          <w:szCs w:val="28"/>
        </w:rPr>
        <w:t xml:space="preserve"> результативности и эффективности </w:t>
      </w:r>
      <w:r w:rsidRPr="005F360F">
        <w:rPr>
          <w:color w:val="22272F"/>
          <w:sz w:val="28"/>
          <w:szCs w:val="28"/>
        </w:rPr>
        <w:t>программы профилактики осуществляется</w:t>
      </w:r>
      <w:r w:rsidR="00BB6878">
        <w:rPr>
          <w:color w:val="22272F"/>
          <w:sz w:val="28"/>
          <w:szCs w:val="28"/>
        </w:rPr>
        <w:t xml:space="preserve"> Думой городского округа Кинель Самарской области</w:t>
      </w:r>
      <w:r w:rsidRPr="005F360F">
        <w:rPr>
          <w:color w:val="22272F"/>
          <w:sz w:val="28"/>
          <w:szCs w:val="28"/>
        </w:rPr>
        <w:t>.</w:t>
      </w:r>
      <w:r w:rsidR="00CF1FDE" w:rsidRPr="005F360F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5F360F"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BB6878">
        <w:rPr>
          <w:color w:val="22272F"/>
          <w:sz w:val="28"/>
          <w:szCs w:val="28"/>
        </w:rPr>
        <w:t xml:space="preserve"> Думу городского округа Кинель Самарской области </w:t>
      </w:r>
      <w:r w:rsidR="00312946" w:rsidRPr="005F360F">
        <w:rPr>
          <w:color w:val="22272F"/>
          <w:sz w:val="28"/>
          <w:szCs w:val="28"/>
        </w:rPr>
        <w:t xml:space="preserve">представляется </w:t>
      </w:r>
      <w:r w:rsidR="00CF1FDE" w:rsidRPr="005F360F">
        <w:rPr>
          <w:color w:val="22272F"/>
          <w:sz w:val="28"/>
          <w:szCs w:val="28"/>
        </w:rPr>
        <w:t xml:space="preserve">информация о </w:t>
      </w:r>
      <w:r w:rsidR="00680B54" w:rsidRPr="005F360F">
        <w:rPr>
          <w:color w:val="22272F"/>
          <w:sz w:val="28"/>
          <w:szCs w:val="28"/>
        </w:rPr>
        <w:t xml:space="preserve">степени </w:t>
      </w:r>
      <w:r w:rsidR="00CF1FDE" w:rsidRPr="005F360F">
        <w:rPr>
          <w:color w:val="22272F"/>
          <w:sz w:val="28"/>
          <w:szCs w:val="28"/>
        </w:rPr>
        <w:t>достижени</w:t>
      </w:r>
      <w:r w:rsidR="00312946" w:rsidRPr="005F360F">
        <w:rPr>
          <w:color w:val="22272F"/>
          <w:sz w:val="28"/>
          <w:szCs w:val="28"/>
        </w:rPr>
        <w:t>я</w:t>
      </w:r>
      <w:r w:rsidR="00CF1FDE" w:rsidRPr="005F360F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="00CF1FDE" w:rsidRPr="005F360F"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рисков.</w:t>
      </w:r>
    </w:p>
    <w:sectPr w:rsidR="00B4757F" w:rsidRPr="00862FFC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1709" w14:textId="77777777" w:rsidR="008C7BAE" w:rsidRDefault="008C7BAE" w:rsidP="000C41D0">
      <w:r>
        <w:separator/>
      </w:r>
    </w:p>
  </w:endnote>
  <w:endnote w:type="continuationSeparator" w:id="0">
    <w:p w14:paraId="3D0741DD" w14:textId="77777777" w:rsidR="008C7BAE" w:rsidRDefault="008C7BA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75CB" w14:textId="77777777" w:rsidR="008C7BAE" w:rsidRDefault="008C7BAE" w:rsidP="000C41D0">
      <w:r>
        <w:separator/>
      </w:r>
    </w:p>
  </w:footnote>
  <w:footnote w:type="continuationSeparator" w:id="0">
    <w:p w14:paraId="284F87E0" w14:textId="77777777" w:rsidR="008C7BAE" w:rsidRDefault="008C7BA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68273B31" w14:textId="77777777" w:rsidR="001D0337" w:rsidRDefault="00F33CE0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1D0337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416BF83" w14:textId="77777777" w:rsidR="001D0337" w:rsidRDefault="001D03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07E02C99" w14:textId="77777777" w:rsidR="001D0337" w:rsidRDefault="00F33CE0" w:rsidP="001D0337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1D0337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663EC">
          <w:rPr>
            <w:rStyle w:val="ac"/>
            <w:noProof/>
          </w:rPr>
          <w:t>12</w:t>
        </w:r>
        <w:r>
          <w:rPr>
            <w:rStyle w:val="ac"/>
          </w:rPr>
          <w:fldChar w:fldCharType="end"/>
        </w:r>
      </w:p>
    </w:sdtContent>
  </w:sdt>
  <w:p w14:paraId="3E1B9258" w14:textId="77777777" w:rsidR="001D0337" w:rsidRDefault="001D03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F14B87"/>
    <w:multiLevelType w:val="hybridMultilevel"/>
    <w:tmpl w:val="96D62944"/>
    <w:lvl w:ilvl="0" w:tplc="E5B26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66FA"/>
    <w:rsid w:val="000121A6"/>
    <w:rsid w:val="000376C9"/>
    <w:rsid w:val="00081AC1"/>
    <w:rsid w:val="000A4CBF"/>
    <w:rsid w:val="000C41D0"/>
    <w:rsid w:val="000F729E"/>
    <w:rsid w:val="00140A41"/>
    <w:rsid w:val="001635A8"/>
    <w:rsid w:val="001B3930"/>
    <w:rsid w:val="001C18B5"/>
    <w:rsid w:val="001D0337"/>
    <w:rsid w:val="002211AB"/>
    <w:rsid w:val="00222009"/>
    <w:rsid w:val="002235FA"/>
    <w:rsid w:val="00226AC2"/>
    <w:rsid w:val="00284287"/>
    <w:rsid w:val="002A1119"/>
    <w:rsid w:val="003106EB"/>
    <w:rsid w:val="00312946"/>
    <w:rsid w:val="00322ABE"/>
    <w:rsid w:val="003415EC"/>
    <w:rsid w:val="00366C3B"/>
    <w:rsid w:val="00380A0F"/>
    <w:rsid w:val="003822AA"/>
    <w:rsid w:val="003C00D2"/>
    <w:rsid w:val="003C41DA"/>
    <w:rsid w:val="003C5466"/>
    <w:rsid w:val="003E6F33"/>
    <w:rsid w:val="0040457A"/>
    <w:rsid w:val="00424EE0"/>
    <w:rsid w:val="00471CB9"/>
    <w:rsid w:val="0049769B"/>
    <w:rsid w:val="004C20FF"/>
    <w:rsid w:val="004D063F"/>
    <w:rsid w:val="0050677C"/>
    <w:rsid w:val="00511034"/>
    <w:rsid w:val="00525285"/>
    <w:rsid w:val="0053272B"/>
    <w:rsid w:val="005536B8"/>
    <w:rsid w:val="0056169D"/>
    <w:rsid w:val="00565AFB"/>
    <w:rsid w:val="00582A81"/>
    <w:rsid w:val="005C75F0"/>
    <w:rsid w:val="005E42BF"/>
    <w:rsid w:val="005F360F"/>
    <w:rsid w:val="00604BAA"/>
    <w:rsid w:val="0060606B"/>
    <w:rsid w:val="00632CE4"/>
    <w:rsid w:val="00680B54"/>
    <w:rsid w:val="006929B6"/>
    <w:rsid w:val="006D4B03"/>
    <w:rsid w:val="006E0E86"/>
    <w:rsid w:val="007541B3"/>
    <w:rsid w:val="00755C6E"/>
    <w:rsid w:val="0076056A"/>
    <w:rsid w:val="00774703"/>
    <w:rsid w:val="007934FC"/>
    <w:rsid w:val="007A0BAA"/>
    <w:rsid w:val="007A1081"/>
    <w:rsid w:val="007B3773"/>
    <w:rsid w:val="007D66BA"/>
    <w:rsid w:val="007E2A9F"/>
    <w:rsid w:val="007F1790"/>
    <w:rsid w:val="00817C5C"/>
    <w:rsid w:val="00824025"/>
    <w:rsid w:val="00857869"/>
    <w:rsid w:val="00862FFC"/>
    <w:rsid w:val="00872E76"/>
    <w:rsid w:val="008A6064"/>
    <w:rsid w:val="008B3C80"/>
    <w:rsid w:val="008C7BAE"/>
    <w:rsid w:val="008F688B"/>
    <w:rsid w:val="0090117D"/>
    <w:rsid w:val="00911FA7"/>
    <w:rsid w:val="00916299"/>
    <w:rsid w:val="00926515"/>
    <w:rsid w:val="009279A9"/>
    <w:rsid w:val="00974921"/>
    <w:rsid w:val="009A14CF"/>
    <w:rsid w:val="00A15641"/>
    <w:rsid w:val="00A458F1"/>
    <w:rsid w:val="00A61D00"/>
    <w:rsid w:val="00A71004"/>
    <w:rsid w:val="00A84A91"/>
    <w:rsid w:val="00AD2CD4"/>
    <w:rsid w:val="00AD3365"/>
    <w:rsid w:val="00AF1240"/>
    <w:rsid w:val="00B0238F"/>
    <w:rsid w:val="00B353F3"/>
    <w:rsid w:val="00B3663D"/>
    <w:rsid w:val="00B4757F"/>
    <w:rsid w:val="00B52FB2"/>
    <w:rsid w:val="00B76CDA"/>
    <w:rsid w:val="00BB6878"/>
    <w:rsid w:val="00C25F85"/>
    <w:rsid w:val="00C3454D"/>
    <w:rsid w:val="00C52521"/>
    <w:rsid w:val="00C529F3"/>
    <w:rsid w:val="00C837AD"/>
    <w:rsid w:val="00CA342B"/>
    <w:rsid w:val="00CF1FDE"/>
    <w:rsid w:val="00D02202"/>
    <w:rsid w:val="00D2543D"/>
    <w:rsid w:val="00D35101"/>
    <w:rsid w:val="00D41C61"/>
    <w:rsid w:val="00D5164C"/>
    <w:rsid w:val="00D84C25"/>
    <w:rsid w:val="00DB2639"/>
    <w:rsid w:val="00DB63F7"/>
    <w:rsid w:val="00DC241A"/>
    <w:rsid w:val="00DF5417"/>
    <w:rsid w:val="00E6403A"/>
    <w:rsid w:val="00E663EC"/>
    <w:rsid w:val="00EB41B6"/>
    <w:rsid w:val="00F33CE0"/>
    <w:rsid w:val="00F4232E"/>
    <w:rsid w:val="00F4254F"/>
    <w:rsid w:val="00F919A7"/>
    <w:rsid w:val="00FA48B2"/>
    <w:rsid w:val="00FC28B3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432D"/>
  <w15:docId w15:val="{6167AE58-43AF-47FE-AA70-24F2777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2</cp:revision>
  <cp:lastPrinted>2021-10-05T07:05:00Z</cp:lastPrinted>
  <dcterms:created xsi:type="dcterms:W3CDTF">2021-10-05T07:06:00Z</dcterms:created>
  <dcterms:modified xsi:type="dcterms:W3CDTF">2021-10-05T07:06:00Z</dcterms:modified>
</cp:coreProperties>
</file>